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A2" w:rsidRPr="0049787D" w:rsidRDefault="00D900A2" w:rsidP="00D900A2">
      <w:pPr>
        <w:pStyle w:val="a3"/>
        <w:spacing w:before="0" w:beforeAutospacing="0" w:after="0" w:afterAutospacing="0" w:line="270" w:lineRule="atLeast"/>
        <w:jc w:val="center"/>
        <w:rPr>
          <w:color w:val="4C5053"/>
          <w:sz w:val="28"/>
          <w:szCs w:val="28"/>
        </w:rPr>
      </w:pPr>
      <w:r w:rsidRPr="0049787D">
        <w:rPr>
          <w:rStyle w:val="a4"/>
          <w:color w:val="0000CD"/>
          <w:sz w:val="28"/>
          <w:szCs w:val="28"/>
          <w:bdr w:val="none" w:sz="0" w:space="0" w:color="auto" w:frame="1"/>
        </w:rPr>
        <w:t>Інформація про розміщення та номери кабінетів районної державної адміністрації де надаються необхідні запитувачам форми і бланки для подання у письмовому вигляді інформаційного запиту</w:t>
      </w:r>
    </w:p>
    <w:p w:rsidR="00D900A2" w:rsidRPr="0049787D" w:rsidRDefault="00D900A2" w:rsidP="00D900A2">
      <w:pPr>
        <w:pStyle w:val="a3"/>
        <w:spacing w:before="0" w:beforeAutospacing="0" w:after="0" w:afterAutospacing="0" w:line="270" w:lineRule="atLeast"/>
        <w:rPr>
          <w:color w:val="4C5053"/>
          <w:sz w:val="28"/>
          <w:szCs w:val="28"/>
        </w:rPr>
      </w:pPr>
      <w:r w:rsidRPr="0049787D">
        <w:rPr>
          <w:color w:val="4C5053"/>
          <w:sz w:val="28"/>
          <w:szCs w:val="28"/>
        </w:rPr>
        <w:br/>
        <w:t xml:space="preserve">     Запит на інформацію до </w:t>
      </w:r>
      <w:proofErr w:type="spellStart"/>
      <w:r w:rsidRPr="0049787D">
        <w:rPr>
          <w:color w:val="4C5053"/>
          <w:sz w:val="28"/>
          <w:szCs w:val="28"/>
        </w:rPr>
        <w:t>Чечельницької</w:t>
      </w:r>
      <w:proofErr w:type="spellEnd"/>
      <w:r w:rsidRPr="0049787D">
        <w:rPr>
          <w:color w:val="4C5053"/>
          <w:sz w:val="28"/>
          <w:szCs w:val="28"/>
        </w:rPr>
        <w:t xml:space="preserve"> районної державної адміністрації (індивідуальний або колективний) може подаватися в усній, письмовій чи іншій формі (поштою, факсом, телефоном, електронною поштою) на вибір запитувача:</w:t>
      </w:r>
    </w:p>
    <w:p w:rsidR="00D900A2" w:rsidRPr="003350AA" w:rsidRDefault="0049787D" w:rsidP="00D900A2">
      <w:pPr>
        <w:pStyle w:val="a3"/>
        <w:spacing w:before="0" w:beforeAutospacing="0" w:after="0" w:afterAutospacing="0" w:line="270" w:lineRule="atLeast"/>
        <w:rPr>
          <w:color w:val="4C5053"/>
          <w:sz w:val="28"/>
          <w:szCs w:val="28"/>
          <w:lang w:val="en-US"/>
        </w:rPr>
      </w:pPr>
      <w:r w:rsidRPr="0049787D">
        <w:rPr>
          <w:color w:val="4C5053"/>
          <w:sz w:val="28"/>
          <w:szCs w:val="28"/>
        </w:rPr>
        <w:t>· особисто (</w:t>
      </w:r>
      <w:r w:rsidR="00D900A2" w:rsidRPr="0049787D">
        <w:rPr>
          <w:color w:val="4C5053"/>
          <w:sz w:val="28"/>
          <w:szCs w:val="28"/>
        </w:rPr>
        <w:t>з над</w:t>
      </w:r>
      <w:r w:rsidR="00346137">
        <w:rPr>
          <w:color w:val="4C5053"/>
          <w:sz w:val="28"/>
          <w:szCs w:val="28"/>
        </w:rPr>
        <w:t>анням консультації) – загальний відділ райдержадміністрації</w:t>
      </w:r>
      <w:r w:rsidR="00D900A2" w:rsidRPr="0049787D">
        <w:rPr>
          <w:color w:val="4C5053"/>
          <w:sz w:val="28"/>
          <w:szCs w:val="28"/>
        </w:rPr>
        <w:t>; </w:t>
      </w:r>
      <w:r w:rsidR="00D900A2" w:rsidRPr="0049787D">
        <w:rPr>
          <w:color w:val="4C5053"/>
          <w:sz w:val="28"/>
          <w:szCs w:val="28"/>
        </w:rPr>
        <w:br/>
        <w:t xml:space="preserve">· поштою - на адресу: 24800, смт </w:t>
      </w:r>
      <w:proofErr w:type="spellStart"/>
      <w:r w:rsidR="00D900A2" w:rsidRPr="0049787D">
        <w:rPr>
          <w:color w:val="4C5053"/>
          <w:sz w:val="28"/>
          <w:szCs w:val="28"/>
        </w:rPr>
        <w:t>Чечельник</w:t>
      </w:r>
      <w:proofErr w:type="spellEnd"/>
      <w:r w:rsidR="00D900A2" w:rsidRPr="0049787D">
        <w:rPr>
          <w:color w:val="4C5053"/>
          <w:sz w:val="28"/>
          <w:szCs w:val="28"/>
        </w:rPr>
        <w:t xml:space="preserve">  вул. Героїв Майдану, 35 </w:t>
      </w:r>
      <w:proofErr w:type="spellStart"/>
      <w:r w:rsidR="00D900A2" w:rsidRPr="0049787D">
        <w:rPr>
          <w:color w:val="4C5053"/>
          <w:sz w:val="28"/>
          <w:szCs w:val="28"/>
        </w:rPr>
        <w:t>Чечельницька</w:t>
      </w:r>
      <w:proofErr w:type="spellEnd"/>
      <w:r w:rsidR="00D900A2" w:rsidRPr="0049787D">
        <w:rPr>
          <w:color w:val="4C5053"/>
          <w:sz w:val="28"/>
          <w:szCs w:val="28"/>
        </w:rPr>
        <w:t xml:space="preserve"> районна державна адміністрація (на конверті вказувати  "Публічна інформа</w:t>
      </w:r>
      <w:r w:rsidRPr="0049787D">
        <w:rPr>
          <w:color w:val="4C5053"/>
          <w:sz w:val="28"/>
          <w:szCs w:val="28"/>
        </w:rPr>
        <w:t>ція");</w:t>
      </w:r>
      <w:r w:rsidRPr="0049787D">
        <w:rPr>
          <w:color w:val="4C5053"/>
          <w:sz w:val="28"/>
          <w:szCs w:val="28"/>
        </w:rPr>
        <w:br/>
        <w:t>· факсом - (04351) 2-24-6</w:t>
      </w:r>
      <w:r w:rsidR="003350AA">
        <w:rPr>
          <w:color w:val="4C5053"/>
          <w:sz w:val="28"/>
          <w:szCs w:val="28"/>
        </w:rPr>
        <w:t>3;</w:t>
      </w:r>
      <w:r w:rsidR="003350AA">
        <w:rPr>
          <w:color w:val="4C5053"/>
          <w:sz w:val="28"/>
          <w:szCs w:val="28"/>
        </w:rPr>
        <w:br/>
        <w:t>· телефоном - (04351) 2-14-63</w:t>
      </w:r>
      <w:r w:rsidR="00D900A2" w:rsidRPr="0049787D">
        <w:rPr>
          <w:color w:val="4C5053"/>
          <w:sz w:val="28"/>
          <w:szCs w:val="28"/>
        </w:rPr>
        <w:t>.</w:t>
      </w:r>
      <w:r w:rsidR="00D900A2" w:rsidRPr="0049787D">
        <w:rPr>
          <w:color w:val="4C5053"/>
          <w:sz w:val="28"/>
          <w:szCs w:val="28"/>
        </w:rPr>
        <w:br/>
        <w:t>· елек</w:t>
      </w:r>
      <w:r w:rsidRPr="0049787D">
        <w:rPr>
          <w:color w:val="4C5053"/>
          <w:sz w:val="28"/>
          <w:szCs w:val="28"/>
        </w:rPr>
        <w:t>тронною поштою – </w:t>
      </w:r>
      <w:r w:rsidR="003350AA">
        <w:rPr>
          <w:color w:val="4C5053"/>
          <w:sz w:val="28"/>
          <w:szCs w:val="28"/>
          <w:lang w:val="en-US"/>
        </w:rPr>
        <w:t>rda_chechelnyk@vin.qov.ua</w:t>
      </w:r>
      <w:bookmarkStart w:id="0" w:name="_GoBack"/>
      <w:bookmarkEnd w:id="0"/>
    </w:p>
    <w:p w:rsidR="008635B1" w:rsidRPr="0049787D" w:rsidRDefault="008635B1">
      <w:pPr>
        <w:rPr>
          <w:rFonts w:ascii="Times New Roman" w:hAnsi="Times New Roman" w:cs="Times New Roman"/>
          <w:sz w:val="28"/>
          <w:szCs w:val="28"/>
        </w:rPr>
      </w:pPr>
    </w:p>
    <w:sectPr w:rsidR="008635B1" w:rsidRPr="004978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72"/>
    <w:rsid w:val="003350AA"/>
    <w:rsid w:val="00346137"/>
    <w:rsid w:val="0049787D"/>
    <w:rsid w:val="004F0F78"/>
    <w:rsid w:val="00846572"/>
    <w:rsid w:val="008635B1"/>
    <w:rsid w:val="00D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FCE60-139A-4A39-97DE-B7803916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90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Марія</cp:lastModifiedBy>
  <cp:revision>6</cp:revision>
  <dcterms:created xsi:type="dcterms:W3CDTF">2016-11-09T07:01:00Z</dcterms:created>
  <dcterms:modified xsi:type="dcterms:W3CDTF">2016-11-11T11:24:00Z</dcterms:modified>
</cp:coreProperties>
</file>