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BC" w:rsidRPr="006E64C4" w:rsidRDefault="008105BC" w:rsidP="006E64C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ПРОЕКТ</w:t>
      </w:r>
    </w:p>
    <w:p w:rsidR="008105BC" w:rsidRPr="006E64C4" w:rsidRDefault="008105BC" w:rsidP="006E64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hAnsi="Times New Roman" w:cs="Times New Roman"/>
          <w:sz w:val="32"/>
          <w:szCs w:val="32"/>
        </w:rPr>
      </w:pPr>
      <w:r w:rsidRPr="006E64C4">
        <w:rPr>
          <w:rFonts w:ascii="Times New Roman" w:eastAsia="Times New Roman" w:hAnsi="Times New Roman" w:cs="Times New Roman"/>
          <w:b/>
          <w:spacing w:val="106"/>
          <w:sz w:val="32"/>
          <w:szCs w:val="32"/>
        </w:rPr>
        <w:t>СТАТУТ</w:t>
      </w:r>
    </w:p>
    <w:p w:rsidR="006E64C4" w:rsidRPr="006E64C4" w:rsidRDefault="006E64C4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64C4" w:rsidRDefault="006E64C4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05BC" w:rsidRPr="006E64C4" w:rsidRDefault="008105BC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eastAsia="Times New Roman" w:hAnsi="Times New Roman" w:cs="Times New Roman"/>
          <w:b/>
          <w:sz w:val="32"/>
          <w:szCs w:val="32"/>
        </w:rPr>
        <w:t>КОМУНАЛЬНОГО НЕКОМЕРЦІЙНОГО</w:t>
      </w: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eastAsia="Times New Roman" w:hAnsi="Times New Roman" w:cs="Times New Roman"/>
          <w:b/>
          <w:sz w:val="32"/>
          <w:szCs w:val="32"/>
        </w:rPr>
        <w:t>ПІДПРИЄМСТВА</w:t>
      </w: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64C4">
        <w:rPr>
          <w:rFonts w:ascii="Times New Roman" w:eastAsia="Times New Roman" w:hAnsi="Times New Roman" w:cs="Times New Roman"/>
          <w:b/>
          <w:sz w:val="32"/>
          <w:szCs w:val="32"/>
        </w:rPr>
        <w:t>«ЧЕЧЕЛЬНИЦЬКА ЦЕНТРАЛЬНА РАЙОННА ЛІКАРНЯ»</w:t>
      </w: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P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6E64C4" w:rsidP="006E6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ЧЕЧЕЛЬНИК</w:t>
      </w:r>
    </w:p>
    <w:p w:rsidR="006E64C4" w:rsidRDefault="006E64C4" w:rsidP="006E6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2018 рік</w:t>
      </w:r>
    </w:p>
    <w:p w:rsidR="008105BC" w:rsidRPr="006E64C4" w:rsidRDefault="008105BC" w:rsidP="006E6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E64C4" w:rsidRDefault="006E64C4" w:rsidP="006E64C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  <w:docGrid w:linePitch="272"/>
        </w:sectPr>
      </w:pPr>
    </w:p>
    <w:p w:rsidR="006E64C4" w:rsidRDefault="00895B7C" w:rsidP="0018512F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І. </w:t>
      </w:r>
      <w:r w:rsidR="008105BC" w:rsidRPr="00895B7C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8105BC" w:rsidRPr="006E64C4" w:rsidRDefault="008105BC" w:rsidP="006E64C4">
      <w:pPr>
        <w:shd w:val="clear" w:color="auto" w:fill="FFFFFF"/>
        <w:tabs>
          <w:tab w:val="left" w:pos="8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6"/>
          <w:sz w:val="28"/>
          <w:szCs w:val="28"/>
        </w:rPr>
        <w:t>1.1.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E136FE"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центральна районна</w:t>
      </w:r>
      <w:r w:rsidR="00E136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 xml:space="preserve"> лікарня»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районної ради</w:t>
      </w:r>
      <w:r w:rsidR="00E136F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Вінницької області</w:t>
      </w:r>
      <w:r w:rsidRPr="006E64C4">
        <w:rPr>
          <w:rFonts w:ascii="Times New Roman" w:eastAsia="Times New Roman" w:hAnsi="Times New Roman" w:cs="Times New Roman"/>
          <w:i/>
          <w:iCs/>
          <w:smallCap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(надалі - Підприємство) є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лікарняним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6FE">
        <w:rPr>
          <w:rFonts w:ascii="Times New Roman" w:eastAsia="Times New Roman" w:hAnsi="Times New Roman" w:cs="Times New Roman"/>
          <w:bCs/>
          <w:iCs/>
          <w:sz w:val="28"/>
          <w:szCs w:val="28"/>
        </w:rPr>
        <w:t>(амбулаторним)</w:t>
      </w:r>
      <w:r w:rsidRPr="006E6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закладом охорони здоров'я – комунальним унітарним некомерційним підприємством,  що надає послуги  вторинної спеціалізованої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медичної допомоги будь-яким особам в порядку та на умовах, встановлених законодавством України та цим Статутом.</w:t>
      </w:r>
    </w:p>
    <w:p w:rsidR="00853432" w:rsidRDefault="008105BC" w:rsidP="005A7418">
      <w:pPr>
        <w:shd w:val="clear" w:color="auto" w:fill="FFFFFF"/>
        <w:tabs>
          <w:tab w:val="left" w:pos="757"/>
          <w:tab w:val="left" w:leader="underscore" w:pos="5962"/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9"/>
          <w:sz w:val="28"/>
          <w:szCs w:val="28"/>
        </w:rPr>
        <w:t>1.2.</w:t>
      </w:r>
      <w:r w:rsidR="00E136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  створене   за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рішенням   </w:t>
      </w:r>
      <w:proofErr w:type="spellStart"/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районної  ради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від «</w:t>
      </w:r>
      <w:r w:rsidR="008534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року  №__ (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6E64C4">
        <w:rPr>
          <w:rFonts w:ascii="Times New Roman" w:eastAsia="Times New Roman" w:hAnsi="Times New Roman" w:cs="Times New Roman"/>
          <w:spacing w:val="-5"/>
          <w:sz w:val="28"/>
          <w:szCs w:val="28"/>
        </w:rPr>
        <w:t>сесія</w:t>
      </w:r>
      <w:r w:rsidR="00E136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__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скликання)  відповідно  до  Закону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України  «Про місцеве самоврядування  в  Україні»  шляхом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еретворення 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омунально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ї установи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лікарня планового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ікування»  у  комунальне  некомерційне   підприємство.  </w:t>
      </w:r>
    </w:p>
    <w:p w:rsidR="008105BC" w:rsidRPr="006E64C4" w:rsidRDefault="008105BC" w:rsidP="005A7418">
      <w:pPr>
        <w:shd w:val="clear" w:color="auto" w:fill="FFFFFF"/>
        <w:tabs>
          <w:tab w:val="left" w:pos="757"/>
          <w:tab w:val="left" w:leader="underscore" w:pos="5962"/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Майно підприємства   є   власністю  територіальних  громад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 особі </w:t>
      </w:r>
      <w:proofErr w:type="spellStart"/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районної  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ради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Вінницької області.</w:t>
      </w:r>
    </w:p>
    <w:p w:rsidR="008105BC" w:rsidRPr="006E64C4" w:rsidRDefault="008105BC" w:rsidP="00E136FE">
      <w:pPr>
        <w:shd w:val="clear" w:color="auto" w:fill="FFFFFF"/>
        <w:tabs>
          <w:tab w:val="left" w:leader="underscore" w:pos="4686"/>
          <w:tab w:val="left" w:leader="underscore" w:pos="56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є правонаступником усього майна,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всіх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обов'язків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омунально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установи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лікарня планового лікування».</w:t>
      </w:r>
    </w:p>
    <w:p w:rsidR="008105BC" w:rsidRPr="006E64C4" w:rsidRDefault="005A7418" w:rsidP="00E136FE">
      <w:pPr>
        <w:numPr>
          <w:ilvl w:val="0"/>
          <w:numId w:val="2"/>
        </w:numPr>
        <w:shd w:val="clear" w:color="auto" w:fill="FFFFFF"/>
        <w:tabs>
          <w:tab w:val="left" w:pos="757"/>
          <w:tab w:val="left" w:leader="underscore" w:pos="6659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створене на базі майна громад </w:t>
      </w:r>
      <w:proofErr w:type="spellStart"/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8105BC" w:rsidRPr="00E136FE" w:rsidRDefault="005A7418" w:rsidP="005A7418">
      <w:pPr>
        <w:numPr>
          <w:ilvl w:val="0"/>
          <w:numId w:val="2"/>
        </w:num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Засновником, Власником та органом </w:t>
      </w:r>
      <w:r w:rsidR="008105BC" w:rsidRPr="00E136FE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майном Підприємства   є   територіальні</w:t>
      </w:r>
      <w:r w:rsidR="00E136FE" w:rsidRP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громади </w:t>
      </w:r>
      <w:proofErr w:type="spellStart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району 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в особі </w:t>
      </w:r>
      <w:proofErr w:type="spellStart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>Чечельницької</w:t>
      </w:r>
      <w:proofErr w:type="spellEnd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районної  ради (надалі -</w:t>
      </w:r>
      <w:r w:rsidR="008105BC" w:rsidRPr="00E136FE">
        <w:rPr>
          <w:rFonts w:ascii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pacing w:val="18"/>
          <w:sz w:val="28"/>
          <w:szCs w:val="28"/>
        </w:rPr>
        <w:t>Засновник).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 є підпорядкованим, підзвітним та підконтрольним Засновнику.</w:t>
      </w:r>
    </w:p>
    <w:p w:rsidR="008105BC" w:rsidRPr="006E64C4" w:rsidRDefault="008105BC" w:rsidP="005A7418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1.5. Підприємство   здійснює    господарську   некомерційну   діяльність,   спрямовану   на досягнення соціальних та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результатів без мети одержання прибутку.</w:t>
      </w:r>
    </w:p>
    <w:p w:rsidR="008105BC" w:rsidRPr="006E64C4" w:rsidRDefault="008105BC" w:rsidP="005A7418">
      <w:p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Забороняється розподіл отриманих доходів (прибутків) Підприємства або їх частини серед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засновників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(учасників),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некомерційного підприємства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(крім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оплати їхньої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праці,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нарахування єдиного соціального внеску),  членів органів управління та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пов’язаних  з ними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осіб.</w:t>
      </w:r>
    </w:p>
    <w:p w:rsidR="008105BC" w:rsidRPr="006E64C4" w:rsidRDefault="008105BC" w:rsidP="005A7418">
      <w:p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 вважається розподілом доходів Підприємства, в розумінні п. 1.6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Статуту, використання Підприємством власних доходів (прибутків) виключно для фінансування видатків на утримання такої неприбуткової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організації,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реалізації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(цілей,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завдань) та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напрямів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діяльності,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визначених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Статутом.</w:t>
      </w:r>
    </w:p>
    <w:p w:rsidR="008105BC" w:rsidRPr="006E64C4" w:rsidRDefault="008105BC" w:rsidP="005A7418">
      <w:pPr>
        <w:shd w:val="clear" w:color="auto" w:fill="FFFFFF"/>
        <w:tabs>
          <w:tab w:val="left" w:pos="8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6"/>
          <w:sz w:val="28"/>
          <w:szCs w:val="28"/>
        </w:rPr>
        <w:t>1.8.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у  своїй  діяльності  керується  Конституцією  України,  Господарським  та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Цивільним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Кодексами України, законами України, постановами Верховної Ради України,  актами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Президента України та Кабінету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Міністрів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України,  загальнообов'язковими 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всіх  закладів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  <w:t>охорони  здоров'я   наказами  та    інструкціями  Міністерства   охорони   здоров'я   України,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загальнообов'язковими нормативними актами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центральних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виконавчої  влади,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відповідними рішеннями місцевих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 і органів місцевого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самоврядування та цим Статутом.</w:t>
      </w:r>
    </w:p>
    <w:p w:rsidR="008105BC" w:rsidRPr="006E64C4" w:rsidRDefault="002D5D55" w:rsidP="002D5D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НАЙМЕНУВАННЯ ТА МІСЦЕЗНАХОДЖЕННЯ</w:t>
      </w:r>
    </w:p>
    <w:p w:rsidR="008105BC" w:rsidRPr="006E64C4" w:rsidRDefault="008105BC" w:rsidP="00D31725">
      <w:pPr>
        <w:shd w:val="clear" w:color="auto" w:fill="FFFFFF"/>
        <w:tabs>
          <w:tab w:val="left" w:pos="3254"/>
          <w:tab w:val="left" w:pos="56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2.1.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Найменування: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2D5D55" w:rsidP="00D31725">
      <w:pPr>
        <w:shd w:val="clear" w:color="auto" w:fill="FFFFFF"/>
        <w:tabs>
          <w:tab w:val="left" w:leader="underscore" w:pos="2137"/>
          <w:tab w:val="left" w:leader="underscore" w:pos="3966"/>
          <w:tab w:val="left" w:pos="948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повне найменування Підприємства: </w:t>
      </w:r>
      <w:r w:rsidRPr="002D5D55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 «</w:t>
      </w:r>
      <w:proofErr w:type="spellStart"/>
      <w:r w:rsidRPr="002D5D55">
        <w:rPr>
          <w:rFonts w:ascii="Times New Roman" w:hAnsi="Times New Roman" w:cs="Times New Roman"/>
          <w:b/>
          <w:sz w:val="28"/>
          <w:szCs w:val="28"/>
        </w:rPr>
        <w:t>Чечельницька</w:t>
      </w:r>
      <w:proofErr w:type="spellEnd"/>
      <w:r w:rsidRPr="002D5D55">
        <w:rPr>
          <w:rFonts w:ascii="Times New Roman" w:hAnsi="Times New Roman" w:cs="Times New Roman"/>
          <w:b/>
          <w:sz w:val="28"/>
          <w:szCs w:val="28"/>
        </w:rPr>
        <w:t xml:space="preserve"> центральна районна лікарня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Чечельницької</w:t>
      </w:r>
      <w:proofErr w:type="spellEnd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районної ради </w:t>
      </w:r>
      <w:r w:rsidRPr="002D5D55">
        <w:rPr>
          <w:rFonts w:ascii="Times New Roman" w:eastAsia="Times New Roman" w:hAnsi="Times New Roman" w:cs="Times New Roman"/>
          <w:b/>
          <w:sz w:val="28"/>
          <w:szCs w:val="28"/>
        </w:rPr>
        <w:t>Вінницької області</w:t>
      </w:r>
      <w:r w:rsidR="008105BC" w:rsidRPr="006E64C4">
        <w:rPr>
          <w:rFonts w:ascii="Times New Roman" w:eastAsia="Times New Roman" w:hAnsi="Times New Roman" w:cs="Times New Roman"/>
          <w:spacing w:val="-21"/>
          <w:sz w:val="28"/>
          <w:szCs w:val="28"/>
        </w:rPr>
        <w:t>;</w:t>
      </w:r>
    </w:p>
    <w:p w:rsidR="008105BC" w:rsidRPr="006E64C4" w:rsidRDefault="008105BC" w:rsidP="00D317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8105BC" w:rsidRPr="006E64C4" w:rsidRDefault="002D5D55" w:rsidP="00D3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корочене найменування Підприємства: 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КНП « </w:t>
      </w:r>
      <w:proofErr w:type="spellStart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Чечельницька</w:t>
      </w:r>
      <w:proofErr w:type="spellEnd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5D55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РЛ»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5BC" w:rsidRPr="006E64C4" w:rsidRDefault="008105BC" w:rsidP="00D31725">
      <w:pPr>
        <w:shd w:val="clear" w:color="auto" w:fill="FFFFFF"/>
        <w:tabs>
          <w:tab w:val="left" w:leader="underscore" w:pos="6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2.2.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Місцезнаходження Підприємства:    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24800, вулиця </w:t>
      </w:r>
      <w:proofErr w:type="spellStart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Антон</w:t>
      </w:r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>і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шина</w:t>
      </w:r>
      <w:proofErr w:type="spellEnd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60, </w:t>
      </w:r>
      <w:proofErr w:type="spellStart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>смт</w:t>
      </w:r>
      <w:proofErr w:type="spellEnd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>Чечельник</w:t>
      </w:r>
      <w:proofErr w:type="spellEnd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району, Вінницької області.</w:t>
      </w:r>
    </w:p>
    <w:p w:rsidR="00D31725" w:rsidRDefault="00D31725" w:rsidP="006E64C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5BC" w:rsidRPr="006E64C4" w:rsidRDefault="00D31725" w:rsidP="006E64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ТА ПРЕДМЕТ ДІЯЛЬНОСТІ</w:t>
      </w:r>
    </w:p>
    <w:p w:rsidR="008105BC" w:rsidRPr="006E64C4" w:rsidRDefault="008105BC" w:rsidP="00EB2A63">
      <w:pPr>
        <w:shd w:val="clear" w:color="auto" w:fill="FFFFFF"/>
        <w:tabs>
          <w:tab w:val="left" w:pos="8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3.1.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Основною метою діяльності  Підприємства   є  забезпечення  медичного обслуговування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населення  шляхом  надання  йому  медичних  послуг  в  порядку та  обсязі,  встановлених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B2A63">
      <w:pPr>
        <w:shd w:val="clear" w:color="auto" w:fill="FFFFFF"/>
        <w:tabs>
          <w:tab w:val="left" w:pos="8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3.2.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Відповідно до поставленої мети предметом діяльності Підприємства є: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створення  разом із Власником  умов,   необхідних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доступної  та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якісної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медичної допомоги  населенню,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організації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належного  управління  внутрішнім лікувально-діагностичним процесом та  ефективного  використання майна та інших ресурсів Підприємства;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надання пацієнтам відповідно  до  законодавства  на  безвідплатній та  відплатній основі  послуг  вторинної спеціалізованої стаціонарної  і  консультативно-діагностичної  медичної допомоги, у  тому  числі  екстреної  (невідкладної),  необхідної  для  забезпечення  належних  профілактики, діагностики і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лікування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хвороб, травм, отруєнь чи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розладів здоров'я,  медичного контролю за перебігом вагітності й ведення пологів і післяпологового періоду;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надання пацієнтам відповідно до законодавства на безвідплатній та відплатній основі спеціалізованої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амбулаторної медичної допомоги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(спеціалізована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медична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практика);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організація,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 разі потреби, надання пацієнтам  медичної  допомоги 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більш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високого  </w:t>
      </w:r>
      <w:r w:rsidRPr="006E64C4">
        <w:rPr>
          <w:rFonts w:ascii="Times New Roman" w:eastAsia="Times New Roman" w:hAnsi="Times New Roman" w:cs="Times New Roman"/>
          <w:spacing w:val="12"/>
          <w:sz w:val="28"/>
          <w:szCs w:val="28"/>
        </w:rPr>
        <w:t>рівня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спеціалізації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базі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закладів охорони здоров'я шляхом направлення пацієнтів до  цих закладів у порядку, встановленому законодавством;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організація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взаємодії з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іншими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закладами охорони здоров'я з метою забезпечення наступництва у наданні медичної допомоги на різних рівнях та ефективного використання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ресурсів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системи медичного обслуговування;</w:t>
      </w:r>
    </w:p>
    <w:p w:rsidR="008105BC" w:rsidRPr="006E64C4" w:rsidRDefault="008105BC" w:rsidP="00EB2A63">
      <w:pPr>
        <w:shd w:val="clear" w:color="auto" w:fill="FFFFFF"/>
        <w:tabs>
          <w:tab w:val="left" w:pos="2739"/>
          <w:tab w:val="left" w:pos="37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проведення експертизи тимчасової непрацездатності та контролю за видачею листків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непрацездатності;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направлення на медико-соціальну експертизу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осіб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зі стійкою втратою працездатності;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проведення профілактичних оглядів;</w:t>
      </w:r>
    </w:p>
    <w:p w:rsidR="008105BC" w:rsidRPr="006E64C4" w:rsidRDefault="008105BC" w:rsidP="00EB2A63">
      <w:pPr>
        <w:shd w:val="clear" w:color="auto" w:fill="FFFFFF"/>
        <w:tabs>
          <w:tab w:val="left" w:pos="10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придбання,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зберігання,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перевезення,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реалізація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(відпуск),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знищення, використання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наркотичних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засобів,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психотропних речовин, прекурсорів;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-14"/>
          <w:sz w:val="28"/>
          <w:szCs w:val="28"/>
        </w:rPr>
        <w:t>навчально-методична робота;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провадження зовнішньоекономічної діяльності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згідно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із законодавством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>України;</w:t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здійснення іншої не забороненої законодавством діяльності, необхідної </w:t>
      </w:r>
      <w:r w:rsidRPr="00EB2A63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належного забезпечення   та    підвищення якості лікувально-діагностичного процесу, управління ресурсами, розвитку та  підвищення якості кадрового потенціалу Підприємства.</w:t>
      </w:r>
    </w:p>
    <w:p w:rsidR="008105BC" w:rsidRPr="006E64C4" w:rsidRDefault="008105BC" w:rsidP="00A117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може бути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клінічною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базою вищих медичних, фармацевтичних навчальних та науково-дослідних  закладів  (установ) усіх рівнів акредитації та закладів післядипломної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6E64C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3.4.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надає медичні послуги на підставі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ліцензії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медичну практику. Якщо для провадження певних видів діяльності, передбачених Статутом, потрібний спеціальний дозвіл, 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>Підприємство</w:t>
      </w:r>
      <w:r w:rsidRPr="00EB2A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отримує його в порядку, визначеному законодавством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України.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3.5.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має право займатися іншими видами діяльності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 передбаченими в даному Статуті і не забороненими законодавством України.</w:t>
      </w:r>
    </w:p>
    <w:p w:rsidR="00A1173E" w:rsidRPr="0041181A" w:rsidRDefault="00A1173E" w:rsidP="006E64C4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05BC" w:rsidRPr="006E64C4" w:rsidRDefault="00EB2A63" w:rsidP="00A117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05BC" w:rsidRPr="006E64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>ПРАВОВИ</w:t>
      </w:r>
      <w:r w:rsidR="009E00C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</w:t>
      </w:r>
    </w:p>
    <w:p w:rsidR="008105BC" w:rsidRPr="006E64C4" w:rsidRDefault="008105BC" w:rsidP="0041181A">
      <w:pPr>
        <w:shd w:val="clear" w:color="auto" w:fill="FFFFFF"/>
        <w:tabs>
          <w:tab w:val="left" w:pos="9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4.1.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є  юридичною  особою  публічного  права.  Права  та  обов'язки юридичної особи Підприємство набуває з дня його державної реєстрації.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4118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4.2.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користується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закріпленим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 ним комунальним майном, що є власністю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територіальних   громад  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району  на праві  оперативного  управління.</w:t>
      </w:r>
    </w:p>
    <w:p w:rsidR="008105BC" w:rsidRPr="006E64C4" w:rsidRDefault="008105BC" w:rsidP="0041181A">
      <w:pPr>
        <w:shd w:val="clear" w:color="auto" w:fill="FFFFFF"/>
        <w:tabs>
          <w:tab w:val="left" w:pos="9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здійснює  некомерційну  господарську  діяльність,  організовує  свою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діяльність відповідно до фінансового плану, затвердженого Засновником, самостійно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організовує  обсяг медичних послуг  і реалізує їх  за тарифами, що визначаються в порядку, встановленому законодавством.</w:t>
      </w:r>
    </w:p>
    <w:p w:rsidR="008105BC" w:rsidRPr="006E64C4" w:rsidRDefault="008105BC" w:rsidP="0041181A">
      <w:pPr>
        <w:shd w:val="clear" w:color="auto" w:fill="FFFFFF"/>
        <w:tabs>
          <w:tab w:val="left" w:pos="8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t>4.4.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Збитки, завдані Підприємству внаслідок виконання рішень органів державної влади чи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самоврядування,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було визнано судом  неконституційними  або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недійсними,   підлягають   відшкодуванню   зазначеними   органами   добровільно   або за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рішенням суду.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41181A" w:rsidRDefault="008105BC" w:rsidP="000F4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1A">
        <w:rPr>
          <w:rFonts w:ascii="Times New Roman" w:hAnsi="Times New Roman" w:cs="Times New Roman"/>
          <w:w w:val="87"/>
          <w:sz w:val="28"/>
          <w:szCs w:val="28"/>
        </w:rPr>
        <w:t>4.5.</w:t>
      </w:r>
      <w:r w:rsidRPr="0041181A">
        <w:rPr>
          <w:rFonts w:ascii="Times New Roman" w:hAnsi="Times New Roman" w:cs="Times New Roman"/>
          <w:sz w:val="28"/>
          <w:szCs w:val="28"/>
        </w:rPr>
        <w:tab/>
      </w:r>
      <w:r w:rsidRPr="0041181A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Для здійснення господарської некомерційної діяльності Підприємство залучає і використовує матеріально-технічні, </w:t>
      </w:r>
      <w:r w:rsidRPr="0041181A">
        <w:rPr>
          <w:rFonts w:ascii="Times New Roman" w:eastAsia="Times New Roman" w:hAnsi="Times New Roman" w:cs="Times New Roman"/>
          <w:spacing w:val="16"/>
          <w:w w:val="87"/>
          <w:sz w:val="28"/>
          <w:szCs w:val="28"/>
        </w:rPr>
        <w:t>фінансові,</w:t>
      </w:r>
      <w:r w:rsidRPr="0041181A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трудові та інші види ресурсів, використання яких не заборонено законодавством.</w:t>
      </w:r>
      <w:r w:rsidRPr="0041181A">
        <w:rPr>
          <w:rFonts w:ascii="Times New Roman" w:eastAsia="Times New Roman" w:hAnsi="Times New Roman" w:cs="Times New Roman"/>
          <w:sz w:val="28"/>
          <w:szCs w:val="28"/>
        </w:rPr>
        <w:tab/>
      </w:r>
      <w:r w:rsidRPr="004118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F441F">
      <w:pPr>
        <w:shd w:val="clear" w:color="auto" w:fill="FFFFFF"/>
        <w:tabs>
          <w:tab w:val="left" w:pos="8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4.6.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самостійний баланс, рахунки в установах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банків,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Державному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казначействі України, круглу печатку зі своїм найменуванням, штампи, а також бланки з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власними реквізитами.</w:t>
      </w:r>
    </w:p>
    <w:p w:rsidR="008105BC" w:rsidRPr="006E64C4" w:rsidRDefault="008105BC" w:rsidP="000F441F">
      <w:pPr>
        <w:shd w:val="clear" w:color="auto" w:fill="FFFFFF"/>
        <w:tabs>
          <w:tab w:val="left" w:pos="8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3"/>
          <w:sz w:val="28"/>
          <w:szCs w:val="28"/>
        </w:rPr>
        <w:t>4.7.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має право укладати угоди (договори), набувати майнових та особистих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немайнових прав, нести </w:t>
      </w:r>
      <w:r w:rsidRPr="006E64C4">
        <w:rPr>
          <w:rFonts w:ascii="Times New Roman" w:eastAsia="Times New Roman" w:hAnsi="Times New Roman" w:cs="Times New Roman"/>
          <w:spacing w:val="19"/>
          <w:w w:val="87"/>
          <w:sz w:val="28"/>
          <w:szCs w:val="28"/>
        </w:rPr>
        <w:t>обов'язки,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бути особою, </w:t>
      </w:r>
      <w:r w:rsidRPr="006E64C4">
        <w:rPr>
          <w:rFonts w:ascii="Times New Roman" w:eastAsia="Times New Roman" w:hAnsi="Times New Roman" w:cs="Times New Roman"/>
          <w:spacing w:val="21"/>
          <w:w w:val="87"/>
          <w:sz w:val="28"/>
          <w:szCs w:val="28"/>
        </w:rPr>
        <w:t>яка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бере участь у </w:t>
      </w:r>
      <w:r w:rsidRPr="006E64C4">
        <w:rPr>
          <w:rFonts w:ascii="Times New Roman" w:eastAsia="Times New Roman" w:hAnsi="Times New Roman" w:cs="Times New Roman"/>
          <w:spacing w:val="15"/>
          <w:w w:val="87"/>
          <w:sz w:val="28"/>
          <w:szCs w:val="28"/>
        </w:rPr>
        <w:t>справі,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що розглядається</w:t>
      </w:r>
      <w:r w:rsidR="0041181A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>в судах України, міжнародних та третейських судах.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243780" w:rsidRDefault="008105BC" w:rsidP="000F4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80">
        <w:rPr>
          <w:rFonts w:ascii="Times New Roman" w:hAnsi="Times New Roman" w:cs="Times New Roman"/>
          <w:w w:val="87"/>
          <w:sz w:val="28"/>
          <w:szCs w:val="28"/>
        </w:rPr>
        <w:t xml:space="preserve">4.8. </w:t>
      </w:r>
      <w:r w:rsidRPr="00243780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Підприємство самостійно </w:t>
      </w:r>
      <w:r w:rsidRPr="00243780">
        <w:rPr>
          <w:rFonts w:ascii="Times New Roman" w:eastAsia="Times New Roman" w:hAnsi="Times New Roman" w:cs="Times New Roman"/>
          <w:spacing w:val="21"/>
          <w:w w:val="87"/>
          <w:sz w:val="28"/>
          <w:szCs w:val="28"/>
        </w:rPr>
        <w:t>визначає свою організаційну</w:t>
      </w:r>
      <w:r w:rsidRPr="00243780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структуру, встановлює чисельність працюючих</w:t>
      </w:r>
      <w:r w:rsidR="0041181A" w:rsidRPr="00243780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</w:t>
      </w:r>
      <w:r w:rsidRPr="00243780">
        <w:rPr>
          <w:rFonts w:ascii="Times New Roman" w:eastAsia="Times New Roman" w:hAnsi="Times New Roman" w:cs="Times New Roman"/>
          <w:w w:val="87"/>
          <w:sz w:val="28"/>
          <w:szCs w:val="28"/>
        </w:rPr>
        <w:t>і затверджує штатний розпис.</w:t>
      </w:r>
    </w:p>
    <w:p w:rsidR="008105BC" w:rsidRPr="006E64C4" w:rsidRDefault="008105BC" w:rsidP="000F44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w w:val="87"/>
          <w:sz w:val="28"/>
          <w:szCs w:val="28"/>
        </w:rPr>
        <w:t xml:space="preserve">4.9. 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Підприємство надає медичні послуги на підставі </w:t>
      </w:r>
      <w:r w:rsidRPr="006E64C4">
        <w:rPr>
          <w:rFonts w:ascii="Times New Roman" w:eastAsia="Times New Roman" w:hAnsi="Times New Roman" w:cs="Times New Roman"/>
          <w:spacing w:val="15"/>
          <w:w w:val="87"/>
          <w:sz w:val="28"/>
          <w:szCs w:val="28"/>
        </w:rPr>
        <w:t>ліцензії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на медичну практику. Підприємство має </w:t>
      </w:r>
      <w:r w:rsidRPr="006E64C4">
        <w:rPr>
          <w:rFonts w:ascii="Times New Roman" w:eastAsia="Times New Roman" w:hAnsi="Times New Roman" w:cs="Times New Roman"/>
          <w:spacing w:val="19"/>
          <w:w w:val="87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здійснювати лише ті види медичної практики, які дозволені органом ліцензування при видачі </w:t>
      </w:r>
      <w:r w:rsidRPr="006E64C4">
        <w:rPr>
          <w:rFonts w:ascii="Times New Roman" w:eastAsia="Times New Roman" w:hAnsi="Times New Roman" w:cs="Times New Roman"/>
          <w:spacing w:val="17"/>
          <w:w w:val="87"/>
          <w:sz w:val="28"/>
          <w:szCs w:val="28"/>
        </w:rPr>
        <w:t>ліцензії</w:t>
      </w:r>
      <w:r w:rsidRPr="006E64C4"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 на медичну практику.</w:t>
      </w:r>
    </w:p>
    <w:p w:rsidR="008105BC" w:rsidRPr="006E64C4" w:rsidRDefault="008105BC" w:rsidP="00411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  <w:r w:rsidRPr="006E64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05BC" w:rsidRPr="006E64C4" w:rsidRDefault="0041181A" w:rsidP="0041181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СТАТУТНИЙ  КАПІТАЛ</w:t>
      </w:r>
      <w:proofErr w:type="gramEnd"/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.  МАЙНО ТА ФІНАНСУВАННЯ</w:t>
      </w:r>
    </w:p>
    <w:p w:rsidR="008105BC" w:rsidRPr="006E64C4" w:rsidRDefault="008105BC" w:rsidP="003C7FDB">
      <w:pPr>
        <w:shd w:val="clear" w:color="auto" w:fill="FFFFFF"/>
        <w:tabs>
          <w:tab w:val="left" w:pos="9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Майно Підприємства є комунальною власністю і закріплюється за ним на праві</w:t>
      </w:r>
      <w:r w:rsidR="0041181A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управління.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Майно Підприємства становлять необоротні та оборотні активи,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основні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засоби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грошові кошти, а також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цінності,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передані йому Засновником, вартість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яких відображається у самостійному балансі Підприємства.</w:t>
      </w:r>
    </w:p>
    <w:p w:rsidR="00243780" w:rsidRPr="00243780" w:rsidRDefault="008105BC" w:rsidP="00585A43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5.2.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не має права відчужувати або іншим способом розпоряджатись закріпленим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 ним майном, що належить до основних фондів без попередньої згоди Засновника.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не має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безоплатно передавати належне йому майно третім особам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(юридичним чи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фізичним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особам)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крім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випадків,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прямо передбачених законодавством. </w:t>
      </w:r>
    </w:p>
    <w:p w:rsidR="008105BC" w:rsidRPr="006E64C4" w:rsidRDefault="008105BC" w:rsidP="003C7FDB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Усі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питання,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які стосуються відмови від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земельну ділянку, що знаходиться на балансі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>Підприємства або її відчуження, вирішуються виключно Засновником.</w:t>
      </w:r>
    </w:p>
    <w:p w:rsidR="008105BC" w:rsidRPr="006E64C4" w:rsidRDefault="008105BC" w:rsidP="003C7FDB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5.3.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Джерелами формування майна та коштів  Підприємства є:</w:t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5.3.1</w:t>
      </w:r>
      <w:r w:rsidR="00243780" w:rsidRPr="0024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омунальне майно, передане Підприємству відповідно до рішення про його створення;</w:t>
      </w:r>
      <w:r w:rsidRPr="006E64C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5.3.2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ошти місцевого бюджету (бюджетні кошти);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3780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4C4">
        <w:rPr>
          <w:rFonts w:ascii="Times New Roman" w:hAnsi="Times New Roman" w:cs="Times New Roman"/>
          <w:sz w:val="28"/>
          <w:szCs w:val="28"/>
        </w:rPr>
        <w:t>5.3.3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ласні надходження Підприємства: </w:t>
      </w:r>
    </w:p>
    <w:p w:rsidR="00243780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кошти від здачі в оренду (зі згоди Засновника)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майна, закріпленого на праві оперативного управління; </w:t>
      </w:r>
    </w:p>
    <w:p w:rsidR="008105BC" w:rsidRPr="006E64C4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кошти та інше майно, одержані від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реалізації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послуг;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5.3.4 </w:t>
      </w:r>
      <w:r w:rsidR="00243780">
        <w:rPr>
          <w:rFonts w:ascii="Times New Roman" w:hAnsi="Times New Roman" w:cs="Times New Roman"/>
          <w:sz w:val="28"/>
          <w:szCs w:val="28"/>
        </w:rPr>
        <w:t xml:space="preserve"> ц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ільові кошти;</w:t>
      </w:r>
    </w:p>
    <w:p w:rsidR="008105BC" w:rsidRPr="006E64C4" w:rsidRDefault="008105BC" w:rsidP="003C7FDB">
      <w:pPr>
        <w:shd w:val="clear" w:color="auto" w:fill="FFFFFF"/>
        <w:tabs>
          <w:tab w:val="left" w:pos="2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5.3.5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ошти, отримані за договорами з центральним органом виконавчої влади, що реалізує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державну  політику  у сфері  державних 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фінансових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гарантій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медичного  обслуговування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населення;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C7FDB">
      <w:pPr>
        <w:shd w:val="clear" w:color="auto" w:fill="FFFFFF"/>
        <w:tabs>
          <w:tab w:val="left" w:pos="7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5.3.6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редити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банків;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243780" w:rsidP="003C7FDB">
      <w:pPr>
        <w:shd w:val="clear" w:color="auto" w:fill="FFFFFF"/>
        <w:tabs>
          <w:tab w:val="left" w:pos="4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5BC" w:rsidRPr="006E64C4">
        <w:rPr>
          <w:rFonts w:ascii="Times New Roman" w:hAnsi="Times New Roman" w:cs="Times New Roman"/>
          <w:sz w:val="28"/>
          <w:szCs w:val="28"/>
        </w:rPr>
        <w:t>.3.7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айно, придбане у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юридичних або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фізичних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осіб;</w:t>
      </w:r>
    </w:p>
    <w:p w:rsidR="00243780" w:rsidRDefault="00243780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5.3.8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айно, що надходить безоплатно або у вигляді безповоротної фінансової допомоги чи добровільних благодійних </w:t>
      </w:r>
      <w:r w:rsidR="008105BC"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внесків,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пожертвувань юридичних і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фізичних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осіб; </w:t>
      </w:r>
    </w:p>
    <w:p w:rsidR="008105BC" w:rsidRPr="006E64C4" w:rsidRDefault="008105BC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надходження коштів на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виконання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програм соціально-економічного розвитку регіону, програм розвитку медичної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галузі;</w:t>
      </w:r>
    </w:p>
    <w:p w:rsidR="008105BC" w:rsidRPr="006E64C4" w:rsidRDefault="00243780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5.3.9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 та кошти, отримані з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джерел, не заборонених законодавством України;</w:t>
      </w:r>
    </w:p>
    <w:p w:rsidR="008105BC" w:rsidRPr="006E64C4" w:rsidRDefault="008105BC" w:rsidP="003C7FDB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5.3.10</w:t>
      </w:r>
      <w:r w:rsidR="00243780">
        <w:rPr>
          <w:rFonts w:ascii="Times New Roman" w:hAnsi="Times New Roman" w:cs="Times New Roman"/>
          <w:sz w:val="28"/>
          <w:szCs w:val="28"/>
        </w:rPr>
        <w:t xml:space="preserve">  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нші джерела, не заборонені законодавством.</w:t>
      </w:r>
    </w:p>
    <w:p w:rsidR="008105BC" w:rsidRPr="006E64C4" w:rsidRDefault="008105BC" w:rsidP="003C7FDB">
      <w:pPr>
        <w:shd w:val="clear" w:color="auto" w:fill="FFFFFF"/>
        <w:tabs>
          <w:tab w:val="left" w:pos="3597"/>
          <w:tab w:val="left" w:pos="6068"/>
          <w:tab w:val="left" w:pos="71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Вилучення майна Підприємства може мати місце лише у випадках, передбачених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України.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0F441F" w:rsidP="003C7FDB">
      <w:pPr>
        <w:shd w:val="clear" w:color="auto" w:fill="FFFFFF"/>
        <w:tabs>
          <w:tab w:val="left" w:pos="927"/>
          <w:tab w:val="left" w:leader="underscore" w:pos="7163"/>
          <w:tab w:val="left" w:leader="underscore" w:pos="8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С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татутний </w:t>
      </w:r>
      <w:r w:rsidR="008105BC"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капітал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становить: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ab/>
        <w:t xml:space="preserve">) </w:t>
      </w:r>
      <w:r w:rsidR="008105BC"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гривень</w:t>
      </w:r>
      <w:r w:rsidR="008105BC" w:rsidRPr="006E64C4">
        <w:rPr>
          <w:rFonts w:ascii="Times New Roman" w:hAnsi="Times New Roman" w:cs="Times New Roman"/>
          <w:sz w:val="28"/>
          <w:szCs w:val="28"/>
        </w:rPr>
        <w:t xml:space="preserve"> ________ копійок.</w:t>
      </w:r>
    </w:p>
    <w:p w:rsidR="008105BC" w:rsidRPr="006E64C4" w:rsidRDefault="000F441F" w:rsidP="003C7FDB">
      <w:pPr>
        <w:shd w:val="clear" w:color="auto" w:fill="FFFFFF"/>
        <w:tabs>
          <w:tab w:val="left" w:pos="927"/>
          <w:tab w:val="left" w:pos="1276"/>
          <w:tab w:val="left" w:pos="76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r w:rsidR="008105BC" w:rsidRPr="006E64C4">
        <w:rPr>
          <w:rFonts w:ascii="Times New Roman" w:hAnsi="Times New Roman" w:cs="Times New Roman"/>
          <w:sz w:val="28"/>
          <w:szCs w:val="28"/>
        </w:rPr>
        <w:tab/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може одержувати кредити для виконання статутних завдань під </w:t>
      </w:r>
      <w:r w:rsidR="008105BC"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гарантію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Засновника.</w:t>
      </w:r>
    </w:p>
    <w:p w:rsidR="008105BC" w:rsidRPr="000F441F" w:rsidRDefault="008105BC" w:rsidP="00FF1940">
      <w:pPr>
        <w:pStyle w:val="a7"/>
        <w:numPr>
          <w:ilvl w:val="1"/>
          <w:numId w:val="35"/>
        </w:numPr>
        <w:shd w:val="clear" w:color="auto" w:fill="FFFFFF"/>
        <w:tabs>
          <w:tab w:val="left" w:pos="100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</w:t>
      </w:r>
      <w:r w:rsidRPr="000F441F">
        <w:rPr>
          <w:rFonts w:ascii="Times New Roman" w:eastAsia="Times New Roman" w:hAnsi="Times New Roman" w:cs="Times New Roman"/>
          <w:spacing w:val="19"/>
          <w:sz w:val="28"/>
          <w:szCs w:val="28"/>
        </w:rPr>
        <w:t>право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надавати в оренду майно, </w:t>
      </w:r>
      <w:r w:rsidRPr="000F441F">
        <w:rPr>
          <w:rFonts w:ascii="Times New Roman" w:eastAsia="Times New Roman" w:hAnsi="Times New Roman" w:cs="Times New Roman"/>
          <w:spacing w:val="19"/>
          <w:sz w:val="28"/>
          <w:szCs w:val="28"/>
        </w:rPr>
        <w:t>закріплене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за ним на </w:t>
      </w:r>
      <w:r w:rsidRPr="000F441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праві 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</w:t>
      </w:r>
      <w:r w:rsidRPr="000F441F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управління,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юридичним та </w:t>
      </w:r>
      <w:r w:rsidRPr="000F441F">
        <w:rPr>
          <w:rFonts w:ascii="Times New Roman" w:eastAsia="Times New Roman" w:hAnsi="Times New Roman" w:cs="Times New Roman"/>
          <w:spacing w:val="16"/>
          <w:sz w:val="28"/>
          <w:szCs w:val="28"/>
        </w:rPr>
        <w:t>фізичним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відповідно до законодавства України та локальних нормативних  </w:t>
      </w:r>
      <w:r w:rsidRPr="000F441F">
        <w:rPr>
          <w:rFonts w:ascii="Times New Roman" w:eastAsia="Times New Roman" w:hAnsi="Times New Roman" w:cs="Times New Roman"/>
          <w:spacing w:val="15"/>
          <w:sz w:val="28"/>
          <w:szCs w:val="28"/>
        </w:rPr>
        <w:t>актів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41F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органів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самоврядування.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3C7FDB" w:rsidRDefault="008105BC" w:rsidP="00FF1940">
      <w:pPr>
        <w:pStyle w:val="a7"/>
        <w:widowControl/>
        <w:numPr>
          <w:ilvl w:val="1"/>
          <w:numId w:val="35"/>
        </w:numPr>
        <w:shd w:val="clear" w:color="auto" w:fill="FFFFFF"/>
        <w:tabs>
          <w:tab w:val="left" w:pos="1002"/>
          <w:tab w:val="left" w:pos="1276"/>
          <w:tab w:val="left" w:pos="3525"/>
          <w:tab w:val="left" w:pos="4752"/>
          <w:tab w:val="left" w:pos="5803"/>
          <w:tab w:val="left" w:pos="7727"/>
          <w:tab w:val="left" w:pos="8476"/>
          <w:tab w:val="left" w:pos="8919"/>
          <w:tab w:val="left" w:pos="952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eastAsia="Times New Roman" w:hAnsi="Times New Roman" w:cs="Times New Roman"/>
          <w:sz w:val="28"/>
          <w:szCs w:val="28"/>
        </w:rPr>
        <w:t>Підприємство  у   визначеному  законодавством   порядку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амостійно   організовує  та</w:t>
      </w:r>
      <w:r w:rsidR="000F441F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здійснює бухгалтерський </w:t>
      </w:r>
      <w:r w:rsidRPr="003C7FDB">
        <w:rPr>
          <w:rFonts w:ascii="Times New Roman" w:eastAsia="Times New Roman" w:hAnsi="Times New Roman" w:cs="Times New Roman"/>
          <w:spacing w:val="15"/>
          <w:sz w:val="28"/>
          <w:szCs w:val="28"/>
        </w:rPr>
        <w:t>облік,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 веде статистичну, бухгалтерську та медичну </w:t>
      </w:r>
      <w:r w:rsidRPr="003C7FDB">
        <w:rPr>
          <w:rFonts w:ascii="Times New Roman" w:eastAsia="Times New Roman" w:hAnsi="Times New Roman" w:cs="Times New Roman"/>
          <w:spacing w:val="15"/>
          <w:sz w:val="28"/>
          <w:szCs w:val="28"/>
        </w:rPr>
        <w:t>звітність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 і подає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її органам, уповноваженим здійснювати контроль за відповідними напрямами діяльності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  <w:r w:rsidRPr="003C7FD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</w:t>
      </w:r>
    </w:p>
    <w:p w:rsidR="008105BC" w:rsidRPr="006E64C4" w:rsidRDefault="008105BC" w:rsidP="00FF19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5.8.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Власні надходження Підприємства використовуються відповідно до законодавства України.       </w:t>
      </w:r>
    </w:p>
    <w:p w:rsidR="003C7FDB" w:rsidRDefault="003C7FDB" w:rsidP="00FF194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5BC" w:rsidRPr="006E64C4" w:rsidRDefault="003C7FDB" w:rsidP="00FF194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ТА ОБОВ'ЯЗКИ</w:t>
      </w:r>
    </w:p>
    <w:p w:rsidR="008105BC" w:rsidRPr="006E64C4" w:rsidRDefault="008105BC" w:rsidP="00FF1940">
      <w:pPr>
        <w:shd w:val="clear" w:color="auto" w:fill="FFFFFF"/>
        <w:tabs>
          <w:tab w:val="left" w:pos="4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6.1.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право:</w:t>
      </w:r>
    </w:p>
    <w:p w:rsidR="008105BC" w:rsidRPr="006E64C4" w:rsidRDefault="008105BC" w:rsidP="00FF1940">
      <w:pPr>
        <w:shd w:val="clear" w:color="auto" w:fill="FFFFFF"/>
        <w:tabs>
          <w:tab w:val="left" w:pos="639"/>
          <w:tab w:val="left" w:pos="8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6.1.1</w:t>
      </w:r>
      <w:r w:rsidR="003C7FDB">
        <w:rPr>
          <w:rFonts w:ascii="Times New Roman" w:hAnsi="Times New Roman" w:cs="Times New Roman"/>
          <w:spacing w:val="-1"/>
          <w:sz w:val="28"/>
          <w:szCs w:val="28"/>
        </w:rPr>
        <w:t xml:space="preserve"> 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вертатися у порядку, встановленому законодавством, до центральних та місцевих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самоврядування, а також підприємств і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організацій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незалежно від форм власності та підпорядкування, </w:t>
      </w:r>
      <w:r w:rsidRPr="003C7FDB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отримання інформації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матеріалів,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необхідних для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виконання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покладених на Підприємство завдань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FF1940">
      <w:pPr>
        <w:shd w:val="clear" w:color="auto" w:fill="FFFFFF"/>
        <w:tabs>
          <w:tab w:val="left" w:pos="7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6.1.2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>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амостійно планувати, організовувати і здійснювати свою статутну діяльність,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визначати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основні напрямки свого розвитку відповідно до своїх завдань і цілей, у тому числі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спрямовувати отримані від господарської діяльності кошти на утримання Підприємства та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його матеріально-технічне забезпечення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t>6.1.3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у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кладати господарські угоди з підприємствами, установами,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організаціями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незалежно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від форм власності та підпорядкування, а також фізичними особами відповідно до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6.1.4 </w:t>
      </w:r>
      <w:r w:rsidR="003C7FDB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дійснювати співробітництво з іноземними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організаціями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законодавства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6.1.5.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амостійно визначати напрямки використання грошових коштів у порядку, визначеному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України, враховуючи норми Статуту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3C7FDB" w:rsidRDefault="003C7FDB" w:rsidP="00FF1940">
      <w:pPr>
        <w:pStyle w:val="a7"/>
        <w:numPr>
          <w:ilvl w:val="2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105BC" w:rsidRPr="003C7FDB">
        <w:rPr>
          <w:rFonts w:ascii="Times New Roman" w:eastAsia="Times New Roman" w:hAnsi="Times New Roman" w:cs="Times New Roman"/>
          <w:sz w:val="28"/>
          <w:szCs w:val="28"/>
        </w:rPr>
        <w:t>дійснювати власне будівництво, реконструкцію, капітальний та поточний ремонт основних фондів у визначеному законодавством порядку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3C7FDB" w:rsidRDefault="003C7FDB" w:rsidP="00FF1940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1418"/>
          <w:tab w:val="left" w:pos="8326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105BC" w:rsidRPr="003C7FDB">
        <w:rPr>
          <w:rFonts w:ascii="Times New Roman" w:eastAsia="Times New Roman" w:hAnsi="Times New Roman" w:cs="Times New Roman"/>
          <w:sz w:val="28"/>
          <w:szCs w:val="28"/>
        </w:rPr>
        <w:t>алучати підприємства, установи та організації для реалізації своїх статутних завдань у визначеному законодавством порядку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FF1940" w:rsidP="00FF1940">
      <w:pPr>
        <w:shd w:val="clear" w:color="auto" w:fill="FFFFFF"/>
        <w:tabs>
          <w:tab w:val="left" w:pos="63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6.1.8  с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півпрацювати  з </w:t>
      </w:r>
      <w:r w:rsidR="008105BC"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іншими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закладами охорони здоров'я,  науковими установами та фізичними особами-підприємцями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6.1.9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>н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адавати консультативну допомогу з питань, що належать до його компетенції,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спеціалістам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закладів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охорони здоров'я за їх запитом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8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6.1.10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 xml:space="preserve">  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творювати структурні підрозділи Підприємства відповідно до законодавства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755"/>
          <w:tab w:val="left" w:pos="8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6.1.11</w:t>
      </w:r>
      <w:r w:rsidR="00FF1940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дійснювати інші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права,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що не суперечать законодавству.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1940" w:rsidRDefault="00FF1940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F1940" w:rsidRDefault="008105BC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6.2.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Підприємство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зобов'язане:</w:t>
      </w:r>
    </w:p>
    <w:p w:rsidR="008105BC" w:rsidRPr="006E64C4" w:rsidRDefault="008105BC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FF1940" w:rsidRDefault="00FF1940" w:rsidP="00FF1940">
      <w:pPr>
        <w:pStyle w:val="a7"/>
        <w:numPr>
          <w:ilvl w:val="2"/>
          <w:numId w:val="38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творювати належні умови для високопродуктивної </w:t>
      </w:r>
      <w:r w:rsidR="008105BC" w:rsidRPr="00FF1940">
        <w:rPr>
          <w:rFonts w:ascii="Times New Roman" w:eastAsia="Times New Roman" w:hAnsi="Times New Roman" w:cs="Times New Roman"/>
          <w:spacing w:val="11"/>
          <w:sz w:val="28"/>
          <w:szCs w:val="28"/>
        </w:rPr>
        <w:t>праці,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забезпечувати додержання законодавства про працю, </w:t>
      </w:r>
      <w:r w:rsidR="008105BC" w:rsidRPr="00FF1940">
        <w:rPr>
          <w:rFonts w:ascii="Times New Roman" w:eastAsia="Times New Roman" w:hAnsi="Times New Roman" w:cs="Times New Roman"/>
          <w:spacing w:val="17"/>
          <w:sz w:val="28"/>
          <w:szCs w:val="28"/>
        </w:rPr>
        <w:t>правил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та норм охорони </w:t>
      </w:r>
      <w:r w:rsidR="008105BC" w:rsidRPr="00FF1940">
        <w:rPr>
          <w:rFonts w:ascii="Times New Roman" w:eastAsia="Times New Roman" w:hAnsi="Times New Roman" w:cs="Times New Roman"/>
          <w:spacing w:val="19"/>
          <w:sz w:val="28"/>
          <w:szCs w:val="28"/>
        </w:rPr>
        <w:t>праці, техніки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безпеки, соціального страхування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FF1940" w:rsidRDefault="00FF1940" w:rsidP="00E043A7">
      <w:pPr>
        <w:pStyle w:val="a7"/>
        <w:numPr>
          <w:ilvl w:val="2"/>
          <w:numId w:val="38"/>
        </w:numPr>
        <w:shd w:val="clear" w:color="auto" w:fill="FFFFFF"/>
        <w:tabs>
          <w:tab w:val="left" w:pos="0"/>
          <w:tab w:val="left" w:pos="1418"/>
          <w:tab w:val="left" w:pos="612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40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>дійснювати бухгалтерський облік, забезпечувати фінансову та статистичну звітність</w:t>
      </w:r>
      <w:r w:rsidRP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FF1940">
        <w:rPr>
          <w:rFonts w:ascii="Times New Roman" w:eastAsia="Times New Roman" w:hAnsi="Times New Roman" w:cs="Times New Roman"/>
          <w:spacing w:val="17"/>
          <w:sz w:val="28"/>
          <w:szCs w:val="28"/>
        </w:rPr>
        <w:t>згідно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>з законодавством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043A7">
      <w:pPr>
        <w:shd w:val="clear" w:color="auto" w:fill="FFFFFF"/>
        <w:tabs>
          <w:tab w:val="left" w:pos="7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t>6.2.3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еруватись  у  своїй  діяльності   Конституцією  України,   законами   України,   актами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Президента України та Кабінету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Міністрів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України, нормативно-правовими актами Міністерства охорони  здоров'я   України,  іншими  нормативно-правовими  актами  та  цим</w:t>
      </w:r>
      <w:r w:rsidRPr="006E64C4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>Статутом</w:t>
      </w:r>
      <w:r w:rsidR="004A6125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8105BC" w:rsidRPr="006E64C4" w:rsidRDefault="008105BC" w:rsidP="00E043A7">
      <w:pPr>
        <w:shd w:val="clear" w:color="auto" w:fill="FFFFFF"/>
        <w:tabs>
          <w:tab w:val="left" w:leader="underscore" w:pos="1313"/>
          <w:tab w:val="left" w:leader="underscore" w:pos="1670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6.2.4 </w:t>
      </w:r>
      <w:r w:rsidR="004A6125">
        <w:rPr>
          <w:rFonts w:ascii="Times New Roman" w:hAnsi="Times New Roman" w:cs="Times New Roman"/>
          <w:sz w:val="28"/>
          <w:szCs w:val="28"/>
        </w:rPr>
        <w:t xml:space="preserve"> 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ланувати свою  діяльність  щодо реалізації  мети  та  предмету діяльності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урахуванням, та у межах єдиної комплексної політики в галузі охорони здоров'я в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Чечельницькому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E043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6.2.5   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абезпечувати   своєчасну   сплату   податкових  та 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обов'язкових   платежів   з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урахуванням своєї статутної діяльності та відповідно до чинного законодавства України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4A6125" w:rsidP="00E043A7">
      <w:pPr>
        <w:shd w:val="clear" w:color="auto" w:fill="FFFFFF"/>
        <w:tabs>
          <w:tab w:val="left" w:pos="873"/>
          <w:tab w:val="left" w:pos="498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6.2.6  р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озробляти  та  реалізовувати кадрову політику,  контролювати  підвищення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кваліфікації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працівників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;</w:t>
      </w:r>
    </w:p>
    <w:p w:rsidR="008105BC" w:rsidRPr="004A6125" w:rsidRDefault="004A6125" w:rsidP="00E043A7">
      <w:pPr>
        <w:pStyle w:val="a7"/>
        <w:numPr>
          <w:ilvl w:val="2"/>
          <w:numId w:val="39"/>
        </w:numPr>
        <w:shd w:val="clear" w:color="auto" w:fill="FFFFFF"/>
        <w:tabs>
          <w:tab w:val="left" w:pos="873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>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Статуту.</w:t>
      </w:r>
    </w:p>
    <w:p w:rsidR="008105BC" w:rsidRPr="006E64C4" w:rsidRDefault="008105BC" w:rsidP="006E64C4">
      <w:pPr>
        <w:shd w:val="clear" w:color="auto" w:fill="FFFFFF"/>
        <w:tabs>
          <w:tab w:val="left" w:pos="2710"/>
        </w:tabs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5BC" w:rsidRPr="004A6125" w:rsidRDefault="004A6125" w:rsidP="004A6125">
      <w:pPr>
        <w:shd w:val="clear" w:color="auto" w:fill="FFFFFF"/>
        <w:tabs>
          <w:tab w:val="left" w:pos="2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128"/>
          <w:sz w:val="28"/>
          <w:szCs w:val="28"/>
          <w:lang w:val="en-US"/>
        </w:rPr>
        <w:t>VII</w:t>
      </w:r>
      <w:r w:rsidR="008105BC" w:rsidRPr="004A6125">
        <w:rPr>
          <w:rFonts w:ascii="Times New Roman" w:hAnsi="Times New Roman" w:cs="Times New Roman"/>
          <w:b/>
          <w:bCs/>
          <w:spacing w:val="-1"/>
          <w:w w:val="128"/>
          <w:sz w:val="28"/>
          <w:szCs w:val="28"/>
        </w:rPr>
        <w:t xml:space="preserve">. </w:t>
      </w:r>
      <w:r w:rsidR="008105BC" w:rsidRPr="004A6125">
        <w:rPr>
          <w:rFonts w:ascii="Times New Roman" w:eastAsia="Times New Roman" w:hAnsi="Times New Roman" w:cs="Times New Roman"/>
          <w:b/>
          <w:bCs/>
          <w:spacing w:val="-1"/>
          <w:w w:val="128"/>
          <w:sz w:val="28"/>
          <w:szCs w:val="28"/>
        </w:rPr>
        <w:t>УПРАВЛІННЯ ПІДПРИЄМСТВОМ</w:t>
      </w:r>
      <w:r w:rsidRPr="004A6125">
        <w:rPr>
          <w:rFonts w:ascii="Times New Roman" w:eastAsia="Times New Roman" w:hAnsi="Times New Roman" w:cs="Times New Roman"/>
          <w:b/>
          <w:bCs/>
          <w:spacing w:val="-1"/>
          <w:w w:val="128"/>
          <w:sz w:val="28"/>
          <w:szCs w:val="28"/>
        </w:rPr>
        <w:t xml:space="preserve"> </w:t>
      </w:r>
      <w:r w:rsidR="008105BC"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 xml:space="preserve">ТА </w:t>
      </w:r>
      <w:r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>ГР</w:t>
      </w:r>
      <w:r w:rsidR="008105BC"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>ОМАДСЬКИЙ КОНТРОЛЬ ЗА ЙОГО ДІЯЛЬНІСТЮ</w:t>
      </w:r>
    </w:p>
    <w:p w:rsidR="004A6125" w:rsidRDefault="004A6125" w:rsidP="006E64C4">
      <w:pPr>
        <w:shd w:val="clear" w:color="auto" w:fill="FFFFFF"/>
        <w:tabs>
          <w:tab w:val="left" w:pos="683"/>
          <w:tab w:val="left" w:leader="underscore" w:pos="6581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105BC" w:rsidRPr="006E64C4" w:rsidRDefault="008105BC" w:rsidP="00E043A7">
      <w:pPr>
        <w:shd w:val="clear" w:color="auto" w:fill="FFFFFF"/>
        <w:tabs>
          <w:tab w:val="left" w:pos="683"/>
          <w:tab w:val="left" w:leader="underscore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7.1.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Управління Підприємством здійснює 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районна рада. </w:t>
      </w:r>
    </w:p>
    <w:p w:rsidR="008105BC" w:rsidRPr="006E64C4" w:rsidRDefault="008105BC" w:rsidP="00E043A7">
      <w:pPr>
        <w:shd w:val="clear" w:color="auto" w:fill="FFFFFF"/>
        <w:tabs>
          <w:tab w:val="left" w:pos="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7.2.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Поточне керівництво (оперативне управління) Підприємством здійснює головний лікар Підприємства,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призначається на посаду і звільняється з неї за рішенням</w:t>
      </w:r>
      <w:r w:rsidR="004A6125" w:rsidRP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4C4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6E64C4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   порядку,   визначеного  законодавством  України  та   відповідним   рішенням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районної</w:t>
      </w:r>
      <w:r w:rsidR="004A6125" w:rsidRP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ради, та який відповідає кваліфікаційним вимогам,  встановленим Міністерством охорони здоров'я України. Строк найму, права, обов'язки і відповідальність  головного лікаря,  умови  його  матеріального забезпечення,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умови найму визначаються контрактом.</w:t>
      </w:r>
    </w:p>
    <w:p w:rsidR="004A6125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Наглядова рада Підприємства  контролює та спрямовує діяльність головного лікаря Підприємства. </w:t>
      </w:r>
    </w:p>
    <w:p w:rsidR="00E043A7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Порядок утворення Наглядової ради, організація діяльності та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ліквідації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наглядової ради та її комітетів, порядок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призначення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членів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наглядової ради затверджується рішенням Засновника.</w:t>
      </w:r>
    </w:p>
    <w:p w:rsidR="008105BC" w:rsidRPr="006E64C4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043A7">
      <w:pPr>
        <w:shd w:val="clear" w:color="auto" w:fill="FFFFFF"/>
        <w:tabs>
          <w:tab w:val="left" w:pos="706"/>
          <w:tab w:val="left" w:pos="1276"/>
          <w:tab w:val="left" w:pos="8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7.3.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>Засновник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: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</w:p>
    <w:p w:rsidR="008105BC" w:rsidRPr="006E64C4" w:rsidRDefault="004A6125" w:rsidP="00E043A7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25">
        <w:rPr>
          <w:rFonts w:ascii="Times New Roman" w:eastAsia="Times New Roman" w:hAnsi="Times New Roman" w:cs="Times New Roman"/>
          <w:spacing w:val="2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3.1 </w:t>
      </w:r>
      <w:r w:rsidRPr="004A612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изначає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головні напрямки діяльності Підприємства, затверджує плани діяльності та звіти про його виконання;</w:t>
      </w:r>
    </w:p>
    <w:p w:rsidR="008105BC" w:rsidRPr="004A6125" w:rsidRDefault="004A6125" w:rsidP="00E043A7">
      <w:pPr>
        <w:pStyle w:val="a7"/>
        <w:numPr>
          <w:ilvl w:val="2"/>
          <w:numId w:val="40"/>
        </w:numPr>
        <w:shd w:val="clear" w:color="auto" w:fill="FFFFFF"/>
        <w:tabs>
          <w:tab w:val="left" w:pos="878"/>
        </w:tabs>
        <w:ind w:hanging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125"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>атверджує статут Підприємства та зміни до нього</w:t>
      </w:r>
      <w:r w:rsidRP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4A6125" w:rsidP="00E043A7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7.3.3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атверджує фінансовий план Підприємства та контролює його виконання;</w:t>
      </w:r>
    </w:p>
    <w:p w:rsidR="008105BC" w:rsidRPr="004A6125" w:rsidRDefault="004A6125" w:rsidP="00E043A7">
      <w:pPr>
        <w:pStyle w:val="a7"/>
        <w:numPr>
          <w:ilvl w:val="2"/>
          <w:numId w:val="41"/>
        </w:numPr>
        <w:shd w:val="clear" w:color="auto" w:fill="FFFFFF"/>
        <w:tabs>
          <w:tab w:val="left" w:pos="87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>кладає і розриває контракт з головним лікарем  Підприємства та здійснює контроль за його виконанням;</w:t>
      </w:r>
    </w:p>
    <w:p w:rsidR="008105BC" w:rsidRPr="006E64C4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7.3.5</w:t>
      </w:r>
      <w:r w:rsidR="004A6125">
        <w:rPr>
          <w:rFonts w:ascii="Times New Roman" w:hAnsi="Times New Roman" w:cs="Times New Roman"/>
          <w:sz w:val="28"/>
          <w:szCs w:val="28"/>
        </w:rPr>
        <w:t xml:space="preserve"> 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огоджує Підприємству договори про спільну діяльність, за якими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>використовується нерухоме   майно, що перебуває в його оперативному  управлінні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кредитні договори та  договори застави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08741E">
      <w:pPr>
        <w:shd w:val="clear" w:color="auto" w:fill="FFFFFF"/>
        <w:tabs>
          <w:tab w:val="left" w:leader="underscore" w:pos="9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7.3.6</w:t>
      </w:r>
      <w:r w:rsidR="004A6125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hAnsi="Times New Roman" w:cs="Times New Roman"/>
          <w:sz w:val="28"/>
          <w:szCs w:val="28"/>
        </w:rPr>
        <w:t>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дійснює контроль за ефективністю використання майна, що є власністю громад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району, закріпленого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Підприємством на праві оперативного управління;   </w:t>
      </w: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7.3.7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риймає   рішення   про   реорганізацію   та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ліквідацію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Підприємства,   призначає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ліквідаційну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комісію, </w:t>
      </w:r>
      <w:proofErr w:type="spellStart"/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комісію</w:t>
      </w:r>
      <w:proofErr w:type="spellEnd"/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 припинення діяльності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Підприємства,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затверджує  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ліквідаційний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баланс.</w:t>
      </w:r>
    </w:p>
    <w:p w:rsidR="00E043A7" w:rsidRPr="006E64C4" w:rsidRDefault="00E043A7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7.4.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Місцевий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(районний)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орган виконавчої влади укладає з Підприємством договори про  надання  медичного обслуговування за рахунок коштів районного бюджету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A7" w:rsidRPr="006E64C4" w:rsidRDefault="00E043A7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Pr="006E64C4" w:rsidRDefault="008105BC" w:rsidP="0008741E">
      <w:pPr>
        <w:shd w:val="clear" w:color="auto" w:fill="FFFFFF"/>
        <w:tabs>
          <w:tab w:val="left" w:pos="628"/>
          <w:tab w:val="left" w:pos="1276"/>
          <w:tab w:val="left" w:pos="8559"/>
          <w:tab w:val="left" w:pos="94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4"/>
          <w:sz w:val="28"/>
          <w:szCs w:val="28"/>
        </w:rPr>
        <w:t>7.5.</w:t>
      </w:r>
      <w:r w:rsidRPr="006E64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Головний лікар  Підприємства: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8741E">
      <w:pPr>
        <w:shd w:val="clear" w:color="auto" w:fill="FFFFFF"/>
        <w:tabs>
          <w:tab w:val="left" w:pos="8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</w:t>
      </w:r>
      <w:r w:rsidR="00E043A7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E043A7">
        <w:rPr>
          <w:rFonts w:ascii="Times New Roman" w:hAnsi="Times New Roman" w:cs="Times New Roman"/>
          <w:sz w:val="28"/>
          <w:szCs w:val="28"/>
        </w:rPr>
        <w:t xml:space="preserve"> д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іє без довіреності  від  імені  Підприємства,  представляє  його  інтереси  в органах державної  влади і органах місцевого самоврядування,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органах, у відносинах  з  іншими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юридичними  та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фізичними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особами, підписує від його імені документи та видає довіреності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  делегує  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підпису документів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іншим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посадовим  особам   Підприємства,     укладає договори,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відкриває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органах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Державної казначейської служби України та установах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банків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поточні та інші рахунки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7.5.2 </w:t>
      </w:r>
      <w:r w:rsidR="00E043A7">
        <w:rPr>
          <w:rFonts w:ascii="Times New Roman" w:hAnsi="Times New Roman" w:cs="Times New Roman"/>
          <w:sz w:val="28"/>
          <w:szCs w:val="28"/>
        </w:rPr>
        <w:t xml:space="preserve">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амостійно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вирішує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питання діяльності Підприємства за винятком тих, що віднесені законодавством та цим Статутом до компетенції Засновника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E043A7" w:rsidRDefault="00E043A7" w:rsidP="0008741E">
      <w:pPr>
        <w:pStyle w:val="a7"/>
        <w:numPr>
          <w:ilvl w:val="2"/>
          <w:numId w:val="4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рганізовує роботу Підприємства щодо надання населенню медичної допомоги </w:t>
      </w:r>
      <w:r w:rsidR="008105BC" w:rsidRPr="00E043A7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з вимогами нормативно-правових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актів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;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E043A7" w:rsidP="0008741E">
      <w:pPr>
        <w:shd w:val="clear" w:color="auto" w:fill="FFFFFF"/>
        <w:tabs>
          <w:tab w:val="left" w:pos="827"/>
          <w:tab w:val="left" w:pos="8015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7.5.4  н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есе відповідальність за формування та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виконання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фінансового плану і плану розвитку Підприємства, результати його господарської діяльності, виконання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показників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ефективності діяльності Підприємства,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якість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послуг, що надаються Підприємством, використання наданого на праві оперативного управління Підприємству майна спільної власності територіальних громад і доходу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вимогами законодавства, цього Статуту та укладених Підприємством договорів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7.5.5 к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ористується </w:t>
      </w:r>
      <w:r w:rsidR="008105BC"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правом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майном та коштами Підприємства відповідно до законодавства та цього Статуту. Забезпечує ефективне використання і збереження </w:t>
      </w:r>
      <w:r w:rsidR="008105BC"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закріпленого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 Підприємством на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праві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7.5.6 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межах своєї компетенції видає накази та інші акти, дає вказівки, обов'язкові для всіх підрозділів та працівників Підприємства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7.5.7 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абезпечує контроль за веденням та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зберіганням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медичної та іншої документації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7.5.8 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строки і в порядку, встановленому законодавством, повідомляє відповідні органи про будь-які </w:t>
      </w:r>
      <w:r w:rsidR="008105BC"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зміни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даних про Підприємство, внесення </w:t>
      </w:r>
      <w:r w:rsidR="008105BC"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яких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 Єдиного державного реєстру юридичних осіб,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фізичних осіб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-підприємців та громадських формувань є обов'язковим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E043A7" w:rsidRDefault="00E043A7" w:rsidP="0008741E">
      <w:pPr>
        <w:pStyle w:val="a7"/>
        <w:numPr>
          <w:ilvl w:val="2"/>
          <w:numId w:val="4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одає в установленому порядку Засновнику квартальну, річну, 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фінансову та іншу звітність Підприємства, зокрема щорічно до 01 лютого надає Засновнику бухгалтерську та статистичну </w:t>
      </w:r>
      <w:r w:rsidR="008105BC" w:rsidRPr="00E043A7">
        <w:rPr>
          <w:rFonts w:ascii="Times New Roman" w:eastAsia="Times New Roman" w:hAnsi="Times New Roman" w:cs="Times New Roman"/>
          <w:spacing w:val="13"/>
          <w:sz w:val="28"/>
          <w:szCs w:val="28"/>
        </w:rPr>
        <w:t>звітність,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інформацію про рух основних </w:t>
      </w:r>
      <w:r w:rsidR="008105BC" w:rsidRPr="00E043A7">
        <w:rPr>
          <w:rFonts w:ascii="Times New Roman" w:eastAsia="Times New Roman" w:hAnsi="Times New Roman" w:cs="Times New Roman"/>
          <w:spacing w:val="16"/>
          <w:sz w:val="28"/>
          <w:szCs w:val="28"/>
        </w:rPr>
        <w:t>засобів,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за запитом Засновника надає звіт про оренду  майна, а також інформацію про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наявність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вільних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площ, придатних </w:t>
      </w:r>
      <w:r w:rsidR="008105BC" w:rsidRPr="00E043A7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="008105BC" w:rsidRPr="00E043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>надання в оренду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08741E">
      <w:pPr>
        <w:shd w:val="clear" w:color="auto" w:fill="FFFFFF"/>
        <w:tabs>
          <w:tab w:val="left" w:pos="10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7.5.10</w:t>
      </w:r>
      <w:r w:rsidR="00E043A7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E043A7">
        <w:rPr>
          <w:rFonts w:ascii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риймає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про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прийняття  на  роботу,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звільнення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  роботи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працівників</w:t>
      </w:r>
      <w:r w:rsidR="00E043A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Підприємства,  а  також 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передбачені законодавством  про  працю 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рішення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сфері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трудових  відносин,  укладає  трудові  договори  з працівниками  Підприємства.   Забезпечує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раціональний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добір 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кадрів,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дотримання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працівниками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правил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внутрішнього трудового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розпорядку.  Створює  умови  підвищення  фахового  і  кваліфікаційного  рівня  працівників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згідно із затвердженим в установленому порядку штатним 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озписом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Default="008105BC" w:rsidP="0008741E">
      <w:pPr>
        <w:shd w:val="clear" w:color="auto" w:fill="FFFFFF"/>
        <w:tabs>
          <w:tab w:val="left" w:pos="9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7.5.11</w:t>
      </w:r>
      <w:r w:rsidR="00887236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абезпечує  проведення  колективних  переговорів,  укладення колективного договору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 порядку, визначеному законодавством України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887236" w:rsidRDefault="00887236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п</w:t>
      </w:r>
      <w:r w:rsidR="008105BC" w:rsidRPr="00887236">
        <w:rPr>
          <w:rFonts w:ascii="Times New Roman" w:eastAsia="Times New Roman" w:hAnsi="Times New Roman" w:cs="Times New Roman"/>
          <w:spacing w:val="16"/>
          <w:sz w:val="28"/>
          <w:szCs w:val="28"/>
        </w:rPr>
        <w:t>ризначає</w:t>
      </w:r>
      <w:r w:rsidR="008105BC" w:rsidRP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посаду та </w:t>
      </w:r>
      <w:r w:rsidR="008105BC" w:rsidRPr="00887236">
        <w:rPr>
          <w:rFonts w:ascii="Times New Roman" w:eastAsia="Times New Roman" w:hAnsi="Times New Roman" w:cs="Times New Roman"/>
          <w:spacing w:val="15"/>
          <w:sz w:val="28"/>
          <w:szCs w:val="28"/>
        </w:rPr>
        <w:t>звільняє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 посади своїх </w:t>
      </w:r>
      <w:r w:rsidR="008105BC" w:rsidRPr="00887236">
        <w:rPr>
          <w:rFonts w:ascii="Times New Roman" w:eastAsia="Times New Roman" w:hAnsi="Times New Roman" w:cs="Times New Roman"/>
          <w:spacing w:val="14"/>
          <w:sz w:val="28"/>
          <w:szCs w:val="28"/>
        </w:rPr>
        <w:t>заступників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і головного бухгалтера 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Підприємства. Призначає на посади та </w:t>
      </w:r>
      <w:r w:rsidR="008105BC" w:rsidRPr="00887236">
        <w:rPr>
          <w:rFonts w:ascii="Times New Roman" w:eastAsia="Times New Roman" w:hAnsi="Times New Roman" w:cs="Times New Roman"/>
          <w:spacing w:val="17"/>
          <w:sz w:val="28"/>
          <w:szCs w:val="28"/>
        </w:rPr>
        <w:t>звільняє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105BC" w:rsidRPr="00887236">
        <w:rPr>
          <w:rFonts w:ascii="Times New Roman" w:eastAsia="Times New Roman" w:hAnsi="Times New Roman" w:cs="Times New Roman"/>
          <w:spacing w:val="15"/>
          <w:sz w:val="28"/>
          <w:szCs w:val="28"/>
        </w:rPr>
        <w:t>керівників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структурних підрозділів, </w:t>
      </w:r>
      <w:r w:rsidR="008105BC" w:rsidRPr="0088723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інших </w:t>
      </w:r>
      <w:r w:rsidR="008105BC" w:rsidRPr="00887236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працівників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абезпечує дотримання на Підприємстві вимог законодавства про охорону </w:t>
      </w:r>
      <w:r w:rsidR="008105BC" w:rsidRPr="00A80A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праці,санітарно-гігієнічних 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та протипожежних норм і правил, створення належних умов </w:t>
      </w:r>
      <w:r w:rsidR="008105BC" w:rsidRPr="00A80A30">
        <w:rPr>
          <w:rFonts w:ascii="Times New Roman" w:eastAsia="Times New Roman" w:hAnsi="Times New Roman" w:cs="Times New Roman"/>
          <w:spacing w:val="11"/>
          <w:sz w:val="28"/>
          <w:szCs w:val="28"/>
        </w:rPr>
        <w:t>праці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>живає заходів щодо своєчасної та в повному обсязі виплати заробітної плати, а також передбачених законодавством податків,</w:t>
      </w:r>
      <w:r w:rsidR="008105BC" w:rsidRPr="00A80A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зборів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105BC" w:rsidRPr="00A80A30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 обов'язкових  платежів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>есе відповідальність за збитки, завдані Підприємству з вини головного лікаря Підприємства в порядку, визначеному законодавством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A80A30" w:rsidP="0008741E">
      <w:pPr>
        <w:shd w:val="clear" w:color="auto" w:fill="FFFFFF"/>
        <w:tabs>
          <w:tab w:val="left" w:pos="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7.5.16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атверджує положення про структурні підрозділи Підприємства, інші положення та порядки, що мають системний характер, зокрема:</w:t>
      </w:r>
    </w:p>
    <w:p w:rsidR="008105BC" w:rsidRPr="006E64C4" w:rsidRDefault="00A80A30" w:rsidP="0008741E">
      <w:pPr>
        <w:shd w:val="clear" w:color="auto" w:fill="FFFFFF"/>
        <w:tabs>
          <w:tab w:val="left" w:pos="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оложення про преміювання працівників за підсумками роботи Підприємства;</w:t>
      </w:r>
    </w:p>
    <w:p w:rsidR="008105BC" w:rsidRPr="006E64C4" w:rsidRDefault="00A80A30" w:rsidP="0008741E">
      <w:pPr>
        <w:shd w:val="clear" w:color="auto" w:fill="FFFFFF"/>
        <w:tabs>
          <w:tab w:val="left" w:pos="340"/>
          <w:tab w:val="left" w:pos="4804"/>
          <w:tab w:val="left" w:pos="8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орядок надходження і використання коштів, отриманих як благодійні внески, гранти та дарунки;</w:t>
      </w:r>
    </w:p>
    <w:p w:rsidR="008105BC" w:rsidRPr="006E64C4" w:rsidRDefault="00A80A30" w:rsidP="0008741E">
      <w:pPr>
        <w:shd w:val="clear" w:color="auto" w:fill="FFFFFF"/>
        <w:tabs>
          <w:tab w:val="left" w:pos="34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орядок приймання, зберігання, відпуску та обліку лікарських засобів та медичних виробів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A80A30" w:rsidRDefault="00A80A30" w:rsidP="0008741E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7.5.17</w:t>
      </w:r>
      <w:r w:rsidRPr="00A8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а погодженням із Засновником та відповідно до вимог законодавства має </w:t>
      </w:r>
      <w:r w:rsidR="008105BC" w:rsidRPr="00A80A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право 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укладати договори оренди </w:t>
      </w:r>
      <w:r w:rsidR="008105BC" w:rsidRPr="00A80A30">
        <w:rPr>
          <w:rFonts w:ascii="Times New Roman" w:eastAsia="Times New Roman" w:hAnsi="Times New Roman" w:cs="Times New Roman"/>
          <w:spacing w:val="16"/>
          <w:sz w:val="28"/>
          <w:szCs w:val="28"/>
        </w:rPr>
        <w:t>майна.</w:t>
      </w:r>
    </w:p>
    <w:p w:rsidR="008105BC" w:rsidRPr="006E64C4" w:rsidRDefault="008105BC" w:rsidP="0008741E">
      <w:pPr>
        <w:shd w:val="clear" w:color="auto" w:fill="FFFFFF"/>
        <w:tabs>
          <w:tab w:val="left" w:pos="965"/>
          <w:tab w:val="left" w:pos="3488"/>
          <w:tab w:val="left" w:pos="6932"/>
          <w:tab w:val="left" w:pos="84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Надання в оренду нерухомого, майна, загальна площа якого не перевищує 200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, відбувається за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головного лікаря Підприємства без попереднього погодження із власником в порядку, визначеному законодавством та актами органів місцевого самоврядування</w:t>
      </w:r>
      <w:r w:rsidR="00A80A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</w:t>
      </w:r>
      <w:r w:rsidR="00A80A30">
        <w:rPr>
          <w:rFonts w:ascii="Times New Roman" w:hAnsi="Times New Roman" w:cs="Times New Roman"/>
          <w:sz w:val="28"/>
          <w:szCs w:val="28"/>
        </w:rPr>
        <w:t xml:space="preserve">8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A80A30">
        <w:rPr>
          <w:rFonts w:ascii="Times New Roman" w:hAnsi="Times New Roman" w:cs="Times New Roman"/>
          <w:sz w:val="28"/>
          <w:szCs w:val="28"/>
        </w:rPr>
        <w:t>в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ирішує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інші питання, віднесені  до компетенції головного лікаря Підприємства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із законодавством,  цим Статутам,  контрактом 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між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Засновником  і </w:t>
      </w:r>
      <w:r w:rsidR="00E87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головним лікарем  Підприємства.</w:t>
      </w:r>
    </w:p>
    <w:p w:rsidR="0008741E" w:rsidRPr="006E64C4" w:rsidRDefault="0008741E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41E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7.6.</w:t>
      </w:r>
      <w:r w:rsidR="0008741E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3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метою дотримання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забезпечення безпеки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пацієнтів,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додержання вимог законодавства при здійсненні медичного обслуговування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населення закладом охорони здоров'я, фінансово-господарської діяльності на Підприємстві створюється Спостережна Рада. </w:t>
      </w:r>
    </w:p>
    <w:p w:rsidR="0008741E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 Спостережної Ради обираються не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більше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строком на 2 роки. </w:t>
      </w:r>
      <w:r w:rsid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Спостережна рада Підприємства складається з: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одного представника власника </w:t>
      </w:r>
      <w:r w:rsidR="0008741E">
        <w:rPr>
          <w:rFonts w:ascii="Times New Roman" w:eastAsia="Times New Roman" w:hAnsi="Times New Roman" w:cs="Times New Roman"/>
          <w:sz w:val="28"/>
          <w:szCs w:val="28"/>
        </w:rPr>
        <w:t xml:space="preserve">закладу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охорони здоров</w:t>
      </w:r>
      <w:r w:rsidRPr="006E64C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я  (уповноваженого ним органу);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представників структурних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підрозділів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 питань охорони здоров'я та соціального захисту   населення   місцевої  державної  адміністрації  - від однієї до чотирьох осіб;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депутатів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(за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згодою) -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від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однієї до двох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осіб;</w:t>
      </w:r>
    </w:p>
    <w:p w:rsidR="008105BC" w:rsidRPr="0008741E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представників громадськості та громадських об'єднань, діяльність яких спрямована на захист прав у сфері охорони здоров'я, </w:t>
      </w:r>
      <w:r w:rsidRPr="0008741E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організацій,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що здійснюють професійне самоврядування у сфері охорони здоров'я </w:t>
      </w:r>
      <w:r w:rsidRPr="0008741E">
        <w:rPr>
          <w:rFonts w:ascii="Times New Roman" w:eastAsia="Times New Roman" w:hAnsi="Times New Roman" w:cs="Times New Roman"/>
          <w:spacing w:val="14"/>
          <w:sz w:val="28"/>
          <w:szCs w:val="28"/>
        </w:rPr>
        <w:t>(за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згодою) - від однієї до восьми осіб (по одному представнику від кожної </w:t>
      </w:r>
      <w:r w:rsidRPr="0008741E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організації).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Порядок утворення, </w:t>
      </w:r>
      <w:r w:rsidRPr="0008741E">
        <w:rPr>
          <w:rFonts w:ascii="Times New Roman" w:eastAsia="Times New Roman" w:hAnsi="Times New Roman" w:cs="Times New Roman"/>
          <w:spacing w:val="18"/>
          <w:sz w:val="28"/>
          <w:szCs w:val="28"/>
        </w:rPr>
        <w:t>права,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41E">
        <w:rPr>
          <w:rFonts w:ascii="Times New Roman" w:eastAsia="Times New Roman" w:hAnsi="Times New Roman" w:cs="Times New Roman"/>
          <w:spacing w:val="20"/>
          <w:sz w:val="28"/>
          <w:szCs w:val="28"/>
        </w:rPr>
        <w:t>обов'язки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постережної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охорони здоров'я і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оложення </w:t>
      </w:r>
      <w:r w:rsidRPr="0008741E">
        <w:rPr>
          <w:rFonts w:ascii="Times New Roman" w:eastAsia="Times New Roman" w:hAnsi="Times New Roman" w:cs="Times New Roman"/>
          <w:spacing w:val="13"/>
          <w:sz w:val="28"/>
          <w:szCs w:val="28"/>
        </w:rPr>
        <w:t>про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неї затверджуються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районною радою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5BC" w:rsidRPr="006E64C4" w:rsidRDefault="008105BC" w:rsidP="00362414">
      <w:pPr>
        <w:shd w:val="clear" w:color="auto" w:fill="FFFFFF"/>
        <w:tabs>
          <w:tab w:val="left" w:pos="4350"/>
        </w:tabs>
        <w:ind w:hanging="256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8105BC" w:rsidRPr="006E64C4" w:rsidRDefault="008105BC" w:rsidP="00362414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2E">
        <w:rPr>
          <w:rFonts w:ascii="Times New Roman" w:hAnsi="Times New Roman" w:cs="Times New Roman"/>
          <w:iCs/>
          <w:spacing w:val="-3"/>
          <w:sz w:val="28"/>
          <w:szCs w:val="28"/>
        </w:rPr>
        <w:t>7.7.</w:t>
      </w:r>
      <w:r w:rsidRPr="006E64C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Головний лікар  Підприємства та головний бухгалтер несуть персональну відповідальність за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додержання порядку ведення і достовірність обліку та статистичної  звітності у встановленому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порядку.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7.8.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разі відсутності головного лікаря  Підприємства або неможливості виконувати свої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обов'язки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причин,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обов'язки виконує заступник головного лікаря чи інша особа згідно з функціональними (посадовими) обов'язками.</w:t>
      </w:r>
    </w:p>
    <w:p w:rsidR="0087762E" w:rsidRDefault="008105BC" w:rsidP="006E64C4">
      <w:pPr>
        <w:shd w:val="clear" w:color="auto" w:fill="FFFFFF"/>
        <w:tabs>
          <w:tab w:val="left" w:pos="1751"/>
          <w:tab w:val="left" w:pos="9075"/>
          <w:tab w:val="left" w:pos="9979"/>
        </w:tabs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8105BC" w:rsidRPr="006E64C4" w:rsidRDefault="00362414" w:rsidP="0087762E">
      <w:pPr>
        <w:shd w:val="clear" w:color="auto" w:fill="FFFFFF"/>
        <w:tabs>
          <w:tab w:val="left" w:pos="1751"/>
          <w:tab w:val="left" w:pos="9075"/>
          <w:tab w:val="left" w:pos="99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ОРГАНІЗАЦІЙНА СТРУКТУРА ПІДПРИЄМСТВА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 xml:space="preserve">8.1. 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Структура Підприємства, порядок  внутрішньої організації та сфери діяльності структурних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підрозділів Підприємства затверджуються головним лікарем.</w:t>
      </w:r>
    </w:p>
    <w:p w:rsidR="008105BC" w:rsidRPr="006E64C4" w:rsidRDefault="008105BC" w:rsidP="00362414">
      <w:pPr>
        <w:shd w:val="clear" w:color="auto" w:fill="FFFFFF"/>
        <w:tabs>
          <w:tab w:val="left" w:pos="648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8.2.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Функціональні обов'язки та посадові інструкції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затверджуються</w:t>
      </w:r>
      <w:r w:rsidR="00362414" w:rsidRP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головним лікарем. 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8.3.</w:t>
      </w:r>
      <w:r w:rsidRPr="006E64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>Штатну чисельність Підприємства головний лікар  визначає на власний розсуд на підставі фінансового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плану Підприємства, погодженого в установленому законодавством та цим Статутом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 урахуванням необхідності створення відповідних умов для забезпечення належної доступності та якості медичної допомоги.</w:t>
      </w:r>
    </w:p>
    <w:p w:rsidR="008105BC" w:rsidRPr="006E64C4" w:rsidRDefault="008105BC" w:rsidP="006E64C4">
      <w:pPr>
        <w:shd w:val="clear" w:color="auto" w:fill="FFFFFF"/>
        <w:ind w:hanging="233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Pr="006E64C4" w:rsidRDefault="00362414" w:rsidP="003624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ПОВНОВАЖЕННЯ ТРУДОВОГО КОЛЕКТИВУ</w:t>
      </w:r>
    </w:p>
    <w:p w:rsidR="008105BC" w:rsidRPr="006E64C4" w:rsidRDefault="008105BC" w:rsidP="00362414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 xml:space="preserve">9.1. </w:t>
      </w:r>
      <w:r w:rsidRPr="006E64C4">
        <w:rPr>
          <w:rFonts w:ascii="Times New Roman" w:hAnsi="Times New Roman" w:cs="Times New Roman"/>
          <w:sz w:val="28"/>
          <w:szCs w:val="28"/>
        </w:rPr>
        <w:t>Працівники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Підприємства  мають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брати участь в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Підприємством через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загальні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збори  трудового  колективу,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професійні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спілки,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діють у трудовому колективі,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Спостережну  Раду,  інші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органи,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уповноважені  трудовим  колективом  на  представництво, вносити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пропозиції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поліпшення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роботи  Підприємства,  а також  з  питань  соціально-культурного і побутового обслуговування.</w:t>
      </w:r>
    </w:p>
    <w:p w:rsidR="008105BC" w:rsidRPr="006E64C4" w:rsidRDefault="008105BC" w:rsidP="00A63756">
      <w:pPr>
        <w:shd w:val="clear" w:color="auto" w:fill="FFFFFF"/>
        <w:tabs>
          <w:tab w:val="left" w:pos="78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Представники первинної профспілкової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організації,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представляють інтереси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органах управління Підприємства відповідно до законодавства.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зобов'язане створювати умови,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 забезпечували участь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 його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5"/>
          <w:sz w:val="28"/>
          <w:szCs w:val="28"/>
        </w:rPr>
        <w:t>управлінні.</w:t>
      </w:r>
    </w:p>
    <w:p w:rsidR="008105BC" w:rsidRPr="006E64C4" w:rsidRDefault="000D4B63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Трудовий колектив Підприємства складається з усіх працівників, які своєю працею беруть участь у його діяльності на основі трудового договору (контракту, угоди) або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інших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форм, що регулюють трудові відносини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працівника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Підприємством.</w:t>
      </w:r>
    </w:p>
    <w:p w:rsidR="000D4B63" w:rsidRDefault="000D4B63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9.3. 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 складу </w:t>
      </w:r>
      <w:r w:rsidR="008105BC"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органів,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через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які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трудовий колектив реалізує своє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право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участь в </w:t>
      </w:r>
      <w:r w:rsidR="008105BC"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управлінні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Підприємством, не може обиратися головний лікар Підприємства. </w:t>
      </w:r>
    </w:p>
    <w:p w:rsidR="008105BC" w:rsidRPr="006E64C4" w:rsidRDefault="008105BC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Повноваження цих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органів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визначаються законодавством.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Виробничі,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трудові та соціальні відносини трудового колективу з адміністрацією Підприємства регулюються колективним договором.</w:t>
      </w:r>
    </w:p>
    <w:p w:rsidR="008105BC" w:rsidRPr="006E64C4" w:rsidRDefault="008105BC" w:rsidP="00A63756">
      <w:pPr>
        <w:shd w:val="clear" w:color="auto" w:fill="FFFFFF"/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9.5.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укладання колективного договору надається головн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лікар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Підприємства, а від імені трудового колективу - уповноваженому ним органу.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Сторони колективного договору звітують на загальних зборах колективу не менш ніж один раз на рік.</w:t>
      </w:r>
    </w:p>
    <w:p w:rsidR="008105BC" w:rsidRPr="006E64C4" w:rsidRDefault="008105BC" w:rsidP="00A63756">
      <w:pPr>
        <w:shd w:val="clear" w:color="auto" w:fill="FFFFFF"/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9.6.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Питання щодо поліпшення умов праці, життя і здоров'я,  гарантії  обов'язкового  медичного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страхування 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 та  їх  сімей,  а  також  інші  питання  соціального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розвитку  вирішуються  трудовим  колективом  відповідно  до  законодавства, цього Статуту та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колективного договору.</w:t>
      </w:r>
    </w:p>
    <w:p w:rsidR="008105BC" w:rsidRPr="006E64C4" w:rsidRDefault="008105BC" w:rsidP="00A63756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9.7.</w:t>
      </w:r>
      <w:r w:rsidR="000D4B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Джерелом коштів на оплату праці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є кошти, отримані в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результаті його господарської некомерційної діяльності.</w:t>
      </w:r>
    </w:p>
    <w:p w:rsidR="008105BC" w:rsidRPr="006E64C4" w:rsidRDefault="008105BC" w:rsidP="00A63756">
      <w:pPr>
        <w:shd w:val="clear" w:color="auto" w:fill="FFFFFF"/>
        <w:tabs>
          <w:tab w:val="left" w:pos="8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Форми і системи оплати праці, норми праці, розцінки, тарифні ставки, схеми посадових окладів, умови  запровадження  та  розміри  надбавок,  доплат,  премій,  винагород  та 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0D4B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заохочувальних,  компенсаційних  і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гарантійних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виплат  встановлюються у колективному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договорі  з  дотриманням  норм  і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гарантій,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передбачених законодавством, Генеральною та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  <w:t>Галузевою угодами.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Мінімальна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заробітна плата працівників не може бути нижчою від встановленого законодавством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мінімального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розміру заробітної плати.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Умови оплати праці та матеріального забезпечення головного лікаря Підприємства визначаються     контрактом, укладеним із Засновником.</w:t>
      </w:r>
    </w:p>
    <w:p w:rsidR="008105BC" w:rsidRPr="006E64C4" w:rsidRDefault="008105BC" w:rsidP="00A63756">
      <w:pPr>
        <w:shd w:val="clear" w:color="auto" w:fill="FFFFFF"/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9.8.</w:t>
      </w:r>
      <w:r w:rsidR="00A63756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>Працівники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проводять свою діяльність відповідно до Статуту, колективного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договору та посадових інструкцій згідно 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 законодавством.</w:t>
      </w:r>
    </w:p>
    <w:p w:rsidR="00A63756" w:rsidRDefault="00A63756" w:rsidP="00A637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5BC" w:rsidRPr="006E64C4" w:rsidRDefault="00A63756" w:rsidP="00A6375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КОНТРОЛЬ ТА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ПЕРЕВІРКА ДІЯЛЬНОСТІ</w:t>
      </w:r>
    </w:p>
    <w:p w:rsidR="00A63756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  <w:tab w:val="left" w:pos="1418"/>
          <w:tab w:val="left" w:pos="8571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>Підприємство самостійно здійснює оперативний та бухгалтерський облік результатів своєї діяльності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веде обробку та </w:t>
      </w:r>
      <w:r w:rsidRPr="00A63756">
        <w:rPr>
          <w:rFonts w:ascii="Times New Roman" w:eastAsia="Times New Roman" w:hAnsi="Times New Roman" w:cs="Times New Roman"/>
          <w:spacing w:val="16"/>
          <w:sz w:val="28"/>
          <w:szCs w:val="28"/>
        </w:rPr>
        <w:t>облік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персональних даних </w:t>
      </w:r>
      <w:r w:rsidRPr="00A63756">
        <w:rPr>
          <w:rFonts w:ascii="Times New Roman" w:eastAsia="Times New Roman" w:hAnsi="Times New Roman" w:cs="Times New Roman"/>
          <w:spacing w:val="16"/>
          <w:sz w:val="28"/>
          <w:szCs w:val="28"/>
        </w:rPr>
        <w:t>працівників,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а також веде юридичну, фінансову та кадрову звітність</w:t>
      </w:r>
      <w:r w:rsidRPr="00A63756">
        <w:rPr>
          <w:rFonts w:ascii="Times New Roman" w:eastAsia="Times New Roman" w:hAnsi="Times New Roman" w:cs="Times New Roman"/>
          <w:spacing w:val="15"/>
          <w:sz w:val="28"/>
          <w:szCs w:val="28"/>
        </w:rPr>
        <w:t>.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Pr="00A63756" w:rsidRDefault="008105BC" w:rsidP="00A63756">
      <w:pPr>
        <w:shd w:val="clear" w:color="auto" w:fill="FFFFFF"/>
        <w:tabs>
          <w:tab w:val="left" w:pos="0"/>
          <w:tab w:val="left" w:pos="1418"/>
          <w:tab w:val="left" w:pos="8571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ведення бухгалтерського обліку та обліку </w:t>
      </w:r>
      <w:r w:rsidRPr="00A63756">
        <w:rPr>
          <w:rFonts w:ascii="Times New Roman" w:eastAsia="Times New Roman" w:hAnsi="Times New Roman" w:cs="Times New Roman"/>
          <w:spacing w:val="22"/>
          <w:sz w:val="28"/>
          <w:szCs w:val="28"/>
        </w:rPr>
        <w:t>персональних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даних, статистичної, фінансової та кадрової звітності визначається </w:t>
      </w:r>
      <w:r w:rsidRPr="00A6375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чинним 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>законодавством України.</w:t>
      </w:r>
    </w:p>
    <w:p w:rsidR="008105BC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>Підприємство несе відповідальність за своєчасне і достовірне подання передбачених форм звітності відповідним органам.</w:t>
      </w:r>
    </w:p>
    <w:p w:rsidR="008105BC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Контроль за фінансово-господарською діяльністю Підприємства здійснюють відповідні державні органи в межах їх повноважень та встановленого </w:t>
      </w:r>
      <w:r w:rsidRPr="00A63756">
        <w:rPr>
          <w:rFonts w:ascii="Times New Roman" w:eastAsia="Times New Roman" w:hAnsi="Times New Roman" w:cs="Times New Roman"/>
          <w:spacing w:val="14"/>
          <w:sz w:val="28"/>
          <w:szCs w:val="28"/>
        </w:rPr>
        <w:t>чинним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законодавством України порядку.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756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pacing w:val="23"/>
          <w:sz w:val="28"/>
          <w:szCs w:val="28"/>
        </w:rPr>
        <w:t>Засновник має право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здійснювати контроль фінансово-господарської діяльності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 та контроль за </w:t>
      </w:r>
      <w:r w:rsidRPr="00A63756">
        <w:rPr>
          <w:rFonts w:ascii="Times New Roman" w:eastAsia="Times New Roman" w:hAnsi="Times New Roman" w:cs="Times New Roman"/>
          <w:spacing w:val="17"/>
          <w:sz w:val="28"/>
          <w:szCs w:val="28"/>
        </w:rPr>
        <w:t>якістю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і обсягом надання медичної допомоги. </w:t>
      </w:r>
    </w:p>
    <w:p w:rsidR="008105BC" w:rsidRPr="00A63756" w:rsidRDefault="008105BC" w:rsidP="00A6375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подає Засновнику, за його вимогою, бухгалтерський </w:t>
      </w:r>
      <w:r w:rsidRPr="00A63756">
        <w:rPr>
          <w:rFonts w:ascii="Times New Roman" w:eastAsia="Times New Roman" w:hAnsi="Times New Roman" w:cs="Times New Roman"/>
          <w:spacing w:val="17"/>
          <w:sz w:val="28"/>
          <w:szCs w:val="28"/>
        </w:rPr>
        <w:t>звіт та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756">
        <w:rPr>
          <w:rFonts w:ascii="Times New Roman" w:eastAsia="Times New Roman" w:hAnsi="Times New Roman" w:cs="Times New Roman"/>
          <w:spacing w:val="11"/>
          <w:sz w:val="28"/>
          <w:szCs w:val="28"/>
        </w:rPr>
        <w:t>іншу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документацію, яка стосується фінансово-господарської, кадрової, медичної діяльності.</w:t>
      </w:r>
    </w:p>
    <w:p w:rsidR="008105BC" w:rsidRPr="006E64C4" w:rsidRDefault="00A63756" w:rsidP="00A63756">
      <w:pPr>
        <w:shd w:val="clear" w:color="auto" w:fill="FFFFFF"/>
        <w:tabs>
          <w:tab w:val="left" w:pos="76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принципам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доказової медицини, вимогам галузев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сфері охорони здоров'я та законодавству.</w:t>
      </w:r>
    </w:p>
    <w:p w:rsidR="00585A43" w:rsidRDefault="00585A43" w:rsidP="00A6375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8105BC" w:rsidRPr="006E64C4" w:rsidRDefault="008105BC" w:rsidP="00A637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b/>
          <w:bCs/>
          <w:spacing w:val="11"/>
          <w:sz w:val="28"/>
          <w:szCs w:val="28"/>
        </w:rPr>
        <w:t>11.</w:t>
      </w:r>
      <w:r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ПРИПИНЕННЯ ДІЯЛЬНОСТІ</w:t>
      </w:r>
    </w:p>
    <w:p w:rsidR="008105BC" w:rsidRPr="006E64C4" w:rsidRDefault="008105BC" w:rsidP="00367353">
      <w:pPr>
        <w:shd w:val="clear" w:color="auto" w:fill="FFFFFF"/>
        <w:tabs>
          <w:tab w:val="left" w:pos="3603"/>
          <w:tab w:val="left" w:pos="58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11.1.</w:t>
      </w:r>
      <w:r w:rsidR="00A63756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>Припинення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діяльності Підприємства здійснюється шляхом його реорганізації (злиття,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приєднання, поділу, перетворення ) або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ліквідації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Засновника,  а у випадках,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передбачених  законодавством  України,   за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рішенням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суду  або  відповідних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органів</w:t>
      </w:r>
      <w:r w:rsidR="003673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державної влади.</w:t>
      </w:r>
    </w:p>
    <w:p w:rsidR="008105BC" w:rsidRDefault="008105BC" w:rsidP="00367353">
      <w:pPr>
        <w:shd w:val="clear" w:color="auto" w:fill="FFFFFF"/>
        <w:tabs>
          <w:tab w:val="left" w:pos="91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11.2.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разі припинення 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Підприємства,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(ліквідації, злиття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, поділу, приєднання або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перетворення)  усі активи  Підприємства  передаються  одній  або  кільком неприбутковим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організаціям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відповідного виду або зараховуються до доходу бюджету.</w:t>
      </w:r>
    </w:p>
    <w:p w:rsidR="008105BC" w:rsidRPr="006E64C4" w:rsidRDefault="008105BC" w:rsidP="00367353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11.3.</w:t>
      </w:r>
      <w:r w:rsidR="003673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Ліквідація Підприємства здійснюється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ліквідаційною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комісією, яка утворюється Засновником або за рішенням суду.</w:t>
      </w:r>
    </w:p>
    <w:p w:rsidR="008105BC" w:rsidRPr="006E64C4" w:rsidRDefault="008105BC" w:rsidP="00367353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11.4. Порядок і строки проведення ліквідації, а також строк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пред'явлення вимог кредиторами, що не може бути меншим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ніж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два місяці з дня опублікування рішення про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ліквідацію,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визначаються органом,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який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прийняв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рішення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про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>ліквідацію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.</w:t>
      </w:r>
    </w:p>
    <w:p w:rsidR="008105BC" w:rsidRPr="006E64C4" w:rsidRDefault="008105BC" w:rsidP="00EB0F2E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11.5.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Ліквідаційна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комісія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розміщує у друкованих засобах масової інформації повідомлення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про припинення юридичної особи та про порядок і строк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заявлення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кредиторами вимог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до неї, а наявних (відомих) кредиторів повідомляє особисто в письмовій формі у визначені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строки.</w:t>
      </w:r>
    </w:p>
    <w:p w:rsidR="008105BC" w:rsidRPr="006E64C4" w:rsidRDefault="008105BC" w:rsidP="00EB0F2E">
      <w:pPr>
        <w:shd w:val="clear" w:color="auto" w:fill="FFFFFF"/>
        <w:tabs>
          <w:tab w:val="left" w:pos="4965"/>
          <w:tab w:val="left" w:pos="80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Одночасно ліквідаційна комісія вживає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усіх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необхідних заходів зі стягнення дебіторської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заборгованості Підприємства.</w:t>
      </w:r>
    </w:p>
    <w:p w:rsidR="00EB0F2E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11.6.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 моменту  призначення  ліквідаційної  комісії  до  неї  переходять  повноваження  з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управління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Підприємством.  </w:t>
      </w:r>
    </w:p>
    <w:p w:rsidR="00EB0F2E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Ліквідаційна  комісія  складає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ліквідаційний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баланс та подає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його  органу,  який  призначив  ліквідаційну  комісію.  </w:t>
      </w:r>
    </w:p>
    <w:p w:rsidR="008105BC" w:rsidRPr="006E64C4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Достовірність та повнота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ліквідаційного</w:t>
      </w:r>
      <w:r w:rsidR="00EB0F2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балансу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повинні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перевірені в установленому законодавством порядку.</w:t>
      </w:r>
    </w:p>
    <w:p w:rsidR="008105BC" w:rsidRPr="006E64C4" w:rsidRDefault="008105BC" w:rsidP="00EB0F2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Ліквідаційна комісія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виступає в суді від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імені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Підприємства, що ліквідується.</w:t>
      </w:r>
    </w:p>
    <w:p w:rsidR="008105BC" w:rsidRPr="006E64C4" w:rsidRDefault="008105BC" w:rsidP="00EB0F2E">
      <w:pPr>
        <w:shd w:val="clear" w:color="auto" w:fill="FFFFFF"/>
        <w:tabs>
          <w:tab w:val="left" w:pos="628"/>
          <w:tab w:val="left" w:pos="4372"/>
          <w:tab w:val="left" w:pos="885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11.7.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Черговість та порядок задоволення вимог кредиторів визначаються відповідно до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законодавства.     </w:t>
      </w:r>
    </w:p>
    <w:p w:rsidR="008105BC" w:rsidRPr="00EB0F2E" w:rsidRDefault="00EB0F2E" w:rsidP="00EB0F2E">
      <w:pPr>
        <w:shd w:val="clear" w:color="auto" w:fill="FFFFFF"/>
        <w:tabs>
          <w:tab w:val="left" w:pos="628"/>
          <w:tab w:val="left" w:pos="4507"/>
          <w:tab w:val="left" w:pos="8185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11.8.  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Працівникам Підприємства, які звільняються у зв'язку з його реорганізацією чи ліквідацією, гарантується   дотримання їх  </w:t>
      </w:r>
      <w:r w:rsidR="008105BC" w:rsidRPr="00EB0F2E">
        <w:rPr>
          <w:rFonts w:ascii="Times New Roman" w:eastAsia="Times New Roman" w:hAnsi="Times New Roman" w:cs="Times New Roman"/>
          <w:spacing w:val="15"/>
          <w:sz w:val="28"/>
          <w:szCs w:val="28"/>
        </w:rPr>
        <w:t>прав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105BC" w:rsidRPr="00EB0F2E">
        <w:rPr>
          <w:rFonts w:ascii="Times New Roman" w:eastAsia="Times New Roman" w:hAnsi="Times New Roman" w:cs="Times New Roman"/>
          <w:spacing w:val="13"/>
          <w:sz w:val="28"/>
          <w:szCs w:val="28"/>
        </w:rPr>
        <w:t>інтересів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законодавства про працю.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EB0F2E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11.9.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є таким, що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припинило свою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діяльність, із дати внесення </w:t>
      </w:r>
      <w:r w:rsidR="008105BC" w:rsidRPr="006E64C4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r w:rsidR="008105BC"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Єдиного  державного  реєстру  запису  про  державну  реєстрацію  припинення  юридичної  особи.</w:t>
      </w:r>
    </w:p>
    <w:p w:rsidR="008105BC" w:rsidRPr="006E64C4" w:rsidRDefault="008105BC" w:rsidP="00EB0F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11.10.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Все, що  не передбачено цим Статутом,  регулюється  законодавством  України.</w:t>
      </w:r>
    </w:p>
    <w:p w:rsidR="008105BC" w:rsidRPr="006E64C4" w:rsidRDefault="008105BC" w:rsidP="003673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EB0F2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BC" w:rsidRPr="006E64C4" w:rsidRDefault="008105BC" w:rsidP="00EB0F2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C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6E64C4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ВНЕСЕННЯ ЗМІН ДО СТАТУТУ ПІДПРИЄМСТВА</w:t>
      </w:r>
    </w:p>
    <w:p w:rsidR="008105BC" w:rsidRPr="006E64C4" w:rsidRDefault="008105BC" w:rsidP="00585A43">
      <w:pPr>
        <w:shd w:val="clear" w:color="auto" w:fill="FFFFFF"/>
        <w:tabs>
          <w:tab w:val="left" w:pos="5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3"/>
          <w:sz w:val="28"/>
          <w:szCs w:val="28"/>
        </w:rPr>
        <w:t>12.1.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Зміни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 цього Статуту вносяться за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Засновника шляхом викладення</w:t>
      </w:r>
      <w:r w:rsid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Статуту</w:t>
      </w:r>
      <w:r w:rsid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новій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редакції.</w:t>
      </w:r>
    </w:p>
    <w:p w:rsidR="008105BC" w:rsidRPr="006E64C4" w:rsidRDefault="008105BC" w:rsidP="00585A43">
      <w:pPr>
        <w:shd w:val="clear" w:color="auto" w:fill="FFFFFF"/>
        <w:tabs>
          <w:tab w:val="left" w:pos="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12.2.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Зміни  до  цього  Статуту  підлягають  обов'язковій  державній  реєстрації  у  порядку,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встановленому законодавством України</w:t>
      </w:r>
    </w:p>
    <w:p w:rsidR="008105BC" w:rsidRPr="006E64C4" w:rsidRDefault="008105BC" w:rsidP="006E64C4">
      <w:pPr>
        <w:shd w:val="clear" w:color="auto" w:fill="FFFFFF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0D4712" w:rsidRDefault="000D4712" w:rsidP="006E64C4">
      <w:pPr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6E64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F2E" w:rsidRDefault="00EB0F2E" w:rsidP="006E64C4">
      <w:pPr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6E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EB0F2E" w:rsidRPr="006E64C4" w:rsidRDefault="00EB0F2E" w:rsidP="00853432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районної ради                                                   </w:t>
      </w:r>
      <w:r w:rsidR="00853432">
        <w:rPr>
          <w:rFonts w:ascii="Times New Roman" w:hAnsi="Times New Roman" w:cs="Times New Roman"/>
          <w:sz w:val="28"/>
          <w:szCs w:val="28"/>
        </w:rPr>
        <w:t xml:space="preserve">            Г.М. Лисенко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EB0F2E" w:rsidRPr="006E64C4" w:rsidSect="006E64C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5C9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5559B"/>
    <w:multiLevelType w:val="singleLevel"/>
    <w:tmpl w:val="C8A4C7D0"/>
    <w:lvl w:ilvl="0">
      <w:start w:val="6"/>
      <w:numFmt w:val="decimal"/>
      <w:lvlText w:val="6.1.%1."/>
      <w:legacy w:legacy="1" w:legacySpace="0" w:legacyIndent="6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B2665B3"/>
    <w:multiLevelType w:val="hybridMultilevel"/>
    <w:tmpl w:val="342AB2A4"/>
    <w:lvl w:ilvl="0" w:tplc="C86C7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D1D"/>
    <w:multiLevelType w:val="singleLevel"/>
    <w:tmpl w:val="27041E62"/>
    <w:lvl w:ilvl="0">
      <w:start w:val="3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CF129E"/>
    <w:multiLevelType w:val="singleLevel"/>
    <w:tmpl w:val="FCA00F46"/>
    <w:lvl w:ilvl="0">
      <w:start w:val="6"/>
      <w:numFmt w:val="decimal"/>
      <w:lvlText w:val="6.2.%1."/>
      <w:legacy w:legacy="1" w:legacySpace="0" w:legacyIndent="6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2C07BA1"/>
    <w:multiLevelType w:val="singleLevel"/>
    <w:tmpl w:val="4D6213EC"/>
    <w:lvl w:ilvl="0">
      <w:start w:val="8"/>
      <w:numFmt w:val="decimal"/>
      <w:lvlText w:val="5.3.%1."/>
      <w:legacy w:legacy="1" w:legacySpace="0" w:legacyIndent="5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2E87937"/>
    <w:multiLevelType w:val="singleLevel"/>
    <w:tmpl w:val="19CAA4A0"/>
    <w:lvl w:ilvl="0">
      <w:start w:val="1"/>
      <w:numFmt w:val="decimal"/>
      <w:lvlText w:val="6.2.%1."/>
      <w:legacy w:legacy="1" w:legacySpace="0" w:legacyIndent="58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82F6D2E"/>
    <w:multiLevelType w:val="multilevel"/>
    <w:tmpl w:val="7F821744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2210DBC"/>
    <w:multiLevelType w:val="multilevel"/>
    <w:tmpl w:val="3C8884A8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2245783A"/>
    <w:multiLevelType w:val="hybridMultilevel"/>
    <w:tmpl w:val="A39AE15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3674"/>
    <w:multiLevelType w:val="multilevel"/>
    <w:tmpl w:val="946C8DAC"/>
    <w:lvl w:ilvl="0">
      <w:start w:val="7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C237491"/>
    <w:multiLevelType w:val="multilevel"/>
    <w:tmpl w:val="5B0A02D6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2C783787"/>
    <w:multiLevelType w:val="multilevel"/>
    <w:tmpl w:val="E56AD010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F5F7BB9"/>
    <w:multiLevelType w:val="singleLevel"/>
    <w:tmpl w:val="7CAAEE4C"/>
    <w:lvl w:ilvl="0">
      <w:start w:val="3"/>
      <w:numFmt w:val="decimal"/>
      <w:lvlText w:val="7.5.%1."/>
      <w:legacy w:legacy="1" w:legacySpace="0" w:legacyIndent="5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67C7C10"/>
    <w:multiLevelType w:val="singleLevel"/>
    <w:tmpl w:val="643829EA"/>
    <w:lvl w:ilvl="0">
      <w:start w:val="1"/>
      <w:numFmt w:val="decimal"/>
      <w:lvlText w:val="7.3.%1."/>
      <w:legacy w:legacy="1" w:legacySpace="0" w:legacyIndent="59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27137"/>
    <w:multiLevelType w:val="multilevel"/>
    <w:tmpl w:val="361668F8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3744683C"/>
    <w:multiLevelType w:val="multilevel"/>
    <w:tmpl w:val="48462E5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38751DCD"/>
    <w:multiLevelType w:val="singleLevel"/>
    <w:tmpl w:val="FDB81CBC"/>
    <w:lvl w:ilvl="0">
      <w:start w:val="2"/>
      <w:numFmt w:val="decimal"/>
      <w:lvlText w:val="9.%1."/>
      <w:legacy w:legacy="1" w:legacySpace="0" w:legacyIndent="3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42545964"/>
    <w:multiLevelType w:val="singleLevel"/>
    <w:tmpl w:val="1F94FCAC"/>
    <w:lvl w:ilvl="0">
      <w:start w:val="4"/>
      <w:numFmt w:val="decimal"/>
      <w:lvlText w:val="10.%1."/>
      <w:legacy w:legacy="1" w:legacySpace="0" w:legacyIndent="58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472C3658"/>
    <w:multiLevelType w:val="multilevel"/>
    <w:tmpl w:val="3E84B9C2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0">
    <w:nsid w:val="49770BF1"/>
    <w:multiLevelType w:val="singleLevel"/>
    <w:tmpl w:val="8248A852"/>
    <w:lvl w:ilvl="0">
      <w:start w:val="6"/>
      <w:numFmt w:val="decimal"/>
      <w:lvlText w:val="5.%1."/>
      <w:legacy w:legacy="1" w:legacySpace="0" w:legacyIndent="5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4D6A0F20"/>
    <w:multiLevelType w:val="singleLevel"/>
    <w:tmpl w:val="F2F67BD8"/>
    <w:lvl w:ilvl="0">
      <w:start w:val="17"/>
      <w:numFmt w:val="decimal"/>
      <w:lvlText w:val="7.5.%1."/>
      <w:legacy w:legacy="1" w:legacySpace="0" w:legacyIndent="7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FD60058"/>
    <w:multiLevelType w:val="singleLevel"/>
    <w:tmpl w:val="B184ACEC"/>
    <w:lvl w:ilvl="0">
      <w:start w:val="12"/>
      <w:numFmt w:val="decimal"/>
      <w:lvlText w:val="7.5.%1."/>
      <w:legacy w:legacy="1" w:legacySpace="0" w:legacyIndent="7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7BB7699"/>
    <w:multiLevelType w:val="multilevel"/>
    <w:tmpl w:val="48E0178E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5C0F77B1"/>
    <w:multiLevelType w:val="multilevel"/>
    <w:tmpl w:val="40765C94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62703FD0"/>
    <w:multiLevelType w:val="multilevel"/>
    <w:tmpl w:val="7BC0ED3C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58D2EA4"/>
    <w:multiLevelType w:val="hybridMultilevel"/>
    <w:tmpl w:val="2642155A"/>
    <w:lvl w:ilvl="0" w:tplc="0422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7">
    <w:nsid w:val="677C3B8C"/>
    <w:multiLevelType w:val="hybridMultilevel"/>
    <w:tmpl w:val="C91CA9E2"/>
    <w:lvl w:ilvl="0" w:tplc="CA5A6700">
      <w:numFmt w:val="bullet"/>
      <w:lvlText w:val="•"/>
      <w:lvlJc w:val="left"/>
      <w:pPr>
        <w:ind w:left="1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28">
    <w:nsid w:val="6C165101"/>
    <w:multiLevelType w:val="singleLevel"/>
    <w:tmpl w:val="A754EACE"/>
    <w:lvl w:ilvl="0">
      <w:start w:val="1"/>
      <w:numFmt w:val="decimal"/>
      <w:lvlText w:val="10.%1."/>
      <w:legacy w:legacy="1" w:legacySpace="0" w:legacyIndent="5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786A5198"/>
    <w:multiLevelType w:val="singleLevel"/>
    <w:tmpl w:val="FFA274DE"/>
    <w:lvl w:ilvl="0">
      <w:start w:val="7"/>
      <w:numFmt w:val="decimal"/>
      <w:lvlText w:val="11.%1."/>
      <w:legacy w:legacy="1" w:legacySpace="0" w:legacyIndent="5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7F135119"/>
    <w:multiLevelType w:val="multilevel"/>
    <w:tmpl w:val="BF7EDFC8"/>
    <w:lvl w:ilvl="0">
      <w:start w:val="1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5"/>
  </w:num>
  <w:num w:numId="4">
    <w:abstractNumId w:val="5"/>
    <w:lvlOverride w:ilvl="0">
      <w:startOverride w:val="8"/>
    </w:lvlOverride>
  </w:num>
  <w:num w:numId="5">
    <w:abstractNumId w:val="20"/>
  </w:num>
  <w:num w:numId="6">
    <w:abstractNumId w:val="20"/>
    <w:lvlOverride w:ilvl="0">
      <w:startOverride w:val="6"/>
    </w:lvlOverride>
  </w:num>
  <w:num w:numId="7">
    <w:abstractNumId w:val="1"/>
  </w:num>
  <w:num w:numId="8">
    <w:abstractNumId w:val="1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6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3"/>
  </w:num>
  <w:num w:numId="16">
    <w:abstractNumId w:val="13"/>
    <w:lvlOverride w:ilvl="0">
      <w:startOverride w:val="3"/>
    </w:lvlOverride>
  </w:num>
  <w:num w:numId="17">
    <w:abstractNumId w:val="22"/>
  </w:num>
  <w:num w:numId="18">
    <w:abstractNumId w:val="22"/>
    <w:lvlOverride w:ilvl="0">
      <w:startOverride w:val="12"/>
    </w:lvlOverride>
  </w:num>
  <w:num w:numId="19">
    <w:abstractNumId w:val="0"/>
  </w:num>
  <w:num w:numId="20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21"/>
  </w:num>
  <w:num w:numId="22">
    <w:abstractNumId w:val="21"/>
    <w:lvlOverride w:ilvl="0">
      <w:startOverride w:val="17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9"/>
  </w:num>
  <w:num w:numId="25">
    <w:abstractNumId w:val="9"/>
  </w:num>
  <w:num w:numId="26">
    <w:abstractNumId w:val="17"/>
  </w:num>
  <w:num w:numId="27">
    <w:abstractNumId w:val="17"/>
    <w:lvlOverride w:ilvl="0">
      <w:startOverride w:val="2"/>
    </w:lvlOverride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4"/>
    </w:lvlOverride>
  </w:num>
  <w:num w:numId="32">
    <w:abstractNumId w:val="29"/>
  </w:num>
  <w:num w:numId="33">
    <w:abstractNumId w:val="29"/>
    <w:lvlOverride w:ilvl="0">
      <w:startOverride w:val="7"/>
    </w:lvlOverride>
  </w:num>
  <w:num w:numId="34">
    <w:abstractNumId w:val="2"/>
  </w:num>
  <w:num w:numId="35">
    <w:abstractNumId w:val="16"/>
  </w:num>
  <w:num w:numId="36">
    <w:abstractNumId w:val="11"/>
  </w:num>
  <w:num w:numId="37">
    <w:abstractNumId w:val="23"/>
  </w:num>
  <w:num w:numId="38">
    <w:abstractNumId w:val="19"/>
  </w:num>
  <w:num w:numId="39">
    <w:abstractNumId w:val="12"/>
  </w:num>
  <w:num w:numId="40">
    <w:abstractNumId w:val="8"/>
  </w:num>
  <w:num w:numId="41">
    <w:abstractNumId w:val="7"/>
  </w:num>
  <w:num w:numId="42">
    <w:abstractNumId w:val="24"/>
  </w:num>
  <w:num w:numId="43">
    <w:abstractNumId w:val="25"/>
  </w:num>
  <w:num w:numId="44">
    <w:abstractNumId w:val="10"/>
  </w:num>
  <w:num w:numId="45">
    <w:abstractNumId w:val="26"/>
  </w:num>
  <w:num w:numId="46">
    <w:abstractNumId w:val="27"/>
  </w:num>
  <w:num w:numId="47">
    <w:abstractNumId w:val="1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F7"/>
    <w:rsid w:val="000860D5"/>
    <w:rsid w:val="0008741E"/>
    <w:rsid w:val="000D4712"/>
    <w:rsid w:val="000D4B63"/>
    <w:rsid w:val="000F441F"/>
    <w:rsid w:val="001519F7"/>
    <w:rsid w:val="0018512F"/>
    <w:rsid w:val="00243780"/>
    <w:rsid w:val="002A6409"/>
    <w:rsid w:val="002D1CF0"/>
    <w:rsid w:val="002D5D55"/>
    <w:rsid w:val="00362414"/>
    <w:rsid w:val="00367353"/>
    <w:rsid w:val="003C7FDB"/>
    <w:rsid w:val="0041181A"/>
    <w:rsid w:val="004A6125"/>
    <w:rsid w:val="00530CCC"/>
    <w:rsid w:val="00585A43"/>
    <w:rsid w:val="005A7418"/>
    <w:rsid w:val="006E0AFB"/>
    <w:rsid w:val="006E64C4"/>
    <w:rsid w:val="008105BC"/>
    <w:rsid w:val="00853432"/>
    <w:rsid w:val="0087762E"/>
    <w:rsid w:val="00887236"/>
    <w:rsid w:val="00895B7C"/>
    <w:rsid w:val="00954107"/>
    <w:rsid w:val="009E00C2"/>
    <w:rsid w:val="00A1173E"/>
    <w:rsid w:val="00A63756"/>
    <w:rsid w:val="00A80A30"/>
    <w:rsid w:val="00BB1147"/>
    <w:rsid w:val="00C45AF0"/>
    <w:rsid w:val="00CA51D2"/>
    <w:rsid w:val="00D31725"/>
    <w:rsid w:val="00E043A7"/>
    <w:rsid w:val="00E136FE"/>
    <w:rsid w:val="00E874AA"/>
    <w:rsid w:val="00EB0F2E"/>
    <w:rsid w:val="00EB2A63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43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3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7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8105BC"/>
    <w:pPr>
      <w:ind w:left="720"/>
      <w:contextualSpacing/>
    </w:pPr>
  </w:style>
  <w:style w:type="paragraph" w:styleId="a8">
    <w:name w:val="No Spacing"/>
    <w:uiPriority w:val="1"/>
    <w:qFormat/>
    <w:rsid w:val="00243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4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437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43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3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7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8105BC"/>
    <w:pPr>
      <w:ind w:left="720"/>
      <w:contextualSpacing/>
    </w:pPr>
  </w:style>
  <w:style w:type="paragraph" w:styleId="a8">
    <w:name w:val="No Spacing"/>
    <w:uiPriority w:val="1"/>
    <w:qFormat/>
    <w:rsid w:val="00243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4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437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F3A1-C06F-410C-A8C2-3903199B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18868</Words>
  <Characters>10755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20</cp:revision>
  <dcterms:created xsi:type="dcterms:W3CDTF">2018-10-04T13:11:00Z</dcterms:created>
  <dcterms:modified xsi:type="dcterms:W3CDTF">2018-10-18T10:52:00Z</dcterms:modified>
</cp:coreProperties>
</file>