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E7" w:rsidRDefault="006201E7" w:rsidP="006201E7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201E7" w:rsidRPr="00C10433" w:rsidRDefault="006201E7" w:rsidP="006201E7">
      <w:pPr>
        <w:tabs>
          <w:tab w:val="left" w:pos="7088"/>
        </w:tabs>
        <w:jc w:val="both"/>
        <w:rPr>
          <w:b/>
          <w:lang w:val="uk-UA"/>
        </w:rPr>
      </w:pPr>
      <w:r w:rsidRPr="00C10433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</w:t>
      </w:r>
      <w:r w:rsidRPr="00C10433">
        <w:rPr>
          <w:lang w:val="uk-UA"/>
        </w:rPr>
        <w:t xml:space="preserve">  Додаток          </w:t>
      </w:r>
      <w:r w:rsidRPr="00C10433">
        <w:rPr>
          <w:lang w:val="uk-UA"/>
        </w:rPr>
        <w:tab/>
      </w:r>
    </w:p>
    <w:p w:rsidR="006201E7" w:rsidRPr="00C10433" w:rsidRDefault="006201E7" w:rsidP="006201E7">
      <w:pPr>
        <w:ind w:left="645"/>
        <w:rPr>
          <w:lang w:val="uk-UA"/>
        </w:rPr>
      </w:pPr>
      <w:r w:rsidRPr="00C10433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</w:t>
      </w:r>
      <w:r w:rsidRPr="00C10433">
        <w:rPr>
          <w:lang w:val="uk-UA"/>
        </w:rPr>
        <w:t xml:space="preserve">  до рішення 31 позачергової сесії </w:t>
      </w:r>
    </w:p>
    <w:p w:rsidR="006201E7" w:rsidRPr="00C10433" w:rsidRDefault="006201E7" w:rsidP="006201E7">
      <w:pPr>
        <w:ind w:left="645"/>
        <w:rPr>
          <w:lang w:val="uk-UA"/>
        </w:rPr>
      </w:pPr>
      <w:r w:rsidRPr="00C10433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</w:t>
      </w:r>
      <w:proofErr w:type="spellStart"/>
      <w:r w:rsidRPr="00C10433">
        <w:rPr>
          <w:lang w:val="uk-UA"/>
        </w:rPr>
        <w:t>Чечельницької</w:t>
      </w:r>
      <w:proofErr w:type="spellEnd"/>
      <w:r w:rsidRPr="00C10433">
        <w:rPr>
          <w:lang w:val="uk-UA"/>
        </w:rPr>
        <w:t xml:space="preserve"> районної </w:t>
      </w:r>
      <w:r>
        <w:rPr>
          <w:lang w:val="uk-UA"/>
        </w:rPr>
        <w:t>ради</w:t>
      </w:r>
      <w:r w:rsidRPr="00C10433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0433">
        <w:rPr>
          <w:lang w:val="uk-UA"/>
        </w:rPr>
        <w:t xml:space="preserve">                                            </w:t>
      </w:r>
      <w:r w:rsidRPr="00C10433">
        <w:rPr>
          <w:lang w:val="uk-UA"/>
        </w:rPr>
        <w:tab/>
        <w:t xml:space="preserve">7 скликання </w:t>
      </w:r>
    </w:p>
    <w:p w:rsidR="006201E7" w:rsidRPr="00C10433" w:rsidRDefault="006201E7" w:rsidP="006201E7">
      <w:pPr>
        <w:tabs>
          <w:tab w:val="left" w:pos="6465"/>
        </w:tabs>
        <w:ind w:left="645"/>
        <w:rPr>
          <w:lang w:val="uk-UA"/>
        </w:rPr>
      </w:pPr>
      <w:r w:rsidRPr="00C10433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___________</w:t>
      </w:r>
      <w:r w:rsidRPr="00C10433">
        <w:rPr>
          <w:lang w:val="uk-UA"/>
        </w:rPr>
        <w:t xml:space="preserve">  № </w:t>
      </w:r>
      <w:r>
        <w:rPr>
          <w:lang w:val="uk-UA"/>
        </w:rPr>
        <w:t>_____</w:t>
      </w:r>
    </w:p>
    <w:p w:rsidR="006201E7" w:rsidRDefault="006201E7" w:rsidP="006201E7">
      <w:pPr>
        <w:tabs>
          <w:tab w:val="left" w:pos="3402"/>
          <w:tab w:val="left" w:pos="4253"/>
          <w:tab w:val="left" w:pos="5103"/>
          <w:tab w:val="left" w:pos="5925"/>
          <w:tab w:val="left" w:pos="6465"/>
        </w:tabs>
        <w:ind w:left="645"/>
        <w:jc w:val="center"/>
        <w:rPr>
          <w:lang w:val="uk-UA"/>
        </w:rPr>
      </w:pPr>
    </w:p>
    <w:p w:rsidR="006201E7" w:rsidRPr="00C10433" w:rsidRDefault="006201E7" w:rsidP="006201E7">
      <w:pPr>
        <w:tabs>
          <w:tab w:val="left" w:pos="3402"/>
          <w:tab w:val="left" w:pos="4253"/>
          <w:tab w:val="left" w:pos="5103"/>
          <w:tab w:val="left" w:pos="5925"/>
          <w:tab w:val="left" w:pos="6465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6201E7" w:rsidRDefault="006201E7" w:rsidP="006201E7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 розгляду питань щодо звільнення від плати</w:t>
      </w:r>
    </w:p>
    <w:p w:rsidR="006201E7" w:rsidRDefault="006201E7" w:rsidP="006201E7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обслуговування непрацездатних громадян, які мають рідних,</w:t>
      </w:r>
    </w:p>
    <w:p w:rsidR="006201E7" w:rsidRDefault="006201E7" w:rsidP="006201E7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ті з поважних причин не в змозі здійснювати за ними догляд</w:t>
      </w:r>
    </w:p>
    <w:p w:rsidR="006201E7" w:rsidRDefault="006201E7" w:rsidP="006201E7">
      <w:pPr>
        <w:tabs>
          <w:tab w:val="left" w:pos="6465"/>
        </w:tabs>
        <w:jc w:val="center"/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ind w:left="645" w:hanging="6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Крук</w:t>
      </w:r>
    </w:p>
    <w:p w:rsidR="006201E7" w:rsidRDefault="006201E7" w:rsidP="006201E7">
      <w:pPr>
        <w:tabs>
          <w:tab w:val="left" w:pos="2835"/>
          <w:tab w:val="left" w:pos="2977"/>
          <w:tab w:val="left" w:pos="3119"/>
          <w:tab w:val="left" w:pos="6465"/>
        </w:tabs>
        <w:ind w:left="645" w:hanging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Анатоліївна        - заступник голови районної ради, голова комісії</w:t>
      </w:r>
    </w:p>
    <w:p w:rsidR="006201E7" w:rsidRDefault="006201E7" w:rsidP="006201E7">
      <w:pPr>
        <w:tabs>
          <w:tab w:val="left" w:pos="2552"/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Члени комісії: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Якимчук</w:t>
      </w:r>
    </w:p>
    <w:p w:rsidR="006201E7" w:rsidRDefault="006201E7" w:rsidP="006201E7">
      <w:pPr>
        <w:tabs>
          <w:tab w:val="left" w:pos="2835"/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Анатоліївна  - заступник  начальника управління  праці та</w:t>
      </w:r>
    </w:p>
    <w:p w:rsidR="006201E7" w:rsidRDefault="006201E7" w:rsidP="006201E7">
      <w:pPr>
        <w:tabs>
          <w:tab w:val="left" w:pos="2835"/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соціального  захисту населення РДА (за згодою)                                  </w:t>
      </w:r>
      <w:r>
        <w:rPr>
          <w:sz w:val="28"/>
          <w:szCs w:val="28"/>
          <w:lang w:val="uk-UA"/>
        </w:rPr>
        <w:tab/>
        <w:t xml:space="preserve">  </w:t>
      </w:r>
    </w:p>
    <w:p w:rsidR="006201E7" w:rsidRDefault="006201E7" w:rsidP="006201E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Гаврильченко</w:t>
      </w:r>
      <w:proofErr w:type="spellEnd"/>
    </w:p>
    <w:p w:rsidR="006201E7" w:rsidRDefault="006201E7" w:rsidP="006201E7">
      <w:pPr>
        <w:tabs>
          <w:tab w:val="left" w:pos="2835"/>
          <w:tab w:val="left" w:pos="29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Федорівна     - завідувач відділення стаціонарного догляду для</w:t>
      </w:r>
    </w:p>
    <w:p w:rsidR="006201E7" w:rsidRDefault="006201E7" w:rsidP="006201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постійного або тимчасового проживання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територіального центру соціального обслуговування</w:t>
      </w:r>
    </w:p>
    <w:p w:rsidR="006201E7" w:rsidRDefault="006201E7" w:rsidP="006201E7">
      <w:pPr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(надання соціальних послуг)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Гук</w:t>
      </w:r>
    </w:p>
    <w:p w:rsidR="006201E7" w:rsidRDefault="006201E7" w:rsidP="006201E7">
      <w:pPr>
        <w:tabs>
          <w:tab w:val="left" w:pos="2977"/>
          <w:tab w:val="left" w:pos="3119"/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Петро Іванович               - голова ради районної організації ветеранів                 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України (за згодою)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Малик</w:t>
      </w:r>
      <w:proofErr w:type="spellEnd"/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Миколаївна           - завідувач відділення соціальної допомоги вдома</w:t>
      </w:r>
    </w:p>
    <w:p w:rsidR="006201E7" w:rsidRDefault="006201E7" w:rsidP="006201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територіального центру соціального</w:t>
      </w:r>
    </w:p>
    <w:p w:rsidR="006201E7" w:rsidRDefault="006201E7" w:rsidP="006201E7">
      <w:pPr>
        <w:tabs>
          <w:tab w:val="left" w:pos="30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обслуговування  (надання соціальних послуг)</w:t>
      </w:r>
    </w:p>
    <w:p w:rsidR="006201E7" w:rsidRDefault="006201E7" w:rsidP="006201E7">
      <w:pPr>
        <w:tabs>
          <w:tab w:val="left" w:pos="2700"/>
          <w:tab w:val="left" w:pos="3060"/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 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6201E7" w:rsidRDefault="006201E7" w:rsidP="006201E7">
      <w:pPr>
        <w:tabs>
          <w:tab w:val="left" w:pos="646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Г. ЛИСЕНКО</w:t>
      </w:r>
    </w:p>
    <w:p w:rsidR="006201E7" w:rsidRDefault="006201E7" w:rsidP="006201E7">
      <w:pPr>
        <w:jc w:val="both"/>
        <w:rPr>
          <w:sz w:val="28"/>
          <w:szCs w:val="28"/>
          <w:lang w:val="uk-UA"/>
        </w:rPr>
      </w:pPr>
    </w:p>
    <w:p w:rsidR="006201E7" w:rsidRPr="00151DE4" w:rsidRDefault="006201E7" w:rsidP="006201E7">
      <w:pPr>
        <w:rPr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jc w:val="both"/>
        <w:rPr>
          <w:sz w:val="28"/>
          <w:szCs w:val="28"/>
          <w:lang w:val="uk-UA"/>
        </w:rPr>
      </w:pPr>
    </w:p>
    <w:p w:rsidR="000D4712" w:rsidRPr="006201E7" w:rsidRDefault="000D4712">
      <w:pPr>
        <w:rPr>
          <w:lang w:val="uk-UA"/>
        </w:rPr>
      </w:pPr>
    </w:p>
    <w:sectPr w:rsidR="000D4712" w:rsidRPr="006201E7" w:rsidSect="00910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2"/>
    <w:rsid w:val="000D4712"/>
    <w:rsid w:val="001A7127"/>
    <w:rsid w:val="002D1CF0"/>
    <w:rsid w:val="006201E7"/>
    <w:rsid w:val="00667342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1658F-7FEF-4A75-BF08-FE7E26C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2020-11-12T06:21:00Z</dcterms:created>
  <dcterms:modified xsi:type="dcterms:W3CDTF">2020-11-12T06:21:00Z</dcterms:modified>
</cp:coreProperties>
</file>