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33F" w:rsidRPr="00F930C4" w:rsidRDefault="00593C46" w:rsidP="00086E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30C4">
        <w:rPr>
          <w:rFonts w:ascii="Times New Roman" w:hAnsi="Times New Roman" w:cs="Times New Roman"/>
          <w:b/>
          <w:sz w:val="32"/>
          <w:szCs w:val="32"/>
        </w:rPr>
        <w:t xml:space="preserve">Шановні депутати та запрошені </w:t>
      </w:r>
      <w:r w:rsidR="00F930C4" w:rsidRPr="00F930C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930C4">
        <w:rPr>
          <w:rFonts w:ascii="Times New Roman" w:hAnsi="Times New Roman" w:cs="Times New Roman"/>
          <w:b/>
          <w:sz w:val="32"/>
          <w:szCs w:val="32"/>
        </w:rPr>
        <w:t>!</w:t>
      </w:r>
    </w:p>
    <w:p w:rsidR="004828C5" w:rsidRDefault="004828C5" w:rsidP="00F930C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Закінчується</w:t>
      </w:r>
      <w:r w:rsidR="00F93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5-й рік </w:t>
      </w:r>
      <w:r w:rsidR="00F930C4">
        <w:rPr>
          <w:rFonts w:ascii="Times New Roman" w:hAnsi="Times New Roman" w:cs="Times New Roman"/>
          <w:sz w:val="28"/>
          <w:szCs w:val="28"/>
        </w:rPr>
        <w:t xml:space="preserve"> </w:t>
      </w:r>
      <w:r w:rsidR="006B2C64">
        <w:rPr>
          <w:rFonts w:ascii="Times New Roman" w:hAnsi="Times New Roman" w:cs="Times New Roman"/>
          <w:sz w:val="28"/>
          <w:szCs w:val="28"/>
        </w:rPr>
        <w:t xml:space="preserve">діяльності </w:t>
      </w:r>
      <w:r w:rsidR="00F93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депутатів </w:t>
      </w:r>
      <w:r w:rsidR="00F93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Чечельницької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районної ради 7 скликання.</w:t>
      </w:r>
    </w:p>
    <w:p w:rsidR="006B2C64" w:rsidRDefault="006B2C64" w:rsidP="00F930C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Відповідно до пункт</w:t>
      </w:r>
      <w:r w:rsidR="00086ECC">
        <w:rPr>
          <w:rFonts w:ascii="Times New Roman" w:hAnsi="Times New Roman" w:cs="Times New Roman"/>
          <w:sz w:val="28"/>
          <w:szCs w:val="28"/>
        </w:rPr>
        <w:t>у 17 статті 55 Закону України «</w:t>
      </w:r>
      <w:r>
        <w:rPr>
          <w:rFonts w:ascii="Times New Roman" w:hAnsi="Times New Roman" w:cs="Times New Roman"/>
          <w:sz w:val="28"/>
          <w:szCs w:val="28"/>
        </w:rPr>
        <w:t xml:space="preserve">Про місцеве самоврядування в Україні» я, як голова районної ради, щорічно звітував про діяльність ради, роботу виконавчого апарату. </w:t>
      </w:r>
    </w:p>
    <w:p w:rsidR="006B2C64" w:rsidRDefault="006B2C64" w:rsidP="00086ECC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Сьогодні дозвольте мені підвести підсумки про роботу ради з листопада 2019 року по жовтень 2020 року та каденції</w:t>
      </w:r>
      <w:r w:rsidR="00090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296">
        <w:rPr>
          <w:rFonts w:ascii="Times New Roman" w:hAnsi="Times New Roman" w:cs="Times New Roman"/>
          <w:sz w:val="28"/>
          <w:szCs w:val="28"/>
        </w:rPr>
        <w:t>Чечельницької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районної ради 7 скликання в цілому.</w:t>
      </w:r>
    </w:p>
    <w:p w:rsidR="004828C5" w:rsidRDefault="006B2C64" w:rsidP="00086ECC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28C5">
        <w:rPr>
          <w:rFonts w:ascii="Times New Roman" w:hAnsi="Times New Roman" w:cs="Times New Roman"/>
          <w:sz w:val="28"/>
          <w:szCs w:val="28"/>
        </w:rPr>
        <w:t>За результатами виборів до місцевих рад 2015 року, які були проведені за пропорційною виборчою системою за виборчими списками місцевих організацій політичних партій, предс</w:t>
      </w:r>
      <w:r w:rsidR="00086ECC">
        <w:rPr>
          <w:rFonts w:ascii="Times New Roman" w:hAnsi="Times New Roman" w:cs="Times New Roman"/>
          <w:sz w:val="28"/>
          <w:szCs w:val="28"/>
        </w:rPr>
        <w:t>тавництво в раді було наступним</w:t>
      </w:r>
      <w:r w:rsidR="004828C5">
        <w:rPr>
          <w:rFonts w:ascii="Times New Roman" w:hAnsi="Times New Roman" w:cs="Times New Roman"/>
          <w:sz w:val="28"/>
          <w:szCs w:val="28"/>
        </w:rPr>
        <w:t>:</w:t>
      </w:r>
    </w:p>
    <w:p w:rsidR="0064337F" w:rsidRDefault="003E04B2" w:rsidP="003E04B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337F">
        <w:rPr>
          <w:rFonts w:ascii="Times New Roman" w:hAnsi="Times New Roman" w:cs="Times New Roman"/>
          <w:sz w:val="28"/>
          <w:szCs w:val="28"/>
        </w:rPr>
        <w:t>партія «Блок Петра Порошенка «Солідарність» - 8</w:t>
      </w:r>
      <w:r w:rsidR="0008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ECC">
        <w:rPr>
          <w:rFonts w:ascii="Times New Roman" w:hAnsi="Times New Roman" w:cs="Times New Roman"/>
          <w:sz w:val="28"/>
          <w:szCs w:val="28"/>
        </w:rPr>
        <w:t>чол</w:t>
      </w:r>
      <w:proofErr w:type="spellEnd"/>
      <w:r w:rsidR="0064337F">
        <w:rPr>
          <w:rFonts w:ascii="Times New Roman" w:hAnsi="Times New Roman" w:cs="Times New Roman"/>
          <w:sz w:val="28"/>
          <w:szCs w:val="28"/>
        </w:rPr>
        <w:t>;</w:t>
      </w:r>
    </w:p>
    <w:p w:rsidR="0064337F" w:rsidRDefault="003E04B2" w:rsidP="003E04B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337F">
        <w:rPr>
          <w:rFonts w:ascii="Times New Roman" w:hAnsi="Times New Roman" w:cs="Times New Roman"/>
          <w:sz w:val="28"/>
          <w:szCs w:val="28"/>
        </w:rPr>
        <w:t>Всеукраїнське об’єднання «Батьківщина» - 6</w:t>
      </w:r>
      <w:r w:rsidR="0008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ECC">
        <w:rPr>
          <w:rFonts w:ascii="Times New Roman" w:hAnsi="Times New Roman" w:cs="Times New Roman"/>
          <w:sz w:val="28"/>
          <w:szCs w:val="28"/>
        </w:rPr>
        <w:t>чол</w:t>
      </w:r>
      <w:proofErr w:type="spellEnd"/>
      <w:r w:rsidR="0064337F">
        <w:rPr>
          <w:rFonts w:ascii="Times New Roman" w:hAnsi="Times New Roman" w:cs="Times New Roman"/>
          <w:sz w:val="28"/>
          <w:szCs w:val="28"/>
        </w:rPr>
        <w:t>;</w:t>
      </w:r>
    </w:p>
    <w:p w:rsidR="0064337F" w:rsidRDefault="003E04B2" w:rsidP="003E04B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337F">
        <w:rPr>
          <w:rFonts w:ascii="Times New Roman" w:hAnsi="Times New Roman" w:cs="Times New Roman"/>
          <w:sz w:val="28"/>
          <w:szCs w:val="28"/>
        </w:rPr>
        <w:t>Всеукраїнське об’єднання «Свобода» - 4</w:t>
      </w:r>
      <w:r w:rsidR="0008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ECC">
        <w:rPr>
          <w:rFonts w:ascii="Times New Roman" w:hAnsi="Times New Roman" w:cs="Times New Roman"/>
          <w:sz w:val="28"/>
          <w:szCs w:val="28"/>
        </w:rPr>
        <w:t>чол</w:t>
      </w:r>
      <w:proofErr w:type="spellEnd"/>
      <w:r w:rsidR="0064337F">
        <w:rPr>
          <w:rFonts w:ascii="Times New Roman" w:hAnsi="Times New Roman" w:cs="Times New Roman"/>
          <w:sz w:val="28"/>
          <w:szCs w:val="28"/>
        </w:rPr>
        <w:t>;</w:t>
      </w:r>
    </w:p>
    <w:p w:rsidR="0064337F" w:rsidRDefault="003E04B2" w:rsidP="003E04B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337F">
        <w:rPr>
          <w:rFonts w:ascii="Times New Roman" w:hAnsi="Times New Roman" w:cs="Times New Roman"/>
          <w:sz w:val="28"/>
          <w:szCs w:val="28"/>
        </w:rPr>
        <w:t>Аграрна партія України – 4</w:t>
      </w:r>
      <w:r w:rsidR="0008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ECC">
        <w:rPr>
          <w:rFonts w:ascii="Times New Roman" w:hAnsi="Times New Roman" w:cs="Times New Roman"/>
          <w:sz w:val="28"/>
          <w:szCs w:val="28"/>
        </w:rPr>
        <w:t>чол</w:t>
      </w:r>
      <w:proofErr w:type="spellEnd"/>
      <w:r w:rsidR="0064337F">
        <w:rPr>
          <w:rFonts w:ascii="Times New Roman" w:hAnsi="Times New Roman" w:cs="Times New Roman"/>
          <w:sz w:val="28"/>
          <w:szCs w:val="28"/>
        </w:rPr>
        <w:t>;</w:t>
      </w:r>
    </w:p>
    <w:p w:rsidR="0064337F" w:rsidRDefault="003E04B2" w:rsidP="003E04B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337F">
        <w:rPr>
          <w:rFonts w:ascii="Times New Roman" w:hAnsi="Times New Roman" w:cs="Times New Roman"/>
          <w:sz w:val="28"/>
          <w:szCs w:val="28"/>
        </w:rPr>
        <w:t>Радикальна партія Олега Ляшка – 2</w:t>
      </w:r>
      <w:r w:rsidR="0008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ECC">
        <w:rPr>
          <w:rFonts w:ascii="Times New Roman" w:hAnsi="Times New Roman" w:cs="Times New Roman"/>
          <w:sz w:val="28"/>
          <w:szCs w:val="28"/>
        </w:rPr>
        <w:t>чол</w:t>
      </w:r>
      <w:proofErr w:type="spellEnd"/>
      <w:r w:rsidR="0064337F">
        <w:rPr>
          <w:rFonts w:ascii="Times New Roman" w:hAnsi="Times New Roman" w:cs="Times New Roman"/>
          <w:sz w:val="28"/>
          <w:szCs w:val="28"/>
        </w:rPr>
        <w:t>;</w:t>
      </w:r>
    </w:p>
    <w:p w:rsidR="0064337F" w:rsidRDefault="003E04B2" w:rsidP="003E04B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337F">
        <w:rPr>
          <w:rFonts w:ascii="Times New Roman" w:hAnsi="Times New Roman" w:cs="Times New Roman"/>
          <w:sz w:val="28"/>
          <w:szCs w:val="28"/>
        </w:rPr>
        <w:t>Опозиційний блок  - 2</w:t>
      </w:r>
      <w:r w:rsidR="00086ECC">
        <w:rPr>
          <w:rFonts w:ascii="Times New Roman" w:hAnsi="Times New Roman" w:cs="Times New Roman"/>
          <w:sz w:val="28"/>
          <w:szCs w:val="28"/>
        </w:rPr>
        <w:t xml:space="preserve"> чол</w:t>
      </w:r>
      <w:r w:rsidR="0064337F">
        <w:rPr>
          <w:rFonts w:ascii="Times New Roman" w:hAnsi="Times New Roman" w:cs="Times New Roman"/>
          <w:sz w:val="28"/>
          <w:szCs w:val="28"/>
        </w:rPr>
        <w:t>.</w:t>
      </w:r>
    </w:p>
    <w:p w:rsidR="0064337F" w:rsidRDefault="0064337F" w:rsidP="003E04B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Із складу обраних  до районної ради депутатів було сформовано 2 фракції (</w:t>
      </w:r>
      <w:r w:rsidR="00AD3578">
        <w:rPr>
          <w:rFonts w:ascii="Times New Roman" w:hAnsi="Times New Roman" w:cs="Times New Roman"/>
          <w:sz w:val="28"/>
          <w:szCs w:val="28"/>
        </w:rPr>
        <w:t xml:space="preserve">ВО «Батьківщина» - 5 </w:t>
      </w:r>
      <w:proofErr w:type="spellStart"/>
      <w:r w:rsidR="00AD3578">
        <w:rPr>
          <w:rFonts w:ascii="Times New Roman" w:hAnsi="Times New Roman" w:cs="Times New Roman"/>
          <w:sz w:val="28"/>
          <w:szCs w:val="28"/>
        </w:rPr>
        <w:t>чол</w:t>
      </w:r>
      <w:proofErr w:type="spellEnd"/>
      <w:r w:rsidR="00AD3578">
        <w:rPr>
          <w:rFonts w:ascii="Times New Roman" w:hAnsi="Times New Roman" w:cs="Times New Roman"/>
          <w:sz w:val="28"/>
          <w:szCs w:val="28"/>
        </w:rPr>
        <w:t>, ВО «Свобода» -</w:t>
      </w:r>
      <w:r w:rsidR="00086ECC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="00086ECC">
        <w:rPr>
          <w:rFonts w:ascii="Times New Roman" w:hAnsi="Times New Roman" w:cs="Times New Roman"/>
          <w:sz w:val="28"/>
          <w:szCs w:val="28"/>
        </w:rPr>
        <w:t>чол</w:t>
      </w:r>
      <w:proofErr w:type="spellEnd"/>
      <w:r>
        <w:rPr>
          <w:rFonts w:ascii="Times New Roman" w:hAnsi="Times New Roman" w:cs="Times New Roman"/>
          <w:sz w:val="28"/>
          <w:szCs w:val="28"/>
        </w:rPr>
        <w:t>), Президію та 4 постійні комісії  для розгляду профільних питань.</w:t>
      </w:r>
    </w:p>
    <w:p w:rsidR="0064337F" w:rsidRDefault="00237556" w:rsidP="00086ECC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5FF7">
        <w:rPr>
          <w:rFonts w:ascii="Times New Roman" w:hAnsi="Times New Roman" w:cs="Times New Roman"/>
          <w:sz w:val="28"/>
          <w:szCs w:val="28"/>
        </w:rPr>
        <w:t>Зазначу,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FF7">
        <w:rPr>
          <w:rFonts w:ascii="Times New Roman" w:hAnsi="Times New Roman" w:cs="Times New Roman"/>
          <w:sz w:val="28"/>
          <w:szCs w:val="28"/>
        </w:rPr>
        <w:t>що протягом всього п’ятирічного терміну та звітного періоду зокрема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C5FF7">
        <w:rPr>
          <w:rFonts w:ascii="Times New Roman" w:hAnsi="Times New Roman" w:cs="Times New Roman"/>
          <w:sz w:val="28"/>
          <w:szCs w:val="28"/>
        </w:rPr>
        <w:t xml:space="preserve"> депутат</w:t>
      </w:r>
      <w:r>
        <w:rPr>
          <w:rFonts w:ascii="Times New Roman" w:hAnsi="Times New Roman" w:cs="Times New Roman"/>
          <w:sz w:val="28"/>
          <w:szCs w:val="28"/>
        </w:rPr>
        <w:t>и  працювали</w:t>
      </w:r>
      <w:r w:rsidR="003C5FF7">
        <w:rPr>
          <w:rFonts w:ascii="Times New Roman" w:hAnsi="Times New Roman" w:cs="Times New Roman"/>
          <w:sz w:val="28"/>
          <w:szCs w:val="28"/>
        </w:rPr>
        <w:t xml:space="preserve"> чітко, злагоджено</w:t>
      </w:r>
      <w:r>
        <w:rPr>
          <w:rFonts w:ascii="Times New Roman" w:hAnsi="Times New Roman" w:cs="Times New Roman"/>
          <w:sz w:val="28"/>
          <w:szCs w:val="28"/>
        </w:rPr>
        <w:t>, приймали</w:t>
      </w:r>
      <w:r w:rsidR="003C5FF7">
        <w:rPr>
          <w:rFonts w:ascii="Times New Roman" w:hAnsi="Times New Roman" w:cs="Times New Roman"/>
          <w:sz w:val="28"/>
          <w:szCs w:val="28"/>
        </w:rPr>
        <w:t xml:space="preserve"> рішення, що мали ключове значення для заб</w:t>
      </w:r>
      <w:r w:rsidR="0086730A">
        <w:rPr>
          <w:rFonts w:ascii="Times New Roman" w:hAnsi="Times New Roman" w:cs="Times New Roman"/>
          <w:sz w:val="28"/>
          <w:szCs w:val="28"/>
        </w:rPr>
        <w:t xml:space="preserve">езпечення життєдіяльності </w:t>
      </w:r>
      <w:r w:rsidR="003C5FF7">
        <w:rPr>
          <w:rFonts w:ascii="Times New Roman" w:hAnsi="Times New Roman" w:cs="Times New Roman"/>
          <w:sz w:val="28"/>
          <w:szCs w:val="28"/>
        </w:rPr>
        <w:t xml:space="preserve"> і  стабільного розвитку</w:t>
      </w:r>
      <w:r w:rsidR="0086730A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3C5FF7">
        <w:rPr>
          <w:rFonts w:ascii="Times New Roman" w:hAnsi="Times New Roman" w:cs="Times New Roman"/>
          <w:sz w:val="28"/>
          <w:szCs w:val="28"/>
        </w:rPr>
        <w:t>, вирішення проблемних питань його  жителів.</w:t>
      </w:r>
    </w:p>
    <w:p w:rsidR="0086730A" w:rsidRDefault="00237556" w:rsidP="00086ECC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730A">
        <w:rPr>
          <w:rFonts w:ascii="Times New Roman" w:hAnsi="Times New Roman" w:cs="Times New Roman"/>
          <w:sz w:val="28"/>
          <w:szCs w:val="28"/>
        </w:rPr>
        <w:t>Жодного рішення, що було на часі,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30A">
        <w:rPr>
          <w:rFonts w:ascii="Times New Roman" w:hAnsi="Times New Roman" w:cs="Times New Roman"/>
          <w:sz w:val="28"/>
          <w:szCs w:val="28"/>
        </w:rPr>
        <w:t>рада не відклала, що свідчить про політичну зрілість та виваженість депутатського корпусу.</w:t>
      </w:r>
    </w:p>
    <w:p w:rsidR="00EF4E71" w:rsidRDefault="00237556" w:rsidP="003E04B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Період, що минає, був непростим. </w:t>
      </w:r>
      <w:r w:rsidR="00EF4E71">
        <w:rPr>
          <w:rFonts w:ascii="Times New Roman" w:hAnsi="Times New Roman" w:cs="Times New Roman"/>
          <w:sz w:val="28"/>
          <w:szCs w:val="28"/>
        </w:rPr>
        <w:t xml:space="preserve"> Це, зокрема, процес децентралізації влади, прове</w:t>
      </w:r>
      <w:r>
        <w:rPr>
          <w:rFonts w:ascii="Times New Roman" w:hAnsi="Times New Roman" w:cs="Times New Roman"/>
          <w:sz w:val="28"/>
          <w:szCs w:val="28"/>
        </w:rPr>
        <w:t xml:space="preserve">дення медичної реформи, важка </w:t>
      </w:r>
      <w:r w:rsidR="00EF4E71">
        <w:rPr>
          <w:rFonts w:ascii="Times New Roman" w:hAnsi="Times New Roman" w:cs="Times New Roman"/>
          <w:sz w:val="28"/>
          <w:szCs w:val="28"/>
        </w:rPr>
        <w:t xml:space="preserve"> економічна ситуація, ускладнена пандемією короно вірусу, </w:t>
      </w:r>
      <w:r w:rsidR="003E04B2">
        <w:rPr>
          <w:rFonts w:ascii="Times New Roman" w:hAnsi="Times New Roman" w:cs="Times New Roman"/>
          <w:sz w:val="28"/>
          <w:szCs w:val="28"/>
        </w:rPr>
        <w:t xml:space="preserve"> </w:t>
      </w:r>
      <w:r w:rsidR="00EF4E71">
        <w:rPr>
          <w:rFonts w:ascii="Times New Roman" w:hAnsi="Times New Roman" w:cs="Times New Roman"/>
          <w:sz w:val="28"/>
          <w:szCs w:val="28"/>
        </w:rPr>
        <w:t>законодавча та нормативна неврегульованість роботи органів місцевого самоврядування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101A" w:rsidRDefault="00294B7A" w:rsidP="00086ECC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52340">
        <w:rPr>
          <w:rFonts w:ascii="Times New Roman" w:hAnsi="Times New Roman" w:cs="Times New Roman"/>
          <w:sz w:val="28"/>
          <w:szCs w:val="28"/>
        </w:rPr>
        <w:t xml:space="preserve">Разом з вами ми прагнули організувати свою діяльність так, </w:t>
      </w:r>
      <w:r w:rsidR="00947C75">
        <w:rPr>
          <w:rFonts w:ascii="Times New Roman" w:hAnsi="Times New Roman" w:cs="Times New Roman"/>
          <w:sz w:val="28"/>
          <w:szCs w:val="28"/>
        </w:rPr>
        <w:t xml:space="preserve">щоб якомога повніше та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47C75">
        <w:rPr>
          <w:rFonts w:ascii="Times New Roman" w:hAnsi="Times New Roman" w:cs="Times New Roman"/>
          <w:sz w:val="28"/>
          <w:szCs w:val="28"/>
        </w:rPr>
        <w:t>фективніше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C75">
        <w:rPr>
          <w:rFonts w:ascii="Times New Roman" w:hAnsi="Times New Roman" w:cs="Times New Roman"/>
          <w:sz w:val="28"/>
          <w:szCs w:val="28"/>
        </w:rPr>
        <w:t>виконувати свої обов</w:t>
      </w:r>
      <w:r>
        <w:rPr>
          <w:rFonts w:ascii="Times New Roman" w:hAnsi="Times New Roman" w:cs="Times New Roman"/>
          <w:sz w:val="28"/>
          <w:szCs w:val="28"/>
        </w:rPr>
        <w:t>’язки</w:t>
      </w:r>
      <w:r w:rsidR="00947C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C75">
        <w:rPr>
          <w:rFonts w:ascii="Times New Roman" w:hAnsi="Times New Roman" w:cs="Times New Roman"/>
          <w:sz w:val="28"/>
          <w:szCs w:val="28"/>
        </w:rPr>
        <w:t xml:space="preserve">передбачені </w:t>
      </w:r>
      <w:r>
        <w:rPr>
          <w:rFonts w:ascii="Times New Roman" w:hAnsi="Times New Roman" w:cs="Times New Roman"/>
          <w:sz w:val="28"/>
          <w:szCs w:val="28"/>
        </w:rPr>
        <w:t>Законами України «Про місцеве самоврядування в Україні», «Про статус депутатів місцевих рад», іншими закон</w:t>
      </w:r>
      <w:r w:rsidR="009B101A">
        <w:rPr>
          <w:rFonts w:ascii="Times New Roman" w:hAnsi="Times New Roman" w:cs="Times New Roman"/>
          <w:sz w:val="28"/>
          <w:szCs w:val="28"/>
        </w:rPr>
        <w:t xml:space="preserve">одавчими та нормативними актами. </w:t>
      </w:r>
    </w:p>
    <w:p w:rsidR="00294B7A" w:rsidRDefault="00086ECC" w:rsidP="00086ECC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101A">
        <w:rPr>
          <w:rFonts w:ascii="Times New Roman" w:hAnsi="Times New Roman" w:cs="Times New Roman"/>
          <w:sz w:val="28"/>
          <w:szCs w:val="28"/>
        </w:rPr>
        <w:t xml:space="preserve">Порядок діяльності районної ради 7 скликання визначався </w:t>
      </w:r>
      <w:r w:rsidR="00294B7A">
        <w:rPr>
          <w:rFonts w:ascii="Times New Roman" w:hAnsi="Times New Roman" w:cs="Times New Roman"/>
          <w:sz w:val="28"/>
          <w:szCs w:val="28"/>
        </w:rPr>
        <w:t xml:space="preserve"> Регламентом</w:t>
      </w:r>
      <w:r w:rsidR="009B101A">
        <w:rPr>
          <w:rFonts w:ascii="Times New Roman" w:hAnsi="Times New Roman" w:cs="Times New Roman"/>
          <w:sz w:val="28"/>
          <w:szCs w:val="28"/>
        </w:rPr>
        <w:t>, який був затверджений на 2 –й сесії</w:t>
      </w:r>
      <w:r w:rsidR="00361552">
        <w:rPr>
          <w:rFonts w:ascii="Times New Roman" w:hAnsi="Times New Roman" w:cs="Times New Roman"/>
          <w:sz w:val="28"/>
          <w:szCs w:val="28"/>
        </w:rPr>
        <w:t>,</w:t>
      </w:r>
      <w:r w:rsidR="009B101A">
        <w:rPr>
          <w:rFonts w:ascii="Times New Roman" w:hAnsi="Times New Roman" w:cs="Times New Roman"/>
          <w:sz w:val="28"/>
          <w:szCs w:val="28"/>
        </w:rPr>
        <w:t xml:space="preserve"> </w:t>
      </w:r>
      <w:r w:rsidR="00294B7A">
        <w:rPr>
          <w:rFonts w:ascii="Times New Roman" w:hAnsi="Times New Roman" w:cs="Times New Roman"/>
          <w:sz w:val="28"/>
          <w:szCs w:val="28"/>
        </w:rPr>
        <w:t xml:space="preserve"> та щорічними  перспективними планами районної ради.</w:t>
      </w:r>
    </w:p>
    <w:p w:rsidR="00294B7A" w:rsidRDefault="00D84C71" w:rsidP="00086ECC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4B7A">
        <w:rPr>
          <w:rFonts w:ascii="Times New Roman" w:hAnsi="Times New Roman" w:cs="Times New Roman"/>
          <w:sz w:val="28"/>
          <w:szCs w:val="28"/>
        </w:rPr>
        <w:t>Протягом скликання  та звітного періоду основними напрямами діяльності ради б</w:t>
      </w:r>
      <w:r w:rsidR="00086ECC">
        <w:rPr>
          <w:rFonts w:ascii="Times New Roman" w:hAnsi="Times New Roman" w:cs="Times New Roman"/>
          <w:sz w:val="28"/>
          <w:szCs w:val="28"/>
        </w:rPr>
        <w:t>ули</w:t>
      </w:r>
      <w:r w:rsidR="00294B7A">
        <w:rPr>
          <w:rFonts w:ascii="Times New Roman" w:hAnsi="Times New Roman" w:cs="Times New Roman"/>
          <w:sz w:val="28"/>
          <w:szCs w:val="28"/>
        </w:rPr>
        <w:t>:</w:t>
      </w:r>
    </w:p>
    <w:p w:rsidR="00294B7A" w:rsidRDefault="00086ECC" w:rsidP="00086ECC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4B7A">
        <w:rPr>
          <w:rFonts w:ascii="Times New Roman" w:hAnsi="Times New Roman" w:cs="Times New Roman"/>
          <w:sz w:val="28"/>
          <w:szCs w:val="28"/>
        </w:rPr>
        <w:t xml:space="preserve">прийняття районних цільових Програм та  їх виконання; </w:t>
      </w:r>
    </w:p>
    <w:p w:rsidR="00294B7A" w:rsidRDefault="00086ECC" w:rsidP="00086ECC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4B7A">
        <w:rPr>
          <w:rFonts w:ascii="Times New Roman" w:hAnsi="Times New Roman" w:cs="Times New Roman"/>
          <w:sz w:val="28"/>
          <w:szCs w:val="28"/>
        </w:rPr>
        <w:t>виконання бюджету та контроль за використанням бюджетних коштів;</w:t>
      </w:r>
    </w:p>
    <w:p w:rsidR="00D84C71" w:rsidRDefault="00086ECC" w:rsidP="00086ECC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4C71">
        <w:rPr>
          <w:rFonts w:ascii="Times New Roman" w:hAnsi="Times New Roman" w:cs="Times New Roman"/>
          <w:sz w:val="28"/>
          <w:szCs w:val="28"/>
        </w:rPr>
        <w:t>забезпечення соціального захисту населення;</w:t>
      </w:r>
    </w:p>
    <w:p w:rsidR="00D84C71" w:rsidRDefault="00086ECC" w:rsidP="00086ECC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4C71">
        <w:rPr>
          <w:rFonts w:ascii="Times New Roman" w:hAnsi="Times New Roman" w:cs="Times New Roman"/>
          <w:sz w:val="28"/>
          <w:szCs w:val="28"/>
        </w:rPr>
        <w:t>утвердження та розвиток місцевого самоврядування на рівні району та громад.</w:t>
      </w:r>
    </w:p>
    <w:p w:rsidR="00D84C71" w:rsidRPr="00086ECC" w:rsidRDefault="00D84C71" w:rsidP="00086E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ECC">
        <w:rPr>
          <w:rFonts w:ascii="Times New Roman" w:hAnsi="Times New Roman" w:cs="Times New Roman"/>
          <w:b/>
          <w:sz w:val="28"/>
          <w:szCs w:val="28"/>
        </w:rPr>
        <w:t>СЕСІЙНА ДІЯЛЬНІСТЬ</w:t>
      </w:r>
    </w:p>
    <w:p w:rsidR="00D84C71" w:rsidRDefault="003B3265" w:rsidP="003E04B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145A">
        <w:rPr>
          <w:rFonts w:ascii="Times New Roman" w:hAnsi="Times New Roman" w:cs="Times New Roman"/>
          <w:sz w:val="28"/>
          <w:szCs w:val="28"/>
        </w:rPr>
        <w:t xml:space="preserve">Згідно </w:t>
      </w:r>
      <w:r w:rsidR="007D3D7A">
        <w:rPr>
          <w:rFonts w:ascii="Times New Roman" w:hAnsi="Times New Roman" w:cs="Times New Roman"/>
          <w:sz w:val="28"/>
          <w:szCs w:val="28"/>
        </w:rPr>
        <w:t xml:space="preserve">із </w:t>
      </w:r>
      <w:r w:rsidR="00C4145A">
        <w:rPr>
          <w:rFonts w:ascii="Times New Roman" w:hAnsi="Times New Roman" w:cs="Times New Roman"/>
          <w:sz w:val="28"/>
          <w:szCs w:val="28"/>
        </w:rPr>
        <w:t>статт</w:t>
      </w:r>
      <w:r w:rsidR="007D3D7A">
        <w:rPr>
          <w:rFonts w:ascii="Times New Roman" w:hAnsi="Times New Roman" w:cs="Times New Roman"/>
          <w:sz w:val="28"/>
          <w:szCs w:val="28"/>
        </w:rPr>
        <w:t>ею</w:t>
      </w:r>
      <w:r w:rsidR="00C4145A">
        <w:rPr>
          <w:rFonts w:ascii="Times New Roman" w:hAnsi="Times New Roman" w:cs="Times New Roman"/>
          <w:sz w:val="28"/>
          <w:szCs w:val="28"/>
        </w:rPr>
        <w:t xml:space="preserve"> 46 Закону України «Про місцеве самоврядування в Україні» за пе</w:t>
      </w:r>
      <w:r w:rsidR="003C6C51">
        <w:rPr>
          <w:rFonts w:ascii="Times New Roman" w:hAnsi="Times New Roman" w:cs="Times New Roman"/>
          <w:sz w:val="28"/>
          <w:szCs w:val="28"/>
        </w:rPr>
        <w:t>ріод 7 каденції проведено  29</w:t>
      </w:r>
      <w:r w:rsidR="00090296">
        <w:rPr>
          <w:rFonts w:ascii="Times New Roman" w:hAnsi="Times New Roman" w:cs="Times New Roman"/>
          <w:sz w:val="28"/>
          <w:szCs w:val="28"/>
        </w:rPr>
        <w:t xml:space="preserve"> пленарних засідань ради,</w:t>
      </w:r>
      <w:r w:rsidR="0021103A">
        <w:rPr>
          <w:rFonts w:ascii="Times New Roman" w:hAnsi="Times New Roman" w:cs="Times New Roman"/>
          <w:sz w:val="28"/>
          <w:szCs w:val="28"/>
        </w:rPr>
        <w:t xml:space="preserve"> (сього</w:t>
      </w:r>
      <w:r>
        <w:rPr>
          <w:rFonts w:ascii="Times New Roman" w:hAnsi="Times New Roman" w:cs="Times New Roman"/>
          <w:sz w:val="28"/>
          <w:szCs w:val="28"/>
        </w:rPr>
        <w:t>дні 30-те  пленарне засідання),</w:t>
      </w:r>
      <w:r w:rsidR="00090296">
        <w:rPr>
          <w:rFonts w:ascii="Times New Roman" w:hAnsi="Times New Roman" w:cs="Times New Roman"/>
          <w:sz w:val="28"/>
          <w:szCs w:val="28"/>
        </w:rPr>
        <w:t xml:space="preserve"> в тому числі з лист</w:t>
      </w:r>
      <w:r w:rsidR="003C6C51">
        <w:rPr>
          <w:rFonts w:ascii="Times New Roman" w:hAnsi="Times New Roman" w:cs="Times New Roman"/>
          <w:sz w:val="28"/>
          <w:szCs w:val="28"/>
        </w:rPr>
        <w:t>опада 2019 року по даний час 4</w:t>
      </w:r>
      <w:r w:rsidR="00090296">
        <w:rPr>
          <w:rFonts w:ascii="Times New Roman" w:hAnsi="Times New Roman" w:cs="Times New Roman"/>
          <w:sz w:val="28"/>
          <w:szCs w:val="28"/>
        </w:rPr>
        <w:t xml:space="preserve"> зас</w:t>
      </w:r>
      <w:r w:rsidR="003C6C51">
        <w:rPr>
          <w:rFonts w:ascii="Times New Roman" w:hAnsi="Times New Roman" w:cs="Times New Roman"/>
          <w:sz w:val="28"/>
          <w:szCs w:val="28"/>
        </w:rPr>
        <w:t>ідання</w:t>
      </w:r>
      <w:r w:rsidR="00361552">
        <w:rPr>
          <w:rFonts w:ascii="Times New Roman" w:hAnsi="Times New Roman" w:cs="Times New Roman"/>
          <w:sz w:val="28"/>
          <w:szCs w:val="28"/>
        </w:rPr>
        <w:t>, на яких розглян</w:t>
      </w:r>
      <w:r w:rsidR="00953C0B">
        <w:rPr>
          <w:rFonts w:ascii="Times New Roman" w:hAnsi="Times New Roman" w:cs="Times New Roman"/>
          <w:sz w:val="28"/>
          <w:szCs w:val="28"/>
        </w:rPr>
        <w:t xml:space="preserve">уто </w:t>
      </w:r>
      <w:r w:rsidR="00095219">
        <w:rPr>
          <w:rFonts w:ascii="Times New Roman" w:hAnsi="Times New Roman" w:cs="Times New Roman"/>
          <w:sz w:val="28"/>
          <w:szCs w:val="28"/>
        </w:rPr>
        <w:t>617</w:t>
      </w:r>
      <w:r w:rsidR="00B01D02">
        <w:rPr>
          <w:rFonts w:ascii="Times New Roman" w:hAnsi="Times New Roman" w:cs="Times New Roman"/>
          <w:sz w:val="28"/>
          <w:szCs w:val="28"/>
        </w:rPr>
        <w:t xml:space="preserve"> </w:t>
      </w:r>
      <w:r w:rsidR="00361552">
        <w:rPr>
          <w:rFonts w:ascii="Times New Roman" w:hAnsi="Times New Roman" w:cs="Times New Roman"/>
          <w:sz w:val="28"/>
          <w:szCs w:val="28"/>
        </w:rPr>
        <w:t xml:space="preserve">та </w:t>
      </w:r>
      <w:r w:rsidR="00095219">
        <w:rPr>
          <w:rFonts w:ascii="Times New Roman" w:hAnsi="Times New Roman" w:cs="Times New Roman"/>
          <w:sz w:val="28"/>
          <w:szCs w:val="28"/>
        </w:rPr>
        <w:t>101</w:t>
      </w:r>
      <w:r w:rsidR="00B01D02">
        <w:rPr>
          <w:rFonts w:ascii="Times New Roman" w:hAnsi="Times New Roman" w:cs="Times New Roman"/>
          <w:sz w:val="28"/>
          <w:szCs w:val="28"/>
        </w:rPr>
        <w:t xml:space="preserve"> </w:t>
      </w:r>
      <w:r w:rsidR="0021103A">
        <w:rPr>
          <w:rFonts w:ascii="Times New Roman" w:hAnsi="Times New Roman" w:cs="Times New Roman"/>
          <w:sz w:val="28"/>
          <w:szCs w:val="28"/>
        </w:rPr>
        <w:t xml:space="preserve"> </w:t>
      </w:r>
      <w:r w:rsidR="00361552">
        <w:rPr>
          <w:rFonts w:ascii="Times New Roman" w:hAnsi="Times New Roman" w:cs="Times New Roman"/>
          <w:sz w:val="28"/>
          <w:szCs w:val="28"/>
        </w:rPr>
        <w:t>питання</w:t>
      </w:r>
      <w:r w:rsidR="00090296">
        <w:rPr>
          <w:rFonts w:ascii="Times New Roman" w:hAnsi="Times New Roman" w:cs="Times New Roman"/>
          <w:sz w:val="28"/>
          <w:szCs w:val="28"/>
        </w:rPr>
        <w:t xml:space="preserve"> відповідно.</w:t>
      </w:r>
    </w:p>
    <w:p w:rsidR="00090296" w:rsidRDefault="003B3265" w:rsidP="003B326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0296">
        <w:rPr>
          <w:rFonts w:ascii="Times New Roman" w:hAnsi="Times New Roman" w:cs="Times New Roman"/>
          <w:sz w:val="28"/>
          <w:szCs w:val="28"/>
        </w:rPr>
        <w:t>Радою прийнято</w:t>
      </w:r>
      <w:r>
        <w:rPr>
          <w:rFonts w:ascii="Times New Roman" w:hAnsi="Times New Roman" w:cs="Times New Roman"/>
          <w:sz w:val="28"/>
          <w:szCs w:val="28"/>
        </w:rPr>
        <w:t xml:space="preserve"> рішення наступного спрямування</w:t>
      </w:r>
      <w:r w:rsidR="00090296">
        <w:rPr>
          <w:rFonts w:ascii="Times New Roman" w:hAnsi="Times New Roman" w:cs="Times New Roman"/>
          <w:sz w:val="28"/>
          <w:szCs w:val="28"/>
        </w:rPr>
        <w:t>:</w:t>
      </w:r>
    </w:p>
    <w:p w:rsidR="00090296" w:rsidRDefault="00090296" w:rsidP="003B3265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питань соціально-економічного, культурного розви</w:t>
      </w:r>
      <w:r w:rsidR="00B01D02">
        <w:rPr>
          <w:rFonts w:ascii="Times New Roman" w:hAnsi="Times New Roman" w:cs="Times New Roman"/>
          <w:sz w:val="28"/>
          <w:szCs w:val="28"/>
        </w:rPr>
        <w:t xml:space="preserve">тку, бюджету за скликання </w:t>
      </w:r>
      <w:r w:rsidR="00095219">
        <w:rPr>
          <w:rFonts w:ascii="Times New Roman" w:hAnsi="Times New Roman" w:cs="Times New Roman"/>
          <w:sz w:val="28"/>
          <w:szCs w:val="28"/>
        </w:rPr>
        <w:t>193</w:t>
      </w:r>
      <w:r w:rsidR="00B01D02">
        <w:rPr>
          <w:rFonts w:ascii="Times New Roman" w:hAnsi="Times New Roman" w:cs="Times New Roman"/>
          <w:sz w:val="28"/>
          <w:szCs w:val="28"/>
        </w:rPr>
        <w:t xml:space="preserve">, за звітний період  </w:t>
      </w:r>
      <w:r w:rsidR="00D35C7D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0296" w:rsidRDefault="00545106" w:rsidP="003B3265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питань регламен</w:t>
      </w:r>
      <w:r w:rsidR="00B01D02">
        <w:rPr>
          <w:rFonts w:ascii="Times New Roman" w:hAnsi="Times New Roman" w:cs="Times New Roman"/>
          <w:sz w:val="28"/>
          <w:szCs w:val="28"/>
        </w:rPr>
        <w:t xml:space="preserve">ту, депутатської діяльності  </w:t>
      </w:r>
      <w:r w:rsidR="00095219">
        <w:rPr>
          <w:rFonts w:ascii="Times New Roman" w:hAnsi="Times New Roman" w:cs="Times New Roman"/>
          <w:sz w:val="28"/>
          <w:szCs w:val="28"/>
        </w:rPr>
        <w:t>1</w:t>
      </w:r>
      <w:r w:rsidR="00D35C7D">
        <w:rPr>
          <w:rFonts w:ascii="Times New Roman" w:hAnsi="Times New Roman" w:cs="Times New Roman"/>
          <w:sz w:val="28"/>
          <w:szCs w:val="28"/>
        </w:rPr>
        <w:t>8</w:t>
      </w:r>
      <w:r w:rsidR="00095219">
        <w:rPr>
          <w:rFonts w:ascii="Times New Roman" w:hAnsi="Times New Roman" w:cs="Times New Roman"/>
          <w:sz w:val="28"/>
          <w:szCs w:val="28"/>
        </w:rPr>
        <w:t xml:space="preserve"> </w:t>
      </w:r>
      <w:r w:rsidR="00B01D02">
        <w:rPr>
          <w:rFonts w:ascii="Times New Roman" w:hAnsi="Times New Roman" w:cs="Times New Roman"/>
          <w:sz w:val="28"/>
          <w:szCs w:val="28"/>
        </w:rPr>
        <w:t>та</w:t>
      </w:r>
      <w:r w:rsidR="00095219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;</w:t>
      </w:r>
    </w:p>
    <w:p w:rsidR="00B01D02" w:rsidRDefault="00B01D02" w:rsidP="003B3265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питань законності та правопорядку  </w:t>
      </w:r>
      <w:r w:rsidR="00095219">
        <w:rPr>
          <w:rFonts w:ascii="Times New Roman" w:hAnsi="Times New Roman" w:cs="Times New Roman"/>
          <w:sz w:val="28"/>
          <w:szCs w:val="28"/>
        </w:rPr>
        <w:t>1</w:t>
      </w:r>
      <w:r w:rsidR="00D35C7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="0009521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5106" w:rsidRDefault="00545106" w:rsidP="003B3265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п</w:t>
      </w:r>
      <w:r w:rsidR="00B01D02">
        <w:rPr>
          <w:rFonts w:ascii="Times New Roman" w:hAnsi="Times New Roman" w:cs="Times New Roman"/>
          <w:sz w:val="28"/>
          <w:szCs w:val="28"/>
        </w:rPr>
        <w:t xml:space="preserve">итань комунальної власності </w:t>
      </w:r>
      <w:r w:rsidR="00095219">
        <w:rPr>
          <w:rFonts w:ascii="Times New Roman" w:hAnsi="Times New Roman" w:cs="Times New Roman"/>
          <w:sz w:val="28"/>
          <w:szCs w:val="28"/>
        </w:rPr>
        <w:t>101  та 3</w:t>
      </w:r>
      <w:r w:rsidR="00B01D0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3265" w:rsidRDefault="00B01D02" w:rsidP="003B3265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земельних питань </w:t>
      </w:r>
      <w:r w:rsidR="00095219">
        <w:rPr>
          <w:rFonts w:ascii="Times New Roman" w:hAnsi="Times New Roman" w:cs="Times New Roman"/>
          <w:sz w:val="28"/>
          <w:szCs w:val="28"/>
        </w:rPr>
        <w:t>118</w:t>
      </w:r>
      <w:r w:rsidR="00545106">
        <w:rPr>
          <w:rFonts w:ascii="Times New Roman" w:hAnsi="Times New Roman" w:cs="Times New Roman"/>
          <w:sz w:val="28"/>
          <w:szCs w:val="28"/>
        </w:rPr>
        <w:t>; затверджено</w:t>
      </w:r>
      <w:r>
        <w:rPr>
          <w:rFonts w:ascii="Times New Roman" w:hAnsi="Times New Roman" w:cs="Times New Roman"/>
          <w:sz w:val="28"/>
          <w:szCs w:val="28"/>
        </w:rPr>
        <w:t xml:space="preserve"> Положень, Статутів, Порядків</w:t>
      </w:r>
      <w:r w:rsidR="00D35C7D">
        <w:rPr>
          <w:rFonts w:ascii="Times New Roman" w:hAnsi="Times New Roman" w:cs="Times New Roman"/>
          <w:sz w:val="28"/>
          <w:szCs w:val="28"/>
        </w:rPr>
        <w:t xml:space="preserve"> 2</w:t>
      </w:r>
      <w:r w:rsidR="00F43C9D">
        <w:rPr>
          <w:rFonts w:ascii="Times New Roman" w:hAnsi="Times New Roman" w:cs="Times New Roman"/>
          <w:sz w:val="28"/>
          <w:szCs w:val="28"/>
        </w:rPr>
        <w:t>7</w:t>
      </w:r>
      <w:r w:rsidR="00545106">
        <w:rPr>
          <w:rFonts w:ascii="Times New Roman" w:hAnsi="Times New Roman" w:cs="Times New Roman"/>
          <w:sz w:val="28"/>
          <w:szCs w:val="28"/>
        </w:rPr>
        <w:t>;</w:t>
      </w:r>
      <w:r w:rsidR="00D35C7D">
        <w:rPr>
          <w:rFonts w:ascii="Times New Roman" w:hAnsi="Times New Roman" w:cs="Times New Roman"/>
          <w:sz w:val="28"/>
          <w:szCs w:val="28"/>
        </w:rPr>
        <w:t xml:space="preserve"> розглянуто інших питань 144 </w:t>
      </w:r>
      <w:r w:rsidR="00953C0B">
        <w:rPr>
          <w:rFonts w:ascii="Times New Roman" w:hAnsi="Times New Roman" w:cs="Times New Roman"/>
          <w:sz w:val="28"/>
          <w:szCs w:val="28"/>
        </w:rPr>
        <w:t xml:space="preserve">та </w:t>
      </w:r>
      <w:r w:rsidR="00D35C7D">
        <w:rPr>
          <w:rFonts w:ascii="Times New Roman" w:hAnsi="Times New Roman" w:cs="Times New Roman"/>
          <w:sz w:val="28"/>
          <w:szCs w:val="28"/>
        </w:rPr>
        <w:t>5</w:t>
      </w:r>
      <w:r w:rsidR="00545106">
        <w:rPr>
          <w:rFonts w:ascii="Times New Roman" w:hAnsi="Times New Roman" w:cs="Times New Roman"/>
          <w:sz w:val="28"/>
          <w:szCs w:val="28"/>
        </w:rPr>
        <w:t>.</w:t>
      </w:r>
    </w:p>
    <w:p w:rsidR="003B3265" w:rsidRDefault="003B3265" w:rsidP="003B3265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742E0" w:rsidRDefault="005742E0" w:rsidP="003B3265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найважливіші прийняті рішення я щорічно інформував у своїх звітах. </w:t>
      </w:r>
    </w:p>
    <w:p w:rsidR="00545106" w:rsidRDefault="00545106" w:rsidP="003B3265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Інформація про проведення сесій оприлюднювалась на веб-сайті районної ради та  в районній газеті у визначені Регламентом терміни. </w:t>
      </w:r>
    </w:p>
    <w:p w:rsidR="00545106" w:rsidRDefault="003B3265" w:rsidP="003E04B2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5106">
        <w:rPr>
          <w:rFonts w:ascii="Times New Roman" w:hAnsi="Times New Roman" w:cs="Times New Roman"/>
          <w:sz w:val="28"/>
          <w:szCs w:val="28"/>
        </w:rPr>
        <w:t xml:space="preserve">На пленарні засідання традиційно запрошувались депутат обласної Ради </w:t>
      </w:r>
      <w:proofErr w:type="spellStart"/>
      <w:r w:rsidR="00545106">
        <w:rPr>
          <w:rFonts w:ascii="Times New Roman" w:hAnsi="Times New Roman" w:cs="Times New Roman"/>
          <w:sz w:val="28"/>
          <w:szCs w:val="28"/>
        </w:rPr>
        <w:t>Каленич</w:t>
      </w:r>
      <w:proofErr w:type="spellEnd"/>
      <w:r w:rsidR="00545106">
        <w:rPr>
          <w:rFonts w:ascii="Times New Roman" w:hAnsi="Times New Roman" w:cs="Times New Roman"/>
          <w:sz w:val="28"/>
          <w:szCs w:val="28"/>
        </w:rPr>
        <w:t xml:space="preserve"> П.Є., керівники районних служб, начальники управлінь та відділів райдержадміністрації, селищний та сільські </w:t>
      </w:r>
      <w:r w:rsidR="007C22BA">
        <w:rPr>
          <w:rFonts w:ascii="Times New Roman" w:hAnsi="Times New Roman" w:cs="Times New Roman"/>
          <w:sz w:val="28"/>
          <w:szCs w:val="28"/>
        </w:rPr>
        <w:t xml:space="preserve">голови, представники засобів </w:t>
      </w:r>
      <w:r w:rsidR="007C22BA">
        <w:rPr>
          <w:rFonts w:ascii="Times New Roman" w:hAnsi="Times New Roman" w:cs="Times New Roman"/>
          <w:sz w:val="28"/>
          <w:szCs w:val="28"/>
        </w:rPr>
        <w:lastRenderedPageBreak/>
        <w:t>масової інформації, громадськість, що надавало сесіям більш активного та цілеспрямованого змісту, сприяло відкритості та конструктивності дій районної ради.</w:t>
      </w:r>
    </w:p>
    <w:p w:rsidR="003E04B2" w:rsidRDefault="003E04B2" w:rsidP="003B3265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321F" w:rsidRDefault="00C55951" w:rsidP="003B3265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321F">
        <w:rPr>
          <w:rFonts w:ascii="Times New Roman" w:hAnsi="Times New Roman" w:cs="Times New Roman"/>
          <w:sz w:val="28"/>
          <w:szCs w:val="28"/>
        </w:rPr>
        <w:t>За п</w:t>
      </w:r>
      <w:r w:rsidR="006E0242">
        <w:rPr>
          <w:rFonts w:ascii="Times New Roman" w:hAnsi="Times New Roman" w:cs="Times New Roman"/>
          <w:sz w:val="28"/>
          <w:szCs w:val="28"/>
        </w:rPr>
        <w:t>’яти</w:t>
      </w:r>
      <w:r w:rsidR="00D630BB">
        <w:rPr>
          <w:rFonts w:ascii="Times New Roman" w:hAnsi="Times New Roman" w:cs="Times New Roman"/>
          <w:sz w:val="28"/>
          <w:szCs w:val="28"/>
        </w:rPr>
        <w:t>річний період було затверджено 63</w:t>
      </w:r>
      <w:r w:rsidR="006E0242">
        <w:rPr>
          <w:rFonts w:ascii="Times New Roman" w:hAnsi="Times New Roman" w:cs="Times New Roman"/>
          <w:sz w:val="28"/>
          <w:szCs w:val="28"/>
        </w:rPr>
        <w:t xml:space="preserve"> галузевих довгострокових Програм</w:t>
      </w:r>
      <w:r w:rsidR="007D3D7A">
        <w:rPr>
          <w:rFonts w:ascii="Times New Roman" w:hAnsi="Times New Roman" w:cs="Times New Roman"/>
          <w:sz w:val="28"/>
          <w:szCs w:val="28"/>
        </w:rPr>
        <w:t>и</w:t>
      </w:r>
      <w:r w:rsidR="006E0242">
        <w:rPr>
          <w:rFonts w:ascii="Times New Roman" w:hAnsi="Times New Roman" w:cs="Times New Roman"/>
          <w:sz w:val="28"/>
          <w:szCs w:val="28"/>
        </w:rPr>
        <w:t xml:space="preserve">, внесено зміни до </w:t>
      </w:r>
      <w:r w:rsidR="00D630BB">
        <w:rPr>
          <w:rFonts w:ascii="Times New Roman" w:hAnsi="Times New Roman" w:cs="Times New Roman"/>
          <w:sz w:val="28"/>
          <w:szCs w:val="28"/>
        </w:rPr>
        <w:t>6</w:t>
      </w:r>
      <w:r w:rsidR="00F43C9D">
        <w:rPr>
          <w:rFonts w:ascii="Times New Roman" w:hAnsi="Times New Roman" w:cs="Times New Roman"/>
          <w:sz w:val="28"/>
          <w:szCs w:val="28"/>
        </w:rPr>
        <w:t xml:space="preserve">6 </w:t>
      </w:r>
      <w:r w:rsidR="006E0242">
        <w:rPr>
          <w:rFonts w:ascii="Times New Roman" w:hAnsi="Times New Roman" w:cs="Times New Roman"/>
          <w:sz w:val="28"/>
          <w:szCs w:val="28"/>
        </w:rPr>
        <w:t xml:space="preserve"> раніше прийнятих  та прод</w:t>
      </w:r>
      <w:r w:rsidR="00F43C9D">
        <w:rPr>
          <w:rFonts w:ascii="Times New Roman" w:hAnsi="Times New Roman" w:cs="Times New Roman"/>
          <w:sz w:val="28"/>
          <w:szCs w:val="28"/>
        </w:rPr>
        <w:t>овжено термін дії 16 Програм.  Заслухано 11</w:t>
      </w:r>
      <w:r>
        <w:rPr>
          <w:rFonts w:ascii="Times New Roman" w:hAnsi="Times New Roman" w:cs="Times New Roman"/>
          <w:sz w:val="28"/>
          <w:szCs w:val="28"/>
        </w:rPr>
        <w:t xml:space="preserve"> звітів про хід виконання Програм.</w:t>
      </w:r>
    </w:p>
    <w:p w:rsidR="003E04B2" w:rsidRDefault="005B28A8" w:rsidP="003E04B2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2E0" w:rsidRDefault="003B3265" w:rsidP="003E04B2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28A8">
        <w:rPr>
          <w:rFonts w:ascii="Times New Roman" w:hAnsi="Times New Roman" w:cs="Times New Roman"/>
          <w:sz w:val="28"/>
          <w:szCs w:val="28"/>
        </w:rPr>
        <w:t>Прийн</w:t>
      </w:r>
      <w:r w:rsidR="00F43C9D">
        <w:rPr>
          <w:rFonts w:ascii="Times New Roman" w:hAnsi="Times New Roman" w:cs="Times New Roman"/>
          <w:sz w:val="28"/>
          <w:szCs w:val="28"/>
        </w:rPr>
        <w:t xml:space="preserve">ято </w:t>
      </w:r>
      <w:r w:rsidR="00436F67">
        <w:rPr>
          <w:rFonts w:ascii="Times New Roman" w:hAnsi="Times New Roman" w:cs="Times New Roman"/>
          <w:sz w:val="28"/>
          <w:szCs w:val="28"/>
        </w:rPr>
        <w:t>4</w:t>
      </w:r>
      <w:r w:rsidR="005B28A8">
        <w:rPr>
          <w:rFonts w:ascii="Times New Roman" w:hAnsi="Times New Roman" w:cs="Times New Roman"/>
          <w:sz w:val="28"/>
          <w:szCs w:val="28"/>
        </w:rPr>
        <w:t xml:space="preserve">  звернення</w:t>
      </w:r>
      <w:r w:rsidR="0098629C">
        <w:rPr>
          <w:rFonts w:ascii="Times New Roman" w:hAnsi="Times New Roman" w:cs="Times New Roman"/>
          <w:sz w:val="28"/>
          <w:szCs w:val="28"/>
        </w:rPr>
        <w:t xml:space="preserve"> до вищих органів </w:t>
      </w:r>
      <w:r w:rsidR="005B28A8">
        <w:rPr>
          <w:rFonts w:ascii="Times New Roman" w:hAnsi="Times New Roman" w:cs="Times New Roman"/>
          <w:sz w:val="28"/>
          <w:szCs w:val="28"/>
        </w:rPr>
        <w:t>влади</w:t>
      </w:r>
      <w:r w:rsidR="00436F67">
        <w:rPr>
          <w:rFonts w:ascii="Times New Roman" w:hAnsi="Times New Roman" w:cs="Times New Roman"/>
          <w:sz w:val="28"/>
          <w:szCs w:val="28"/>
        </w:rPr>
        <w:t xml:space="preserve"> держави</w:t>
      </w:r>
      <w:r w:rsidR="005B28A8">
        <w:rPr>
          <w:rFonts w:ascii="Times New Roman" w:hAnsi="Times New Roman" w:cs="Times New Roman"/>
          <w:sz w:val="28"/>
          <w:szCs w:val="28"/>
        </w:rPr>
        <w:t xml:space="preserve"> з </w:t>
      </w:r>
      <w:r w:rsidR="00F43C9D">
        <w:rPr>
          <w:rFonts w:ascii="Times New Roman" w:hAnsi="Times New Roman" w:cs="Times New Roman"/>
          <w:sz w:val="28"/>
          <w:szCs w:val="28"/>
        </w:rPr>
        <w:t xml:space="preserve">приводу недопущення </w:t>
      </w:r>
      <w:r w:rsidR="0015675B">
        <w:rPr>
          <w:rFonts w:ascii="Times New Roman" w:hAnsi="Times New Roman" w:cs="Times New Roman"/>
          <w:sz w:val="28"/>
          <w:szCs w:val="28"/>
        </w:rPr>
        <w:t>прийняття закону про ринковий обіг земель сільськогосподарського призначення в Україні,</w:t>
      </w:r>
      <w:r w:rsidR="0098629C">
        <w:rPr>
          <w:rFonts w:ascii="Times New Roman" w:hAnsi="Times New Roman" w:cs="Times New Roman"/>
          <w:sz w:val="28"/>
          <w:szCs w:val="28"/>
        </w:rPr>
        <w:t xml:space="preserve"> перегляду тарифів на електроенергію та ро</w:t>
      </w:r>
      <w:r w:rsidR="005B28A8">
        <w:rPr>
          <w:rFonts w:ascii="Times New Roman" w:hAnsi="Times New Roman" w:cs="Times New Roman"/>
          <w:sz w:val="28"/>
          <w:szCs w:val="28"/>
        </w:rPr>
        <w:t>зблокування</w:t>
      </w:r>
      <w:r w:rsidR="0098629C">
        <w:rPr>
          <w:rFonts w:ascii="Times New Roman" w:hAnsi="Times New Roman" w:cs="Times New Roman"/>
          <w:sz w:val="28"/>
          <w:szCs w:val="28"/>
        </w:rPr>
        <w:t xml:space="preserve"> видатків місцевих бюджетів за субвенцією на здійснення заходів щодо соціально-економічного розвит</w:t>
      </w:r>
      <w:r w:rsidR="005B28A8">
        <w:rPr>
          <w:rFonts w:ascii="Times New Roman" w:hAnsi="Times New Roman" w:cs="Times New Roman"/>
          <w:sz w:val="28"/>
          <w:szCs w:val="28"/>
        </w:rPr>
        <w:t>ку окремих територій, запровадження ринку землі сільськогосп</w:t>
      </w:r>
      <w:r w:rsidR="00A26785">
        <w:rPr>
          <w:rFonts w:ascii="Times New Roman" w:hAnsi="Times New Roman" w:cs="Times New Roman"/>
          <w:sz w:val="28"/>
          <w:szCs w:val="28"/>
        </w:rPr>
        <w:t>одарського призначення, щодо впровадження рефо</w:t>
      </w:r>
      <w:r w:rsidR="004F78E7">
        <w:rPr>
          <w:rFonts w:ascii="Times New Roman" w:hAnsi="Times New Roman" w:cs="Times New Roman"/>
          <w:sz w:val="28"/>
          <w:szCs w:val="28"/>
        </w:rPr>
        <w:t>рм в г</w:t>
      </w:r>
      <w:r w:rsidR="0021103A">
        <w:rPr>
          <w:rFonts w:ascii="Times New Roman" w:hAnsi="Times New Roman" w:cs="Times New Roman"/>
          <w:sz w:val="28"/>
          <w:szCs w:val="28"/>
        </w:rPr>
        <w:t xml:space="preserve">алузях освіти та медицини, </w:t>
      </w:r>
      <w:r w:rsidR="004F78E7">
        <w:rPr>
          <w:rFonts w:ascii="Times New Roman" w:hAnsi="Times New Roman" w:cs="Times New Roman"/>
          <w:sz w:val="28"/>
          <w:szCs w:val="28"/>
        </w:rPr>
        <w:t>фінансування фельдшерських пунктів.</w:t>
      </w:r>
    </w:p>
    <w:p w:rsidR="003E04B2" w:rsidRDefault="003E04B2" w:rsidP="00086EC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29C" w:rsidRPr="00086ECC" w:rsidRDefault="0098629C" w:rsidP="00086EC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ECC">
        <w:rPr>
          <w:rFonts w:ascii="Times New Roman" w:hAnsi="Times New Roman" w:cs="Times New Roman"/>
          <w:b/>
          <w:sz w:val="28"/>
          <w:szCs w:val="28"/>
        </w:rPr>
        <w:t>ПРЕЗИДІЯ ТА ПОСТІЙНІ КОМІСІЇ</w:t>
      </w:r>
    </w:p>
    <w:p w:rsidR="0098629C" w:rsidRDefault="003B3265" w:rsidP="003E04B2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39CD">
        <w:rPr>
          <w:rFonts w:ascii="Times New Roman" w:hAnsi="Times New Roman" w:cs="Times New Roman"/>
          <w:sz w:val="28"/>
          <w:szCs w:val="28"/>
        </w:rPr>
        <w:t>Важливою складовою роботи районної ради згідно статті 47 Закону України «Про місцеве самоврядування в Україні» є діяльність постійних комісій, які створені для вивчення, попереднього розгляду і підготовки питань, які належать до їх відання.</w:t>
      </w:r>
    </w:p>
    <w:p w:rsidR="003E04B2" w:rsidRDefault="003E04B2" w:rsidP="003B3265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39CD" w:rsidRDefault="009539CD" w:rsidP="003B3265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2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районній працювало 4 постійні комісії:</w:t>
      </w:r>
    </w:p>
    <w:p w:rsidR="009539CD" w:rsidRDefault="009539CD" w:rsidP="003B3265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 питань депутатської діяльності та етики, зміцнення законності і правопорядку (голова Лісницький В.О.)</w:t>
      </w:r>
      <w:r w:rsidR="001C714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9CD" w:rsidRDefault="009539CD" w:rsidP="003B3265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 питань бюджету та комунальної власності (голова Савчук В.В.)</w:t>
      </w:r>
      <w:r w:rsidR="001C714C">
        <w:rPr>
          <w:rFonts w:ascii="Times New Roman" w:hAnsi="Times New Roman" w:cs="Times New Roman"/>
          <w:sz w:val="28"/>
          <w:szCs w:val="28"/>
        </w:rPr>
        <w:t>;</w:t>
      </w:r>
    </w:p>
    <w:p w:rsidR="009539CD" w:rsidRDefault="009539CD" w:rsidP="003B3265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 питань земельних ресурсів та </w:t>
      </w:r>
      <w:r w:rsidR="0021103A">
        <w:rPr>
          <w:rFonts w:ascii="Times New Roman" w:hAnsi="Times New Roman" w:cs="Times New Roman"/>
          <w:sz w:val="28"/>
          <w:szCs w:val="28"/>
        </w:rPr>
        <w:t xml:space="preserve">охорони довкілля (голова </w:t>
      </w:r>
      <w:proofErr w:type="spellStart"/>
      <w:r w:rsidR="0021103A">
        <w:rPr>
          <w:rFonts w:ascii="Times New Roman" w:hAnsi="Times New Roman" w:cs="Times New Roman"/>
          <w:sz w:val="28"/>
          <w:szCs w:val="28"/>
        </w:rPr>
        <w:t>Федчи</w:t>
      </w:r>
      <w:r>
        <w:rPr>
          <w:rFonts w:ascii="Times New Roman" w:hAnsi="Times New Roman" w:cs="Times New Roman"/>
          <w:sz w:val="28"/>
          <w:szCs w:val="28"/>
        </w:rPr>
        <w:t>шен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М.О.)</w:t>
      </w:r>
      <w:r w:rsidR="001C714C">
        <w:rPr>
          <w:rFonts w:ascii="Times New Roman" w:hAnsi="Times New Roman" w:cs="Times New Roman"/>
          <w:sz w:val="28"/>
          <w:szCs w:val="28"/>
        </w:rPr>
        <w:t>;</w:t>
      </w:r>
    </w:p>
    <w:p w:rsidR="009539CD" w:rsidRDefault="009539CD" w:rsidP="003B3265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з питань соціального захисту населення, освіти, культури, охорони здоров’я, спорту та туризму (голова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Воліковська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Н.В.).</w:t>
      </w:r>
    </w:p>
    <w:p w:rsidR="002935A4" w:rsidRDefault="003E04B2" w:rsidP="003E04B2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7CEA">
        <w:rPr>
          <w:rFonts w:ascii="Times New Roman" w:hAnsi="Times New Roman" w:cs="Times New Roman"/>
          <w:sz w:val="28"/>
          <w:szCs w:val="28"/>
        </w:rPr>
        <w:t xml:space="preserve">На 10-й, 11-й, 12-й,13-й </w:t>
      </w:r>
      <w:r w:rsidR="009539CD">
        <w:rPr>
          <w:rFonts w:ascii="Times New Roman" w:hAnsi="Times New Roman" w:cs="Times New Roman"/>
          <w:sz w:val="28"/>
          <w:szCs w:val="28"/>
        </w:rPr>
        <w:t xml:space="preserve"> </w:t>
      </w:r>
      <w:r w:rsidR="002935A4">
        <w:rPr>
          <w:rFonts w:ascii="Times New Roman" w:hAnsi="Times New Roman" w:cs="Times New Roman"/>
          <w:sz w:val="28"/>
          <w:szCs w:val="28"/>
        </w:rPr>
        <w:t xml:space="preserve">сесіях ради всі комісії прозвітували про свою діяльність. </w:t>
      </w:r>
    </w:p>
    <w:p w:rsidR="00253E8B" w:rsidRDefault="002935A4" w:rsidP="003B3265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BA3">
        <w:rPr>
          <w:rFonts w:ascii="Times New Roman" w:hAnsi="Times New Roman" w:cs="Times New Roman"/>
          <w:sz w:val="28"/>
          <w:szCs w:val="28"/>
        </w:rPr>
        <w:tab/>
        <w:t xml:space="preserve">Протягом каденції </w:t>
      </w:r>
      <w:r w:rsidR="00F272F6">
        <w:rPr>
          <w:rFonts w:ascii="Times New Roman" w:hAnsi="Times New Roman" w:cs="Times New Roman"/>
          <w:sz w:val="28"/>
          <w:szCs w:val="28"/>
        </w:rPr>
        <w:t xml:space="preserve"> також </w:t>
      </w:r>
      <w:r w:rsidR="006D2BA3">
        <w:rPr>
          <w:rFonts w:ascii="Times New Roman" w:hAnsi="Times New Roman" w:cs="Times New Roman"/>
          <w:sz w:val="28"/>
          <w:szCs w:val="28"/>
        </w:rPr>
        <w:t xml:space="preserve"> практикувалось</w:t>
      </w:r>
      <w:r w:rsidR="00F272F6">
        <w:rPr>
          <w:rFonts w:ascii="Times New Roman" w:hAnsi="Times New Roman" w:cs="Times New Roman"/>
          <w:sz w:val="28"/>
          <w:szCs w:val="28"/>
        </w:rPr>
        <w:t xml:space="preserve"> </w:t>
      </w:r>
      <w:r w:rsidR="006D2BA3">
        <w:rPr>
          <w:rFonts w:ascii="Times New Roman" w:hAnsi="Times New Roman" w:cs="Times New Roman"/>
          <w:sz w:val="28"/>
          <w:szCs w:val="28"/>
        </w:rPr>
        <w:t xml:space="preserve"> проведення спільних засідань комісій.</w:t>
      </w:r>
      <w:r w:rsidR="00253E8B">
        <w:rPr>
          <w:rFonts w:ascii="Times New Roman" w:hAnsi="Times New Roman" w:cs="Times New Roman"/>
          <w:sz w:val="28"/>
          <w:szCs w:val="28"/>
        </w:rPr>
        <w:t xml:space="preserve"> Розгляд питань одночасно депутатами кількох комісій забезпечує ширше обговорення, а їх аналіз має більш предметний характер, вноситься більше конкретних пропозицій.</w:t>
      </w:r>
    </w:p>
    <w:p w:rsidR="00090296" w:rsidRDefault="00253E8B" w:rsidP="003B3265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BA3">
        <w:rPr>
          <w:rFonts w:ascii="Times New Roman" w:hAnsi="Times New Roman" w:cs="Times New Roman"/>
          <w:sz w:val="28"/>
          <w:szCs w:val="28"/>
        </w:rPr>
        <w:t xml:space="preserve"> </w:t>
      </w:r>
      <w:r w:rsidR="003B3265">
        <w:rPr>
          <w:rFonts w:ascii="Times New Roman" w:hAnsi="Times New Roman" w:cs="Times New Roman"/>
          <w:sz w:val="28"/>
          <w:szCs w:val="28"/>
        </w:rPr>
        <w:tab/>
      </w:r>
      <w:r w:rsidR="000D6A98">
        <w:rPr>
          <w:rFonts w:ascii="Times New Roman" w:hAnsi="Times New Roman" w:cs="Times New Roman"/>
          <w:sz w:val="28"/>
          <w:szCs w:val="28"/>
        </w:rPr>
        <w:t>Пози</w:t>
      </w:r>
      <w:r w:rsidR="0021103A">
        <w:rPr>
          <w:rFonts w:ascii="Times New Roman" w:hAnsi="Times New Roman" w:cs="Times New Roman"/>
          <w:sz w:val="28"/>
          <w:szCs w:val="28"/>
        </w:rPr>
        <w:t>ти</w:t>
      </w:r>
      <w:r w:rsidR="000D6A98">
        <w:rPr>
          <w:rFonts w:ascii="Times New Roman" w:hAnsi="Times New Roman" w:cs="Times New Roman"/>
          <w:sz w:val="28"/>
          <w:szCs w:val="28"/>
        </w:rPr>
        <w:t>вні</w:t>
      </w:r>
      <w:r w:rsidR="00FE49A1">
        <w:rPr>
          <w:rFonts w:ascii="Times New Roman" w:hAnsi="Times New Roman" w:cs="Times New Roman"/>
          <w:sz w:val="28"/>
          <w:szCs w:val="28"/>
        </w:rPr>
        <w:t xml:space="preserve"> </w:t>
      </w:r>
      <w:r w:rsidR="000D6A98">
        <w:rPr>
          <w:rFonts w:ascii="Times New Roman" w:hAnsi="Times New Roman" w:cs="Times New Roman"/>
          <w:sz w:val="28"/>
          <w:szCs w:val="28"/>
        </w:rPr>
        <w:t xml:space="preserve">результати </w:t>
      </w:r>
      <w:r w:rsidR="00FE49A1">
        <w:rPr>
          <w:rFonts w:ascii="Times New Roman" w:hAnsi="Times New Roman" w:cs="Times New Roman"/>
          <w:sz w:val="28"/>
          <w:szCs w:val="28"/>
        </w:rPr>
        <w:t>дало проведення спільних засідань</w:t>
      </w:r>
      <w:r>
        <w:rPr>
          <w:rFonts w:ascii="Times New Roman" w:hAnsi="Times New Roman" w:cs="Times New Roman"/>
          <w:sz w:val="28"/>
          <w:szCs w:val="28"/>
        </w:rPr>
        <w:t xml:space="preserve"> Президії та постійни</w:t>
      </w:r>
      <w:r w:rsidR="00F272F6">
        <w:rPr>
          <w:rFonts w:ascii="Times New Roman" w:hAnsi="Times New Roman" w:cs="Times New Roman"/>
          <w:sz w:val="28"/>
          <w:szCs w:val="28"/>
        </w:rPr>
        <w:t>х</w:t>
      </w:r>
      <w:r w:rsidR="00F43C9D">
        <w:rPr>
          <w:rFonts w:ascii="Times New Roman" w:hAnsi="Times New Roman" w:cs="Times New Roman"/>
          <w:sz w:val="28"/>
          <w:szCs w:val="28"/>
        </w:rPr>
        <w:t xml:space="preserve"> комісій, яких було проведено 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265" w:rsidRDefault="003B3265" w:rsidP="00086EC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CEA" w:rsidRDefault="00C97CEA" w:rsidP="00086EC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ECC">
        <w:rPr>
          <w:rFonts w:ascii="Times New Roman" w:hAnsi="Times New Roman" w:cs="Times New Roman"/>
          <w:b/>
          <w:sz w:val="28"/>
          <w:szCs w:val="28"/>
        </w:rPr>
        <w:lastRenderedPageBreak/>
        <w:t>БЮДЖЕТ</w:t>
      </w:r>
    </w:p>
    <w:p w:rsidR="006C7E6C" w:rsidRDefault="006C7E6C" w:rsidP="006C7E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Невід'ємною умовою реалізації будь-яких програмних заходів є фінансування, тобто успішна реалізація бюджетного процесу.</w:t>
      </w:r>
    </w:p>
    <w:p w:rsidR="006C7E6C" w:rsidRDefault="006C7E6C" w:rsidP="006C7E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7E6C" w:rsidRDefault="006C7E6C" w:rsidP="006C7E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Питання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формування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бюджету,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ефективний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розподіл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перерозподіл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бюджетних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коштів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розглядалися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всіх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винятку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пленарних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засіданнях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районної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ради.</w:t>
      </w:r>
    </w:p>
    <w:p w:rsidR="006C7E6C" w:rsidRDefault="006C7E6C" w:rsidP="006C7E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7E6C" w:rsidRDefault="006C7E6C" w:rsidP="006C7E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Станом на 1 вересня  2020 року до районного бюджету надійшло      72,4  млн  грн, в т. ч. власних доходів – 22,6 млн грн, що складає 105,1% плану 8 місяців та 59,8% уточненого річного плану (при нормі – 66,7%). Понад план надійшло 1,1 млн грн. Це на 3,1 млн грн більше, ніж за аналогічний період минулого року.</w:t>
      </w:r>
    </w:p>
    <w:p w:rsidR="006C7E6C" w:rsidRDefault="006C7E6C" w:rsidP="006C7E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7E6C" w:rsidRDefault="006C7E6C" w:rsidP="006C7E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Видатки районного бюджету за 8 місяців поточного року складають  67,1 млн грн  або 97,2 % від запланованих. Залишок коштів районного бюджету станом на 1 вересня  2020 року –  4,7 млн грн. </w:t>
      </w:r>
    </w:p>
    <w:p w:rsidR="006C7E6C" w:rsidRDefault="006C7E6C" w:rsidP="006C7E6C">
      <w:pPr>
        <w:spacing w:after="0" w:line="240" w:lineRule="auto"/>
        <w:ind w:firstLine="567"/>
        <w:jc w:val="both"/>
        <w:rPr>
          <w:rFonts w:ascii="Times New Roman" w:hAnsi="Times New Roman"/>
          <w:color w:val="393939"/>
          <w:sz w:val="28"/>
          <w:szCs w:val="28"/>
          <w:shd w:val="clear" w:color="auto" w:fill="FFFFFF"/>
        </w:rPr>
      </w:pPr>
    </w:p>
    <w:p w:rsidR="006C7E6C" w:rsidRDefault="006C7E6C" w:rsidP="006C7E6C">
      <w:pPr>
        <w:spacing w:after="0" w:line="240" w:lineRule="auto"/>
        <w:ind w:firstLine="567"/>
        <w:jc w:val="both"/>
        <w:rPr>
          <w:rFonts w:ascii="Times New Roman" w:hAnsi="Times New Roman"/>
          <w:color w:val="393939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93939"/>
          <w:sz w:val="28"/>
          <w:szCs w:val="28"/>
          <w:shd w:val="clear" w:color="auto" w:fill="FFFFFF"/>
        </w:rPr>
        <w:t xml:space="preserve">Спільно з фінансовим управлінням райдержадміністрації та постійною комісією районної ради з питань бюджету та комунальної власності своєчасно і оперативно здійснювався при потребі перерозподіл бюджетних призначень видаткової частини районного бюджету з тим, щоб головні розпорядники коштів змогли використовувати наявні фінансові ресурси для забезпечення стабільного функціонування бюджетних установ. </w:t>
      </w:r>
    </w:p>
    <w:p w:rsidR="006C7E6C" w:rsidRDefault="006C7E6C" w:rsidP="006C7E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ECC" w:rsidRDefault="00086ECC" w:rsidP="00086EC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CEA" w:rsidRPr="00086ECC" w:rsidRDefault="00C97CEA" w:rsidP="00086EC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ECC">
        <w:rPr>
          <w:rFonts w:ascii="Times New Roman" w:hAnsi="Times New Roman" w:cs="Times New Roman"/>
          <w:b/>
          <w:sz w:val="28"/>
          <w:szCs w:val="28"/>
        </w:rPr>
        <w:t>КОНКУРСИ, ПРОЕКТИ</w:t>
      </w:r>
    </w:p>
    <w:p w:rsidR="008C0D4F" w:rsidRDefault="008C0D4F" w:rsidP="003B3265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397E">
        <w:rPr>
          <w:rFonts w:ascii="Times New Roman" w:hAnsi="Times New Roman" w:cs="Times New Roman"/>
          <w:sz w:val="28"/>
          <w:szCs w:val="28"/>
        </w:rPr>
        <w:t>Районна рада постійно приділяла увагу питанню залучення додаткових коштів для вирішення проблемних  питань  населених пунктів  через участь в міжнародних, обласних, районних конкурсах.</w:t>
      </w:r>
    </w:p>
    <w:p w:rsidR="003E04B2" w:rsidRDefault="003E04B2" w:rsidP="003B3265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42F9" w:rsidRDefault="00D6397E" w:rsidP="003B3265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4 громади району брали участь у</w:t>
      </w:r>
      <w:r w:rsidR="007D09E6">
        <w:rPr>
          <w:rFonts w:ascii="Times New Roman" w:hAnsi="Times New Roman" w:cs="Times New Roman"/>
          <w:sz w:val="28"/>
          <w:szCs w:val="28"/>
        </w:rPr>
        <w:t xml:space="preserve"> ІІІ-й фазі спільного  Проекту</w:t>
      </w:r>
      <w:r>
        <w:rPr>
          <w:rFonts w:ascii="Times New Roman" w:hAnsi="Times New Roman" w:cs="Times New Roman"/>
          <w:sz w:val="28"/>
          <w:szCs w:val="28"/>
        </w:rPr>
        <w:t xml:space="preserve"> ЄС/ПРООН</w:t>
      </w:r>
      <w:r w:rsidR="003542F9">
        <w:rPr>
          <w:rFonts w:ascii="Times New Roman" w:hAnsi="Times New Roman" w:cs="Times New Roman"/>
          <w:sz w:val="28"/>
          <w:szCs w:val="28"/>
        </w:rPr>
        <w:t xml:space="preserve"> «Місцевий розвиток, орієнтований на громаду».</w:t>
      </w:r>
    </w:p>
    <w:p w:rsidR="003E04B2" w:rsidRDefault="003E04B2" w:rsidP="003E04B2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E04B2" w:rsidP="003E04B2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42F9">
        <w:rPr>
          <w:rFonts w:ascii="Times New Roman" w:hAnsi="Times New Roman" w:cs="Times New Roman"/>
          <w:sz w:val="28"/>
          <w:szCs w:val="28"/>
        </w:rPr>
        <w:t xml:space="preserve">Щорічно районна рада, </w:t>
      </w:r>
      <w:proofErr w:type="spellStart"/>
      <w:r w:rsidR="003542F9">
        <w:rPr>
          <w:rFonts w:ascii="Times New Roman" w:hAnsi="Times New Roman" w:cs="Times New Roman"/>
          <w:sz w:val="28"/>
          <w:szCs w:val="28"/>
        </w:rPr>
        <w:t>Чечельницька</w:t>
      </w:r>
      <w:proofErr w:type="spellEnd"/>
      <w:r w:rsidR="003542F9">
        <w:rPr>
          <w:rFonts w:ascii="Times New Roman" w:hAnsi="Times New Roman" w:cs="Times New Roman"/>
          <w:sz w:val="28"/>
          <w:szCs w:val="28"/>
        </w:rPr>
        <w:t xml:space="preserve"> селищна та сільські ради брали  участь в обласних конкурсах проектів розвитку територіальних громад.</w:t>
      </w:r>
      <w:r w:rsidR="007D09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4B2" w:rsidRDefault="003E04B2" w:rsidP="003B3265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397E" w:rsidRDefault="003B3265" w:rsidP="003B3265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2F25">
        <w:rPr>
          <w:rFonts w:ascii="Times New Roman" w:hAnsi="Times New Roman" w:cs="Times New Roman"/>
          <w:sz w:val="28"/>
          <w:szCs w:val="28"/>
        </w:rPr>
        <w:t xml:space="preserve">За </w:t>
      </w:r>
      <w:r w:rsidR="003542F9">
        <w:rPr>
          <w:rFonts w:ascii="Times New Roman" w:hAnsi="Times New Roman" w:cs="Times New Roman"/>
          <w:sz w:val="28"/>
          <w:szCs w:val="28"/>
        </w:rPr>
        <w:t xml:space="preserve"> період</w:t>
      </w:r>
      <w:r w:rsidR="00E82F25">
        <w:rPr>
          <w:rFonts w:ascii="Times New Roman" w:hAnsi="Times New Roman" w:cs="Times New Roman"/>
          <w:sz w:val="28"/>
          <w:szCs w:val="28"/>
        </w:rPr>
        <w:t xml:space="preserve"> скликання</w:t>
      </w:r>
      <w:r w:rsidR="003542F9">
        <w:rPr>
          <w:rFonts w:ascii="Times New Roman" w:hAnsi="Times New Roman" w:cs="Times New Roman"/>
          <w:sz w:val="28"/>
          <w:szCs w:val="28"/>
        </w:rPr>
        <w:t xml:space="preserve"> було подано на конкурс 76 проектів, в тому числі від районної ради</w:t>
      </w:r>
      <w:r w:rsidR="0021103A">
        <w:rPr>
          <w:rFonts w:ascii="Times New Roman" w:hAnsi="Times New Roman" w:cs="Times New Roman"/>
          <w:sz w:val="28"/>
          <w:szCs w:val="28"/>
        </w:rPr>
        <w:t xml:space="preserve"> 5</w:t>
      </w:r>
      <w:r w:rsidR="003542F9">
        <w:rPr>
          <w:rFonts w:ascii="Times New Roman" w:hAnsi="Times New Roman" w:cs="Times New Roman"/>
          <w:sz w:val="28"/>
          <w:szCs w:val="28"/>
        </w:rPr>
        <w:t>. Переможцями стали</w:t>
      </w:r>
      <w:r w:rsidR="002161D1">
        <w:rPr>
          <w:rFonts w:ascii="Times New Roman" w:hAnsi="Times New Roman" w:cs="Times New Roman"/>
          <w:sz w:val="28"/>
          <w:szCs w:val="28"/>
        </w:rPr>
        <w:t xml:space="preserve"> 25 проектів, в тому числі 2 від районної ради.</w:t>
      </w:r>
      <w:r w:rsidR="007D09E6">
        <w:rPr>
          <w:rFonts w:ascii="Times New Roman" w:hAnsi="Times New Roman" w:cs="Times New Roman"/>
          <w:sz w:val="28"/>
          <w:szCs w:val="28"/>
        </w:rPr>
        <w:t xml:space="preserve"> Це дозволило покращити умови роботи в окремих закладах бюджетної сфери, вирішити  питання енергозбереження</w:t>
      </w:r>
      <w:r>
        <w:rPr>
          <w:rFonts w:ascii="Times New Roman" w:hAnsi="Times New Roman" w:cs="Times New Roman"/>
          <w:sz w:val="28"/>
          <w:szCs w:val="28"/>
        </w:rPr>
        <w:t>, опалення</w:t>
      </w:r>
      <w:r w:rsidR="00E27EBF">
        <w:rPr>
          <w:rFonts w:ascii="Times New Roman" w:hAnsi="Times New Roman" w:cs="Times New Roman"/>
          <w:sz w:val="28"/>
          <w:szCs w:val="28"/>
        </w:rPr>
        <w:t>, благоустрою населених пунктів та інше.</w:t>
      </w:r>
    </w:p>
    <w:p w:rsidR="003E04B2" w:rsidRDefault="003E04B2" w:rsidP="003B3265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61D1" w:rsidRDefault="003B3265" w:rsidP="003B3265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5612">
        <w:rPr>
          <w:rFonts w:ascii="Times New Roman" w:hAnsi="Times New Roman" w:cs="Times New Roman"/>
          <w:sz w:val="28"/>
          <w:szCs w:val="28"/>
        </w:rPr>
        <w:t>Р</w:t>
      </w:r>
      <w:r w:rsidR="002161D1">
        <w:rPr>
          <w:rFonts w:ascii="Times New Roman" w:hAnsi="Times New Roman" w:cs="Times New Roman"/>
          <w:sz w:val="28"/>
          <w:szCs w:val="28"/>
        </w:rPr>
        <w:t>ішенням 3-ї сесії від 26 лютого 2016 року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1D1">
        <w:rPr>
          <w:rFonts w:ascii="Times New Roman" w:hAnsi="Times New Roman" w:cs="Times New Roman"/>
          <w:sz w:val="28"/>
          <w:szCs w:val="28"/>
        </w:rPr>
        <w:t>50</w:t>
      </w:r>
      <w:r w:rsidR="000C5612">
        <w:rPr>
          <w:rFonts w:ascii="Times New Roman" w:hAnsi="Times New Roman" w:cs="Times New Roman"/>
          <w:sz w:val="28"/>
          <w:szCs w:val="28"/>
        </w:rPr>
        <w:t xml:space="preserve"> було започатковано аналогічний </w:t>
      </w:r>
      <w:r w:rsidR="0021103A">
        <w:rPr>
          <w:rFonts w:ascii="Times New Roman" w:hAnsi="Times New Roman" w:cs="Times New Roman"/>
          <w:sz w:val="28"/>
          <w:szCs w:val="28"/>
        </w:rPr>
        <w:t xml:space="preserve"> районний </w:t>
      </w:r>
      <w:r w:rsidR="000C5612">
        <w:rPr>
          <w:rFonts w:ascii="Times New Roman" w:hAnsi="Times New Roman" w:cs="Times New Roman"/>
          <w:sz w:val="28"/>
          <w:szCs w:val="28"/>
        </w:rPr>
        <w:t>конкурс, затверджено Положення про нього.</w:t>
      </w:r>
      <w:r w:rsidR="002161D1">
        <w:rPr>
          <w:rFonts w:ascii="Times New Roman" w:hAnsi="Times New Roman" w:cs="Times New Roman"/>
          <w:sz w:val="28"/>
          <w:szCs w:val="28"/>
        </w:rPr>
        <w:t xml:space="preserve"> </w:t>
      </w:r>
      <w:r w:rsidR="000C5612">
        <w:rPr>
          <w:rFonts w:ascii="Times New Roman" w:hAnsi="Times New Roman" w:cs="Times New Roman"/>
          <w:sz w:val="28"/>
          <w:szCs w:val="28"/>
        </w:rPr>
        <w:t xml:space="preserve"> У 2016 році н</w:t>
      </w:r>
      <w:r w:rsidR="002161D1">
        <w:rPr>
          <w:rFonts w:ascii="Times New Roman" w:hAnsi="Times New Roman" w:cs="Times New Roman"/>
          <w:sz w:val="28"/>
          <w:szCs w:val="28"/>
        </w:rPr>
        <w:t>а нього було подано 12 проектів</w:t>
      </w:r>
      <w:r w:rsidR="000C5612">
        <w:rPr>
          <w:rFonts w:ascii="Times New Roman" w:hAnsi="Times New Roman" w:cs="Times New Roman"/>
          <w:sz w:val="28"/>
          <w:szCs w:val="28"/>
        </w:rPr>
        <w:t xml:space="preserve"> з бюджетом 1 млн 366 </w:t>
      </w:r>
      <w:proofErr w:type="spellStart"/>
      <w:r w:rsidR="000C5612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5612"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 xml:space="preserve">фонд конкурсу становив 619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0C5612">
        <w:rPr>
          <w:rFonts w:ascii="Times New Roman" w:hAnsi="Times New Roman" w:cs="Times New Roman"/>
          <w:sz w:val="28"/>
          <w:szCs w:val="28"/>
        </w:rPr>
        <w:t xml:space="preserve">), у 2017 році – 18 проектів, 5 із них стали переможцями із загальним бюджетом 625 </w:t>
      </w:r>
      <w:proofErr w:type="spellStart"/>
      <w:r w:rsidR="000C5612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(фонд конкурсу -  265 тис. грн</w:t>
      </w:r>
      <w:r w:rsidR="000C5612">
        <w:rPr>
          <w:rFonts w:ascii="Times New Roman" w:hAnsi="Times New Roman" w:cs="Times New Roman"/>
          <w:sz w:val="28"/>
          <w:szCs w:val="28"/>
        </w:rPr>
        <w:t>).</w:t>
      </w:r>
    </w:p>
    <w:p w:rsidR="003E04B2" w:rsidRDefault="003E04B2" w:rsidP="003B3265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5612" w:rsidRDefault="003B3265" w:rsidP="003B3265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5612">
        <w:rPr>
          <w:rFonts w:ascii="Times New Roman" w:hAnsi="Times New Roman" w:cs="Times New Roman"/>
          <w:sz w:val="28"/>
          <w:szCs w:val="28"/>
        </w:rPr>
        <w:t>Окремі сільські ради  вже мають  успішний досвід складання</w:t>
      </w:r>
      <w:r w:rsidR="00954E53">
        <w:rPr>
          <w:rFonts w:ascii="Times New Roman" w:hAnsi="Times New Roman" w:cs="Times New Roman"/>
          <w:sz w:val="28"/>
          <w:szCs w:val="28"/>
        </w:rPr>
        <w:t xml:space="preserve"> та реалізації</w:t>
      </w:r>
      <w:r w:rsidR="000C5612">
        <w:rPr>
          <w:rFonts w:ascii="Times New Roman" w:hAnsi="Times New Roman" w:cs="Times New Roman"/>
          <w:sz w:val="28"/>
          <w:szCs w:val="28"/>
        </w:rPr>
        <w:t xml:space="preserve"> проектів спільно з іншими громадами.</w:t>
      </w:r>
    </w:p>
    <w:p w:rsidR="003E04B2" w:rsidRDefault="003E04B2" w:rsidP="003B3265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5612" w:rsidRDefault="000C5612" w:rsidP="003B3265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території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Чечельницької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селищної ради проводилась робота по реалізації міжнародного транскордонного екологічного проекту спільно з Молдовою.</w:t>
      </w:r>
    </w:p>
    <w:p w:rsidR="002161D1" w:rsidRDefault="002161D1" w:rsidP="00086EC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7CEA" w:rsidRPr="00086ECC" w:rsidRDefault="00C97CEA" w:rsidP="00086EC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ECC">
        <w:rPr>
          <w:rFonts w:ascii="Times New Roman" w:hAnsi="Times New Roman" w:cs="Times New Roman"/>
          <w:b/>
          <w:sz w:val="28"/>
          <w:szCs w:val="28"/>
        </w:rPr>
        <w:t>КООРДИНАЦІЙНА РАДА</w:t>
      </w:r>
    </w:p>
    <w:p w:rsidR="000C5612" w:rsidRDefault="00B63375" w:rsidP="003E04B2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5612">
        <w:rPr>
          <w:rFonts w:ascii="Times New Roman" w:hAnsi="Times New Roman" w:cs="Times New Roman"/>
          <w:sz w:val="28"/>
          <w:szCs w:val="28"/>
        </w:rPr>
        <w:t xml:space="preserve">Координаційна рада з питань місцевого самоврядування при голові районної ради, до складу якої </w:t>
      </w:r>
      <w:r>
        <w:rPr>
          <w:rFonts w:ascii="Times New Roman" w:hAnsi="Times New Roman" w:cs="Times New Roman"/>
          <w:sz w:val="28"/>
          <w:szCs w:val="28"/>
        </w:rPr>
        <w:t xml:space="preserve">ввійшли селищний та сільські голови, заступник голови районної ради та керуючий справами виконавчого апарату, діяла згідно </w:t>
      </w:r>
      <w:r w:rsidR="007D3D7A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>Положення</w:t>
      </w:r>
      <w:r w:rsidR="007D3D7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 про неї, затверджен</w:t>
      </w:r>
      <w:r w:rsidR="007D3D7A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рішенням 3 сесії від 26 лютого </w:t>
      </w:r>
      <w:r w:rsidR="00F93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 року № 67.</w:t>
      </w:r>
    </w:p>
    <w:p w:rsidR="003E04B2" w:rsidRDefault="003E04B2" w:rsidP="003E04B2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3375" w:rsidRDefault="003E04B2" w:rsidP="003E04B2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3375">
        <w:rPr>
          <w:rFonts w:ascii="Times New Roman" w:hAnsi="Times New Roman" w:cs="Times New Roman"/>
          <w:sz w:val="28"/>
          <w:szCs w:val="28"/>
        </w:rPr>
        <w:t xml:space="preserve">За скликання було проведено </w:t>
      </w:r>
      <w:r w:rsidR="005B5BD4">
        <w:rPr>
          <w:rFonts w:ascii="Times New Roman" w:hAnsi="Times New Roman" w:cs="Times New Roman"/>
          <w:sz w:val="28"/>
          <w:szCs w:val="28"/>
        </w:rPr>
        <w:t>16 засідань</w:t>
      </w:r>
      <w:r w:rsidR="00E6270C">
        <w:rPr>
          <w:rFonts w:ascii="Times New Roman" w:hAnsi="Times New Roman" w:cs="Times New Roman"/>
          <w:sz w:val="28"/>
          <w:szCs w:val="28"/>
        </w:rPr>
        <w:t>, в тому</w:t>
      </w:r>
      <w:r w:rsidR="00211BD1">
        <w:rPr>
          <w:rFonts w:ascii="Times New Roman" w:hAnsi="Times New Roman" w:cs="Times New Roman"/>
          <w:sz w:val="28"/>
          <w:szCs w:val="28"/>
        </w:rPr>
        <w:t xml:space="preserve"> ч</w:t>
      </w:r>
      <w:r w:rsidR="00765256">
        <w:rPr>
          <w:rFonts w:ascii="Times New Roman" w:hAnsi="Times New Roman" w:cs="Times New Roman"/>
          <w:sz w:val="28"/>
          <w:szCs w:val="28"/>
        </w:rPr>
        <w:t>ислі 4 виїзних безпосередньо в територіальних громадах району.</w:t>
      </w:r>
    </w:p>
    <w:p w:rsidR="003E04B2" w:rsidRDefault="003E04B2" w:rsidP="003E04B2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1BD1" w:rsidRDefault="003B3265" w:rsidP="003E04B2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BD1">
        <w:rPr>
          <w:rFonts w:ascii="Times New Roman" w:hAnsi="Times New Roman" w:cs="Times New Roman"/>
          <w:sz w:val="28"/>
          <w:szCs w:val="28"/>
        </w:rPr>
        <w:t xml:space="preserve">На засіданнях розглядались питання благоустрою населених пунктів, розвитку дошкільної освіти, впровадження медичної реформи, децентралізації влади, збереження культурних традицій та інші. </w:t>
      </w:r>
    </w:p>
    <w:p w:rsidR="00CF2E95" w:rsidRDefault="00CF2E95" w:rsidP="00086EC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7CEA" w:rsidRPr="00086ECC" w:rsidRDefault="00C97CEA" w:rsidP="00086EC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ECC">
        <w:rPr>
          <w:rFonts w:ascii="Times New Roman" w:hAnsi="Times New Roman" w:cs="Times New Roman"/>
          <w:b/>
          <w:sz w:val="28"/>
          <w:szCs w:val="28"/>
        </w:rPr>
        <w:t>СЕМІНАРИ, НАРАДИ</w:t>
      </w:r>
    </w:p>
    <w:p w:rsidR="0000507C" w:rsidRDefault="0000507C" w:rsidP="003B3265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 метою підвищення </w:t>
      </w:r>
      <w:r w:rsidR="00712164">
        <w:rPr>
          <w:rFonts w:ascii="Times New Roman" w:hAnsi="Times New Roman" w:cs="Times New Roman"/>
          <w:sz w:val="28"/>
          <w:szCs w:val="28"/>
        </w:rPr>
        <w:t>кваліфікації посадових осіб місцевого самоврядування, виконання вимог діючого законодавства, оперативного розгляду питань, що потребують негайного реагування, спільно з райдержадміністрацією фактично щомісячн</w:t>
      </w:r>
      <w:r w:rsidR="00F272F6">
        <w:rPr>
          <w:rFonts w:ascii="Times New Roman" w:hAnsi="Times New Roman" w:cs="Times New Roman"/>
          <w:sz w:val="28"/>
          <w:szCs w:val="28"/>
        </w:rPr>
        <w:t>о проводились наради і семінари, в яких брали участь керівники структурних підрозділів  ра</w:t>
      </w:r>
      <w:r w:rsidR="00765256">
        <w:rPr>
          <w:rFonts w:ascii="Times New Roman" w:hAnsi="Times New Roman" w:cs="Times New Roman"/>
          <w:sz w:val="28"/>
          <w:szCs w:val="28"/>
        </w:rPr>
        <w:t>йдержадміністрації, ряду районни</w:t>
      </w:r>
      <w:r w:rsidR="00F272F6">
        <w:rPr>
          <w:rFonts w:ascii="Times New Roman" w:hAnsi="Times New Roman" w:cs="Times New Roman"/>
          <w:sz w:val="28"/>
          <w:szCs w:val="28"/>
        </w:rPr>
        <w:t>х служб.</w:t>
      </w:r>
      <w:r w:rsidR="007121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4B2" w:rsidRDefault="003E04B2" w:rsidP="003B3265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2164" w:rsidRDefault="00712164" w:rsidP="003B3265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 питання, які виносились на</w:t>
      </w:r>
      <w:r w:rsidR="00211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їх розгляд, я постійно інформував перед початком кожної сесії.</w:t>
      </w:r>
    </w:p>
    <w:p w:rsidR="00F930C4" w:rsidRDefault="00F930C4" w:rsidP="003B3265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CEA" w:rsidRPr="003B3265" w:rsidRDefault="00C97CEA" w:rsidP="003B3265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265">
        <w:rPr>
          <w:rFonts w:ascii="Times New Roman" w:hAnsi="Times New Roman" w:cs="Times New Roman"/>
          <w:b/>
          <w:sz w:val="28"/>
          <w:szCs w:val="28"/>
        </w:rPr>
        <w:t>ЗБОРИ ГРОМАДЯН</w:t>
      </w:r>
    </w:p>
    <w:p w:rsidR="001E17F9" w:rsidRDefault="001E17F9" w:rsidP="003E04B2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00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олови та заступники голів районної ради і райдержадміністрації, керівники районних служб, ряд депутатів районної ради брали участь у зборах громадян за місцем проживання, </w:t>
      </w:r>
      <w:r w:rsidR="00AD7D12">
        <w:rPr>
          <w:rFonts w:ascii="Times New Roman" w:hAnsi="Times New Roman" w:cs="Times New Roman"/>
          <w:sz w:val="28"/>
          <w:szCs w:val="28"/>
        </w:rPr>
        <w:t>на яких окрім заслуховування звітів очільників громад та дільничних інспекторів поліції обговорювались проблемні питання населених пунктів та шляхи їх вирішення.</w:t>
      </w:r>
      <w:r w:rsidR="00EF00B3">
        <w:rPr>
          <w:rFonts w:ascii="Times New Roman" w:hAnsi="Times New Roman" w:cs="Times New Roman"/>
          <w:sz w:val="28"/>
          <w:szCs w:val="28"/>
        </w:rPr>
        <w:t xml:space="preserve"> Щорічно в таких зборах брало участь понад 1,5 тис. громадян.</w:t>
      </w:r>
    </w:p>
    <w:p w:rsidR="003E04B2" w:rsidRDefault="003E04B2" w:rsidP="003B3265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1728" w:rsidRDefault="00AD7D12" w:rsidP="00F930C4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Проте у цьому році через впрова</w:t>
      </w:r>
      <w:r w:rsidR="00EF00B3">
        <w:rPr>
          <w:rFonts w:ascii="Times New Roman" w:hAnsi="Times New Roman" w:cs="Times New Roman"/>
          <w:sz w:val="28"/>
          <w:szCs w:val="28"/>
        </w:rPr>
        <w:t xml:space="preserve">дження карантинних заходів </w:t>
      </w:r>
      <w:r>
        <w:rPr>
          <w:rFonts w:ascii="Times New Roman" w:hAnsi="Times New Roman" w:cs="Times New Roman"/>
          <w:sz w:val="28"/>
          <w:szCs w:val="28"/>
        </w:rPr>
        <w:t>збори не проводились.</w:t>
      </w:r>
    </w:p>
    <w:p w:rsidR="00495FAE" w:rsidRPr="00086ECC" w:rsidRDefault="00C97CEA" w:rsidP="00086EC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ECC">
        <w:rPr>
          <w:rFonts w:ascii="Times New Roman" w:hAnsi="Times New Roman" w:cs="Times New Roman"/>
          <w:b/>
          <w:sz w:val="28"/>
          <w:szCs w:val="28"/>
        </w:rPr>
        <w:t>ЗВЕРНЕННЯ ГРОМАДЯН</w:t>
      </w:r>
    </w:p>
    <w:p w:rsidR="00495FAE" w:rsidRDefault="00495FAE" w:rsidP="003B3265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Протягом всієї  каденції для мене на посаді голови районної ради пр</w:t>
      </w:r>
      <w:r w:rsidR="002A28D9">
        <w:rPr>
          <w:rFonts w:ascii="Times New Roman" w:hAnsi="Times New Roman" w:cs="Times New Roman"/>
          <w:sz w:val="28"/>
          <w:szCs w:val="28"/>
        </w:rPr>
        <w:t>іори</w:t>
      </w:r>
      <w:r>
        <w:rPr>
          <w:rFonts w:ascii="Times New Roman" w:hAnsi="Times New Roman" w:cs="Times New Roman"/>
          <w:sz w:val="28"/>
          <w:szCs w:val="28"/>
        </w:rPr>
        <w:t>тетним було реагування на звернення</w:t>
      </w:r>
      <w:r w:rsidR="002A28D9">
        <w:rPr>
          <w:rFonts w:ascii="Times New Roman" w:hAnsi="Times New Roman" w:cs="Times New Roman"/>
          <w:sz w:val="28"/>
          <w:szCs w:val="28"/>
        </w:rPr>
        <w:t xml:space="preserve"> громадян.</w:t>
      </w:r>
    </w:p>
    <w:p w:rsidR="003E04B2" w:rsidRDefault="003E04B2" w:rsidP="003B3265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A28D9" w:rsidRDefault="00086ECC" w:rsidP="003B3265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8D9">
        <w:rPr>
          <w:rFonts w:ascii="Times New Roman" w:hAnsi="Times New Roman" w:cs="Times New Roman"/>
          <w:sz w:val="28"/>
          <w:szCs w:val="28"/>
        </w:rPr>
        <w:t>За 5-ть років в районну раду надійшло</w:t>
      </w:r>
      <w:r w:rsidR="00420FF1">
        <w:rPr>
          <w:rFonts w:ascii="Times New Roman" w:hAnsi="Times New Roman" w:cs="Times New Roman"/>
          <w:sz w:val="28"/>
          <w:szCs w:val="28"/>
        </w:rPr>
        <w:t xml:space="preserve"> 916 </w:t>
      </w:r>
      <w:r w:rsidR="002A28D9">
        <w:rPr>
          <w:rFonts w:ascii="Times New Roman" w:hAnsi="Times New Roman" w:cs="Times New Roman"/>
          <w:sz w:val="28"/>
          <w:szCs w:val="28"/>
        </w:rPr>
        <w:t xml:space="preserve">звернень, в тому числі з листопада минулого по жовтень цього року </w:t>
      </w:r>
      <w:r w:rsidR="00420FF1">
        <w:rPr>
          <w:rFonts w:ascii="Times New Roman" w:hAnsi="Times New Roman" w:cs="Times New Roman"/>
          <w:sz w:val="28"/>
          <w:szCs w:val="28"/>
        </w:rPr>
        <w:t>169, з них</w:t>
      </w:r>
      <w:r w:rsidR="002A28D9">
        <w:rPr>
          <w:rFonts w:ascii="Times New Roman" w:hAnsi="Times New Roman" w:cs="Times New Roman"/>
          <w:sz w:val="28"/>
          <w:szCs w:val="28"/>
        </w:rPr>
        <w:t xml:space="preserve">  </w:t>
      </w:r>
      <w:r w:rsidR="00420FF1">
        <w:rPr>
          <w:rFonts w:ascii="Times New Roman" w:hAnsi="Times New Roman" w:cs="Times New Roman"/>
          <w:sz w:val="28"/>
          <w:szCs w:val="28"/>
        </w:rPr>
        <w:t>5</w:t>
      </w:r>
      <w:r w:rsidR="002A28D9">
        <w:rPr>
          <w:rFonts w:ascii="Times New Roman" w:hAnsi="Times New Roman" w:cs="Times New Roman"/>
          <w:sz w:val="28"/>
          <w:szCs w:val="28"/>
        </w:rPr>
        <w:t xml:space="preserve"> - колективні звернення. Кожне звернення ретельно розглядалось і вирішувалось в межах компетенції районної ради. </w:t>
      </w:r>
    </w:p>
    <w:p w:rsidR="003E04B2" w:rsidRDefault="003E04B2" w:rsidP="003B3265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A28D9" w:rsidRDefault="002A28D9" w:rsidP="003B3265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переважній більшості люди звертались за наданням матеріальної допомоги  на лікування</w:t>
      </w:r>
      <w:r w:rsidR="00583B6F">
        <w:rPr>
          <w:rFonts w:ascii="Times New Roman" w:hAnsi="Times New Roman" w:cs="Times New Roman"/>
          <w:sz w:val="28"/>
          <w:szCs w:val="28"/>
        </w:rPr>
        <w:t xml:space="preserve"> (742 чол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3B6F">
        <w:rPr>
          <w:rFonts w:ascii="Times New Roman" w:hAnsi="Times New Roman" w:cs="Times New Roman"/>
          <w:sz w:val="28"/>
          <w:szCs w:val="28"/>
        </w:rPr>
        <w:t>)</w:t>
      </w:r>
      <w:r w:rsidR="00F01728">
        <w:rPr>
          <w:rFonts w:ascii="Times New Roman" w:hAnsi="Times New Roman" w:cs="Times New Roman"/>
          <w:sz w:val="28"/>
          <w:szCs w:val="28"/>
        </w:rPr>
        <w:t xml:space="preserve"> Такі заяви обов’язково розглядаються на засіданні відповідної комісії.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728">
        <w:rPr>
          <w:rFonts w:ascii="Times New Roman" w:hAnsi="Times New Roman" w:cs="Times New Roman"/>
          <w:sz w:val="28"/>
          <w:szCs w:val="28"/>
        </w:rPr>
        <w:t xml:space="preserve">  Виділення коштів з районного бюджету  передбачено Програмою надання матеріальної допомоги жителям </w:t>
      </w:r>
      <w:proofErr w:type="spellStart"/>
      <w:r w:rsidR="00F01728">
        <w:rPr>
          <w:rFonts w:ascii="Times New Roman" w:hAnsi="Times New Roman" w:cs="Times New Roman"/>
          <w:sz w:val="28"/>
          <w:szCs w:val="28"/>
        </w:rPr>
        <w:t>Чечельницького</w:t>
      </w:r>
      <w:proofErr w:type="spellEnd"/>
      <w:r w:rsidR="00F01728">
        <w:rPr>
          <w:rFonts w:ascii="Times New Roman" w:hAnsi="Times New Roman" w:cs="Times New Roman"/>
          <w:sz w:val="28"/>
          <w:szCs w:val="28"/>
        </w:rPr>
        <w:t xml:space="preserve"> району, яка двічі приймалась за скликання.</w:t>
      </w:r>
    </w:p>
    <w:p w:rsidR="003E04B2" w:rsidRDefault="003E04B2" w:rsidP="003B3265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1728" w:rsidRDefault="00086ECC" w:rsidP="003B3265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Протягом 201</w:t>
      </w:r>
      <w:r w:rsidR="00583B6F">
        <w:rPr>
          <w:rFonts w:ascii="Times New Roman" w:hAnsi="Times New Roman" w:cs="Times New Roman"/>
          <w:sz w:val="28"/>
          <w:szCs w:val="28"/>
        </w:rPr>
        <w:t>6</w:t>
      </w:r>
      <w:r w:rsidR="0094307D">
        <w:rPr>
          <w:rFonts w:ascii="Times New Roman" w:hAnsi="Times New Roman" w:cs="Times New Roman"/>
          <w:sz w:val="28"/>
          <w:szCs w:val="28"/>
        </w:rPr>
        <w:t>-2020 року було надано матеріальної допомоги на суму 49</w:t>
      </w:r>
      <w:r w:rsidR="00583B6F">
        <w:rPr>
          <w:rFonts w:ascii="Times New Roman" w:hAnsi="Times New Roman" w:cs="Times New Roman"/>
          <w:sz w:val="28"/>
          <w:szCs w:val="28"/>
        </w:rPr>
        <w:t xml:space="preserve">1 </w:t>
      </w:r>
      <w:r w:rsidR="0094307D">
        <w:rPr>
          <w:rFonts w:ascii="Times New Roman" w:hAnsi="Times New Roman" w:cs="Times New Roman"/>
          <w:sz w:val="28"/>
          <w:szCs w:val="28"/>
        </w:rPr>
        <w:t>тис грн. через комісію, а разом з РДА – близько 1 млн.</w:t>
      </w:r>
      <w:bookmarkStart w:id="0" w:name="_GoBack"/>
      <w:bookmarkEnd w:id="0"/>
      <w:r w:rsidR="0094307D">
        <w:rPr>
          <w:rFonts w:ascii="Times New Roman" w:hAnsi="Times New Roman" w:cs="Times New Roman"/>
          <w:sz w:val="28"/>
          <w:szCs w:val="28"/>
        </w:rPr>
        <w:t xml:space="preserve"> грн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1728" w:rsidRDefault="00F01728" w:rsidP="00086EC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7CEA" w:rsidRPr="00086ECC" w:rsidRDefault="00C97CEA" w:rsidP="00086EC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ECC">
        <w:rPr>
          <w:rFonts w:ascii="Times New Roman" w:hAnsi="Times New Roman" w:cs="Times New Roman"/>
          <w:b/>
          <w:sz w:val="28"/>
          <w:szCs w:val="28"/>
        </w:rPr>
        <w:t>ВИКОНАВЧИЙ АПАРАТ</w:t>
      </w:r>
    </w:p>
    <w:p w:rsidR="00AD7D12" w:rsidRDefault="00AD7D12" w:rsidP="003B3265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У виконавчому</w:t>
      </w:r>
      <w:r w:rsidR="005F6566">
        <w:rPr>
          <w:rFonts w:ascii="Times New Roman" w:hAnsi="Times New Roman" w:cs="Times New Roman"/>
          <w:sz w:val="28"/>
          <w:szCs w:val="28"/>
        </w:rPr>
        <w:t xml:space="preserve"> апараті районної ради працює 4 </w:t>
      </w:r>
      <w:r>
        <w:rPr>
          <w:rFonts w:ascii="Times New Roman" w:hAnsi="Times New Roman" w:cs="Times New Roman"/>
          <w:sz w:val="28"/>
          <w:szCs w:val="28"/>
        </w:rPr>
        <w:t>поса</w:t>
      </w:r>
      <w:r w:rsidR="007B2CC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F6566">
        <w:rPr>
          <w:rFonts w:ascii="Times New Roman" w:hAnsi="Times New Roman" w:cs="Times New Roman"/>
          <w:sz w:val="28"/>
          <w:szCs w:val="28"/>
        </w:rPr>
        <w:t>і особи</w:t>
      </w:r>
      <w:r>
        <w:rPr>
          <w:rFonts w:ascii="Times New Roman" w:hAnsi="Times New Roman" w:cs="Times New Roman"/>
          <w:sz w:val="28"/>
          <w:szCs w:val="28"/>
        </w:rPr>
        <w:t>, які здійснюють організаційно -</w:t>
      </w:r>
      <w:r w:rsidR="003B3265">
        <w:rPr>
          <w:rFonts w:ascii="Times New Roman" w:hAnsi="Times New Roman" w:cs="Times New Roman"/>
          <w:sz w:val="28"/>
          <w:szCs w:val="28"/>
        </w:rPr>
        <w:t xml:space="preserve"> розпорядчі та консультативно-</w:t>
      </w:r>
      <w:r>
        <w:rPr>
          <w:rFonts w:ascii="Times New Roman" w:hAnsi="Times New Roman" w:cs="Times New Roman"/>
          <w:sz w:val="28"/>
          <w:szCs w:val="28"/>
        </w:rPr>
        <w:t>дорадчі функції.</w:t>
      </w:r>
      <w:r w:rsidR="00EF00B3">
        <w:rPr>
          <w:rFonts w:ascii="Times New Roman" w:hAnsi="Times New Roman" w:cs="Times New Roman"/>
          <w:sz w:val="28"/>
          <w:szCs w:val="28"/>
        </w:rPr>
        <w:t xml:space="preserve"> Це підготовка матеріалів до пленарних засідань ради та засідань постійних комісій,</w:t>
      </w:r>
      <w:r w:rsidR="005F6566">
        <w:rPr>
          <w:rFonts w:ascii="Times New Roman" w:hAnsi="Times New Roman" w:cs="Times New Roman"/>
          <w:sz w:val="28"/>
          <w:szCs w:val="28"/>
        </w:rPr>
        <w:t xml:space="preserve"> П</w:t>
      </w:r>
      <w:r w:rsidR="00442F4D">
        <w:rPr>
          <w:rFonts w:ascii="Times New Roman" w:hAnsi="Times New Roman" w:cs="Times New Roman"/>
          <w:sz w:val="28"/>
          <w:szCs w:val="28"/>
        </w:rPr>
        <w:t>резидії</w:t>
      </w:r>
      <w:r w:rsidR="005F6566">
        <w:rPr>
          <w:rFonts w:ascii="Times New Roman" w:hAnsi="Times New Roman" w:cs="Times New Roman"/>
          <w:sz w:val="28"/>
          <w:szCs w:val="28"/>
        </w:rPr>
        <w:t xml:space="preserve">, </w:t>
      </w:r>
      <w:r w:rsidR="00442F4D">
        <w:rPr>
          <w:rFonts w:ascii="Times New Roman" w:hAnsi="Times New Roman" w:cs="Times New Roman"/>
          <w:sz w:val="28"/>
          <w:szCs w:val="28"/>
        </w:rPr>
        <w:t xml:space="preserve"> засідань Коо</w:t>
      </w:r>
      <w:r w:rsidR="00623DC9">
        <w:rPr>
          <w:rFonts w:ascii="Times New Roman" w:hAnsi="Times New Roman" w:cs="Times New Roman"/>
          <w:sz w:val="28"/>
          <w:szCs w:val="28"/>
        </w:rPr>
        <w:t xml:space="preserve">рдинаційної ради з питань місцевого самоврядування при голові районної ради, </w:t>
      </w:r>
      <w:r w:rsidR="00EF00B3">
        <w:rPr>
          <w:rFonts w:ascii="Times New Roman" w:hAnsi="Times New Roman" w:cs="Times New Roman"/>
          <w:sz w:val="28"/>
          <w:szCs w:val="28"/>
        </w:rPr>
        <w:t xml:space="preserve"> надання методичної допомоги депутатам у здійсненні ними депутатських повноважень, співпраця з  працівниками </w:t>
      </w:r>
      <w:proofErr w:type="spellStart"/>
      <w:r w:rsidR="00EF00B3">
        <w:rPr>
          <w:rFonts w:ascii="Times New Roman" w:hAnsi="Times New Roman" w:cs="Times New Roman"/>
          <w:sz w:val="28"/>
          <w:szCs w:val="28"/>
        </w:rPr>
        <w:t>Чечельницької</w:t>
      </w:r>
      <w:proofErr w:type="spellEnd"/>
      <w:r w:rsidR="00954E53">
        <w:rPr>
          <w:rFonts w:ascii="Times New Roman" w:hAnsi="Times New Roman" w:cs="Times New Roman"/>
          <w:sz w:val="28"/>
          <w:szCs w:val="28"/>
        </w:rPr>
        <w:t xml:space="preserve"> селищної та сільських рад щодо </w:t>
      </w:r>
      <w:r w:rsidR="00EF0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00B3">
        <w:rPr>
          <w:rFonts w:ascii="Times New Roman" w:hAnsi="Times New Roman" w:cs="Times New Roman"/>
          <w:sz w:val="28"/>
          <w:szCs w:val="28"/>
        </w:rPr>
        <w:t>взаємоінформування</w:t>
      </w:r>
      <w:proofErr w:type="spellEnd"/>
      <w:r w:rsidR="00EF00B3">
        <w:rPr>
          <w:rFonts w:ascii="Times New Roman" w:hAnsi="Times New Roman" w:cs="Times New Roman"/>
          <w:sz w:val="28"/>
          <w:szCs w:val="28"/>
        </w:rPr>
        <w:t>.</w:t>
      </w:r>
    </w:p>
    <w:p w:rsidR="003B3265" w:rsidRDefault="00623DC9" w:rsidP="003B3265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23DC9" w:rsidRDefault="003B3265" w:rsidP="003B3265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23DC9">
        <w:rPr>
          <w:rFonts w:ascii="Times New Roman" w:hAnsi="Times New Roman" w:cs="Times New Roman"/>
          <w:sz w:val="28"/>
          <w:szCs w:val="28"/>
        </w:rPr>
        <w:t>За період з жовтня 2015 року по даний час в район</w:t>
      </w:r>
      <w:r w:rsidR="00F2485F">
        <w:rPr>
          <w:rFonts w:ascii="Times New Roman" w:hAnsi="Times New Roman" w:cs="Times New Roman"/>
          <w:sz w:val="28"/>
          <w:szCs w:val="28"/>
        </w:rPr>
        <w:t xml:space="preserve">ній раді зареєстровано </w:t>
      </w:r>
      <w:r w:rsidR="00623DC9">
        <w:rPr>
          <w:rFonts w:ascii="Times New Roman" w:hAnsi="Times New Roman" w:cs="Times New Roman"/>
          <w:sz w:val="28"/>
          <w:szCs w:val="28"/>
        </w:rPr>
        <w:t xml:space="preserve"> </w:t>
      </w:r>
      <w:r w:rsidR="00F43C9D">
        <w:rPr>
          <w:rFonts w:ascii="Times New Roman" w:hAnsi="Times New Roman" w:cs="Times New Roman"/>
          <w:sz w:val="28"/>
          <w:szCs w:val="28"/>
        </w:rPr>
        <w:t>2445</w:t>
      </w:r>
      <w:r w:rsidR="00F2485F">
        <w:rPr>
          <w:rFonts w:ascii="Times New Roman" w:hAnsi="Times New Roman" w:cs="Times New Roman"/>
          <w:sz w:val="28"/>
          <w:szCs w:val="28"/>
        </w:rPr>
        <w:t xml:space="preserve"> </w:t>
      </w:r>
      <w:r w:rsidR="00623DC9">
        <w:rPr>
          <w:rFonts w:ascii="Times New Roman" w:hAnsi="Times New Roman" w:cs="Times New Roman"/>
          <w:sz w:val="28"/>
          <w:szCs w:val="28"/>
        </w:rPr>
        <w:t xml:space="preserve">документів по вхідній документації, в  тому числі з листопада 2019 по жовтень 2020 року </w:t>
      </w:r>
      <w:r w:rsidR="00F43C9D">
        <w:rPr>
          <w:rFonts w:ascii="Times New Roman" w:hAnsi="Times New Roman" w:cs="Times New Roman"/>
          <w:sz w:val="28"/>
          <w:szCs w:val="28"/>
        </w:rPr>
        <w:t>548</w:t>
      </w:r>
      <w:r w:rsidR="00623DC9">
        <w:rPr>
          <w:rFonts w:ascii="Times New Roman" w:hAnsi="Times New Roman" w:cs="Times New Roman"/>
          <w:sz w:val="28"/>
          <w:szCs w:val="28"/>
        </w:rPr>
        <w:t xml:space="preserve">. Всі вони були опрацьовані у визначений законодавством термін. Було підготовлено і </w:t>
      </w:r>
      <w:r w:rsidR="00F2485F">
        <w:rPr>
          <w:rFonts w:ascii="Times New Roman" w:hAnsi="Times New Roman" w:cs="Times New Roman"/>
          <w:sz w:val="28"/>
          <w:szCs w:val="28"/>
        </w:rPr>
        <w:t xml:space="preserve">відправлено </w:t>
      </w:r>
      <w:r w:rsidR="00F43C9D">
        <w:rPr>
          <w:rFonts w:ascii="Times New Roman" w:hAnsi="Times New Roman" w:cs="Times New Roman"/>
          <w:sz w:val="28"/>
          <w:szCs w:val="28"/>
        </w:rPr>
        <w:t>910</w:t>
      </w:r>
      <w:r w:rsidR="00623DC9">
        <w:rPr>
          <w:rFonts w:ascii="Times New Roman" w:hAnsi="Times New Roman" w:cs="Times New Roman"/>
          <w:sz w:val="28"/>
          <w:szCs w:val="28"/>
        </w:rPr>
        <w:t xml:space="preserve"> вихідних документів, в тому числі за останній звітний рік </w:t>
      </w:r>
      <w:r w:rsidR="00F43C9D">
        <w:rPr>
          <w:rFonts w:ascii="Times New Roman" w:hAnsi="Times New Roman" w:cs="Times New Roman"/>
          <w:sz w:val="28"/>
          <w:szCs w:val="28"/>
        </w:rPr>
        <w:t>164</w:t>
      </w:r>
      <w:r w:rsidR="00623DC9">
        <w:rPr>
          <w:rFonts w:ascii="Times New Roman" w:hAnsi="Times New Roman" w:cs="Times New Roman"/>
          <w:sz w:val="28"/>
          <w:szCs w:val="28"/>
        </w:rPr>
        <w:t>.</w:t>
      </w:r>
    </w:p>
    <w:p w:rsidR="00F43C9D" w:rsidRDefault="00F43C9D" w:rsidP="003B3265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скликання мною було прийнято 567 розпоряджень в тому числі за останній рік роботи </w:t>
      </w:r>
      <w:r w:rsidR="009C135C">
        <w:rPr>
          <w:rFonts w:ascii="Times New Roman" w:hAnsi="Times New Roman" w:cs="Times New Roman"/>
          <w:sz w:val="28"/>
          <w:szCs w:val="28"/>
        </w:rPr>
        <w:t>106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3DC9" w:rsidRDefault="00623DC9" w:rsidP="00086EC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12164" w:rsidRDefault="003B3265" w:rsidP="003B3265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2164">
        <w:rPr>
          <w:rFonts w:ascii="Times New Roman" w:hAnsi="Times New Roman" w:cs="Times New Roman"/>
          <w:sz w:val="28"/>
          <w:szCs w:val="28"/>
        </w:rPr>
        <w:t>Прац</w:t>
      </w:r>
      <w:r w:rsidR="0021152E">
        <w:rPr>
          <w:rFonts w:ascii="Times New Roman" w:hAnsi="Times New Roman" w:cs="Times New Roman"/>
          <w:sz w:val="28"/>
          <w:szCs w:val="28"/>
        </w:rPr>
        <w:t>і</w:t>
      </w:r>
      <w:r w:rsidR="00712164">
        <w:rPr>
          <w:rFonts w:ascii="Times New Roman" w:hAnsi="Times New Roman" w:cs="Times New Roman"/>
          <w:sz w:val="28"/>
          <w:szCs w:val="28"/>
        </w:rPr>
        <w:t>вники органів місцевого самоврядування району</w:t>
      </w:r>
      <w:r w:rsidR="00AD7D12">
        <w:rPr>
          <w:rFonts w:ascii="Times New Roman" w:hAnsi="Times New Roman" w:cs="Times New Roman"/>
          <w:sz w:val="28"/>
          <w:szCs w:val="28"/>
        </w:rPr>
        <w:t xml:space="preserve">  </w:t>
      </w:r>
      <w:r w:rsidR="00876D1C">
        <w:rPr>
          <w:rFonts w:ascii="Times New Roman" w:hAnsi="Times New Roman" w:cs="Times New Roman"/>
          <w:sz w:val="28"/>
          <w:szCs w:val="28"/>
        </w:rPr>
        <w:t>мали можливість підвищувати кваліфікацію у Вінницькому обласному Центрі перепідготовки та підвищення кваліфікації працівників органів влади, органів місцевого самоврядування, державних підприємств, установ та організацій,</w:t>
      </w:r>
      <w:r w:rsidR="00710EB3">
        <w:rPr>
          <w:rFonts w:ascii="Times New Roman" w:hAnsi="Times New Roman" w:cs="Times New Roman"/>
          <w:sz w:val="28"/>
          <w:szCs w:val="28"/>
        </w:rPr>
        <w:t xml:space="preserve"> </w:t>
      </w:r>
      <w:r w:rsidR="00876D1C">
        <w:rPr>
          <w:rFonts w:ascii="Times New Roman" w:hAnsi="Times New Roman" w:cs="Times New Roman"/>
          <w:sz w:val="28"/>
          <w:szCs w:val="28"/>
        </w:rPr>
        <w:t>Національній академії державного управління при Президентові України у м. Київ та її Одеському регіональному інституті.</w:t>
      </w:r>
    </w:p>
    <w:p w:rsidR="00310A15" w:rsidRDefault="00310A15" w:rsidP="00086EC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Pr="00F930C4" w:rsidRDefault="00C97CEA" w:rsidP="00F930C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ECC">
        <w:rPr>
          <w:rFonts w:ascii="Times New Roman" w:hAnsi="Times New Roman" w:cs="Times New Roman"/>
          <w:b/>
          <w:sz w:val="28"/>
          <w:szCs w:val="28"/>
        </w:rPr>
        <w:t>ПРОТИДІЯ ТА ЗАПОБІГАННЯ КОРУПЦІЇ</w:t>
      </w:r>
    </w:p>
    <w:p w:rsidR="00AD3578" w:rsidRDefault="006223B1" w:rsidP="003B3265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Постійно приділялась увага здійсненню заходів щодо запобігання корупції.</w:t>
      </w:r>
    </w:p>
    <w:p w:rsidR="003B3265" w:rsidRDefault="003B3265" w:rsidP="003B3265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6566" w:rsidRDefault="00AD3578" w:rsidP="003B3265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Рішенням 8 сесії від 25 листопада 2016 року № 145 було затверджено Порядок запобігання та врегулювання конфлікту інтересів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Чечельницькій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районній раді та </w:t>
      </w:r>
      <w:r w:rsidR="00710EB3">
        <w:rPr>
          <w:rFonts w:ascii="Times New Roman" w:hAnsi="Times New Roman" w:cs="Times New Roman"/>
          <w:sz w:val="28"/>
          <w:szCs w:val="28"/>
        </w:rPr>
        <w:t>її</w:t>
      </w:r>
      <w:r>
        <w:rPr>
          <w:rFonts w:ascii="Times New Roman" w:hAnsi="Times New Roman" w:cs="Times New Roman"/>
          <w:sz w:val="28"/>
          <w:szCs w:val="28"/>
        </w:rPr>
        <w:t xml:space="preserve"> виконавчому апараті,</w:t>
      </w:r>
      <w:r w:rsidR="006223B1">
        <w:rPr>
          <w:rFonts w:ascii="Times New Roman" w:hAnsi="Times New Roman" w:cs="Times New Roman"/>
          <w:sz w:val="28"/>
          <w:szCs w:val="28"/>
        </w:rPr>
        <w:t xml:space="preserve"> визначено уповноважену особу з питань запобігання та виявлення корупції серед посадових осіб</w:t>
      </w:r>
      <w:r w:rsidR="005F65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3265" w:rsidRDefault="003B3265" w:rsidP="003B3265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6566" w:rsidRDefault="005F6566" w:rsidP="003B3265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</w:t>
      </w:r>
      <w:r w:rsidR="006223B1">
        <w:rPr>
          <w:rFonts w:ascii="Times New Roman" w:hAnsi="Times New Roman" w:cs="Times New Roman"/>
          <w:sz w:val="28"/>
          <w:szCs w:val="28"/>
        </w:rPr>
        <w:t>онтролюється питання подання е-декларацій працівниками та депутатами районної ради, дотримання вимог законодавства щодо врегулювання конфлікту інтересів.</w:t>
      </w:r>
      <w:r w:rsidR="00A90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566" w:rsidRDefault="005F6566" w:rsidP="00086EC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06DF" w:rsidRDefault="00A906DF" w:rsidP="00710EB3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 час розгляду питань на пленарних засіданнях  депутати, які мали конфлікт інтересів,</w:t>
      </w:r>
      <w:r w:rsidR="005F6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робили про це заяви як в усній, так і в письмові</w:t>
      </w:r>
      <w:r w:rsidR="00765256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формах.</w:t>
      </w:r>
    </w:p>
    <w:p w:rsidR="003B3265" w:rsidRDefault="003B3265" w:rsidP="00086EC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92A4C" w:rsidRPr="003B3265" w:rsidRDefault="00A906DF" w:rsidP="003B326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566">
        <w:rPr>
          <w:rFonts w:ascii="Times New Roman" w:hAnsi="Times New Roman" w:cs="Times New Roman"/>
          <w:sz w:val="28"/>
          <w:szCs w:val="28"/>
        </w:rPr>
        <w:tab/>
      </w:r>
      <w:r w:rsidR="00D92A4C">
        <w:rPr>
          <w:rFonts w:ascii="Times New Roman" w:hAnsi="Times New Roman" w:cs="Times New Roman"/>
          <w:sz w:val="28"/>
          <w:szCs w:val="28"/>
        </w:rPr>
        <w:t>У 2020 році всі депутати районної ради вчасно подали декларації про майновий стан та доходи, отримані в минулому році.</w:t>
      </w:r>
    </w:p>
    <w:p w:rsidR="003E04B2" w:rsidRDefault="003E04B2" w:rsidP="00086EC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CEA" w:rsidRPr="00086ECC" w:rsidRDefault="00C97CEA" w:rsidP="00086EC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ECC">
        <w:rPr>
          <w:rFonts w:ascii="Times New Roman" w:hAnsi="Times New Roman" w:cs="Times New Roman"/>
          <w:b/>
          <w:sz w:val="28"/>
          <w:szCs w:val="28"/>
        </w:rPr>
        <w:t>ВИСВІТЛЕННЯ ДІЯЛЬНОСТІ РАЙОННОЇ РАДИ</w:t>
      </w:r>
    </w:p>
    <w:p w:rsidR="009F5345" w:rsidRDefault="009F5345" w:rsidP="003B3265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Протягом скликання районна рада будувала свою діяльність на принципах відкритості і прозорості. На всі заходи, засідання, які проводились радою, запрошувались представники засобів масової інфор</w:t>
      </w:r>
      <w:r w:rsidR="003944B6">
        <w:rPr>
          <w:rFonts w:ascii="Times New Roman" w:hAnsi="Times New Roman" w:cs="Times New Roman"/>
          <w:sz w:val="28"/>
          <w:szCs w:val="28"/>
        </w:rPr>
        <w:t>мації. Матеріали публікувались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</w:t>
      </w:r>
      <w:r w:rsidR="003944B6">
        <w:rPr>
          <w:rFonts w:ascii="Times New Roman" w:hAnsi="Times New Roman" w:cs="Times New Roman"/>
          <w:sz w:val="28"/>
          <w:szCs w:val="28"/>
        </w:rPr>
        <w:t>нній газеті та озвучувались</w:t>
      </w:r>
      <w:r>
        <w:rPr>
          <w:rFonts w:ascii="Times New Roman" w:hAnsi="Times New Roman" w:cs="Times New Roman"/>
          <w:sz w:val="28"/>
          <w:szCs w:val="28"/>
        </w:rPr>
        <w:t xml:space="preserve"> ТРК «Гала-радіо». </w:t>
      </w:r>
    </w:p>
    <w:p w:rsidR="003B3265" w:rsidRDefault="003B3265" w:rsidP="00086EC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5345" w:rsidRDefault="003944B6" w:rsidP="003B3265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F5345">
        <w:rPr>
          <w:rFonts w:ascii="Times New Roman" w:hAnsi="Times New Roman" w:cs="Times New Roman"/>
          <w:sz w:val="28"/>
          <w:szCs w:val="28"/>
        </w:rPr>
        <w:t>Офіційний сайт районної ради – це ще одна трибуна для висвітлення нашої з вами роботи. У визначені терміни на ньому розміщувались всі нормативні документи,</w:t>
      </w:r>
      <w:r w:rsidR="005F6566">
        <w:rPr>
          <w:rFonts w:ascii="Times New Roman" w:hAnsi="Times New Roman" w:cs="Times New Roman"/>
          <w:sz w:val="28"/>
          <w:szCs w:val="28"/>
        </w:rPr>
        <w:t xml:space="preserve"> </w:t>
      </w:r>
      <w:r w:rsidR="009F5345">
        <w:rPr>
          <w:rFonts w:ascii="Times New Roman" w:hAnsi="Times New Roman" w:cs="Times New Roman"/>
          <w:sz w:val="28"/>
          <w:szCs w:val="28"/>
        </w:rPr>
        <w:t xml:space="preserve">що згідно з чинним законодавством підлягають оприлюдненню, </w:t>
      </w:r>
      <w:proofErr w:type="spellStart"/>
      <w:r w:rsidR="009F5345">
        <w:rPr>
          <w:rFonts w:ascii="Times New Roman" w:hAnsi="Times New Roman" w:cs="Times New Roman"/>
          <w:sz w:val="28"/>
          <w:szCs w:val="28"/>
        </w:rPr>
        <w:t>про</w:t>
      </w:r>
      <w:r w:rsidR="005F6566">
        <w:rPr>
          <w:rFonts w:ascii="Times New Roman" w:hAnsi="Times New Roman" w:cs="Times New Roman"/>
          <w:sz w:val="28"/>
          <w:szCs w:val="28"/>
        </w:rPr>
        <w:t>є</w:t>
      </w:r>
      <w:r w:rsidR="009F5345">
        <w:rPr>
          <w:rFonts w:ascii="Times New Roman" w:hAnsi="Times New Roman" w:cs="Times New Roman"/>
          <w:sz w:val="28"/>
          <w:szCs w:val="28"/>
        </w:rPr>
        <w:t>кти</w:t>
      </w:r>
      <w:proofErr w:type="spellEnd"/>
      <w:r w:rsidR="009F5345">
        <w:rPr>
          <w:rFonts w:ascii="Times New Roman" w:hAnsi="Times New Roman" w:cs="Times New Roman"/>
          <w:sz w:val="28"/>
          <w:szCs w:val="28"/>
        </w:rPr>
        <w:t xml:space="preserve"> та вже прийняті рішення, результати поіменного голосування, протоколи пленарних засідань, засідань президії та постійних комісій, </w:t>
      </w:r>
      <w:r>
        <w:rPr>
          <w:rFonts w:ascii="Times New Roman" w:hAnsi="Times New Roman" w:cs="Times New Roman"/>
          <w:sz w:val="28"/>
          <w:szCs w:val="28"/>
        </w:rPr>
        <w:t>довгострокові районні програми,</w:t>
      </w:r>
      <w:r w:rsidR="005F6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затверджені радою, розпорядження голови районної ради з основної діяльності, інші матеріали.</w:t>
      </w:r>
    </w:p>
    <w:p w:rsidR="003944B6" w:rsidRDefault="003944B6" w:rsidP="00086EC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A0768" w:rsidRPr="00086ECC" w:rsidRDefault="005A0768" w:rsidP="00086EC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ECC">
        <w:rPr>
          <w:rFonts w:ascii="Times New Roman" w:hAnsi="Times New Roman" w:cs="Times New Roman"/>
          <w:b/>
          <w:sz w:val="28"/>
          <w:szCs w:val="28"/>
        </w:rPr>
        <w:t>ПІДТРИМК</w:t>
      </w:r>
      <w:r w:rsidR="00765256" w:rsidRPr="00086ECC">
        <w:rPr>
          <w:rFonts w:ascii="Times New Roman" w:hAnsi="Times New Roman" w:cs="Times New Roman"/>
          <w:b/>
          <w:sz w:val="28"/>
          <w:szCs w:val="28"/>
        </w:rPr>
        <w:t>А  УЧАСНИКІВ АТО (ООС)</w:t>
      </w:r>
    </w:p>
    <w:p w:rsidR="00765256" w:rsidRDefault="00765256" w:rsidP="003B3265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7CCD">
        <w:rPr>
          <w:rFonts w:ascii="Times New Roman" w:hAnsi="Times New Roman" w:cs="Times New Roman"/>
          <w:sz w:val="28"/>
          <w:szCs w:val="28"/>
        </w:rPr>
        <w:t xml:space="preserve">Діяльність районної ради 7 скликання розпочалась майже через рік після початку неоголошеної війни на Сході України. Звісно, ми не могли і не можемо залишатись осторонь цих подій. До надання гуманітарної допомоги бійцям в зоні АТО (ООС), підтримки демобілізованих та сімей загиблих долучаються керівники установ, організацій, підприємств всіх форм власності, небайдужі жителі району. </w:t>
      </w:r>
      <w:r w:rsidR="0000100F">
        <w:rPr>
          <w:rFonts w:ascii="Times New Roman" w:hAnsi="Times New Roman" w:cs="Times New Roman"/>
          <w:sz w:val="28"/>
          <w:szCs w:val="28"/>
        </w:rPr>
        <w:t>Ряд депутатів також брали участь в зборі коштів на потреби Збройних Сил, відправці продуктів,інших вантажів, за що їм велике спасибі.</w:t>
      </w:r>
    </w:p>
    <w:p w:rsidR="003B3265" w:rsidRDefault="003B3265" w:rsidP="003B3265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658CD" w:rsidRDefault="0000100F" w:rsidP="003B3265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58CD">
        <w:rPr>
          <w:rFonts w:ascii="Times New Roman" w:hAnsi="Times New Roman" w:cs="Times New Roman"/>
          <w:sz w:val="28"/>
          <w:szCs w:val="28"/>
        </w:rPr>
        <w:t xml:space="preserve">Протягом 2015-2017 років діяла районна Комплексна програма соціальної підтримки сімей учасників антитерористичної операції,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8CD">
        <w:rPr>
          <w:rFonts w:ascii="Times New Roman" w:hAnsi="Times New Roman" w:cs="Times New Roman"/>
          <w:sz w:val="28"/>
          <w:szCs w:val="28"/>
        </w:rPr>
        <w:t xml:space="preserve">військовослужбовців і поранених учасників АТО та вшанування пам’яті загиблих, затверджена депутатами попереднього скликання. Рішенням 17-ї позачергової сесії нинішнього скликання від 15 грудня 2017 року № 327 </w:t>
      </w:r>
      <w:r w:rsidR="005F6566">
        <w:rPr>
          <w:rFonts w:ascii="Times New Roman" w:hAnsi="Times New Roman" w:cs="Times New Roman"/>
          <w:sz w:val="28"/>
          <w:szCs w:val="28"/>
        </w:rPr>
        <w:t xml:space="preserve"> було прийнято </w:t>
      </w:r>
      <w:r w:rsidR="006658CD">
        <w:rPr>
          <w:rFonts w:ascii="Times New Roman" w:hAnsi="Times New Roman" w:cs="Times New Roman"/>
          <w:sz w:val="28"/>
          <w:szCs w:val="28"/>
        </w:rPr>
        <w:t xml:space="preserve"> районну комплексну Програму соціальної підтримки учасників АТО(ООС) та членів їх сімей на 2018- 2022 роки. Підтвердженням того, що Програма працює є той факт, що на сьогоднішній сесії ми будемо заслуховувати хід її виконання</w:t>
      </w:r>
      <w:r w:rsidR="00710EB3">
        <w:rPr>
          <w:rFonts w:ascii="Times New Roman" w:hAnsi="Times New Roman" w:cs="Times New Roman"/>
          <w:sz w:val="28"/>
          <w:szCs w:val="28"/>
        </w:rPr>
        <w:t>, черговий раз вносити зміни до неї та виділяти кошти</w:t>
      </w:r>
      <w:r w:rsidR="006658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2E95" w:rsidRPr="00086ECC" w:rsidRDefault="00CF2E95" w:rsidP="00086EC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246" w:rsidRPr="00086ECC" w:rsidRDefault="00B14246" w:rsidP="00086EC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ECC">
        <w:rPr>
          <w:rFonts w:ascii="Times New Roman" w:hAnsi="Times New Roman" w:cs="Times New Roman"/>
          <w:b/>
          <w:sz w:val="28"/>
          <w:szCs w:val="28"/>
        </w:rPr>
        <w:t>СПІВПРАЦЯ З ВОАОМС</w:t>
      </w:r>
      <w:r w:rsidR="0021152E" w:rsidRPr="00086EC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D0197">
        <w:rPr>
          <w:rFonts w:ascii="Times New Roman" w:hAnsi="Times New Roman" w:cs="Times New Roman"/>
          <w:b/>
          <w:sz w:val="28"/>
          <w:szCs w:val="28"/>
        </w:rPr>
        <w:t>ГРОМАДСЬКИМИ ОРГАНІЗАЦІЯМИ</w:t>
      </w:r>
      <w:r w:rsidR="00C4708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1152E" w:rsidRPr="00086ECC">
        <w:rPr>
          <w:rFonts w:ascii="Times New Roman" w:hAnsi="Times New Roman" w:cs="Times New Roman"/>
          <w:b/>
          <w:sz w:val="28"/>
          <w:szCs w:val="28"/>
        </w:rPr>
        <w:t>РДА</w:t>
      </w:r>
    </w:p>
    <w:p w:rsidR="00712164" w:rsidRDefault="00712164" w:rsidP="003B3265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Налагоджено </w:t>
      </w:r>
      <w:r w:rsidR="0021152E">
        <w:rPr>
          <w:rFonts w:ascii="Times New Roman" w:hAnsi="Times New Roman" w:cs="Times New Roman"/>
          <w:sz w:val="28"/>
          <w:szCs w:val="28"/>
        </w:rPr>
        <w:t xml:space="preserve">ділові стосунки </w:t>
      </w:r>
      <w:r>
        <w:rPr>
          <w:rFonts w:ascii="Times New Roman" w:hAnsi="Times New Roman" w:cs="Times New Roman"/>
          <w:sz w:val="28"/>
          <w:szCs w:val="28"/>
        </w:rPr>
        <w:t xml:space="preserve"> районної, селищної, сільських рад району з Вінницькою обласною Асоціацією органів місцевого самоврядування. Керівники територіальних громад брали участь в нарадах, он-лайн семінарах, які проводились Асоціацією, з актуальних питань діяльності місцевого самоврядування.</w:t>
      </w:r>
    </w:p>
    <w:p w:rsidR="003E04B2" w:rsidRDefault="00C4708A" w:rsidP="00C4708A">
      <w:pPr>
        <w:pStyle w:val="a3"/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Районна рада постійно сприяла діяльності громадських організацій, які діють на території району. На їх підтримку з районного бюджету протягом скликання виділено понад 800,0 тис.грн.</w:t>
      </w:r>
    </w:p>
    <w:p w:rsidR="0021152E" w:rsidRDefault="0021152E" w:rsidP="003B3265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Протягом всього періоду нашої з вами роботи забезпечувалась взаємодія та співпраця з райдержадміністрацією, не було ніяких </w:t>
      </w:r>
      <w:r w:rsidR="00876D1C">
        <w:rPr>
          <w:rFonts w:ascii="Times New Roman" w:hAnsi="Times New Roman" w:cs="Times New Roman"/>
          <w:sz w:val="28"/>
          <w:szCs w:val="28"/>
        </w:rPr>
        <w:t>конфлік</w:t>
      </w:r>
      <w:r w:rsidR="005F6566">
        <w:rPr>
          <w:rFonts w:ascii="Times New Roman" w:hAnsi="Times New Roman" w:cs="Times New Roman"/>
          <w:sz w:val="28"/>
          <w:szCs w:val="28"/>
        </w:rPr>
        <w:t xml:space="preserve">тів </w:t>
      </w:r>
      <w:r w:rsidR="00876D1C">
        <w:rPr>
          <w:rFonts w:ascii="Times New Roman" w:hAnsi="Times New Roman" w:cs="Times New Roman"/>
          <w:sz w:val="28"/>
          <w:szCs w:val="28"/>
        </w:rPr>
        <w:t>та протистоя</w:t>
      </w:r>
      <w:r w:rsidR="005F6566">
        <w:rPr>
          <w:rFonts w:ascii="Times New Roman" w:hAnsi="Times New Roman" w:cs="Times New Roman"/>
          <w:sz w:val="28"/>
          <w:szCs w:val="28"/>
        </w:rPr>
        <w:t>нь</w:t>
      </w:r>
      <w:r w:rsidR="00876D1C">
        <w:rPr>
          <w:rFonts w:ascii="Times New Roman" w:hAnsi="Times New Roman" w:cs="Times New Roman"/>
          <w:sz w:val="28"/>
          <w:szCs w:val="28"/>
        </w:rPr>
        <w:t xml:space="preserve">. </w:t>
      </w:r>
      <w:r w:rsidR="00876D1C">
        <w:rPr>
          <w:rFonts w:ascii="Times New Roman" w:hAnsi="Times New Roman" w:cs="Times New Roman"/>
          <w:sz w:val="28"/>
          <w:szCs w:val="28"/>
        </w:rPr>
        <w:lastRenderedPageBreak/>
        <w:t>Ми спільно йшли до однієї мети: забезпечити стабільну політичну, економічну</w:t>
      </w:r>
      <w:r w:rsidR="00710EB3">
        <w:rPr>
          <w:rFonts w:ascii="Times New Roman" w:hAnsi="Times New Roman" w:cs="Times New Roman"/>
          <w:sz w:val="28"/>
          <w:szCs w:val="28"/>
        </w:rPr>
        <w:t xml:space="preserve"> </w:t>
      </w:r>
      <w:r w:rsidR="00876D1C">
        <w:rPr>
          <w:rFonts w:ascii="Times New Roman" w:hAnsi="Times New Roman" w:cs="Times New Roman"/>
          <w:sz w:val="28"/>
          <w:szCs w:val="28"/>
        </w:rPr>
        <w:t>сит</w:t>
      </w:r>
      <w:r w:rsidR="003944B6">
        <w:rPr>
          <w:rFonts w:ascii="Times New Roman" w:hAnsi="Times New Roman" w:cs="Times New Roman"/>
          <w:sz w:val="28"/>
          <w:szCs w:val="28"/>
        </w:rPr>
        <w:t>у</w:t>
      </w:r>
      <w:r w:rsidR="00876D1C">
        <w:rPr>
          <w:rFonts w:ascii="Times New Roman" w:hAnsi="Times New Roman" w:cs="Times New Roman"/>
          <w:sz w:val="28"/>
          <w:szCs w:val="28"/>
        </w:rPr>
        <w:t>ацію</w:t>
      </w:r>
      <w:r w:rsidR="00710EB3">
        <w:rPr>
          <w:rFonts w:ascii="Times New Roman" w:hAnsi="Times New Roman" w:cs="Times New Roman"/>
          <w:sz w:val="28"/>
          <w:szCs w:val="28"/>
        </w:rPr>
        <w:t xml:space="preserve"> та</w:t>
      </w:r>
      <w:r w:rsidR="00876D1C">
        <w:rPr>
          <w:rFonts w:ascii="Times New Roman" w:hAnsi="Times New Roman" w:cs="Times New Roman"/>
          <w:sz w:val="28"/>
          <w:szCs w:val="28"/>
        </w:rPr>
        <w:t xml:space="preserve"> подальший розвиток </w:t>
      </w:r>
      <w:proofErr w:type="spellStart"/>
      <w:r w:rsidR="00876D1C">
        <w:rPr>
          <w:rFonts w:ascii="Times New Roman" w:hAnsi="Times New Roman" w:cs="Times New Roman"/>
          <w:sz w:val="28"/>
          <w:szCs w:val="28"/>
        </w:rPr>
        <w:t>Чечельниччини</w:t>
      </w:r>
      <w:proofErr w:type="spellEnd"/>
      <w:r w:rsidR="00876D1C">
        <w:rPr>
          <w:rFonts w:ascii="Times New Roman" w:hAnsi="Times New Roman" w:cs="Times New Roman"/>
          <w:sz w:val="28"/>
          <w:szCs w:val="28"/>
        </w:rPr>
        <w:t>.</w:t>
      </w:r>
    </w:p>
    <w:p w:rsidR="00BD60C5" w:rsidRDefault="00BD60C5" w:rsidP="00086EC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E04B2" w:rsidRPr="00F930C4" w:rsidRDefault="00856152" w:rsidP="00F930C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ECC">
        <w:rPr>
          <w:rFonts w:ascii="Times New Roman" w:hAnsi="Times New Roman" w:cs="Times New Roman"/>
          <w:b/>
          <w:sz w:val="28"/>
          <w:szCs w:val="28"/>
        </w:rPr>
        <w:t>МЕДИЧНА І ОСВІТНЯ РЕФОРМИ</w:t>
      </w:r>
    </w:p>
    <w:p w:rsidR="00257F21" w:rsidRDefault="00257F21" w:rsidP="003B3265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Впродовж скликання на постійному контролі районної ради перебували такі важливі питання як реформування галузей охорони здоров’я та освіти,  від розвитку яких залежить майбутнє нації.</w:t>
      </w:r>
    </w:p>
    <w:p w:rsidR="003B3265" w:rsidRDefault="003B3265" w:rsidP="00086EC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7F21" w:rsidRDefault="00257F21" w:rsidP="003B3265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Також вони потребують великих капіталовкладень,  віддачу від яких можна буде оцінити через десятиліття.</w:t>
      </w:r>
    </w:p>
    <w:p w:rsidR="003B3265" w:rsidRDefault="003B3265" w:rsidP="00086EC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43A6" w:rsidRDefault="009043A6" w:rsidP="00086EC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7F21">
        <w:rPr>
          <w:rFonts w:ascii="Times New Roman" w:hAnsi="Times New Roman" w:cs="Times New Roman"/>
          <w:sz w:val="28"/>
          <w:szCs w:val="28"/>
        </w:rPr>
        <w:t xml:space="preserve">Питання покращення медичного обслуговування жителів району, виконання районних Програм в цій галузі та внесення змін до них, </w:t>
      </w:r>
      <w:r w:rsidR="005F6566">
        <w:rPr>
          <w:rFonts w:ascii="Times New Roman" w:hAnsi="Times New Roman" w:cs="Times New Roman"/>
          <w:sz w:val="28"/>
          <w:szCs w:val="28"/>
        </w:rPr>
        <w:t>матеріально-технічного і</w:t>
      </w:r>
      <w:r>
        <w:rPr>
          <w:rFonts w:ascii="Times New Roman" w:hAnsi="Times New Roman" w:cs="Times New Roman"/>
          <w:sz w:val="28"/>
          <w:szCs w:val="28"/>
        </w:rPr>
        <w:t xml:space="preserve"> кадрового забезпечення лікува</w:t>
      </w:r>
      <w:r w:rsidR="0072664E">
        <w:rPr>
          <w:rFonts w:ascii="Times New Roman" w:hAnsi="Times New Roman" w:cs="Times New Roman"/>
          <w:sz w:val="28"/>
          <w:szCs w:val="28"/>
        </w:rPr>
        <w:t>льних закладів  за каденцію 6</w:t>
      </w:r>
      <w:r w:rsidR="00420FF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разів були предметом обговорення на сесіях </w:t>
      </w:r>
      <w:r w:rsidR="0072664E">
        <w:rPr>
          <w:rFonts w:ascii="Times New Roman" w:hAnsi="Times New Roman" w:cs="Times New Roman"/>
          <w:sz w:val="28"/>
          <w:szCs w:val="28"/>
        </w:rPr>
        <w:t>ради у 7 скликанні  та 8 разів з листопада минулого по жовтень 2020 року.</w:t>
      </w:r>
    </w:p>
    <w:p w:rsidR="005F6566" w:rsidRDefault="005F6566" w:rsidP="00086EC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50D80" w:rsidRDefault="005F6566" w:rsidP="003B3265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696D">
        <w:rPr>
          <w:rFonts w:ascii="Times New Roman" w:hAnsi="Times New Roman" w:cs="Times New Roman"/>
          <w:sz w:val="28"/>
          <w:szCs w:val="28"/>
        </w:rPr>
        <w:t xml:space="preserve"> </w:t>
      </w:r>
      <w:r w:rsidR="00D50D80">
        <w:rPr>
          <w:rFonts w:ascii="Times New Roman" w:hAnsi="Times New Roman" w:cs="Times New Roman"/>
          <w:sz w:val="28"/>
          <w:szCs w:val="28"/>
        </w:rPr>
        <w:t>На виконання медичної реформи змінено статуси закладів охорони здоров’я первинного і вторинного рівнів, приведено у відповідність штати, укладено договори з Національною службою здоров’я</w:t>
      </w:r>
      <w:r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D50D80">
        <w:rPr>
          <w:rFonts w:ascii="Times New Roman" w:hAnsi="Times New Roman" w:cs="Times New Roman"/>
          <w:sz w:val="28"/>
          <w:szCs w:val="28"/>
        </w:rPr>
        <w:t>.</w:t>
      </w:r>
    </w:p>
    <w:p w:rsidR="003E04B2" w:rsidRDefault="003E04B2" w:rsidP="00086EC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50D80" w:rsidRDefault="00F9696D" w:rsidP="00710EB3">
      <w:pPr>
        <w:pStyle w:val="a3"/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результаті  м</w:t>
      </w:r>
      <w:r w:rsidR="00D50D80">
        <w:rPr>
          <w:rFonts w:ascii="Times New Roman" w:hAnsi="Times New Roman" w:cs="Times New Roman"/>
          <w:sz w:val="28"/>
          <w:szCs w:val="28"/>
        </w:rPr>
        <w:t xml:space="preserve">аємо 2 КНП </w:t>
      </w:r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Чечельницький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ЦПМСД» 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Чечельницька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ЦРЛ».</w:t>
      </w:r>
    </w:p>
    <w:p w:rsidR="003E04B2" w:rsidRDefault="003E04B2" w:rsidP="00086EC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696D" w:rsidRDefault="0048551C" w:rsidP="00710EB3">
      <w:pPr>
        <w:pStyle w:val="a3"/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Медичні послу</w:t>
      </w:r>
      <w:r w:rsidR="00D50D80">
        <w:rPr>
          <w:rFonts w:ascii="Times New Roman" w:hAnsi="Times New Roman" w:cs="Times New Roman"/>
          <w:sz w:val="28"/>
          <w:szCs w:val="28"/>
        </w:rPr>
        <w:t>ги жителям району надаються в 5</w:t>
      </w:r>
      <w:r>
        <w:rPr>
          <w:rFonts w:ascii="Times New Roman" w:hAnsi="Times New Roman" w:cs="Times New Roman"/>
          <w:sz w:val="28"/>
          <w:szCs w:val="28"/>
        </w:rPr>
        <w:t>амбулаторіях загальної пр</w:t>
      </w:r>
      <w:r w:rsidR="00953C0B">
        <w:rPr>
          <w:rFonts w:ascii="Times New Roman" w:hAnsi="Times New Roman" w:cs="Times New Roman"/>
          <w:sz w:val="28"/>
          <w:szCs w:val="28"/>
        </w:rPr>
        <w:t>актики сімейної медицини, 11</w:t>
      </w:r>
      <w:r>
        <w:rPr>
          <w:rFonts w:ascii="Times New Roman" w:hAnsi="Times New Roman" w:cs="Times New Roman"/>
          <w:sz w:val="28"/>
          <w:szCs w:val="28"/>
        </w:rPr>
        <w:t xml:space="preserve"> фельдшерських пун</w:t>
      </w:r>
      <w:r w:rsidR="00953C0B">
        <w:rPr>
          <w:rFonts w:ascii="Times New Roman" w:hAnsi="Times New Roman" w:cs="Times New Roman"/>
          <w:sz w:val="28"/>
          <w:szCs w:val="28"/>
        </w:rPr>
        <w:t>ктах,3</w:t>
      </w:r>
      <w:r>
        <w:rPr>
          <w:rFonts w:ascii="Times New Roman" w:hAnsi="Times New Roman" w:cs="Times New Roman"/>
          <w:sz w:val="28"/>
          <w:szCs w:val="28"/>
        </w:rPr>
        <w:t xml:space="preserve"> медичних пунктах.</w:t>
      </w:r>
      <w:r w:rsidR="00F9696D">
        <w:rPr>
          <w:rFonts w:ascii="Times New Roman" w:hAnsi="Times New Roman" w:cs="Times New Roman"/>
          <w:sz w:val="28"/>
          <w:szCs w:val="28"/>
        </w:rPr>
        <w:t xml:space="preserve"> Збудовано сучасну амбулаторію в селі </w:t>
      </w:r>
      <w:proofErr w:type="spellStart"/>
      <w:r w:rsidR="00F9696D">
        <w:rPr>
          <w:rFonts w:ascii="Times New Roman" w:hAnsi="Times New Roman" w:cs="Times New Roman"/>
          <w:sz w:val="28"/>
          <w:szCs w:val="28"/>
        </w:rPr>
        <w:t>Вербка</w:t>
      </w:r>
      <w:proofErr w:type="spellEnd"/>
      <w:r w:rsidR="00F9696D">
        <w:rPr>
          <w:rFonts w:ascii="Times New Roman" w:hAnsi="Times New Roman" w:cs="Times New Roman"/>
          <w:sz w:val="28"/>
          <w:szCs w:val="28"/>
        </w:rPr>
        <w:t>.</w:t>
      </w:r>
    </w:p>
    <w:p w:rsidR="003E04B2" w:rsidRDefault="003E04B2" w:rsidP="003E04B2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50D80" w:rsidRPr="00F9696D" w:rsidRDefault="00F9696D" w:rsidP="003E04B2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4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Громадянами п</w:t>
      </w:r>
      <w:r w:rsidR="00D50D80">
        <w:rPr>
          <w:rFonts w:ascii="Times New Roman" w:hAnsi="Times New Roman" w:cs="Times New Roman"/>
          <w:sz w:val="28"/>
          <w:szCs w:val="28"/>
        </w:rPr>
        <w:t>ідписано</w:t>
      </w:r>
      <w:r w:rsidR="00420FF1">
        <w:rPr>
          <w:rFonts w:ascii="Times New Roman" w:hAnsi="Times New Roman" w:cs="Times New Roman"/>
          <w:sz w:val="28"/>
          <w:szCs w:val="28"/>
        </w:rPr>
        <w:t xml:space="preserve"> 13650</w:t>
      </w:r>
      <w:r w:rsidR="00D50D80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екларацій з сімейними лікарями.</w:t>
      </w:r>
    </w:p>
    <w:p w:rsidR="003E04B2" w:rsidRDefault="0048551C" w:rsidP="003E04B2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4B2">
        <w:rPr>
          <w:rFonts w:ascii="Times New Roman" w:hAnsi="Times New Roman" w:cs="Times New Roman"/>
          <w:sz w:val="28"/>
          <w:szCs w:val="28"/>
        </w:rPr>
        <w:tab/>
      </w:r>
    </w:p>
    <w:p w:rsidR="009043A6" w:rsidRDefault="00BD60C5" w:rsidP="00710EB3">
      <w:pPr>
        <w:pStyle w:val="a3"/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даний час діє 6</w:t>
      </w:r>
      <w:r w:rsidR="009043A6">
        <w:rPr>
          <w:rFonts w:ascii="Times New Roman" w:hAnsi="Times New Roman" w:cs="Times New Roman"/>
          <w:sz w:val="28"/>
          <w:szCs w:val="28"/>
        </w:rPr>
        <w:t xml:space="preserve"> довгострокових</w:t>
      </w:r>
      <w:r>
        <w:rPr>
          <w:rFonts w:ascii="Times New Roman" w:hAnsi="Times New Roman" w:cs="Times New Roman"/>
          <w:sz w:val="28"/>
          <w:szCs w:val="28"/>
        </w:rPr>
        <w:t xml:space="preserve"> районних</w:t>
      </w:r>
      <w:r w:rsidR="009043A6">
        <w:rPr>
          <w:rFonts w:ascii="Times New Roman" w:hAnsi="Times New Roman" w:cs="Times New Roman"/>
          <w:sz w:val="28"/>
          <w:szCs w:val="28"/>
        </w:rPr>
        <w:t xml:space="preserve"> програм </w:t>
      </w:r>
      <w:r w:rsidR="00710EB3">
        <w:rPr>
          <w:rFonts w:ascii="Times New Roman" w:hAnsi="Times New Roman" w:cs="Times New Roman"/>
          <w:sz w:val="28"/>
          <w:szCs w:val="28"/>
        </w:rPr>
        <w:t>в галузі</w:t>
      </w:r>
      <w:r w:rsidR="009043A6">
        <w:rPr>
          <w:rFonts w:ascii="Times New Roman" w:hAnsi="Times New Roman" w:cs="Times New Roman"/>
          <w:sz w:val="28"/>
          <w:szCs w:val="28"/>
        </w:rPr>
        <w:t xml:space="preserve"> медицини.</w:t>
      </w:r>
    </w:p>
    <w:p w:rsidR="00EA58BA" w:rsidRDefault="00EA58BA" w:rsidP="00086EC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30C4" w:rsidRDefault="00EA58BA" w:rsidP="00F930C4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6E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НОВА УКРАЇНСЬКА ШКОЛА</w:t>
      </w:r>
    </w:p>
    <w:p w:rsidR="00EA58BA" w:rsidRPr="00F930C4" w:rsidRDefault="00EA58BA" w:rsidP="00F930C4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6E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галузі освіти відбувається   перехід  від школи, яка  дає  знання, що дуже швидко застаріють, до школи, яка вчить  здобувати та використовувати знання. </w:t>
      </w:r>
    </w:p>
    <w:p w:rsidR="00EA58BA" w:rsidRPr="00086ECC" w:rsidRDefault="00EA58BA" w:rsidP="00086ECC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86ECC">
        <w:rPr>
          <w:rFonts w:ascii="Times New Roman" w:hAnsi="Times New Roman" w:cs="Times New Roman"/>
          <w:bCs/>
          <w:color w:val="000000"/>
          <w:sz w:val="28"/>
          <w:szCs w:val="28"/>
        </w:rPr>
        <w:t>Саме такою  є Нова українська школа. </w:t>
      </w:r>
      <w:r w:rsidRPr="00086EC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</w:t>
      </w:r>
    </w:p>
    <w:p w:rsidR="00EA58BA" w:rsidRPr="00086ECC" w:rsidRDefault="00EA58BA" w:rsidP="003E04B2">
      <w:pPr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86EC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 xml:space="preserve">Розпочинаючи з 2018 року, вже третій навчальний рік  учні початкових класів  навчаються за новим   Державним  стандартом  початкової школи. </w:t>
      </w:r>
    </w:p>
    <w:p w:rsidR="00EA58BA" w:rsidRPr="00086ECC" w:rsidRDefault="00EA58BA" w:rsidP="00086ECC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6ECC">
        <w:rPr>
          <w:rFonts w:ascii="Times New Roman" w:hAnsi="Times New Roman" w:cs="Times New Roman"/>
          <w:bCs/>
          <w:color w:val="000000"/>
          <w:sz w:val="28"/>
          <w:szCs w:val="28"/>
        </w:rPr>
        <w:t>Урізноманітнено варіанти упорядкування освітнього простору,   кабінети перших класів обладнані </w:t>
      </w:r>
      <w:r w:rsidR="003E04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86EC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мультимедійними контентами</w:t>
      </w:r>
      <w:r w:rsidRPr="00086ECC">
        <w:rPr>
          <w:rFonts w:ascii="Times New Roman" w:hAnsi="Times New Roman" w:cs="Times New Roman"/>
          <w:bCs/>
          <w:color w:val="000000"/>
          <w:sz w:val="28"/>
          <w:szCs w:val="28"/>
        </w:rPr>
        <w:t>, забезпечені  необхідним дидактичним матеріалом. Учні навчаються за сучасними одномісними зручними   партами.</w:t>
      </w:r>
    </w:p>
    <w:p w:rsidR="00EA58BA" w:rsidRPr="00086ECC" w:rsidRDefault="00EA58BA" w:rsidP="00086ECC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6EC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</w:t>
      </w:r>
      <w:r w:rsidRPr="00086E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освітньому процесі широко використовуються інтерактивні та ігрові форми роботи, вчителі будують освітній процес таким чином, щоб дитина була постійно залучена до спільної діяльності.</w:t>
      </w:r>
    </w:p>
    <w:p w:rsidR="00EA58BA" w:rsidRPr="00086ECC" w:rsidRDefault="00EA58BA" w:rsidP="00086ECC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EC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За три роки впровадження НУШ</w:t>
      </w:r>
      <w:r w:rsidRPr="00086ECC">
        <w:rPr>
          <w:rFonts w:ascii="Times New Roman" w:hAnsi="Times New Roman" w:cs="Times New Roman"/>
          <w:sz w:val="28"/>
          <w:szCs w:val="28"/>
        </w:rPr>
        <w:t xml:space="preserve">  для  закупівлі сучасних меблів, засобів навчання, комп’ютерного обладнання   школам району   надано субвенцію з державного бюджету  сумою 1</w:t>
      </w:r>
      <w:r w:rsidR="00420FF1">
        <w:rPr>
          <w:rFonts w:ascii="Times New Roman" w:hAnsi="Times New Roman" w:cs="Times New Roman"/>
          <w:sz w:val="28"/>
          <w:szCs w:val="28"/>
        </w:rPr>
        <w:t xml:space="preserve">млн </w:t>
      </w:r>
      <w:r w:rsidRPr="00086ECC">
        <w:rPr>
          <w:rFonts w:ascii="Times New Roman" w:hAnsi="Times New Roman" w:cs="Times New Roman"/>
          <w:sz w:val="28"/>
          <w:szCs w:val="28"/>
        </w:rPr>
        <w:t xml:space="preserve">818,9 </w:t>
      </w:r>
      <w:proofErr w:type="spellStart"/>
      <w:r w:rsidRPr="00086EC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086E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58BA" w:rsidRPr="00086ECC" w:rsidRDefault="00EA58BA" w:rsidP="00086ECC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6ECC">
        <w:rPr>
          <w:rFonts w:ascii="Times New Roman" w:hAnsi="Times New Roman" w:cs="Times New Roman"/>
          <w:sz w:val="28"/>
          <w:szCs w:val="28"/>
        </w:rPr>
        <w:tab/>
        <w:t xml:space="preserve">На умовах  </w:t>
      </w:r>
      <w:proofErr w:type="spellStart"/>
      <w:r w:rsidRPr="00086ECC"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 w:rsidRPr="00086ECC">
        <w:rPr>
          <w:rFonts w:ascii="Times New Roman" w:hAnsi="Times New Roman" w:cs="Times New Roman"/>
          <w:sz w:val="28"/>
          <w:szCs w:val="28"/>
        </w:rPr>
        <w:t xml:space="preserve"> з районного бюджету  за ці роки виділено  239,7 тис. грн.   </w:t>
      </w:r>
    </w:p>
    <w:p w:rsidR="00EA58BA" w:rsidRPr="00086ECC" w:rsidRDefault="00EA58BA" w:rsidP="00086ECC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6ECC">
        <w:rPr>
          <w:rFonts w:ascii="Times New Roman" w:eastAsia="Calibri" w:hAnsi="Times New Roman" w:cs="Times New Roman"/>
          <w:sz w:val="28"/>
          <w:szCs w:val="28"/>
        </w:rPr>
        <w:tab/>
      </w:r>
      <w:r w:rsidRPr="00086ECC">
        <w:rPr>
          <w:rFonts w:ascii="Times New Roman" w:hAnsi="Times New Roman" w:cs="Times New Roman"/>
          <w:sz w:val="28"/>
          <w:szCs w:val="28"/>
        </w:rPr>
        <w:t>Крім того, надано субвенції із бюджетів  сільських  рад  загальною    сумою 286,</w:t>
      </w:r>
      <w:r w:rsidR="00420FF1">
        <w:rPr>
          <w:rFonts w:ascii="Times New Roman" w:hAnsi="Times New Roman" w:cs="Times New Roman"/>
          <w:sz w:val="28"/>
          <w:szCs w:val="28"/>
        </w:rPr>
        <w:t>5</w:t>
      </w:r>
      <w:r w:rsidRPr="00086ECC">
        <w:rPr>
          <w:rFonts w:ascii="Times New Roman" w:hAnsi="Times New Roman" w:cs="Times New Roman"/>
          <w:sz w:val="28"/>
          <w:szCs w:val="28"/>
        </w:rPr>
        <w:t xml:space="preserve"> тис. грн.  </w:t>
      </w:r>
      <w:r w:rsidRPr="00086E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086E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 xml:space="preserve"> </w:t>
      </w:r>
    </w:p>
    <w:p w:rsidR="00EA58BA" w:rsidRPr="00086ECC" w:rsidRDefault="00EA58BA" w:rsidP="00086ECC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6EC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086E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</w:t>
      </w:r>
      <w:r w:rsidRPr="00086ECC">
        <w:rPr>
          <w:rFonts w:ascii="Times New Roman" w:hAnsi="Times New Roman" w:cs="Times New Roman"/>
          <w:sz w:val="28"/>
          <w:szCs w:val="28"/>
        </w:rPr>
        <w:t>понсорська  допомога    у придбанні  обладнання  для   перших  класів  упродовж трьох років становить 596,</w:t>
      </w:r>
      <w:r w:rsidR="00420FF1">
        <w:rPr>
          <w:rFonts w:ascii="Times New Roman" w:hAnsi="Times New Roman" w:cs="Times New Roman"/>
          <w:sz w:val="28"/>
          <w:szCs w:val="28"/>
        </w:rPr>
        <w:t>4</w:t>
      </w:r>
      <w:r w:rsidRPr="00086ECC">
        <w:rPr>
          <w:rFonts w:ascii="Times New Roman" w:hAnsi="Times New Roman" w:cs="Times New Roman"/>
          <w:sz w:val="28"/>
          <w:szCs w:val="28"/>
        </w:rPr>
        <w:t xml:space="preserve"> тис. грн. </w:t>
      </w:r>
    </w:p>
    <w:p w:rsidR="003E04B2" w:rsidRDefault="003E04B2" w:rsidP="00086ECC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A58BA" w:rsidRPr="00086ECC" w:rsidRDefault="00EA58BA" w:rsidP="00420FF1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86ECC">
        <w:rPr>
          <w:rFonts w:ascii="Times New Roman" w:hAnsi="Times New Roman" w:cs="Times New Roman"/>
          <w:sz w:val="28"/>
          <w:szCs w:val="28"/>
        </w:rPr>
        <w:tab/>
      </w:r>
      <w:r w:rsidRPr="00086E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Для проведення ремонтних робіт у класах для  першокласників залучено майже 254,0 тис. грн.</w:t>
      </w:r>
    </w:p>
    <w:p w:rsidR="005F6566" w:rsidRPr="00EA58BA" w:rsidRDefault="00EA58BA" w:rsidP="00086ECC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6EC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86ECC">
        <w:rPr>
          <w:rFonts w:ascii="Times New Roman" w:eastAsia="Calibri" w:hAnsi="Times New Roman" w:cs="Times New Roman"/>
          <w:sz w:val="28"/>
          <w:szCs w:val="28"/>
        </w:rPr>
        <w:t>П</w:t>
      </w:r>
      <w:r w:rsidRPr="00086ECC">
        <w:rPr>
          <w:rFonts w:ascii="Times New Roman" w:hAnsi="Times New Roman" w:cs="Times New Roman"/>
          <w:sz w:val="28"/>
          <w:szCs w:val="28"/>
        </w:rPr>
        <w:t>родовжують  здійснюватись заходи, спрямовані на якісну підготовку педагогічних працівників для роботи в умовах Нової україн</w:t>
      </w:r>
      <w:r w:rsidRPr="002C3D00">
        <w:rPr>
          <w:rFonts w:ascii="Times New Roman" w:hAnsi="Times New Roman" w:cs="Times New Roman"/>
          <w:sz w:val="28"/>
          <w:szCs w:val="28"/>
        </w:rPr>
        <w:t>ської школи.</w:t>
      </w:r>
    </w:p>
    <w:p w:rsidR="003E04B2" w:rsidRDefault="003E04B2" w:rsidP="00086EC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4B2" w:rsidRPr="00F930C4" w:rsidRDefault="001C3B44" w:rsidP="00F930C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ECC">
        <w:rPr>
          <w:rFonts w:ascii="Times New Roman" w:hAnsi="Times New Roman" w:cs="Times New Roman"/>
          <w:b/>
          <w:sz w:val="28"/>
          <w:szCs w:val="28"/>
        </w:rPr>
        <w:t>Р</w:t>
      </w:r>
      <w:r w:rsidR="00EB3F5D" w:rsidRPr="00086ECC">
        <w:rPr>
          <w:rFonts w:ascii="Times New Roman" w:hAnsi="Times New Roman" w:cs="Times New Roman"/>
          <w:b/>
          <w:sz w:val="28"/>
          <w:szCs w:val="28"/>
        </w:rPr>
        <w:t>АЙОННІ ЗАХОДИ</w:t>
      </w:r>
    </w:p>
    <w:p w:rsidR="00EB3F5D" w:rsidRDefault="00EB3F5D" w:rsidP="003E04B2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Депутати, голова, заступник голови районної ради</w:t>
      </w:r>
      <w:r w:rsidR="00AD6A2D">
        <w:rPr>
          <w:rFonts w:ascii="Times New Roman" w:hAnsi="Times New Roman" w:cs="Times New Roman"/>
          <w:sz w:val="28"/>
          <w:szCs w:val="28"/>
        </w:rPr>
        <w:t xml:space="preserve"> бра</w:t>
      </w:r>
      <w:r w:rsidR="00420FF1">
        <w:rPr>
          <w:rFonts w:ascii="Times New Roman" w:hAnsi="Times New Roman" w:cs="Times New Roman"/>
          <w:sz w:val="28"/>
          <w:szCs w:val="28"/>
        </w:rPr>
        <w:t>л</w:t>
      </w:r>
      <w:r w:rsidR="00AD6A2D">
        <w:rPr>
          <w:rFonts w:ascii="Times New Roman" w:hAnsi="Times New Roman" w:cs="Times New Roman"/>
          <w:sz w:val="28"/>
          <w:szCs w:val="28"/>
        </w:rPr>
        <w:t xml:space="preserve">и активну участь в обласних </w:t>
      </w:r>
      <w:r w:rsidR="005F6566">
        <w:rPr>
          <w:rFonts w:ascii="Times New Roman" w:hAnsi="Times New Roman" w:cs="Times New Roman"/>
          <w:sz w:val="28"/>
          <w:szCs w:val="28"/>
        </w:rPr>
        <w:t>та районних заходах, приурочених</w:t>
      </w:r>
      <w:r w:rsidR="00AD6A2D">
        <w:rPr>
          <w:rFonts w:ascii="Times New Roman" w:hAnsi="Times New Roman" w:cs="Times New Roman"/>
          <w:sz w:val="28"/>
          <w:szCs w:val="28"/>
        </w:rPr>
        <w:t xml:space="preserve"> загальнодержавним святам, історичним датам, культурно-мистецьких подіях, спортивних змаганнях.</w:t>
      </w:r>
    </w:p>
    <w:p w:rsidR="003E04B2" w:rsidRDefault="003E04B2" w:rsidP="00086ECC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D6A2D" w:rsidRDefault="00AD6A2D" w:rsidP="00086ECC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Ряд депутатів</w:t>
      </w:r>
      <w:r w:rsidR="00FA45C5">
        <w:rPr>
          <w:rFonts w:ascii="Times New Roman" w:hAnsi="Times New Roman" w:cs="Times New Roman"/>
          <w:sz w:val="28"/>
          <w:szCs w:val="28"/>
        </w:rPr>
        <w:t xml:space="preserve"> спільно з керівниками територіальних громад</w:t>
      </w:r>
      <w:r>
        <w:rPr>
          <w:rFonts w:ascii="Times New Roman" w:hAnsi="Times New Roman" w:cs="Times New Roman"/>
          <w:sz w:val="28"/>
          <w:szCs w:val="28"/>
        </w:rPr>
        <w:t xml:space="preserve"> були</w:t>
      </w:r>
      <w:r w:rsidR="00FA45C5">
        <w:rPr>
          <w:rFonts w:ascii="Times New Roman" w:hAnsi="Times New Roman" w:cs="Times New Roman"/>
          <w:sz w:val="28"/>
          <w:szCs w:val="28"/>
        </w:rPr>
        <w:t xml:space="preserve"> їх</w:t>
      </w:r>
      <w:r>
        <w:rPr>
          <w:rFonts w:ascii="Times New Roman" w:hAnsi="Times New Roman" w:cs="Times New Roman"/>
          <w:sz w:val="28"/>
          <w:szCs w:val="28"/>
        </w:rPr>
        <w:t xml:space="preserve"> безпосередніми організаторами та меценатами</w:t>
      </w:r>
      <w:r w:rsidR="00FA45C5">
        <w:rPr>
          <w:rFonts w:ascii="Times New Roman" w:hAnsi="Times New Roman" w:cs="Times New Roman"/>
          <w:sz w:val="28"/>
          <w:szCs w:val="28"/>
        </w:rPr>
        <w:t xml:space="preserve">. Це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5C5">
        <w:rPr>
          <w:rFonts w:ascii="Times New Roman" w:hAnsi="Times New Roman" w:cs="Times New Roman"/>
          <w:sz w:val="28"/>
          <w:szCs w:val="28"/>
        </w:rPr>
        <w:t xml:space="preserve">дні села в Берізках, </w:t>
      </w:r>
      <w:proofErr w:type="spellStart"/>
      <w:r w:rsidR="00FA45C5">
        <w:rPr>
          <w:rFonts w:ascii="Times New Roman" w:hAnsi="Times New Roman" w:cs="Times New Roman"/>
          <w:sz w:val="28"/>
          <w:szCs w:val="28"/>
        </w:rPr>
        <w:t>Демівці</w:t>
      </w:r>
      <w:proofErr w:type="spellEnd"/>
      <w:r w:rsidR="00FA45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45C5">
        <w:rPr>
          <w:rFonts w:ascii="Times New Roman" w:hAnsi="Times New Roman" w:cs="Times New Roman"/>
          <w:sz w:val="28"/>
          <w:szCs w:val="28"/>
        </w:rPr>
        <w:t>Стратіівці</w:t>
      </w:r>
      <w:proofErr w:type="spellEnd"/>
      <w:r w:rsidR="00FA45C5">
        <w:rPr>
          <w:rFonts w:ascii="Times New Roman" w:hAnsi="Times New Roman" w:cs="Times New Roman"/>
          <w:sz w:val="28"/>
          <w:szCs w:val="28"/>
        </w:rPr>
        <w:t xml:space="preserve">, фестивалі родинної творчості у Білому Камені, «Медовий Спас» у </w:t>
      </w:r>
      <w:proofErr w:type="spellStart"/>
      <w:r w:rsidR="00FA45C5">
        <w:rPr>
          <w:rFonts w:ascii="Times New Roman" w:hAnsi="Times New Roman" w:cs="Times New Roman"/>
          <w:sz w:val="28"/>
          <w:szCs w:val="28"/>
        </w:rPr>
        <w:t>Жабокричці</w:t>
      </w:r>
      <w:proofErr w:type="spellEnd"/>
      <w:r w:rsidR="00FA45C5">
        <w:rPr>
          <w:rFonts w:ascii="Times New Roman" w:hAnsi="Times New Roman" w:cs="Times New Roman"/>
          <w:sz w:val="28"/>
          <w:szCs w:val="28"/>
        </w:rPr>
        <w:t xml:space="preserve"> та «</w:t>
      </w:r>
      <w:proofErr w:type="spellStart"/>
      <w:r w:rsidR="00FA45C5">
        <w:rPr>
          <w:rFonts w:ascii="Times New Roman" w:hAnsi="Times New Roman" w:cs="Times New Roman"/>
          <w:sz w:val="28"/>
          <w:szCs w:val="28"/>
        </w:rPr>
        <w:t>Давай</w:t>
      </w:r>
      <w:proofErr w:type="spellEnd"/>
      <w:r w:rsidR="00FA45C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FA45C5">
        <w:rPr>
          <w:rFonts w:ascii="Times New Roman" w:hAnsi="Times New Roman" w:cs="Times New Roman"/>
          <w:sz w:val="28"/>
          <w:szCs w:val="28"/>
        </w:rPr>
        <w:t>музик</w:t>
      </w:r>
      <w:proofErr w:type="spellEnd"/>
      <w:r w:rsidR="00FA45C5">
        <w:rPr>
          <w:rFonts w:ascii="Times New Roman" w:hAnsi="Times New Roman" w:cs="Times New Roman"/>
          <w:sz w:val="28"/>
          <w:szCs w:val="28"/>
        </w:rPr>
        <w:t xml:space="preserve">» у </w:t>
      </w:r>
      <w:proofErr w:type="spellStart"/>
      <w:r w:rsidR="00FA45C5">
        <w:rPr>
          <w:rFonts w:ascii="Times New Roman" w:hAnsi="Times New Roman" w:cs="Times New Roman"/>
          <w:sz w:val="28"/>
          <w:szCs w:val="28"/>
        </w:rPr>
        <w:t>Вербці</w:t>
      </w:r>
      <w:proofErr w:type="spellEnd"/>
      <w:r w:rsidR="00FA45C5">
        <w:rPr>
          <w:rFonts w:ascii="Times New Roman" w:hAnsi="Times New Roman" w:cs="Times New Roman"/>
          <w:sz w:val="28"/>
          <w:szCs w:val="28"/>
        </w:rPr>
        <w:t>, які стали відомими далеко за межами району, зустрічі з людьми похилого віку, спортивні змагання, приурочені пам’яті відомих людей району.</w:t>
      </w:r>
    </w:p>
    <w:p w:rsidR="007C4668" w:rsidRDefault="00EB3F5D" w:rsidP="00086EC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3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668" w:rsidRPr="00086ECC" w:rsidRDefault="0021152E" w:rsidP="00086EC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ECC">
        <w:rPr>
          <w:rFonts w:ascii="Times New Roman" w:hAnsi="Times New Roman" w:cs="Times New Roman"/>
          <w:b/>
          <w:sz w:val="28"/>
          <w:szCs w:val="28"/>
        </w:rPr>
        <w:lastRenderedPageBreak/>
        <w:t>СПОРТИВНІ ДОСЯГНЕННЯ</w:t>
      </w:r>
    </w:p>
    <w:p w:rsidR="0021152E" w:rsidRDefault="0021152E" w:rsidP="003E04B2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Приємно згадати, що депутати районної ради 7 скликання заявляли про свою активну життєву позицію також і спортивними досягненнями: брали участь у 7-й та 8-й обласній спартакіаді  серед депутатів місцевих рад всіх рівні</w:t>
      </w:r>
      <w:r w:rsidR="00A310E5">
        <w:rPr>
          <w:rFonts w:ascii="Times New Roman" w:hAnsi="Times New Roman" w:cs="Times New Roman"/>
          <w:sz w:val="28"/>
          <w:szCs w:val="28"/>
        </w:rPr>
        <w:t>в</w:t>
      </w:r>
      <w:r w:rsidR="00420FF1">
        <w:rPr>
          <w:rFonts w:ascii="Times New Roman" w:hAnsi="Times New Roman" w:cs="Times New Roman"/>
          <w:sz w:val="28"/>
          <w:szCs w:val="28"/>
        </w:rPr>
        <w:t xml:space="preserve"> та займали призові місця.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2DA" w:rsidRDefault="007C22DA" w:rsidP="00086EC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C6C51" w:rsidRPr="00086ECC" w:rsidRDefault="003C6C51" w:rsidP="00086EC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ECC">
        <w:rPr>
          <w:rFonts w:ascii="Times New Roman" w:hAnsi="Times New Roman" w:cs="Times New Roman"/>
          <w:b/>
          <w:sz w:val="28"/>
          <w:szCs w:val="28"/>
        </w:rPr>
        <w:t>КОМУНАЛЬНА ВЛАСНІСТЬ</w:t>
      </w:r>
    </w:p>
    <w:p w:rsidR="003C6C51" w:rsidRDefault="007C22DA" w:rsidP="00086ECC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6C51">
        <w:rPr>
          <w:rFonts w:ascii="Times New Roman" w:hAnsi="Times New Roman" w:cs="Times New Roman"/>
          <w:sz w:val="28"/>
          <w:szCs w:val="28"/>
        </w:rPr>
        <w:t xml:space="preserve">Одним із напрямків роботи районної ради було ефективне управління об’єктами комунальної власності. Нагадаю, що таких безпосередньо в управлінні ради знаходиться 6 підприємств та установ і ще 40, на балансі яких перебуває майно спільної власності, управління якими делеговано райдержадміністрації. </w:t>
      </w:r>
    </w:p>
    <w:p w:rsidR="003E04B2" w:rsidRDefault="003E04B2" w:rsidP="003E04B2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6652" w:rsidRDefault="003C6C51" w:rsidP="00420FF1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 метою покращення </w:t>
      </w:r>
      <w:r w:rsidR="00CD6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роботи було заслухано звіти керівників у 2016 році </w:t>
      </w:r>
      <w:r w:rsidR="00CD6C3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районної друкарні, територіального центру соціального обслуговування</w:t>
      </w:r>
      <w:r w:rsidR="00A31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(надання соціальних послуг),</w:t>
      </w:r>
      <w:r w:rsidR="00CD6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2017 році - районного будинку дитячої творчості,</w:t>
      </w:r>
      <w:r w:rsidR="00CD6C3C">
        <w:rPr>
          <w:rFonts w:ascii="Times New Roman" w:hAnsi="Times New Roman" w:cs="Times New Roman"/>
          <w:sz w:val="28"/>
          <w:szCs w:val="28"/>
        </w:rPr>
        <w:t xml:space="preserve"> </w:t>
      </w:r>
      <w:r w:rsidR="00763DD9">
        <w:rPr>
          <w:rFonts w:ascii="Times New Roman" w:hAnsi="Times New Roman" w:cs="Times New Roman"/>
          <w:sz w:val="28"/>
          <w:szCs w:val="28"/>
        </w:rPr>
        <w:t>районної газети «</w:t>
      </w:r>
      <w:proofErr w:type="spellStart"/>
      <w:r w:rsidR="00763DD9">
        <w:rPr>
          <w:rFonts w:ascii="Times New Roman" w:hAnsi="Times New Roman" w:cs="Times New Roman"/>
          <w:sz w:val="28"/>
          <w:szCs w:val="28"/>
        </w:rPr>
        <w:t>Чечельницький</w:t>
      </w:r>
      <w:proofErr w:type="spellEnd"/>
      <w:r w:rsidR="00763DD9">
        <w:rPr>
          <w:rFonts w:ascii="Times New Roman" w:hAnsi="Times New Roman" w:cs="Times New Roman"/>
          <w:sz w:val="28"/>
          <w:szCs w:val="28"/>
        </w:rPr>
        <w:t xml:space="preserve"> вісник», у 2019 році – </w:t>
      </w:r>
      <w:r w:rsidR="007C22DA">
        <w:rPr>
          <w:rFonts w:ascii="Times New Roman" w:hAnsi="Times New Roman" w:cs="Times New Roman"/>
          <w:sz w:val="28"/>
          <w:szCs w:val="28"/>
        </w:rPr>
        <w:t>районного методичного та інклюзивно-ресурсного центрів</w:t>
      </w:r>
      <w:r w:rsidR="00763DD9">
        <w:rPr>
          <w:rFonts w:ascii="Times New Roman" w:hAnsi="Times New Roman" w:cs="Times New Roman"/>
          <w:sz w:val="28"/>
          <w:szCs w:val="28"/>
        </w:rPr>
        <w:t>.</w:t>
      </w:r>
    </w:p>
    <w:p w:rsidR="003E04B2" w:rsidRDefault="003E04B2" w:rsidP="003E04B2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7CEA" w:rsidRDefault="003E04B2" w:rsidP="003E04B2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3DD9">
        <w:rPr>
          <w:rFonts w:ascii="Times New Roman" w:hAnsi="Times New Roman" w:cs="Times New Roman"/>
          <w:sz w:val="28"/>
          <w:szCs w:val="28"/>
        </w:rPr>
        <w:t xml:space="preserve">Під час </w:t>
      </w:r>
      <w:r w:rsidR="009B101A">
        <w:rPr>
          <w:rFonts w:ascii="Times New Roman" w:hAnsi="Times New Roman" w:cs="Times New Roman"/>
          <w:sz w:val="28"/>
          <w:szCs w:val="28"/>
        </w:rPr>
        <w:t>укладання та переукладання контрактів про свою роботу інформували керівники медичних установ, районного трудового архіву.</w:t>
      </w:r>
    </w:p>
    <w:p w:rsidR="00F619BA" w:rsidRDefault="00F619BA" w:rsidP="00F61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Замість  комунального підприємства «Районна газета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Чечельницький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вісник» утворено Приватне підприємство  «Редакція газети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Чечельницький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вісник», при цьому збережено назву, цільове призначення, мову видання і тематичну спрямованість цього друкованого засобу масової інформації.</w:t>
      </w:r>
    </w:p>
    <w:p w:rsidR="00086ECC" w:rsidRDefault="00086ECC" w:rsidP="00086ECC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84330" w:rsidRDefault="00584330" w:rsidP="00086EC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E04B2" w:rsidRPr="00F930C4" w:rsidRDefault="006223B1" w:rsidP="00F930C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ECC">
        <w:rPr>
          <w:rFonts w:ascii="Times New Roman" w:hAnsi="Times New Roman" w:cs="Times New Roman"/>
          <w:b/>
          <w:sz w:val="28"/>
          <w:szCs w:val="28"/>
        </w:rPr>
        <w:t>ДОСТУП ДО ПУБЛІЧНОЇ ІНФОРМАЦІЇ</w:t>
      </w:r>
    </w:p>
    <w:p w:rsidR="006223B1" w:rsidRDefault="00584330" w:rsidP="003E04B2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23B1">
        <w:rPr>
          <w:rFonts w:ascii="Times New Roman" w:hAnsi="Times New Roman" w:cs="Times New Roman"/>
          <w:sz w:val="28"/>
          <w:szCs w:val="28"/>
        </w:rPr>
        <w:t>Відповідно до прийнятого Закону України «Про доступ</w:t>
      </w:r>
      <w:r w:rsidR="005676B7">
        <w:rPr>
          <w:rFonts w:ascii="Times New Roman" w:hAnsi="Times New Roman" w:cs="Times New Roman"/>
          <w:sz w:val="28"/>
          <w:szCs w:val="28"/>
        </w:rPr>
        <w:t xml:space="preserve"> до публічної інформації»</w:t>
      </w:r>
      <w:r w:rsidR="00D967F8">
        <w:rPr>
          <w:rFonts w:ascii="Times New Roman" w:hAnsi="Times New Roman" w:cs="Times New Roman"/>
          <w:sz w:val="28"/>
          <w:szCs w:val="28"/>
        </w:rPr>
        <w:t xml:space="preserve"> проекти рішень з питань, які планується винести на розгляд чергової сесії попередньо розміщуються на веб-сайті районної ради.</w:t>
      </w:r>
    </w:p>
    <w:p w:rsidR="003E04B2" w:rsidRDefault="003E04B2" w:rsidP="00086ECC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967F8" w:rsidRDefault="00D967F8" w:rsidP="00086ECC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Також на веб-сайті створено рубрику «Доступ до публічної інформації», де міститься роз’яснення порядку доступу громадян до публічної інформації</w:t>
      </w:r>
      <w:r w:rsidR="00584330">
        <w:rPr>
          <w:rFonts w:ascii="Times New Roman" w:hAnsi="Times New Roman" w:cs="Times New Roman"/>
          <w:sz w:val="28"/>
          <w:szCs w:val="28"/>
        </w:rPr>
        <w:t>, що знаходиться у розпорядженні</w:t>
      </w:r>
      <w:r>
        <w:rPr>
          <w:rFonts w:ascii="Times New Roman" w:hAnsi="Times New Roman" w:cs="Times New Roman"/>
          <w:sz w:val="28"/>
          <w:szCs w:val="28"/>
        </w:rPr>
        <w:t xml:space="preserve"> районної ради, наведені зразки оформлення інформаційних запитів.</w:t>
      </w:r>
    </w:p>
    <w:p w:rsidR="00584330" w:rsidRDefault="00A91F6F" w:rsidP="007D019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Всього надійшло 16</w:t>
      </w:r>
      <w:r w:rsidR="00584330">
        <w:rPr>
          <w:rFonts w:ascii="Times New Roman" w:hAnsi="Times New Roman" w:cs="Times New Roman"/>
          <w:sz w:val="28"/>
          <w:szCs w:val="28"/>
        </w:rPr>
        <w:t xml:space="preserve"> запитів</w:t>
      </w:r>
      <w:r w:rsidR="007D0197">
        <w:rPr>
          <w:rFonts w:ascii="Times New Roman" w:hAnsi="Times New Roman" w:cs="Times New Roman"/>
          <w:sz w:val="28"/>
          <w:szCs w:val="28"/>
        </w:rPr>
        <w:t>, надано 16 відповідей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22DA" w:rsidRDefault="007C22DA" w:rsidP="00086EC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2CC4" w:rsidRDefault="007B2CC4" w:rsidP="00086EC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2CC4" w:rsidRDefault="007B2CC4" w:rsidP="003E04B2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На  завершення звіту дозвольте подякувати всьому депутатському корпусу, керівникам,  працівникам органів місцевого самоврядування  та виконавчої влади за співпрацю, взаєморозуміння у розв’язанні </w:t>
      </w:r>
      <w:r w:rsidR="00752359">
        <w:rPr>
          <w:rFonts w:ascii="Times New Roman" w:hAnsi="Times New Roman" w:cs="Times New Roman"/>
          <w:sz w:val="28"/>
          <w:szCs w:val="28"/>
        </w:rPr>
        <w:t>існуючих проблем громади району.</w:t>
      </w:r>
    </w:p>
    <w:p w:rsidR="003E04B2" w:rsidRDefault="003E04B2" w:rsidP="003E04B2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975BA" w:rsidRDefault="003E04B2" w:rsidP="003E04B2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75BA">
        <w:rPr>
          <w:rFonts w:ascii="Times New Roman" w:hAnsi="Times New Roman" w:cs="Times New Roman"/>
          <w:sz w:val="28"/>
          <w:szCs w:val="28"/>
        </w:rPr>
        <w:t>Всім відомо, що авторитет влади залежить від реального прагнення виражати і захищати інтереси громадян.</w:t>
      </w:r>
    </w:p>
    <w:p w:rsidR="00F930C4" w:rsidRDefault="00F930C4" w:rsidP="00086ECC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867DC" w:rsidRDefault="003E04B2" w:rsidP="00086ECC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75BA">
        <w:rPr>
          <w:rFonts w:ascii="Times New Roman" w:hAnsi="Times New Roman" w:cs="Times New Roman"/>
          <w:sz w:val="28"/>
          <w:szCs w:val="28"/>
        </w:rPr>
        <w:t>В</w:t>
      </w:r>
      <w:r w:rsidR="00752359">
        <w:rPr>
          <w:rFonts w:ascii="Times New Roman" w:hAnsi="Times New Roman" w:cs="Times New Roman"/>
          <w:sz w:val="28"/>
          <w:szCs w:val="28"/>
        </w:rPr>
        <w:t xml:space="preserve">исловлюю вдячність громаді </w:t>
      </w:r>
      <w:proofErr w:type="spellStart"/>
      <w:r w:rsidR="00752359">
        <w:rPr>
          <w:rFonts w:ascii="Times New Roman" w:hAnsi="Times New Roman" w:cs="Times New Roman"/>
          <w:sz w:val="28"/>
          <w:szCs w:val="28"/>
        </w:rPr>
        <w:t>Чечельницького</w:t>
      </w:r>
      <w:proofErr w:type="spellEnd"/>
      <w:r w:rsidR="00752359">
        <w:rPr>
          <w:rFonts w:ascii="Times New Roman" w:hAnsi="Times New Roman" w:cs="Times New Roman"/>
          <w:sz w:val="28"/>
          <w:szCs w:val="28"/>
        </w:rPr>
        <w:t xml:space="preserve"> району за дов</w:t>
      </w:r>
      <w:r w:rsidR="006975BA">
        <w:rPr>
          <w:rFonts w:ascii="Times New Roman" w:hAnsi="Times New Roman" w:cs="Times New Roman"/>
          <w:sz w:val="28"/>
          <w:szCs w:val="28"/>
        </w:rPr>
        <w:t>іру та підтримку наших починань.</w:t>
      </w:r>
    </w:p>
    <w:p w:rsidR="006975BA" w:rsidRDefault="006975BA" w:rsidP="00086EC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867DC" w:rsidRDefault="00940352" w:rsidP="003E04B2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ECC">
        <w:rPr>
          <w:rFonts w:ascii="Times New Roman" w:hAnsi="Times New Roman" w:cs="Times New Roman"/>
          <w:sz w:val="28"/>
          <w:szCs w:val="28"/>
        </w:rPr>
        <w:tab/>
      </w:r>
      <w:r w:rsidR="00762563">
        <w:rPr>
          <w:rFonts w:ascii="Times New Roman" w:hAnsi="Times New Roman" w:cs="Times New Roman"/>
          <w:sz w:val="28"/>
          <w:szCs w:val="28"/>
        </w:rPr>
        <w:t>Р</w:t>
      </w:r>
      <w:r w:rsidR="00C867DC">
        <w:rPr>
          <w:rFonts w:ascii="Times New Roman" w:hAnsi="Times New Roman" w:cs="Times New Roman"/>
          <w:sz w:val="28"/>
          <w:szCs w:val="28"/>
        </w:rPr>
        <w:t>ада 7 скликання</w:t>
      </w:r>
      <w:r w:rsidR="00762563">
        <w:rPr>
          <w:rFonts w:ascii="Times New Roman" w:hAnsi="Times New Roman" w:cs="Times New Roman"/>
          <w:sz w:val="28"/>
          <w:szCs w:val="28"/>
        </w:rPr>
        <w:t xml:space="preserve"> </w:t>
      </w:r>
      <w:r w:rsidR="00C867DC">
        <w:rPr>
          <w:rFonts w:ascii="Times New Roman" w:hAnsi="Times New Roman" w:cs="Times New Roman"/>
          <w:sz w:val="28"/>
          <w:szCs w:val="28"/>
        </w:rPr>
        <w:t xml:space="preserve"> ввійде в історію як</w:t>
      </w:r>
      <w:r w:rsidR="00762563">
        <w:rPr>
          <w:rFonts w:ascii="Times New Roman" w:hAnsi="Times New Roman" w:cs="Times New Roman"/>
          <w:sz w:val="28"/>
          <w:szCs w:val="28"/>
        </w:rPr>
        <w:t xml:space="preserve"> </w:t>
      </w:r>
      <w:r w:rsidR="00762563" w:rsidRPr="00762563">
        <w:rPr>
          <w:rFonts w:ascii="Times New Roman" w:hAnsi="Times New Roman" w:cs="Times New Roman"/>
          <w:sz w:val="28"/>
          <w:szCs w:val="28"/>
        </w:rPr>
        <w:t xml:space="preserve">представник органу місцевого самоврядування районного рівня на території </w:t>
      </w:r>
      <w:r w:rsidR="00F93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563" w:rsidRPr="00762563">
        <w:rPr>
          <w:rFonts w:ascii="Times New Roman" w:hAnsi="Times New Roman" w:cs="Times New Roman"/>
          <w:sz w:val="28"/>
          <w:szCs w:val="28"/>
        </w:rPr>
        <w:t>Чечельниччини</w:t>
      </w:r>
      <w:proofErr w:type="spellEnd"/>
      <w:r w:rsidR="00A37EE0">
        <w:rPr>
          <w:rFonts w:ascii="Times New Roman" w:hAnsi="Times New Roman" w:cs="Times New Roman"/>
          <w:sz w:val="28"/>
          <w:szCs w:val="28"/>
        </w:rPr>
        <w:t xml:space="preserve"> </w:t>
      </w:r>
      <w:r w:rsidR="00762563">
        <w:rPr>
          <w:rFonts w:ascii="Times New Roman" w:hAnsi="Times New Roman" w:cs="Times New Roman"/>
          <w:sz w:val="28"/>
          <w:szCs w:val="28"/>
        </w:rPr>
        <w:t xml:space="preserve"> фінального </w:t>
      </w:r>
      <w:r w:rsidR="006975BA">
        <w:rPr>
          <w:rFonts w:ascii="Times New Roman" w:hAnsi="Times New Roman" w:cs="Times New Roman"/>
          <w:sz w:val="28"/>
          <w:szCs w:val="28"/>
        </w:rPr>
        <w:t>етап</w:t>
      </w:r>
      <w:r w:rsidR="00762563">
        <w:rPr>
          <w:rFonts w:ascii="Times New Roman" w:hAnsi="Times New Roman" w:cs="Times New Roman"/>
          <w:sz w:val="28"/>
          <w:szCs w:val="28"/>
        </w:rPr>
        <w:t>у</w:t>
      </w:r>
      <w:r w:rsidR="00C867DC">
        <w:rPr>
          <w:rFonts w:ascii="Times New Roman" w:hAnsi="Times New Roman" w:cs="Times New Roman"/>
          <w:sz w:val="28"/>
          <w:szCs w:val="28"/>
        </w:rPr>
        <w:t xml:space="preserve"> </w:t>
      </w:r>
      <w:r w:rsidR="006975BA">
        <w:rPr>
          <w:rFonts w:ascii="Times New Roman" w:hAnsi="Times New Roman" w:cs="Times New Roman"/>
          <w:sz w:val="28"/>
          <w:szCs w:val="28"/>
        </w:rPr>
        <w:t>перед змінами в адміністративно</w:t>
      </w:r>
      <w:r w:rsidR="00AD6A2D">
        <w:rPr>
          <w:rFonts w:ascii="Times New Roman" w:hAnsi="Times New Roman" w:cs="Times New Roman"/>
          <w:sz w:val="28"/>
          <w:szCs w:val="28"/>
        </w:rPr>
        <w:t xml:space="preserve"> </w:t>
      </w:r>
      <w:r w:rsidR="006975BA">
        <w:rPr>
          <w:rFonts w:ascii="Times New Roman" w:hAnsi="Times New Roman" w:cs="Times New Roman"/>
          <w:sz w:val="28"/>
          <w:szCs w:val="28"/>
        </w:rPr>
        <w:t xml:space="preserve">- територіальному устрої </w:t>
      </w:r>
      <w:r w:rsidR="00953C0B">
        <w:rPr>
          <w:rFonts w:ascii="Times New Roman" w:hAnsi="Times New Roman" w:cs="Times New Roman"/>
          <w:sz w:val="28"/>
          <w:szCs w:val="28"/>
        </w:rPr>
        <w:t>України  та децентралізації</w:t>
      </w:r>
      <w:r w:rsidR="00A37EE0">
        <w:rPr>
          <w:rFonts w:ascii="Times New Roman" w:hAnsi="Times New Roman" w:cs="Times New Roman"/>
          <w:sz w:val="28"/>
          <w:szCs w:val="28"/>
        </w:rPr>
        <w:t xml:space="preserve"> влади</w:t>
      </w:r>
      <w:r w:rsidR="00762563">
        <w:rPr>
          <w:rFonts w:ascii="Times New Roman" w:hAnsi="Times New Roman" w:cs="Times New Roman"/>
          <w:sz w:val="28"/>
          <w:szCs w:val="28"/>
        </w:rPr>
        <w:t>.</w:t>
      </w:r>
    </w:p>
    <w:p w:rsidR="00596153" w:rsidRDefault="00940352" w:rsidP="00086ECC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</w:t>
      </w:r>
      <w:r w:rsidR="00170E51">
        <w:rPr>
          <w:rFonts w:ascii="Times New Roman" w:hAnsi="Times New Roman" w:cs="Times New Roman"/>
          <w:sz w:val="28"/>
          <w:szCs w:val="28"/>
        </w:rPr>
        <w:t xml:space="preserve">одіваюсь, що ми своєю діяльністю </w:t>
      </w:r>
      <w:r>
        <w:rPr>
          <w:rFonts w:ascii="Times New Roman" w:hAnsi="Times New Roman" w:cs="Times New Roman"/>
          <w:sz w:val="28"/>
          <w:szCs w:val="28"/>
        </w:rPr>
        <w:t xml:space="preserve"> продовжили славні традиції </w:t>
      </w:r>
      <w:r w:rsidR="003C5FF7">
        <w:rPr>
          <w:rFonts w:ascii="Times New Roman" w:hAnsi="Times New Roman" w:cs="Times New Roman"/>
          <w:sz w:val="28"/>
          <w:szCs w:val="28"/>
        </w:rPr>
        <w:t xml:space="preserve"> </w:t>
      </w:r>
      <w:r w:rsidR="00E602C4">
        <w:rPr>
          <w:rFonts w:ascii="Times New Roman" w:hAnsi="Times New Roman" w:cs="Times New Roman"/>
          <w:sz w:val="28"/>
          <w:szCs w:val="28"/>
        </w:rPr>
        <w:t>депутатів</w:t>
      </w:r>
      <w:r w:rsidR="00170E51">
        <w:rPr>
          <w:rFonts w:ascii="Times New Roman" w:hAnsi="Times New Roman" w:cs="Times New Roman"/>
          <w:sz w:val="28"/>
          <w:szCs w:val="28"/>
        </w:rPr>
        <w:t xml:space="preserve"> попередніх скликань, а прийняті нами рішення </w:t>
      </w:r>
      <w:r w:rsidR="003944B6">
        <w:rPr>
          <w:rFonts w:ascii="Times New Roman" w:hAnsi="Times New Roman" w:cs="Times New Roman"/>
          <w:sz w:val="28"/>
          <w:szCs w:val="28"/>
        </w:rPr>
        <w:t>мали суттєвий вплив на долю району.</w:t>
      </w:r>
    </w:p>
    <w:p w:rsidR="003C5FF7" w:rsidRDefault="00596153" w:rsidP="00086ECC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Побажаємо новоствореним</w:t>
      </w:r>
      <w:r w:rsidR="003944B6">
        <w:rPr>
          <w:rFonts w:ascii="Times New Roman" w:hAnsi="Times New Roman" w:cs="Times New Roman"/>
          <w:sz w:val="28"/>
          <w:szCs w:val="28"/>
        </w:rPr>
        <w:t xml:space="preserve"> об’</w:t>
      </w:r>
      <w:r>
        <w:rPr>
          <w:rFonts w:ascii="Times New Roman" w:hAnsi="Times New Roman" w:cs="Times New Roman"/>
          <w:sz w:val="28"/>
          <w:szCs w:val="28"/>
        </w:rPr>
        <w:t>єднаним територіальним громадам, їх депутатському  складу докласти всіх зусиль для створення  гідних умов життя</w:t>
      </w:r>
      <w:r w:rsidR="00394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жителям їхніх населених пунктів з урахуванням нових вимог</w:t>
      </w:r>
      <w:r w:rsidR="00AD6A2D">
        <w:rPr>
          <w:rFonts w:ascii="Times New Roman" w:hAnsi="Times New Roman" w:cs="Times New Roman"/>
          <w:sz w:val="28"/>
          <w:szCs w:val="28"/>
        </w:rPr>
        <w:t xml:space="preserve"> часу</w:t>
      </w:r>
      <w:r>
        <w:rPr>
          <w:rFonts w:ascii="Times New Roman" w:hAnsi="Times New Roman" w:cs="Times New Roman"/>
          <w:sz w:val="28"/>
          <w:szCs w:val="28"/>
        </w:rPr>
        <w:t xml:space="preserve"> та стандартів.</w:t>
      </w:r>
    </w:p>
    <w:p w:rsidR="00596153" w:rsidRDefault="00596153" w:rsidP="00086E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Дякую за увагу !</w:t>
      </w:r>
      <w:r w:rsidR="00086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Слава Україні</w:t>
      </w:r>
      <w:r w:rsidR="00086EC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944B6" w:rsidRPr="00593C46" w:rsidRDefault="003944B6" w:rsidP="00086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944B6" w:rsidRPr="00593C46" w:rsidSect="00086EC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B14D2"/>
    <w:multiLevelType w:val="hybridMultilevel"/>
    <w:tmpl w:val="06C883CA"/>
    <w:lvl w:ilvl="0" w:tplc="A7F613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A2267"/>
    <w:multiLevelType w:val="hybridMultilevel"/>
    <w:tmpl w:val="EAA087F4"/>
    <w:lvl w:ilvl="0" w:tplc="72905D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46"/>
    <w:rsid w:val="0000100F"/>
    <w:rsid w:val="0000507C"/>
    <w:rsid w:val="00013A88"/>
    <w:rsid w:val="00086ECC"/>
    <w:rsid w:val="00090296"/>
    <w:rsid w:val="00095219"/>
    <w:rsid w:val="000C4C1C"/>
    <w:rsid w:val="000C5612"/>
    <w:rsid w:val="000D6A98"/>
    <w:rsid w:val="000E04B4"/>
    <w:rsid w:val="000F61C3"/>
    <w:rsid w:val="0010730E"/>
    <w:rsid w:val="0015675B"/>
    <w:rsid w:val="00170E51"/>
    <w:rsid w:val="001C3B44"/>
    <w:rsid w:val="001C714C"/>
    <w:rsid w:val="001E17F9"/>
    <w:rsid w:val="0021103A"/>
    <w:rsid w:val="0021152E"/>
    <w:rsid w:val="00211BD1"/>
    <w:rsid w:val="002161D1"/>
    <w:rsid w:val="00237556"/>
    <w:rsid w:val="00253E8B"/>
    <w:rsid w:val="00257F21"/>
    <w:rsid w:val="002935A4"/>
    <w:rsid w:val="00294B7A"/>
    <w:rsid w:val="002A28D9"/>
    <w:rsid w:val="00310A15"/>
    <w:rsid w:val="003542F9"/>
    <w:rsid w:val="00361552"/>
    <w:rsid w:val="003944B6"/>
    <w:rsid w:val="003A321F"/>
    <w:rsid w:val="003B3265"/>
    <w:rsid w:val="003C5FF7"/>
    <w:rsid w:val="003C6C51"/>
    <w:rsid w:val="003C7CCD"/>
    <w:rsid w:val="003E04B2"/>
    <w:rsid w:val="00420FF1"/>
    <w:rsid w:val="00436F67"/>
    <w:rsid w:val="00442F4D"/>
    <w:rsid w:val="004828C5"/>
    <w:rsid w:val="0048551C"/>
    <w:rsid w:val="00495FAE"/>
    <w:rsid w:val="004F78E7"/>
    <w:rsid w:val="00524741"/>
    <w:rsid w:val="00545106"/>
    <w:rsid w:val="005676B7"/>
    <w:rsid w:val="005742E0"/>
    <w:rsid w:val="00583B6F"/>
    <w:rsid w:val="00584330"/>
    <w:rsid w:val="00593C46"/>
    <w:rsid w:val="00595285"/>
    <w:rsid w:val="00596153"/>
    <w:rsid w:val="005A0768"/>
    <w:rsid w:val="005B28A8"/>
    <w:rsid w:val="005B5BD4"/>
    <w:rsid w:val="005F6566"/>
    <w:rsid w:val="006223B1"/>
    <w:rsid w:val="00623DC9"/>
    <w:rsid w:val="0064337F"/>
    <w:rsid w:val="006658CD"/>
    <w:rsid w:val="006975BA"/>
    <w:rsid w:val="006B2C64"/>
    <w:rsid w:val="006C7E6C"/>
    <w:rsid w:val="006D2BA3"/>
    <w:rsid w:val="006E0242"/>
    <w:rsid w:val="00710EB3"/>
    <w:rsid w:val="00712164"/>
    <w:rsid w:val="0072664E"/>
    <w:rsid w:val="00752359"/>
    <w:rsid w:val="00762563"/>
    <w:rsid w:val="00763DD9"/>
    <w:rsid w:val="00765256"/>
    <w:rsid w:val="00767A94"/>
    <w:rsid w:val="007B2CC4"/>
    <w:rsid w:val="007C22BA"/>
    <w:rsid w:val="007C22DA"/>
    <w:rsid w:val="007C4668"/>
    <w:rsid w:val="007D0197"/>
    <w:rsid w:val="007D09E6"/>
    <w:rsid w:val="007D3D7A"/>
    <w:rsid w:val="008034FE"/>
    <w:rsid w:val="00821EBF"/>
    <w:rsid w:val="00856152"/>
    <w:rsid w:val="0086730A"/>
    <w:rsid w:val="00876D1C"/>
    <w:rsid w:val="008C0D4F"/>
    <w:rsid w:val="009043A6"/>
    <w:rsid w:val="00940352"/>
    <w:rsid w:val="0094307D"/>
    <w:rsid w:val="00947C75"/>
    <w:rsid w:val="00952340"/>
    <w:rsid w:val="009539CD"/>
    <w:rsid w:val="00953C0B"/>
    <w:rsid w:val="00954E53"/>
    <w:rsid w:val="0098629C"/>
    <w:rsid w:val="009B101A"/>
    <w:rsid w:val="009C135C"/>
    <w:rsid w:val="009F5345"/>
    <w:rsid w:val="00A26785"/>
    <w:rsid w:val="00A310E5"/>
    <w:rsid w:val="00A37EE0"/>
    <w:rsid w:val="00A906DF"/>
    <w:rsid w:val="00A91F6F"/>
    <w:rsid w:val="00AC499A"/>
    <w:rsid w:val="00AD3578"/>
    <w:rsid w:val="00AD6A2D"/>
    <w:rsid w:val="00AD7D12"/>
    <w:rsid w:val="00B01D02"/>
    <w:rsid w:val="00B14246"/>
    <w:rsid w:val="00B63375"/>
    <w:rsid w:val="00B749C5"/>
    <w:rsid w:val="00BD60C5"/>
    <w:rsid w:val="00C4145A"/>
    <w:rsid w:val="00C4708A"/>
    <w:rsid w:val="00C55951"/>
    <w:rsid w:val="00C867DC"/>
    <w:rsid w:val="00C97CEA"/>
    <w:rsid w:val="00CB6326"/>
    <w:rsid w:val="00CD6C3C"/>
    <w:rsid w:val="00CF2E95"/>
    <w:rsid w:val="00D35C7D"/>
    <w:rsid w:val="00D50D80"/>
    <w:rsid w:val="00D630BB"/>
    <w:rsid w:val="00D6397E"/>
    <w:rsid w:val="00D84C71"/>
    <w:rsid w:val="00D92A4C"/>
    <w:rsid w:val="00D967F8"/>
    <w:rsid w:val="00E27EBF"/>
    <w:rsid w:val="00E40CF6"/>
    <w:rsid w:val="00E602C4"/>
    <w:rsid w:val="00E6270C"/>
    <w:rsid w:val="00E7233F"/>
    <w:rsid w:val="00E82F25"/>
    <w:rsid w:val="00EA58BA"/>
    <w:rsid w:val="00EB3F5D"/>
    <w:rsid w:val="00EE5FC2"/>
    <w:rsid w:val="00EF00B3"/>
    <w:rsid w:val="00EF4E71"/>
    <w:rsid w:val="00F01728"/>
    <w:rsid w:val="00F06652"/>
    <w:rsid w:val="00F2485F"/>
    <w:rsid w:val="00F272F6"/>
    <w:rsid w:val="00F43C9D"/>
    <w:rsid w:val="00F619BA"/>
    <w:rsid w:val="00F930C4"/>
    <w:rsid w:val="00F9696D"/>
    <w:rsid w:val="00FA45C5"/>
    <w:rsid w:val="00FE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A312D"/>
  <w15:docId w15:val="{6C5F81C1-039D-4952-B638-22DA90C4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90296"/>
    <w:pPr>
      <w:ind w:left="720"/>
      <w:contextualSpacing/>
    </w:pPr>
  </w:style>
  <w:style w:type="character" w:styleId="a4">
    <w:name w:val="Strong"/>
    <w:basedOn w:val="a0"/>
    <w:uiPriority w:val="22"/>
    <w:qFormat/>
    <w:rsid w:val="00EA58BA"/>
    <w:rPr>
      <w:b/>
      <w:bCs/>
    </w:rPr>
  </w:style>
  <w:style w:type="paragraph" w:styleId="a5">
    <w:name w:val="No Spacing"/>
    <w:link w:val="a6"/>
    <w:uiPriority w:val="1"/>
    <w:qFormat/>
    <w:rsid w:val="00EA58BA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EA5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4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28983-E929-4B5E-99E5-72A58BBDE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3272</Words>
  <Characters>18652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Пользователь</cp:lastModifiedBy>
  <cp:revision>4</cp:revision>
  <dcterms:created xsi:type="dcterms:W3CDTF">2020-09-28T07:07:00Z</dcterms:created>
  <dcterms:modified xsi:type="dcterms:W3CDTF">2020-09-29T11:02:00Z</dcterms:modified>
</cp:coreProperties>
</file>