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D3" w:rsidRDefault="007A24D3" w:rsidP="007A24D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</w:t>
      </w:r>
    </w:p>
    <w:p w:rsidR="007A24D3" w:rsidRDefault="007A24D3" w:rsidP="007A24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7A24D3" w:rsidRDefault="007A24D3" w:rsidP="007A24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7A24D3" w:rsidRDefault="007A24D3" w:rsidP="007A24D3">
      <w:pPr>
        <w:jc w:val="center"/>
        <w:rPr>
          <w:sz w:val="28"/>
          <w:szCs w:val="28"/>
          <w:lang w:val="uk-UA"/>
        </w:rPr>
      </w:pPr>
    </w:p>
    <w:p w:rsidR="007A24D3" w:rsidRDefault="007A24D3" w:rsidP="007A24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A24D3" w:rsidRDefault="00EF1004" w:rsidP="007A2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23.06.</w:t>
      </w:r>
      <w:r w:rsidR="007A24D3">
        <w:rPr>
          <w:sz w:val="28"/>
          <w:szCs w:val="28"/>
          <w:lang w:val="uk-UA"/>
        </w:rPr>
        <w:t xml:space="preserve">2017 року                                                                </w:t>
      </w:r>
      <w:r w:rsidR="00D50367">
        <w:rPr>
          <w:sz w:val="28"/>
          <w:szCs w:val="28"/>
          <w:lang w:val="uk-UA"/>
        </w:rPr>
        <w:t xml:space="preserve">          </w:t>
      </w:r>
      <w:r w:rsidR="007A24D3">
        <w:rPr>
          <w:sz w:val="28"/>
          <w:szCs w:val="28"/>
          <w:lang w:val="uk-UA"/>
        </w:rPr>
        <w:t xml:space="preserve">  </w:t>
      </w:r>
      <w:proofErr w:type="spellStart"/>
      <w:r w:rsidR="007A24D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</w:p>
    <w:p w:rsidR="007A24D3" w:rsidRDefault="007A24D3" w:rsidP="007A24D3">
      <w:pPr>
        <w:jc w:val="both"/>
        <w:rPr>
          <w:sz w:val="28"/>
          <w:szCs w:val="28"/>
          <w:lang w:val="uk-UA"/>
        </w:rPr>
      </w:pPr>
    </w:p>
    <w:p w:rsidR="007A24D3" w:rsidRDefault="007A24D3" w:rsidP="00D8218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– голова районної ради; </w:t>
      </w:r>
      <w:r w:rsidR="00D5036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Крук Н.А. - заступник голови районної ради, Лисенко Г.М. – керуючий справами виконавчого апарату районної ради,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 -  голова райдержадміністрації,  </w:t>
      </w:r>
      <w:proofErr w:type="spellStart"/>
      <w:r>
        <w:rPr>
          <w:sz w:val="28"/>
          <w:szCs w:val="28"/>
          <w:lang w:val="uk-UA"/>
        </w:rPr>
        <w:t>Чечельни</w:t>
      </w:r>
      <w:r w:rsidR="00D8218C">
        <w:rPr>
          <w:sz w:val="28"/>
          <w:szCs w:val="28"/>
          <w:lang w:val="uk-UA"/>
        </w:rPr>
        <w:t>цький</w:t>
      </w:r>
      <w:proofErr w:type="spellEnd"/>
      <w:r w:rsidR="00D8218C">
        <w:rPr>
          <w:sz w:val="28"/>
          <w:szCs w:val="28"/>
          <w:lang w:val="uk-UA"/>
        </w:rPr>
        <w:t xml:space="preserve"> селищний, сільські голови</w:t>
      </w:r>
      <w:r>
        <w:rPr>
          <w:sz w:val="28"/>
          <w:szCs w:val="28"/>
          <w:lang w:val="uk-UA"/>
        </w:rPr>
        <w:t xml:space="preserve"> </w:t>
      </w:r>
    </w:p>
    <w:p w:rsidR="00EF1004" w:rsidRDefault="00EF1004" w:rsidP="007A24D3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7A24D3" w:rsidRDefault="007A24D3" w:rsidP="007A24D3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7A24D3" w:rsidRDefault="007A24D3" w:rsidP="00973C8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73C8D">
        <w:rPr>
          <w:rFonts w:eastAsiaTheme="minorHAnsi"/>
          <w:sz w:val="28"/>
          <w:szCs w:val="28"/>
          <w:lang w:val="uk-UA" w:eastAsia="en-US"/>
        </w:rPr>
        <w:t>Про підсумки проведення зборів членів територіальних громад району за місцем проживання у 2017 році та хід виконання зауважень і пропозицій</w:t>
      </w:r>
      <w:r w:rsidR="00EF1004">
        <w:rPr>
          <w:rFonts w:eastAsiaTheme="minorHAnsi"/>
          <w:sz w:val="28"/>
          <w:szCs w:val="28"/>
          <w:lang w:val="uk-UA" w:eastAsia="en-US"/>
        </w:rPr>
        <w:t>,</w:t>
      </w:r>
      <w:r w:rsidR="00973C8D">
        <w:rPr>
          <w:rFonts w:eastAsiaTheme="minorHAnsi"/>
          <w:sz w:val="28"/>
          <w:szCs w:val="28"/>
          <w:lang w:val="uk-UA" w:eastAsia="en-US"/>
        </w:rPr>
        <w:t xml:space="preserve"> висловлених на них.</w:t>
      </w:r>
    </w:p>
    <w:p w:rsidR="00EF1004" w:rsidRDefault="00EF1004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7A24D3" w:rsidRDefault="00973C8D" w:rsidP="007A24D3">
      <w:pPr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Про підсумки проведення зборів членів територіальних громад району за місцем проживання у 2017 році та хід виконання зауважень і пропозицій</w:t>
      </w:r>
      <w:r w:rsidR="00EF1004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висловлених на них</w:t>
      </w:r>
    </w:p>
    <w:p w:rsidR="00EF1004" w:rsidRDefault="00EF1004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973C8D" w:rsidRPr="00973C8D" w:rsidRDefault="00973C8D" w:rsidP="007A24D3">
      <w:pPr>
        <w:jc w:val="both"/>
        <w:rPr>
          <w:sz w:val="28"/>
          <w:szCs w:val="28"/>
          <w:lang w:val="uk-UA"/>
        </w:rPr>
      </w:pPr>
      <w:proofErr w:type="spellStart"/>
      <w:r w:rsidRPr="00973C8D">
        <w:rPr>
          <w:sz w:val="28"/>
          <w:szCs w:val="28"/>
          <w:lang w:val="uk-UA"/>
        </w:rPr>
        <w:t>П’яніщук</w:t>
      </w:r>
      <w:proofErr w:type="spellEnd"/>
      <w:r w:rsidRPr="00973C8D">
        <w:rPr>
          <w:sz w:val="28"/>
          <w:szCs w:val="28"/>
          <w:lang w:val="uk-UA"/>
        </w:rPr>
        <w:t xml:space="preserve"> С.В., голова районної ради</w:t>
      </w:r>
    </w:p>
    <w:p w:rsidR="00973C8D" w:rsidRPr="00973C8D" w:rsidRDefault="00973C8D" w:rsidP="00973C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3C8D">
        <w:rPr>
          <w:sz w:val="28"/>
          <w:szCs w:val="28"/>
          <w:lang w:val="uk-UA"/>
        </w:rPr>
        <w:t>Загальні збори громадян за місцем проживання, як визначає стаття 8 Закону України «Про місцеве самоврядування в Україні», є формою безпосередньої участі членів територіальної громади у вирішенні питань місцевого значення.</w:t>
      </w:r>
    </w:p>
    <w:p w:rsidR="00973C8D" w:rsidRDefault="00973C8D" w:rsidP="00973C8D">
      <w:pPr>
        <w:jc w:val="both"/>
        <w:rPr>
          <w:sz w:val="28"/>
          <w:szCs w:val="28"/>
          <w:lang w:val="uk-UA"/>
        </w:rPr>
      </w:pPr>
      <w:r w:rsidRPr="00973C8D">
        <w:rPr>
          <w:sz w:val="28"/>
          <w:szCs w:val="28"/>
          <w:lang w:val="uk-UA"/>
        </w:rPr>
        <w:tab/>
      </w:r>
      <w:r w:rsidRPr="00973C8D">
        <w:rPr>
          <w:sz w:val="28"/>
          <w:szCs w:val="28"/>
        </w:rPr>
        <w:t xml:space="preserve">В таких </w:t>
      </w:r>
      <w:proofErr w:type="spellStart"/>
      <w:r w:rsidRPr="00973C8D">
        <w:rPr>
          <w:sz w:val="28"/>
          <w:szCs w:val="28"/>
        </w:rPr>
        <w:t>зборах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які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відбувалися</w:t>
      </w:r>
      <w:proofErr w:type="spellEnd"/>
      <w:r w:rsidRPr="00973C8D">
        <w:rPr>
          <w:sz w:val="28"/>
          <w:szCs w:val="28"/>
        </w:rPr>
        <w:t xml:space="preserve"> з </w:t>
      </w:r>
      <w:proofErr w:type="spellStart"/>
      <w:r w:rsidRPr="00973C8D">
        <w:rPr>
          <w:sz w:val="28"/>
          <w:szCs w:val="28"/>
        </w:rPr>
        <w:t>березня</w:t>
      </w:r>
      <w:proofErr w:type="spellEnd"/>
      <w:r w:rsidRPr="00973C8D">
        <w:rPr>
          <w:sz w:val="28"/>
          <w:szCs w:val="28"/>
        </w:rPr>
        <w:t xml:space="preserve"> по </w:t>
      </w:r>
      <w:proofErr w:type="spellStart"/>
      <w:r w:rsidRPr="00973C8D">
        <w:rPr>
          <w:sz w:val="28"/>
          <w:szCs w:val="28"/>
        </w:rPr>
        <w:t>вересень</w:t>
      </w:r>
      <w:proofErr w:type="spellEnd"/>
      <w:r w:rsidRPr="00973C8D">
        <w:rPr>
          <w:sz w:val="28"/>
          <w:szCs w:val="28"/>
        </w:rPr>
        <w:t xml:space="preserve"> пот</w:t>
      </w:r>
      <w:r>
        <w:rPr>
          <w:sz w:val="28"/>
          <w:szCs w:val="28"/>
        </w:rPr>
        <w:t xml:space="preserve">очного року взяли участь </w:t>
      </w: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жителів</w:t>
      </w:r>
      <w:proofErr w:type="spellEnd"/>
      <w:r w:rsidRPr="00973C8D">
        <w:rPr>
          <w:sz w:val="28"/>
          <w:szCs w:val="28"/>
        </w:rPr>
        <w:t xml:space="preserve"> району. </w:t>
      </w:r>
      <w:proofErr w:type="spellStart"/>
      <w:r w:rsidRPr="00973C8D">
        <w:rPr>
          <w:sz w:val="28"/>
          <w:szCs w:val="28"/>
        </w:rPr>
        <w:t>Найбільшу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зацікавленість</w:t>
      </w:r>
      <w:proofErr w:type="spellEnd"/>
      <w:r w:rsidRPr="00973C8D">
        <w:rPr>
          <w:sz w:val="28"/>
          <w:szCs w:val="28"/>
        </w:rPr>
        <w:t xml:space="preserve">  до </w:t>
      </w:r>
      <w:proofErr w:type="spellStart"/>
      <w:r w:rsidRPr="00973C8D">
        <w:rPr>
          <w:sz w:val="28"/>
          <w:szCs w:val="28"/>
        </w:rPr>
        <w:t>життя</w:t>
      </w:r>
      <w:proofErr w:type="spellEnd"/>
      <w:r w:rsidRPr="00973C8D">
        <w:rPr>
          <w:sz w:val="28"/>
          <w:szCs w:val="28"/>
        </w:rPr>
        <w:t xml:space="preserve"> в </w:t>
      </w:r>
      <w:proofErr w:type="spellStart"/>
      <w:r w:rsidRPr="00973C8D">
        <w:rPr>
          <w:sz w:val="28"/>
          <w:szCs w:val="28"/>
        </w:rPr>
        <w:t>своїх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населених</w:t>
      </w:r>
      <w:proofErr w:type="spellEnd"/>
      <w:r w:rsidRPr="00973C8D">
        <w:rPr>
          <w:sz w:val="28"/>
          <w:szCs w:val="28"/>
        </w:rPr>
        <w:t xml:space="preserve"> пунктах та </w:t>
      </w:r>
      <w:proofErr w:type="spellStart"/>
      <w:r w:rsidRPr="00973C8D">
        <w:rPr>
          <w:sz w:val="28"/>
          <w:szCs w:val="28"/>
        </w:rPr>
        <w:t>вирішення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їх</w:t>
      </w:r>
      <w:proofErr w:type="spellEnd"/>
      <w:r w:rsidRPr="00973C8D">
        <w:rPr>
          <w:sz w:val="28"/>
          <w:szCs w:val="28"/>
        </w:rPr>
        <w:t xml:space="preserve"> проблем </w:t>
      </w:r>
      <w:proofErr w:type="spellStart"/>
      <w:r w:rsidRPr="00973C8D">
        <w:rPr>
          <w:sz w:val="28"/>
          <w:szCs w:val="28"/>
        </w:rPr>
        <w:t>виявили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жителі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Каташина</w:t>
      </w:r>
      <w:proofErr w:type="spellEnd"/>
      <w:r w:rsidRPr="00973C8D"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Жабокрички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Попово</w:t>
      </w:r>
      <w:proofErr w:type="gramEnd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Греблі</w:t>
      </w:r>
      <w:proofErr w:type="spellEnd"/>
      <w:r>
        <w:rPr>
          <w:sz w:val="28"/>
          <w:szCs w:val="28"/>
        </w:rPr>
        <w:t>, Луг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973C8D">
        <w:rPr>
          <w:sz w:val="28"/>
          <w:szCs w:val="28"/>
        </w:rPr>
        <w:t>.</w:t>
      </w:r>
    </w:p>
    <w:p w:rsidR="00973C8D" w:rsidRPr="00973C8D" w:rsidRDefault="00973C8D" w:rsidP="00973C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зборах взяли участь керівники районної ради і райдержадміністрації, працівники управлінь та відділів райдержадміністрації,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ПМСД».</w:t>
      </w:r>
      <w:r w:rsidRPr="00973C8D">
        <w:rPr>
          <w:sz w:val="28"/>
          <w:szCs w:val="28"/>
          <w:lang w:val="uk-UA"/>
        </w:rPr>
        <w:t xml:space="preserve"> </w:t>
      </w:r>
    </w:p>
    <w:p w:rsidR="00973C8D" w:rsidRPr="00973C8D" w:rsidRDefault="00973C8D" w:rsidP="00973C8D">
      <w:pPr>
        <w:jc w:val="both"/>
        <w:rPr>
          <w:sz w:val="28"/>
          <w:szCs w:val="28"/>
        </w:rPr>
      </w:pPr>
      <w:r w:rsidRPr="00973C8D">
        <w:rPr>
          <w:sz w:val="28"/>
          <w:szCs w:val="28"/>
          <w:lang w:val="uk-UA"/>
        </w:rPr>
        <w:tab/>
      </w:r>
      <w:proofErr w:type="spellStart"/>
      <w:r w:rsidRPr="00973C8D">
        <w:rPr>
          <w:sz w:val="28"/>
          <w:szCs w:val="28"/>
        </w:rPr>
        <w:t>Учасниками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зборів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було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proofErr w:type="gramStart"/>
      <w:r w:rsidRPr="00973C8D">
        <w:rPr>
          <w:sz w:val="28"/>
          <w:szCs w:val="28"/>
        </w:rPr>
        <w:t>п</w:t>
      </w:r>
      <w:proofErr w:type="gramEnd"/>
      <w:r w:rsidRPr="00973C8D">
        <w:rPr>
          <w:sz w:val="28"/>
          <w:szCs w:val="28"/>
        </w:rPr>
        <w:t>іднято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майже</w:t>
      </w:r>
      <w:proofErr w:type="spellEnd"/>
      <w:r w:rsidRPr="00973C8D">
        <w:rPr>
          <w:sz w:val="28"/>
          <w:szCs w:val="28"/>
        </w:rPr>
        <w:t xml:space="preserve"> 40 </w:t>
      </w:r>
      <w:proofErr w:type="spellStart"/>
      <w:r w:rsidRPr="00973C8D">
        <w:rPr>
          <w:sz w:val="28"/>
          <w:szCs w:val="28"/>
        </w:rPr>
        <w:t>проблемних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питань</w:t>
      </w:r>
      <w:proofErr w:type="spellEnd"/>
      <w:r w:rsidRPr="00973C8D">
        <w:rPr>
          <w:sz w:val="28"/>
          <w:szCs w:val="28"/>
        </w:rPr>
        <w:t xml:space="preserve">. </w:t>
      </w:r>
      <w:proofErr w:type="spellStart"/>
      <w:r w:rsidRPr="00973C8D">
        <w:rPr>
          <w:sz w:val="28"/>
          <w:szCs w:val="28"/>
        </w:rPr>
        <w:t>Частина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із</w:t>
      </w:r>
      <w:proofErr w:type="spellEnd"/>
      <w:r w:rsidRPr="00973C8D">
        <w:rPr>
          <w:sz w:val="28"/>
          <w:szCs w:val="28"/>
        </w:rPr>
        <w:t xml:space="preserve"> них, </w:t>
      </w:r>
      <w:proofErr w:type="spellStart"/>
      <w:r w:rsidRPr="00973C8D">
        <w:rPr>
          <w:sz w:val="28"/>
          <w:szCs w:val="28"/>
        </w:rPr>
        <w:t>такі</w:t>
      </w:r>
      <w:proofErr w:type="spellEnd"/>
      <w:r w:rsidRPr="00973C8D">
        <w:rPr>
          <w:sz w:val="28"/>
          <w:szCs w:val="28"/>
        </w:rPr>
        <w:t xml:space="preserve"> як ремонт </w:t>
      </w:r>
      <w:proofErr w:type="spellStart"/>
      <w:r w:rsidRPr="00973C8D">
        <w:rPr>
          <w:sz w:val="28"/>
          <w:szCs w:val="28"/>
        </w:rPr>
        <w:t>доріг</w:t>
      </w:r>
      <w:proofErr w:type="spellEnd"/>
      <w:r w:rsidRPr="00973C8D">
        <w:rPr>
          <w:sz w:val="28"/>
          <w:szCs w:val="28"/>
        </w:rPr>
        <w:t xml:space="preserve"> державного </w:t>
      </w:r>
      <w:proofErr w:type="spellStart"/>
      <w:r w:rsidRPr="00973C8D">
        <w:rPr>
          <w:sz w:val="28"/>
          <w:szCs w:val="28"/>
        </w:rPr>
        <w:t>значення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незадовільна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якість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мобільного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зв’язку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недосконалість</w:t>
      </w:r>
      <w:proofErr w:type="spellEnd"/>
      <w:r w:rsidRPr="00973C8D">
        <w:rPr>
          <w:sz w:val="28"/>
          <w:szCs w:val="28"/>
        </w:rPr>
        <w:t xml:space="preserve"> порядку </w:t>
      </w:r>
      <w:proofErr w:type="spellStart"/>
      <w:r w:rsidRPr="00973C8D">
        <w:rPr>
          <w:sz w:val="28"/>
          <w:szCs w:val="28"/>
        </w:rPr>
        <w:t>надання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субсидій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proofErr w:type="gramStart"/>
      <w:r w:rsidRPr="00973C8D">
        <w:rPr>
          <w:sz w:val="28"/>
          <w:szCs w:val="28"/>
        </w:rPr>
        <w:t>соц</w:t>
      </w:r>
      <w:proofErr w:type="gramEnd"/>
      <w:r w:rsidRPr="00973C8D">
        <w:rPr>
          <w:sz w:val="28"/>
          <w:szCs w:val="28"/>
        </w:rPr>
        <w:t>іальні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виплати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дітям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війни</w:t>
      </w:r>
      <w:proofErr w:type="spellEnd"/>
      <w:r w:rsidRPr="00973C8D">
        <w:rPr>
          <w:sz w:val="28"/>
          <w:szCs w:val="28"/>
        </w:rPr>
        <w:t xml:space="preserve"> та </w:t>
      </w:r>
      <w:proofErr w:type="spellStart"/>
      <w:r w:rsidRPr="00973C8D">
        <w:rPr>
          <w:sz w:val="28"/>
          <w:szCs w:val="28"/>
        </w:rPr>
        <w:t>інші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потребують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рішення</w:t>
      </w:r>
      <w:proofErr w:type="spellEnd"/>
      <w:r w:rsidRPr="00973C8D">
        <w:rPr>
          <w:sz w:val="28"/>
          <w:szCs w:val="28"/>
        </w:rPr>
        <w:t xml:space="preserve"> через </w:t>
      </w:r>
      <w:proofErr w:type="spellStart"/>
      <w:r w:rsidRPr="00973C8D">
        <w:rPr>
          <w:sz w:val="28"/>
          <w:szCs w:val="28"/>
        </w:rPr>
        <w:t>державні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органи</w:t>
      </w:r>
      <w:proofErr w:type="spellEnd"/>
      <w:r w:rsidRPr="00973C8D">
        <w:rPr>
          <w:sz w:val="28"/>
          <w:szCs w:val="28"/>
        </w:rPr>
        <w:t xml:space="preserve">. </w:t>
      </w:r>
      <w:proofErr w:type="spellStart"/>
      <w:r w:rsidRPr="00973C8D">
        <w:rPr>
          <w:sz w:val="28"/>
          <w:szCs w:val="28"/>
        </w:rPr>
        <w:t>Проте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переважна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більшість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proofErr w:type="gramStart"/>
      <w:r w:rsidRPr="00973C8D">
        <w:rPr>
          <w:sz w:val="28"/>
          <w:szCs w:val="28"/>
        </w:rPr>
        <w:t>п</w:t>
      </w:r>
      <w:proofErr w:type="gramEnd"/>
      <w:r w:rsidRPr="00973C8D">
        <w:rPr>
          <w:sz w:val="28"/>
          <w:szCs w:val="28"/>
        </w:rPr>
        <w:t>іднятих</w:t>
      </w:r>
      <w:proofErr w:type="spellEnd"/>
      <w:r w:rsidRPr="00973C8D">
        <w:rPr>
          <w:sz w:val="28"/>
          <w:szCs w:val="28"/>
        </w:rPr>
        <w:t xml:space="preserve"> проблем </w:t>
      </w:r>
      <w:proofErr w:type="spellStart"/>
      <w:r w:rsidRPr="00973C8D">
        <w:rPr>
          <w:sz w:val="28"/>
          <w:szCs w:val="28"/>
        </w:rPr>
        <w:t>може</w:t>
      </w:r>
      <w:proofErr w:type="spellEnd"/>
      <w:r w:rsidRPr="00973C8D">
        <w:rPr>
          <w:sz w:val="28"/>
          <w:szCs w:val="28"/>
        </w:rPr>
        <w:t xml:space="preserve"> і повинна </w:t>
      </w:r>
      <w:proofErr w:type="spellStart"/>
      <w:r w:rsidRPr="00973C8D">
        <w:rPr>
          <w:sz w:val="28"/>
          <w:szCs w:val="28"/>
        </w:rPr>
        <w:t>вирішуватися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безпосередньо</w:t>
      </w:r>
      <w:proofErr w:type="spellEnd"/>
      <w:r w:rsidRPr="00973C8D">
        <w:rPr>
          <w:sz w:val="28"/>
          <w:szCs w:val="28"/>
        </w:rPr>
        <w:t xml:space="preserve"> на </w:t>
      </w:r>
      <w:proofErr w:type="spellStart"/>
      <w:r w:rsidRPr="00973C8D">
        <w:rPr>
          <w:sz w:val="28"/>
          <w:szCs w:val="28"/>
        </w:rPr>
        <w:t>місцях</w:t>
      </w:r>
      <w:proofErr w:type="spellEnd"/>
      <w:r w:rsidRPr="00973C8D">
        <w:rPr>
          <w:sz w:val="28"/>
          <w:szCs w:val="28"/>
        </w:rPr>
        <w:t>.</w:t>
      </w:r>
    </w:p>
    <w:p w:rsidR="00973C8D" w:rsidRPr="00973C8D" w:rsidRDefault="00973C8D" w:rsidP="00973C8D">
      <w:pPr>
        <w:jc w:val="both"/>
        <w:rPr>
          <w:sz w:val="28"/>
          <w:szCs w:val="28"/>
        </w:rPr>
      </w:pPr>
      <w:r w:rsidRPr="00973C8D">
        <w:rPr>
          <w:sz w:val="28"/>
          <w:szCs w:val="28"/>
        </w:rPr>
        <w:tab/>
        <w:t xml:space="preserve">В </w:t>
      </w:r>
      <w:proofErr w:type="spellStart"/>
      <w:r w:rsidRPr="00973C8D">
        <w:rPr>
          <w:sz w:val="28"/>
          <w:szCs w:val="28"/>
        </w:rPr>
        <w:t>результаті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проведеної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сільськими</w:t>
      </w:r>
      <w:proofErr w:type="spellEnd"/>
      <w:r w:rsidRPr="00973C8D">
        <w:rPr>
          <w:sz w:val="28"/>
          <w:szCs w:val="28"/>
        </w:rPr>
        <w:t xml:space="preserve"> радами, </w:t>
      </w:r>
      <w:proofErr w:type="spellStart"/>
      <w:r w:rsidRPr="00973C8D">
        <w:rPr>
          <w:sz w:val="28"/>
          <w:szCs w:val="28"/>
        </w:rPr>
        <w:t>їх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виконавчими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комітетами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роботи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завдяки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proofErr w:type="gramStart"/>
      <w:r w:rsidRPr="00973C8D">
        <w:rPr>
          <w:sz w:val="28"/>
          <w:szCs w:val="28"/>
        </w:rPr>
        <w:t>п</w:t>
      </w:r>
      <w:proofErr w:type="gramEnd"/>
      <w:r w:rsidRPr="00973C8D">
        <w:rPr>
          <w:sz w:val="28"/>
          <w:szCs w:val="28"/>
        </w:rPr>
        <w:t>ідтримці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об’єктів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господарювання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різних</w:t>
      </w:r>
      <w:proofErr w:type="spellEnd"/>
      <w:r w:rsidRPr="00973C8D">
        <w:rPr>
          <w:sz w:val="28"/>
          <w:szCs w:val="28"/>
        </w:rPr>
        <w:t xml:space="preserve"> форм </w:t>
      </w:r>
      <w:proofErr w:type="spellStart"/>
      <w:r w:rsidRPr="00973C8D">
        <w:rPr>
          <w:sz w:val="28"/>
          <w:szCs w:val="28"/>
        </w:rPr>
        <w:t>власності</w:t>
      </w:r>
      <w:proofErr w:type="spellEnd"/>
      <w:r w:rsidRPr="00973C8D">
        <w:rPr>
          <w:sz w:val="28"/>
          <w:szCs w:val="28"/>
        </w:rPr>
        <w:t xml:space="preserve"> та </w:t>
      </w:r>
      <w:proofErr w:type="spellStart"/>
      <w:r w:rsidRPr="00973C8D">
        <w:rPr>
          <w:sz w:val="28"/>
          <w:szCs w:val="28"/>
        </w:rPr>
        <w:t>безпосередньої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участі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членів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територіальних</w:t>
      </w:r>
      <w:proofErr w:type="spellEnd"/>
      <w:r w:rsidRPr="00973C8D">
        <w:rPr>
          <w:sz w:val="28"/>
          <w:szCs w:val="28"/>
        </w:rPr>
        <w:t xml:space="preserve"> громад </w:t>
      </w:r>
      <w:proofErr w:type="spellStart"/>
      <w:r w:rsidRPr="00973C8D">
        <w:rPr>
          <w:sz w:val="28"/>
          <w:szCs w:val="28"/>
        </w:rPr>
        <w:t>вирішено</w:t>
      </w:r>
      <w:proofErr w:type="spellEnd"/>
      <w:r w:rsidRPr="00973C8D">
        <w:rPr>
          <w:sz w:val="28"/>
          <w:szCs w:val="28"/>
        </w:rPr>
        <w:t xml:space="preserve"> ряд </w:t>
      </w:r>
      <w:proofErr w:type="spellStart"/>
      <w:r w:rsidRPr="00973C8D">
        <w:rPr>
          <w:sz w:val="28"/>
          <w:szCs w:val="28"/>
        </w:rPr>
        <w:t>питань</w:t>
      </w:r>
      <w:proofErr w:type="spellEnd"/>
      <w:r w:rsidRPr="00973C8D">
        <w:rPr>
          <w:sz w:val="28"/>
          <w:szCs w:val="28"/>
        </w:rPr>
        <w:t>.</w:t>
      </w:r>
    </w:p>
    <w:p w:rsidR="00973C8D" w:rsidRPr="00973C8D" w:rsidRDefault="00973C8D" w:rsidP="00973C8D">
      <w:pPr>
        <w:jc w:val="both"/>
        <w:rPr>
          <w:sz w:val="28"/>
          <w:szCs w:val="28"/>
        </w:rPr>
      </w:pPr>
      <w:r w:rsidRPr="00973C8D">
        <w:rPr>
          <w:sz w:val="28"/>
          <w:szCs w:val="28"/>
        </w:rPr>
        <w:lastRenderedPageBreak/>
        <w:tab/>
        <w:t xml:space="preserve">В </w:t>
      </w:r>
      <w:proofErr w:type="spellStart"/>
      <w:r w:rsidRPr="00973C8D">
        <w:rPr>
          <w:sz w:val="28"/>
          <w:szCs w:val="28"/>
        </w:rPr>
        <w:t>селі</w:t>
      </w:r>
      <w:proofErr w:type="spellEnd"/>
      <w:r w:rsidRPr="00973C8D">
        <w:rPr>
          <w:sz w:val="28"/>
          <w:szCs w:val="28"/>
        </w:rPr>
        <w:t xml:space="preserve"> Тартак за </w:t>
      </w:r>
      <w:proofErr w:type="spellStart"/>
      <w:r w:rsidRPr="00973C8D">
        <w:rPr>
          <w:sz w:val="28"/>
          <w:szCs w:val="28"/>
        </w:rPr>
        <w:t>кошти</w:t>
      </w:r>
      <w:proofErr w:type="spellEnd"/>
      <w:r w:rsidRPr="00973C8D">
        <w:rPr>
          <w:sz w:val="28"/>
          <w:szCs w:val="28"/>
        </w:rPr>
        <w:t xml:space="preserve"> бюджету </w:t>
      </w:r>
      <w:proofErr w:type="spellStart"/>
      <w:r w:rsidRPr="00973C8D">
        <w:rPr>
          <w:sz w:val="28"/>
          <w:szCs w:val="28"/>
        </w:rPr>
        <w:t>сільської</w:t>
      </w:r>
      <w:proofErr w:type="spellEnd"/>
      <w:r w:rsidRPr="00973C8D">
        <w:rPr>
          <w:sz w:val="28"/>
          <w:szCs w:val="28"/>
        </w:rPr>
        <w:t xml:space="preserve"> ради  </w:t>
      </w:r>
      <w:proofErr w:type="spellStart"/>
      <w:r w:rsidRPr="00973C8D">
        <w:rPr>
          <w:sz w:val="28"/>
          <w:szCs w:val="28"/>
        </w:rPr>
        <w:t>зроблено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поточний</w:t>
      </w:r>
      <w:proofErr w:type="spellEnd"/>
      <w:r w:rsidRPr="00973C8D">
        <w:rPr>
          <w:sz w:val="28"/>
          <w:szCs w:val="28"/>
        </w:rPr>
        <w:t xml:space="preserve"> ремонт дороги по </w:t>
      </w:r>
      <w:proofErr w:type="spellStart"/>
      <w:r w:rsidRPr="00973C8D">
        <w:rPr>
          <w:sz w:val="28"/>
          <w:szCs w:val="28"/>
        </w:rPr>
        <w:t>вулиці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Шевченка</w:t>
      </w:r>
      <w:proofErr w:type="spellEnd"/>
      <w:r w:rsidRPr="00973C8D">
        <w:rPr>
          <w:sz w:val="28"/>
          <w:szCs w:val="28"/>
        </w:rPr>
        <w:t xml:space="preserve">. На </w:t>
      </w:r>
      <w:proofErr w:type="spellStart"/>
      <w:r w:rsidRPr="00973C8D">
        <w:rPr>
          <w:sz w:val="28"/>
          <w:szCs w:val="28"/>
        </w:rPr>
        <w:t>цій</w:t>
      </w:r>
      <w:proofErr w:type="spellEnd"/>
      <w:r w:rsidRPr="00973C8D">
        <w:rPr>
          <w:sz w:val="28"/>
          <w:szCs w:val="28"/>
        </w:rPr>
        <w:t xml:space="preserve"> же </w:t>
      </w:r>
      <w:proofErr w:type="spellStart"/>
      <w:r w:rsidRPr="00973C8D">
        <w:rPr>
          <w:sz w:val="28"/>
          <w:szCs w:val="28"/>
        </w:rPr>
        <w:t>вулиці</w:t>
      </w:r>
      <w:proofErr w:type="spellEnd"/>
      <w:r w:rsidRPr="00973C8D">
        <w:rPr>
          <w:sz w:val="28"/>
          <w:szCs w:val="28"/>
        </w:rPr>
        <w:t xml:space="preserve"> та </w:t>
      </w:r>
      <w:proofErr w:type="spellStart"/>
      <w:r w:rsidRPr="00973C8D">
        <w:rPr>
          <w:sz w:val="28"/>
          <w:szCs w:val="28"/>
        </w:rPr>
        <w:t>вулиці</w:t>
      </w:r>
      <w:proofErr w:type="spellEnd"/>
      <w:r w:rsidRPr="00973C8D">
        <w:rPr>
          <w:sz w:val="28"/>
          <w:szCs w:val="28"/>
        </w:rPr>
        <w:t xml:space="preserve"> Миру </w:t>
      </w:r>
      <w:proofErr w:type="spellStart"/>
      <w:r w:rsidRPr="00973C8D">
        <w:rPr>
          <w:sz w:val="28"/>
          <w:szCs w:val="28"/>
        </w:rPr>
        <w:t>частково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відновлено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водогін</w:t>
      </w:r>
      <w:proofErr w:type="spellEnd"/>
      <w:r w:rsidRPr="00973C8D">
        <w:rPr>
          <w:sz w:val="28"/>
          <w:szCs w:val="28"/>
        </w:rPr>
        <w:t>.</w:t>
      </w:r>
    </w:p>
    <w:p w:rsidR="00973C8D" w:rsidRPr="00973C8D" w:rsidRDefault="00973C8D" w:rsidP="00973C8D">
      <w:pPr>
        <w:jc w:val="both"/>
        <w:rPr>
          <w:sz w:val="28"/>
          <w:szCs w:val="28"/>
        </w:rPr>
      </w:pPr>
      <w:r w:rsidRPr="00973C8D">
        <w:rPr>
          <w:sz w:val="28"/>
          <w:szCs w:val="28"/>
        </w:rPr>
        <w:tab/>
      </w:r>
      <w:proofErr w:type="spellStart"/>
      <w:r w:rsidRPr="00973C8D">
        <w:rPr>
          <w:sz w:val="28"/>
          <w:szCs w:val="28"/>
        </w:rPr>
        <w:t>Виконкомом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Демівської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сільської</w:t>
      </w:r>
      <w:proofErr w:type="spellEnd"/>
      <w:r w:rsidRPr="00973C8D">
        <w:rPr>
          <w:sz w:val="28"/>
          <w:szCs w:val="28"/>
        </w:rPr>
        <w:t xml:space="preserve"> ради </w:t>
      </w:r>
      <w:proofErr w:type="spellStart"/>
      <w:r w:rsidRPr="00973C8D">
        <w:rPr>
          <w:sz w:val="28"/>
          <w:szCs w:val="28"/>
        </w:rPr>
        <w:t>вирішується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питання</w:t>
      </w:r>
      <w:proofErr w:type="spellEnd"/>
      <w:r w:rsidRPr="00973C8D">
        <w:rPr>
          <w:sz w:val="28"/>
          <w:szCs w:val="28"/>
        </w:rPr>
        <w:t xml:space="preserve"> про </w:t>
      </w:r>
      <w:proofErr w:type="spellStart"/>
      <w:r w:rsidRPr="00973C8D">
        <w:rPr>
          <w:sz w:val="28"/>
          <w:szCs w:val="28"/>
        </w:rPr>
        <w:t>створення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громадського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пасовища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подання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клопотання</w:t>
      </w:r>
      <w:proofErr w:type="spellEnd"/>
      <w:r w:rsidRPr="00973C8D">
        <w:rPr>
          <w:sz w:val="28"/>
          <w:szCs w:val="28"/>
        </w:rPr>
        <w:t xml:space="preserve"> на </w:t>
      </w:r>
      <w:proofErr w:type="spellStart"/>
      <w:r w:rsidRPr="00973C8D">
        <w:rPr>
          <w:sz w:val="28"/>
          <w:szCs w:val="28"/>
        </w:rPr>
        <w:t>оформлення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відповідних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документі</w:t>
      </w:r>
      <w:proofErr w:type="gramStart"/>
      <w:r w:rsidRPr="00973C8D">
        <w:rPr>
          <w:sz w:val="28"/>
          <w:szCs w:val="28"/>
        </w:rPr>
        <w:t>в</w:t>
      </w:r>
      <w:proofErr w:type="spellEnd"/>
      <w:proofErr w:type="gramEnd"/>
      <w:r w:rsidRPr="00973C8D">
        <w:rPr>
          <w:sz w:val="28"/>
          <w:szCs w:val="28"/>
        </w:rPr>
        <w:t>.</w:t>
      </w:r>
    </w:p>
    <w:p w:rsidR="00973C8D" w:rsidRPr="00973C8D" w:rsidRDefault="00973C8D" w:rsidP="00973C8D">
      <w:pPr>
        <w:jc w:val="both"/>
        <w:rPr>
          <w:sz w:val="28"/>
          <w:szCs w:val="28"/>
        </w:rPr>
      </w:pPr>
      <w:r w:rsidRPr="00973C8D">
        <w:rPr>
          <w:sz w:val="28"/>
          <w:szCs w:val="28"/>
        </w:rPr>
        <w:tab/>
        <w:t xml:space="preserve">У </w:t>
      </w:r>
      <w:proofErr w:type="spellStart"/>
      <w:r w:rsidRPr="00973C8D">
        <w:rPr>
          <w:sz w:val="28"/>
          <w:szCs w:val="28"/>
        </w:rPr>
        <w:t>Бондурівці</w:t>
      </w:r>
      <w:proofErr w:type="spellEnd"/>
      <w:r w:rsidRPr="00973C8D">
        <w:rPr>
          <w:sz w:val="28"/>
          <w:szCs w:val="28"/>
        </w:rPr>
        <w:t xml:space="preserve"> для </w:t>
      </w:r>
      <w:proofErr w:type="spellStart"/>
      <w:r w:rsidRPr="00973C8D">
        <w:rPr>
          <w:sz w:val="28"/>
          <w:szCs w:val="28"/>
        </w:rPr>
        <w:t>сільського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Будинку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культури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придбано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музичні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інструменти</w:t>
      </w:r>
      <w:proofErr w:type="spellEnd"/>
      <w:r w:rsidRPr="00973C8D">
        <w:rPr>
          <w:sz w:val="28"/>
          <w:szCs w:val="28"/>
        </w:rPr>
        <w:t xml:space="preserve"> на суму 9 </w:t>
      </w:r>
      <w:proofErr w:type="spellStart"/>
      <w:r w:rsidRPr="00973C8D">
        <w:rPr>
          <w:sz w:val="28"/>
          <w:szCs w:val="28"/>
        </w:rPr>
        <w:t>тисяч</w:t>
      </w:r>
      <w:proofErr w:type="spellEnd"/>
      <w:r w:rsidRPr="00973C8D">
        <w:rPr>
          <w:sz w:val="28"/>
          <w:szCs w:val="28"/>
        </w:rPr>
        <w:t xml:space="preserve"> 100 </w:t>
      </w:r>
      <w:proofErr w:type="spellStart"/>
      <w:r w:rsidRPr="00973C8D">
        <w:rPr>
          <w:sz w:val="28"/>
          <w:szCs w:val="28"/>
        </w:rPr>
        <w:t>гривень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ведуться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роботи</w:t>
      </w:r>
      <w:proofErr w:type="spellEnd"/>
      <w:r w:rsidRPr="00973C8D">
        <w:rPr>
          <w:sz w:val="28"/>
          <w:szCs w:val="28"/>
        </w:rPr>
        <w:t xml:space="preserve"> по </w:t>
      </w:r>
      <w:proofErr w:type="spellStart"/>
      <w:r w:rsidRPr="00973C8D">
        <w:rPr>
          <w:sz w:val="28"/>
          <w:szCs w:val="28"/>
        </w:rPr>
        <w:t>реконструкції</w:t>
      </w:r>
      <w:proofErr w:type="spellEnd"/>
      <w:r w:rsidRPr="00973C8D">
        <w:rPr>
          <w:sz w:val="28"/>
          <w:szCs w:val="28"/>
        </w:rPr>
        <w:t xml:space="preserve"> другого поверху </w:t>
      </w:r>
      <w:proofErr w:type="spellStart"/>
      <w:proofErr w:type="gramStart"/>
      <w:r w:rsidRPr="00973C8D">
        <w:rPr>
          <w:sz w:val="28"/>
          <w:szCs w:val="28"/>
        </w:rPr>
        <w:t>адм</w:t>
      </w:r>
      <w:proofErr w:type="gramEnd"/>
      <w:r w:rsidRPr="00973C8D">
        <w:rPr>
          <w:sz w:val="28"/>
          <w:szCs w:val="28"/>
        </w:rPr>
        <w:t>інбудинку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переданого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під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дитячу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дошкільну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установу</w:t>
      </w:r>
      <w:proofErr w:type="spellEnd"/>
      <w:r w:rsidRPr="00973C8D">
        <w:rPr>
          <w:sz w:val="28"/>
          <w:szCs w:val="28"/>
        </w:rPr>
        <w:t>.</w:t>
      </w:r>
    </w:p>
    <w:p w:rsidR="00973C8D" w:rsidRPr="00973C8D" w:rsidRDefault="00973C8D" w:rsidP="00973C8D">
      <w:pPr>
        <w:jc w:val="both"/>
        <w:rPr>
          <w:sz w:val="28"/>
          <w:szCs w:val="28"/>
        </w:rPr>
      </w:pPr>
      <w:r w:rsidRPr="00973C8D">
        <w:rPr>
          <w:sz w:val="28"/>
          <w:szCs w:val="28"/>
        </w:rPr>
        <w:tab/>
        <w:t xml:space="preserve">З метою </w:t>
      </w:r>
      <w:proofErr w:type="spellStart"/>
      <w:r w:rsidRPr="00973C8D">
        <w:rPr>
          <w:sz w:val="28"/>
          <w:szCs w:val="28"/>
        </w:rPr>
        <w:t>покращення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медичного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обслуговування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жителів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с</w:t>
      </w:r>
      <w:proofErr w:type="gramStart"/>
      <w:r w:rsidRPr="00973C8D">
        <w:rPr>
          <w:sz w:val="28"/>
          <w:szCs w:val="28"/>
        </w:rPr>
        <w:t>.В</w:t>
      </w:r>
      <w:proofErr w:type="gramEnd"/>
      <w:r w:rsidRPr="00973C8D">
        <w:rPr>
          <w:sz w:val="28"/>
          <w:szCs w:val="28"/>
        </w:rPr>
        <w:t>асилівка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прийнято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рішення</w:t>
      </w:r>
      <w:proofErr w:type="spellEnd"/>
      <w:r w:rsidRPr="00973C8D">
        <w:rPr>
          <w:sz w:val="28"/>
          <w:szCs w:val="28"/>
        </w:rPr>
        <w:t xml:space="preserve"> про </w:t>
      </w:r>
      <w:proofErr w:type="spellStart"/>
      <w:r w:rsidRPr="00973C8D">
        <w:rPr>
          <w:sz w:val="28"/>
          <w:szCs w:val="28"/>
        </w:rPr>
        <w:t>проведення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щотижневого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подвірного</w:t>
      </w:r>
      <w:proofErr w:type="spellEnd"/>
      <w:r w:rsidRPr="00973C8D">
        <w:rPr>
          <w:sz w:val="28"/>
          <w:szCs w:val="28"/>
        </w:rPr>
        <w:t xml:space="preserve"> обходу </w:t>
      </w:r>
      <w:proofErr w:type="spellStart"/>
      <w:r w:rsidRPr="00973C8D">
        <w:rPr>
          <w:sz w:val="28"/>
          <w:szCs w:val="28"/>
        </w:rPr>
        <w:t>всього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населеного</w:t>
      </w:r>
      <w:proofErr w:type="spellEnd"/>
      <w:r w:rsidRPr="00973C8D">
        <w:rPr>
          <w:sz w:val="28"/>
          <w:szCs w:val="28"/>
        </w:rPr>
        <w:t xml:space="preserve"> пункту </w:t>
      </w:r>
      <w:proofErr w:type="spellStart"/>
      <w:r w:rsidRPr="00973C8D">
        <w:rPr>
          <w:sz w:val="28"/>
          <w:szCs w:val="28"/>
        </w:rPr>
        <w:t>працівниками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Вербської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лікарської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амбулаторії</w:t>
      </w:r>
      <w:proofErr w:type="spellEnd"/>
      <w:r w:rsidRPr="00973C8D">
        <w:rPr>
          <w:sz w:val="28"/>
          <w:szCs w:val="28"/>
        </w:rPr>
        <w:t>.</w:t>
      </w:r>
    </w:p>
    <w:p w:rsidR="00973C8D" w:rsidRPr="00973C8D" w:rsidRDefault="00973C8D" w:rsidP="00973C8D">
      <w:pPr>
        <w:jc w:val="both"/>
        <w:rPr>
          <w:sz w:val="28"/>
          <w:szCs w:val="28"/>
        </w:rPr>
      </w:pPr>
      <w:r w:rsidRPr="00973C8D">
        <w:rPr>
          <w:sz w:val="28"/>
          <w:szCs w:val="28"/>
        </w:rPr>
        <w:tab/>
        <w:t xml:space="preserve">Для </w:t>
      </w:r>
      <w:proofErr w:type="spellStart"/>
      <w:r w:rsidRPr="00973C8D">
        <w:rPr>
          <w:sz w:val="28"/>
          <w:szCs w:val="28"/>
        </w:rPr>
        <w:t>змінення</w:t>
      </w:r>
      <w:proofErr w:type="spellEnd"/>
      <w:r w:rsidRPr="00973C8D">
        <w:rPr>
          <w:sz w:val="28"/>
          <w:szCs w:val="28"/>
        </w:rPr>
        <w:t xml:space="preserve"> меж </w:t>
      </w:r>
      <w:proofErr w:type="spellStart"/>
      <w:r w:rsidRPr="00973C8D">
        <w:rPr>
          <w:sz w:val="28"/>
          <w:szCs w:val="28"/>
        </w:rPr>
        <w:t>населених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пунктів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Жабокричка</w:t>
      </w:r>
      <w:proofErr w:type="spellEnd"/>
      <w:r w:rsidRPr="00973C8D">
        <w:rPr>
          <w:sz w:val="28"/>
          <w:szCs w:val="28"/>
        </w:rPr>
        <w:t xml:space="preserve"> і </w:t>
      </w:r>
      <w:proofErr w:type="spellStart"/>
      <w:r w:rsidRPr="00973C8D">
        <w:rPr>
          <w:sz w:val="28"/>
          <w:szCs w:val="28"/>
        </w:rPr>
        <w:t>Каташин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Каташинською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сільською</w:t>
      </w:r>
      <w:proofErr w:type="spellEnd"/>
      <w:r w:rsidRPr="00973C8D">
        <w:rPr>
          <w:sz w:val="28"/>
          <w:szCs w:val="28"/>
        </w:rPr>
        <w:t xml:space="preserve"> радою </w:t>
      </w:r>
      <w:proofErr w:type="spellStart"/>
      <w:r w:rsidRPr="00973C8D">
        <w:rPr>
          <w:sz w:val="28"/>
          <w:szCs w:val="28"/>
        </w:rPr>
        <w:t>замовлено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аерофотозйомку</w:t>
      </w:r>
      <w:proofErr w:type="spellEnd"/>
      <w:r w:rsidRPr="00973C8D">
        <w:rPr>
          <w:sz w:val="28"/>
          <w:szCs w:val="28"/>
        </w:rPr>
        <w:t xml:space="preserve">. На </w:t>
      </w:r>
      <w:proofErr w:type="spellStart"/>
      <w:r w:rsidRPr="00973C8D">
        <w:rPr>
          <w:sz w:val="28"/>
          <w:szCs w:val="28"/>
        </w:rPr>
        <w:t>звернення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Вербецького</w:t>
      </w:r>
      <w:proofErr w:type="spellEnd"/>
      <w:r w:rsidRPr="00973C8D">
        <w:rPr>
          <w:sz w:val="28"/>
          <w:szCs w:val="28"/>
        </w:rPr>
        <w:t xml:space="preserve"> І.М. в </w:t>
      </w:r>
      <w:proofErr w:type="spellStart"/>
      <w:r w:rsidRPr="00973C8D">
        <w:rPr>
          <w:sz w:val="28"/>
          <w:szCs w:val="28"/>
        </w:rPr>
        <w:t>селі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Жабокричка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відкрито</w:t>
      </w:r>
      <w:proofErr w:type="spellEnd"/>
      <w:r w:rsidRPr="00973C8D">
        <w:rPr>
          <w:sz w:val="28"/>
          <w:szCs w:val="28"/>
        </w:rPr>
        <w:t xml:space="preserve"> магазин </w:t>
      </w:r>
      <w:proofErr w:type="spellStart"/>
      <w:r w:rsidRPr="00973C8D">
        <w:rPr>
          <w:sz w:val="28"/>
          <w:szCs w:val="28"/>
        </w:rPr>
        <w:t>будівельних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proofErr w:type="gramStart"/>
      <w:r w:rsidRPr="00973C8D">
        <w:rPr>
          <w:sz w:val="28"/>
          <w:szCs w:val="28"/>
        </w:rPr>
        <w:t>матер</w:t>
      </w:r>
      <w:proofErr w:type="gramEnd"/>
      <w:r w:rsidRPr="00973C8D">
        <w:rPr>
          <w:sz w:val="28"/>
          <w:szCs w:val="28"/>
        </w:rPr>
        <w:t>іалів</w:t>
      </w:r>
      <w:proofErr w:type="spellEnd"/>
      <w:r w:rsidRPr="00973C8D">
        <w:rPr>
          <w:sz w:val="28"/>
          <w:szCs w:val="28"/>
        </w:rPr>
        <w:t>.</w:t>
      </w:r>
    </w:p>
    <w:p w:rsidR="00973C8D" w:rsidRPr="00973C8D" w:rsidRDefault="00973C8D" w:rsidP="00973C8D">
      <w:pPr>
        <w:jc w:val="both"/>
        <w:rPr>
          <w:sz w:val="28"/>
          <w:szCs w:val="28"/>
        </w:rPr>
      </w:pPr>
      <w:r w:rsidRPr="00973C8D">
        <w:rPr>
          <w:sz w:val="28"/>
          <w:szCs w:val="28"/>
        </w:rPr>
        <w:tab/>
      </w:r>
      <w:proofErr w:type="spellStart"/>
      <w:r w:rsidRPr="00973C8D">
        <w:rPr>
          <w:sz w:val="28"/>
          <w:szCs w:val="28"/>
        </w:rPr>
        <w:t>Рогізківська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сільська</w:t>
      </w:r>
      <w:proofErr w:type="spellEnd"/>
      <w:r w:rsidRPr="00973C8D">
        <w:rPr>
          <w:sz w:val="28"/>
          <w:szCs w:val="28"/>
        </w:rPr>
        <w:t xml:space="preserve"> рада </w:t>
      </w:r>
      <w:proofErr w:type="spellStart"/>
      <w:r w:rsidRPr="00973C8D">
        <w:rPr>
          <w:sz w:val="28"/>
          <w:szCs w:val="28"/>
        </w:rPr>
        <w:t>забезпечила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грейдерування</w:t>
      </w:r>
      <w:proofErr w:type="spellEnd"/>
      <w:r w:rsidRPr="00973C8D">
        <w:rPr>
          <w:sz w:val="28"/>
          <w:szCs w:val="28"/>
        </w:rPr>
        <w:t xml:space="preserve"> та </w:t>
      </w:r>
      <w:proofErr w:type="spellStart"/>
      <w:r w:rsidRPr="00973C8D">
        <w:rPr>
          <w:sz w:val="28"/>
          <w:szCs w:val="28"/>
        </w:rPr>
        <w:t>ямковий</w:t>
      </w:r>
      <w:proofErr w:type="spellEnd"/>
      <w:r w:rsidRPr="00973C8D">
        <w:rPr>
          <w:sz w:val="28"/>
          <w:szCs w:val="28"/>
        </w:rPr>
        <w:t xml:space="preserve"> ремонт </w:t>
      </w:r>
      <w:proofErr w:type="spellStart"/>
      <w:r w:rsidRPr="00973C8D">
        <w:rPr>
          <w:sz w:val="28"/>
          <w:szCs w:val="28"/>
        </w:rPr>
        <w:t>доріг</w:t>
      </w:r>
      <w:proofErr w:type="spellEnd"/>
      <w:r w:rsidRPr="00973C8D">
        <w:rPr>
          <w:sz w:val="28"/>
          <w:szCs w:val="28"/>
        </w:rPr>
        <w:t xml:space="preserve"> (на </w:t>
      </w:r>
      <w:proofErr w:type="spellStart"/>
      <w:r w:rsidRPr="00973C8D">
        <w:rPr>
          <w:sz w:val="28"/>
          <w:szCs w:val="28"/>
        </w:rPr>
        <w:t>що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було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витрачено</w:t>
      </w:r>
      <w:proofErr w:type="spellEnd"/>
      <w:r w:rsidRPr="00973C8D">
        <w:rPr>
          <w:sz w:val="28"/>
          <w:szCs w:val="28"/>
        </w:rPr>
        <w:t xml:space="preserve"> 17 </w:t>
      </w:r>
      <w:proofErr w:type="spellStart"/>
      <w:r w:rsidRPr="00973C8D">
        <w:rPr>
          <w:sz w:val="28"/>
          <w:szCs w:val="28"/>
        </w:rPr>
        <w:t>тисяч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гривень</w:t>
      </w:r>
      <w:proofErr w:type="spellEnd"/>
      <w:r w:rsidRPr="00973C8D">
        <w:rPr>
          <w:sz w:val="28"/>
          <w:szCs w:val="28"/>
        </w:rPr>
        <w:t xml:space="preserve">), </w:t>
      </w:r>
      <w:proofErr w:type="spellStart"/>
      <w:r w:rsidRPr="00973C8D">
        <w:rPr>
          <w:sz w:val="28"/>
          <w:szCs w:val="28"/>
        </w:rPr>
        <w:t>впорядкування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кладовищ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здійснено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заміну</w:t>
      </w:r>
      <w:proofErr w:type="spellEnd"/>
      <w:r w:rsidRPr="00973C8D">
        <w:rPr>
          <w:sz w:val="28"/>
          <w:szCs w:val="28"/>
        </w:rPr>
        <w:t xml:space="preserve"> ламп </w:t>
      </w:r>
      <w:proofErr w:type="spellStart"/>
      <w:r w:rsidRPr="00973C8D">
        <w:rPr>
          <w:sz w:val="28"/>
          <w:szCs w:val="28"/>
        </w:rPr>
        <w:t>вуличного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освітлення</w:t>
      </w:r>
      <w:proofErr w:type="spellEnd"/>
      <w:r w:rsidRPr="00973C8D">
        <w:rPr>
          <w:sz w:val="28"/>
          <w:szCs w:val="28"/>
        </w:rPr>
        <w:t xml:space="preserve"> на суму 800грн.</w:t>
      </w:r>
    </w:p>
    <w:p w:rsidR="00973C8D" w:rsidRDefault="00973C8D" w:rsidP="00973C8D">
      <w:pPr>
        <w:jc w:val="both"/>
        <w:rPr>
          <w:sz w:val="28"/>
          <w:szCs w:val="28"/>
          <w:lang w:val="uk-UA"/>
        </w:rPr>
      </w:pPr>
      <w:r w:rsidRPr="00973C8D">
        <w:rPr>
          <w:sz w:val="28"/>
          <w:szCs w:val="28"/>
        </w:rPr>
        <w:tab/>
        <w:t xml:space="preserve">В </w:t>
      </w:r>
      <w:proofErr w:type="spellStart"/>
      <w:r w:rsidRPr="00973C8D">
        <w:rPr>
          <w:sz w:val="28"/>
          <w:szCs w:val="28"/>
        </w:rPr>
        <w:t>селі</w:t>
      </w:r>
      <w:proofErr w:type="spellEnd"/>
      <w:r w:rsidRPr="00973C8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</w:t>
      </w:r>
      <w:proofErr w:type="spellStart"/>
      <w:r w:rsidRPr="00973C8D">
        <w:rPr>
          <w:sz w:val="28"/>
          <w:szCs w:val="28"/>
        </w:rPr>
        <w:t>уги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проводяться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роботи</w:t>
      </w:r>
      <w:proofErr w:type="spellEnd"/>
      <w:r w:rsidRPr="00973C8D">
        <w:rPr>
          <w:sz w:val="28"/>
          <w:szCs w:val="28"/>
        </w:rPr>
        <w:t xml:space="preserve"> по </w:t>
      </w:r>
      <w:proofErr w:type="spellStart"/>
      <w:r w:rsidRPr="00973C8D">
        <w:rPr>
          <w:sz w:val="28"/>
          <w:szCs w:val="28"/>
        </w:rPr>
        <w:t>приєднанню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сітки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інформаційних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ресурсів</w:t>
      </w:r>
      <w:proofErr w:type="spellEnd"/>
      <w:r w:rsidRPr="00973C8D">
        <w:rPr>
          <w:sz w:val="28"/>
          <w:szCs w:val="28"/>
        </w:rPr>
        <w:t xml:space="preserve"> до волоконного </w:t>
      </w:r>
      <w:proofErr w:type="spellStart"/>
      <w:r w:rsidRPr="00973C8D">
        <w:rPr>
          <w:sz w:val="28"/>
          <w:szCs w:val="28"/>
        </w:rPr>
        <w:t>зв’язку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зроблено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поточний</w:t>
      </w:r>
      <w:proofErr w:type="spellEnd"/>
      <w:r w:rsidRPr="00973C8D">
        <w:rPr>
          <w:sz w:val="28"/>
          <w:szCs w:val="28"/>
        </w:rPr>
        <w:t xml:space="preserve"> ремонт фасаду </w:t>
      </w:r>
      <w:proofErr w:type="spellStart"/>
      <w:proofErr w:type="gramStart"/>
      <w:r w:rsidRPr="00973C8D">
        <w:rPr>
          <w:sz w:val="28"/>
          <w:szCs w:val="28"/>
        </w:rPr>
        <w:t>адм</w:t>
      </w:r>
      <w:proofErr w:type="gramEnd"/>
      <w:r w:rsidRPr="00973C8D">
        <w:rPr>
          <w:sz w:val="28"/>
          <w:szCs w:val="28"/>
        </w:rPr>
        <w:t>інбудинку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із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встановленням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металопластикових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вікон</w:t>
      </w:r>
      <w:proofErr w:type="spellEnd"/>
      <w:r w:rsidRPr="00973C8D">
        <w:rPr>
          <w:sz w:val="28"/>
          <w:szCs w:val="28"/>
        </w:rPr>
        <w:t xml:space="preserve">  та </w:t>
      </w:r>
      <w:proofErr w:type="spellStart"/>
      <w:r w:rsidRPr="00973C8D">
        <w:rPr>
          <w:sz w:val="28"/>
          <w:szCs w:val="28"/>
        </w:rPr>
        <w:t>поточний</w:t>
      </w:r>
      <w:proofErr w:type="spellEnd"/>
      <w:r w:rsidRPr="00973C8D">
        <w:rPr>
          <w:sz w:val="28"/>
          <w:szCs w:val="28"/>
        </w:rPr>
        <w:t xml:space="preserve"> ремонт </w:t>
      </w:r>
      <w:proofErr w:type="spellStart"/>
      <w:r w:rsidRPr="00973C8D">
        <w:rPr>
          <w:sz w:val="28"/>
          <w:szCs w:val="28"/>
        </w:rPr>
        <w:t>містка</w:t>
      </w:r>
      <w:proofErr w:type="spellEnd"/>
      <w:r w:rsidRPr="00973C8D">
        <w:rPr>
          <w:sz w:val="28"/>
          <w:szCs w:val="28"/>
        </w:rPr>
        <w:t xml:space="preserve"> по </w:t>
      </w:r>
      <w:proofErr w:type="spellStart"/>
      <w:r w:rsidRPr="00973C8D">
        <w:rPr>
          <w:sz w:val="28"/>
          <w:szCs w:val="28"/>
        </w:rPr>
        <w:t>вулиці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Гагаріна</w:t>
      </w:r>
      <w:proofErr w:type="spellEnd"/>
      <w:r w:rsidRPr="00973C8D">
        <w:rPr>
          <w:sz w:val="28"/>
          <w:szCs w:val="28"/>
        </w:rPr>
        <w:t xml:space="preserve">, закуплено </w:t>
      </w:r>
      <w:proofErr w:type="spellStart"/>
      <w:r w:rsidRPr="00973C8D">
        <w:rPr>
          <w:sz w:val="28"/>
          <w:szCs w:val="28"/>
        </w:rPr>
        <w:t>бетонні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кільця</w:t>
      </w:r>
      <w:proofErr w:type="spellEnd"/>
      <w:r w:rsidRPr="00973C8D">
        <w:rPr>
          <w:sz w:val="28"/>
          <w:szCs w:val="28"/>
        </w:rPr>
        <w:t xml:space="preserve"> для </w:t>
      </w:r>
      <w:proofErr w:type="spellStart"/>
      <w:r w:rsidRPr="00973C8D">
        <w:rPr>
          <w:sz w:val="28"/>
          <w:szCs w:val="28"/>
        </w:rPr>
        <w:t>криниць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громадського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користування</w:t>
      </w:r>
      <w:proofErr w:type="spellEnd"/>
      <w:r w:rsidRPr="00973C8D">
        <w:rPr>
          <w:sz w:val="28"/>
          <w:szCs w:val="28"/>
        </w:rPr>
        <w:t xml:space="preserve">, </w:t>
      </w:r>
      <w:proofErr w:type="spellStart"/>
      <w:r w:rsidRPr="00973C8D">
        <w:rPr>
          <w:sz w:val="28"/>
          <w:szCs w:val="28"/>
        </w:rPr>
        <w:t>облаштовано</w:t>
      </w:r>
      <w:proofErr w:type="spellEnd"/>
      <w:r w:rsidRPr="00973C8D">
        <w:rPr>
          <w:sz w:val="28"/>
          <w:szCs w:val="28"/>
        </w:rPr>
        <w:t xml:space="preserve"> кладку </w:t>
      </w:r>
      <w:proofErr w:type="spellStart"/>
      <w:r w:rsidRPr="00973C8D">
        <w:rPr>
          <w:sz w:val="28"/>
          <w:szCs w:val="28"/>
        </w:rPr>
        <w:t>із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залізобетонних</w:t>
      </w:r>
      <w:proofErr w:type="spellEnd"/>
      <w:r w:rsidRPr="00973C8D">
        <w:rPr>
          <w:sz w:val="28"/>
          <w:szCs w:val="28"/>
        </w:rPr>
        <w:t xml:space="preserve"> плит через </w:t>
      </w:r>
      <w:proofErr w:type="spellStart"/>
      <w:r w:rsidRPr="00973C8D">
        <w:rPr>
          <w:sz w:val="28"/>
          <w:szCs w:val="28"/>
        </w:rPr>
        <w:t>річку</w:t>
      </w:r>
      <w:proofErr w:type="spellEnd"/>
      <w:r w:rsidRPr="00973C8D">
        <w:rPr>
          <w:sz w:val="28"/>
          <w:szCs w:val="28"/>
        </w:rPr>
        <w:t xml:space="preserve"> </w:t>
      </w:r>
      <w:proofErr w:type="spellStart"/>
      <w:r w:rsidRPr="00973C8D">
        <w:rPr>
          <w:sz w:val="28"/>
          <w:szCs w:val="28"/>
        </w:rPr>
        <w:t>Савранку</w:t>
      </w:r>
      <w:proofErr w:type="spellEnd"/>
      <w:r w:rsidRPr="00973C8D">
        <w:rPr>
          <w:sz w:val="28"/>
          <w:szCs w:val="28"/>
        </w:rPr>
        <w:t>.</w:t>
      </w:r>
    </w:p>
    <w:p w:rsidR="00973C8D" w:rsidRDefault="00973C8D" w:rsidP="00973C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Встановлено дитячий ігровий майданчик в центрі села Любомирка. На території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обладнано скотомогильник згідно ветеринарно-санітарних норм організовано регулярний вивіз сміття.</w:t>
      </w:r>
    </w:p>
    <w:p w:rsidR="00973C8D" w:rsidRDefault="00973C8D" w:rsidP="00973C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селі </w:t>
      </w:r>
      <w:proofErr w:type="spellStart"/>
      <w:r>
        <w:rPr>
          <w:sz w:val="28"/>
          <w:szCs w:val="28"/>
          <w:lang w:val="uk-UA"/>
        </w:rPr>
        <w:t>Стратіївка</w:t>
      </w:r>
      <w:proofErr w:type="spellEnd"/>
      <w:r>
        <w:rPr>
          <w:sz w:val="28"/>
          <w:szCs w:val="28"/>
          <w:lang w:val="uk-UA"/>
        </w:rPr>
        <w:t xml:space="preserve"> по вулиці Піски розчищено 700 метрів дороги і всипано щебеневою сумішшю, на що було витрачено 100тис.грн із сільського бюджету.</w:t>
      </w:r>
    </w:p>
    <w:p w:rsidR="00973C8D" w:rsidRPr="00973C8D" w:rsidRDefault="00973C8D" w:rsidP="007A2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</w:t>
      </w:r>
      <w:proofErr w:type="spellStart"/>
      <w:r>
        <w:rPr>
          <w:sz w:val="28"/>
          <w:szCs w:val="28"/>
          <w:lang w:val="uk-UA"/>
        </w:rPr>
        <w:t>Чечельнику</w:t>
      </w:r>
      <w:proofErr w:type="spellEnd"/>
      <w:r>
        <w:rPr>
          <w:sz w:val="28"/>
          <w:szCs w:val="28"/>
          <w:lang w:val="uk-UA"/>
        </w:rPr>
        <w:t xml:space="preserve"> збори членів громади планується провести у вересні. </w:t>
      </w:r>
    </w:p>
    <w:p w:rsidR="00973C8D" w:rsidRPr="00973C8D" w:rsidRDefault="00973C8D" w:rsidP="007A24D3">
      <w:pPr>
        <w:jc w:val="both"/>
        <w:rPr>
          <w:b/>
          <w:sz w:val="28"/>
          <w:szCs w:val="28"/>
          <w:lang w:val="uk-UA"/>
        </w:rPr>
      </w:pPr>
    </w:p>
    <w:p w:rsidR="007A24D3" w:rsidRPr="00973C8D" w:rsidRDefault="007A24D3" w:rsidP="007A24D3">
      <w:pPr>
        <w:jc w:val="both"/>
        <w:rPr>
          <w:b/>
          <w:sz w:val="28"/>
          <w:szCs w:val="28"/>
          <w:lang w:val="uk-UA"/>
        </w:rPr>
      </w:pPr>
      <w:r w:rsidRPr="00973C8D">
        <w:rPr>
          <w:b/>
          <w:sz w:val="28"/>
          <w:szCs w:val="28"/>
          <w:lang w:val="uk-UA"/>
        </w:rPr>
        <w:t xml:space="preserve">ВИСТУПИЛИ: </w:t>
      </w:r>
    </w:p>
    <w:p w:rsidR="00973C8D" w:rsidRDefault="00973C8D" w:rsidP="007A24D3">
      <w:pPr>
        <w:jc w:val="both"/>
        <w:rPr>
          <w:sz w:val="28"/>
          <w:szCs w:val="28"/>
          <w:lang w:val="uk-UA"/>
        </w:rPr>
      </w:pPr>
      <w:r w:rsidRPr="00973C8D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 xml:space="preserve">М.А., </w:t>
      </w:r>
      <w:proofErr w:type="spellStart"/>
      <w:r>
        <w:rPr>
          <w:sz w:val="28"/>
          <w:szCs w:val="28"/>
          <w:lang w:val="uk-UA"/>
        </w:rPr>
        <w:t>Каташинський</w:t>
      </w:r>
      <w:proofErr w:type="spellEnd"/>
      <w:r>
        <w:rPr>
          <w:sz w:val="28"/>
          <w:szCs w:val="28"/>
          <w:lang w:val="uk-UA"/>
        </w:rPr>
        <w:t xml:space="preserve"> сільський голова, який наголосив на те, що на загальних зборах громадяни не тільки безпосередньо оцінюють роботу сільського голови, а й звертають увагу на ті питання, які інколи залишаються поза увагою, їх вирішенн</w:t>
      </w:r>
      <w:r w:rsidR="00EF100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не потребує великих затрат, але впливає на покращення життя людей.</w:t>
      </w:r>
    </w:p>
    <w:p w:rsidR="00973C8D" w:rsidRDefault="00973C8D" w:rsidP="007A24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Поступили такі пропозиції як загорнути рівчак, щоб не було підтоплення погребів, закріпити ворота на стадіоні в </w:t>
      </w:r>
      <w:proofErr w:type="spellStart"/>
      <w:r>
        <w:rPr>
          <w:sz w:val="28"/>
          <w:szCs w:val="28"/>
          <w:lang w:val="uk-UA"/>
        </w:rPr>
        <w:t>с.Жабокричка</w:t>
      </w:r>
      <w:proofErr w:type="spellEnd"/>
      <w:r>
        <w:rPr>
          <w:sz w:val="28"/>
          <w:szCs w:val="28"/>
          <w:lang w:val="uk-UA"/>
        </w:rPr>
        <w:t xml:space="preserve">, що й було зроблено. Також ми вирішили питання про відкриття магазину будівельних матеріалів в селі </w:t>
      </w:r>
      <w:proofErr w:type="spellStart"/>
      <w:r>
        <w:rPr>
          <w:sz w:val="28"/>
          <w:szCs w:val="28"/>
          <w:lang w:val="uk-UA"/>
        </w:rPr>
        <w:t>Жабокричка</w:t>
      </w:r>
      <w:proofErr w:type="spellEnd"/>
      <w:r>
        <w:rPr>
          <w:sz w:val="28"/>
          <w:szCs w:val="28"/>
          <w:lang w:val="uk-UA"/>
        </w:rPr>
        <w:t xml:space="preserve">. За клопотанням батьків виконком сільської ради звернувся до відділу освіти райдержадміністрації про викладання </w:t>
      </w:r>
      <w:proofErr w:type="spellStart"/>
      <w:r>
        <w:rPr>
          <w:sz w:val="28"/>
          <w:szCs w:val="28"/>
          <w:lang w:val="uk-UA"/>
        </w:rPr>
        <w:t>Жабокрицькій</w:t>
      </w:r>
      <w:proofErr w:type="spellEnd"/>
      <w:r>
        <w:rPr>
          <w:sz w:val="28"/>
          <w:szCs w:val="28"/>
          <w:lang w:val="uk-UA"/>
        </w:rPr>
        <w:t xml:space="preserve"> школі англійської мови замість німецької.</w:t>
      </w:r>
    </w:p>
    <w:p w:rsidR="00973C8D" w:rsidRPr="00973C8D" w:rsidRDefault="00973C8D" w:rsidP="00EF100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Працюємо над вирішенням інших пропозицій та зауважень, висловлених громадянами.</w:t>
      </w: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7A24D3" w:rsidRPr="00531CC3" w:rsidRDefault="00531CC3" w:rsidP="00EF1004">
      <w:pPr>
        <w:ind w:firstLine="709"/>
        <w:jc w:val="both"/>
        <w:rPr>
          <w:sz w:val="28"/>
          <w:szCs w:val="28"/>
          <w:lang w:val="uk-UA"/>
        </w:rPr>
      </w:pPr>
      <w:r w:rsidRPr="00531CC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A24D3" w:rsidRPr="00531CC3">
        <w:rPr>
          <w:sz w:val="28"/>
          <w:szCs w:val="28"/>
          <w:lang w:val="uk-UA"/>
        </w:rPr>
        <w:t xml:space="preserve">Інформацію </w:t>
      </w:r>
      <w:r w:rsidR="00973C8D" w:rsidRPr="00531CC3">
        <w:rPr>
          <w:sz w:val="28"/>
          <w:szCs w:val="28"/>
          <w:lang w:val="uk-UA"/>
        </w:rPr>
        <w:t xml:space="preserve">голови районної ради </w:t>
      </w:r>
      <w:proofErr w:type="spellStart"/>
      <w:r w:rsidR="00973C8D" w:rsidRPr="00531CC3">
        <w:rPr>
          <w:sz w:val="28"/>
          <w:szCs w:val="28"/>
          <w:lang w:val="uk-UA"/>
        </w:rPr>
        <w:t>П</w:t>
      </w:r>
      <w:r w:rsidR="00EF1004">
        <w:rPr>
          <w:sz w:val="28"/>
          <w:szCs w:val="28"/>
          <w:lang w:val="uk-UA"/>
        </w:rPr>
        <w:t>’</w:t>
      </w:r>
      <w:r w:rsidR="00973C8D" w:rsidRPr="00531CC3">
        <w:rPr>
          <w:sz w:val="28"/>
          <w:szCs w:val="28"/>
          <w:lang w:val="uk-UA"/>
        </w:rPr>
        <w:t>яніщука</w:t>
      </w:r>
      <w:proofErr w:type="spellEnd"/>
      <w:r w:rsidR="00973C8D" w:rsidRPr="00531CC3">
        <w:rPr>
          <w:sz w:val="28"/>
          <w:szCs w:val="28"/>
          <w:lang w:val="uk-UA"/>
        </w:rPr>
        <w:t xml:space="preserve"> С.В.</w:t>
      </w:r>
      <w:r w:rsidR="007A24D3" w:rsidRPr="00531CC3">
        <w:rPr>
          <w:sz w:val="28"/>
          <w:szCs w:val="28"/>
          <w:lang w:val="uk-UA"/>
        </w:rPr>
        <w:t xml:space="preserve"> взяти до відома.</w:t>
      </w:r>
    </w:p>
    <w:p w:rsidR="007A24D3" w:rsidRDefault="007A24D3" w:rsidP="00EF10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сільським головам </w:t>
      </w:r>
      <w:r w:rsidR="00531CC3">
        <w:rPr>
          <w:sz w:val="28"/>
          <w:szCs w:val="28"/>
          <w:lang w:val="uk-UA"/>
        </w:rPr>
        <w:t>взяти під особистий контроль виконання зауважень та пропозицій, висловлених на загальних зборах громадян за місцем проживання.</w:t>
      </w:r>
    </w:p>
    <w:p w:rsidR="007A24D3" w:rsidRDefault="007A24D3" w:rsidP="007A24D3">
      <w:pPr>
        <w:jc w:val="both"/>
        <w:rPr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</w:p>
    <w:p w:rsidR="007A24D3" w:rsidRDefault="007A24D3" w:rsidP="007A24D3">
      <w:pPr>
        <w:jc w:val="both"/>
        <w:rPr>
          <w:b/>
          <w:sz w:val="28"/>
          <w:szCs w:val="28"/>
          <w:lang w:val="uk-UA"/>
        </w:rPr>
      </w:pPr>
    </w:p>
    <w:sectPr w:rsidR="007A24D3" w:rsidSect="00973C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196"/>
    <w:multiLevelType w:val="hybridMultilevel"/>
    <w:tmpl w:val="6C78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7"/>
    <w:rsid w:val="00110EA4"/>
    <w:rsid w:val="004C3EA7"/>
    <w:rsid w:val="00531CC3"/>
    <w:rsid w:val="007A24D3"/>
    <w:rsid w:val="00913151"/>
    <w:rsid w:val="00973C8D"/>
    <w:rsid w:val="00D50367"/>
    <w:rsid w:val="00D8218C"/>
    <w:rsid w:val="00E947E4"/>
    <w:rsid w:val="00EF1004"/>
    <w:rsid w:val="00F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2017-11-01T07:35:00Z</dcterms:created>
  <dcterms:modified xsi:type="dcterms:W3CDTF">2017-11-01T07:35:00Z</dcterms:modified>
</cp:coreProperties>
</file>