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84" w:rsidRPr="007C2784" w:rsidRDefault="007C2784" w:rsidP="007C27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80"/>
          <w:spacing w:val="8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84">
        <w:rPr>
          <w:rFonts w:ascii="Arial" w:eastAsia="Times New Roman" w:hAnsi="Arial" w:cs="Arial"/>
          <w:b/>
          <w:bCs/>
          <w:spacing w:val="8"/>
          <w:sz w:val="28"/>
          <w:szCs w:val="28"/>
          <w:lang w:eastAsia="ru-RU"/>
        </w:rPr>
        <w:br w:type="textWrapping" w:clear="all"/>
      </w:r>
      <w:r w:rsidRPr="007C278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УКРАЇНА</w:t>
      </w:r>
    </w:p>
    <w:p w:rsidR="007C2784" w:rsidRPr="007C2784" w:rsidRDefault="007C2784" w:rsidP="007C27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28"/>
          <w:lang w:eastAsia="ru-RU"/>
        </w:rPr>
      </w:pPr>
      <w:r w:rsidRPr="007C2784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28"/>
          <w:lang w:eastAsia="ru-RU"/>
        </w:rPr>
        <w:t>ЧЕЧЕЛЬНИЦЬКА РАЙОННА РАДА</w:t>
      </w:r>
    </w:p>
    <w:p w:rsidR="007C2784" w:rsidRPr="007C2784" w:rsidRDefault="007C2784" w:rsidP="007C27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27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ВІННИЦЬКОЇ ОБЛАСТІ</w:t>
      </w:r>
    </w:p>
    <w:p w:rsidR="007C2784" w:rsidRPr="007C2784" w:rsidRDefault="007C2784" w:rsidP="007C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"/>
          <w:szCs w:val="20"/>
          <w:lang w:eastAsia="ru-RU"/>
        </w:rPr>
      </w:pPr>
    </w:p>
    <w:p w:rsidR="007C2784" w:rsidRPr="007C2784" w:rsidRDefault="007C2784" w:rsidP="007C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8"/>
          <w:lang w:eastAsia="ru-RU"/>
        </w:rPr>
      </w:pPr>
      <w:proofErr w:type="spellStart"/>
      <w:r w:rsidRPr="007C2784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вул.Героїв</w:t>
      </w:r>
      <w:proofErr w:type="spellEnd"/>
      <w:r w:rsidRPr="007C2784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Майдану, 31, </w:t>
      </w:r>
      <w:proofErr w:type="spellStart"/>
      <w:r w:rsidRPr="007C2784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смт.Чечельник</w:t>
      </w:r>
      <w:proofErr w:type="spellEnd"/>
      <w:r w:rsidRPr="007C2784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, Вінницька область, 24800</w:t>
      </w:r>
      <w:r w:rsidRPr="007C2784">
        <w:rPr>
          <w:rFonts w:ascii="Times New Roman" w:eastAsia="Times New Roman" w:hAnsi="Times New Roman" w:cs="Times New Roman"/>
          <w:spacing w:val="8"/>
          <w:lang w:eastAsia="ru-RU"/>
        </w:rPr>
        <w:t>,</w:t>
      </w:r>
    </w:p>
    <w:p w:rsidR="007C2784" w:rsidRPr="007C2784" w:rsidRDefault="007C2784" w:rsidP="007C278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C2784">
        <w:rPr>
          <w:rFonts w:ascii="Times New Roman" w:eastAsia="Times New Roman" w:hAnsi="Times New Roman" w:cs="Times New Roman"/>
          <w:lang w:val="ru-RU" w:eastAsia="ru-RU"/>
        </w:rPr>
        <w:t>тел/факс (04351) 2-18-44, тел. 2-23-40</w:t>
      </w:r>
      <w:r w:rsidRPr="007C27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2784">
        <w:rPr>
          <w:rFonts w:ascii="Times New Roman" w:eastAsia="Times New Roman" w:hAnsi="Times New Roman" w:cs="Times New Roman"/>
          <w:lang w:val="en-US" w:eastAsia="ru-RU"/>
        </w:rPr>
        <w:t>E</w:t>
      </w:r>
      <w:r w:rsidRPr="007C2784">
        <w:rPr>
          <w:rFonts w:ascii="Times New Roman" w:eastAsia="Times New Roman" w:hAnsi="Times New Roman" w:cs="Times New Roman"/>
          <w:lang w:val="ru-RU" w:eastAsia="ru-RU"/>
        </w:rPr>
        <w:t>-</w:t>
      </w:r>
      <w:r w:rsidRPr="007C2784">
        <w:rPr>
          <w:rFonts w:ascii="Times New Roman" w:eastAsia="Times New Roman" w:hAnsi="Times New Roman" w:cs="Times New Roman"/>
          <w:lang w:val="en-US" w:eastAsia="ru-RU"/>
        </w:rPr>
        <w:t>mail</w:t>
      </w:r>
      <w:r w:rsidRPr="007C2784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hyperlink r:id="rId6" w:history="1">
        <w:r w:rsidRPr="007C278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</w:t>
        </w:r>
        <w:r w:rsidRPr="007C278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hechrayrada</w:t>
        </w:r>
        <w:r w:rsidRPr="007C2784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@</w:t>
        </w:r>
        <w:r w:rsidRPr="007C278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ukrpost</w:t>
        </w:r>
        <w:r w:rsidRPr="007C2784">
          <w:rPr>
            <w:rFonts w:ascii="Times New Roman" w:eastAsia="Times New Roman" w:hAnsi="Times New Roman" w:cs="Times New Roman"/>
            <w:color w:val="0000FF"/>
            <w:u w:val="single"/>
            <w:lang w:val="ru-RU" w:eastAsia="ru-RU"/>
          </w:rPr>
          <w:t>.</w:t>
        </w:r>
        <w:r w:rsidRPr="007C278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ua</w:t>
        </w:r>
      </w:hyperlink>
      <w:r w:rsidRPr="007C2784">
        <w:rPr>
          <w:rFonts w:ascii="Times New Roman" w:eastAsia="Times New Roman" w:hAnsi="Times New Roman" w:cs="Times New Roman"/>
          <w:lang w:val="ru-RU" w:eastAsia="ru-RU"/>
        </w:rPr>
        <w:t xml:space="preserve">  Код ЄДРПОУ</w:t>
      </w:r>
      <w:r w:rsidRPr="007C27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2784">
        <w:rPr>
          <w:rFonts w:ascii="Times New Roman" w:eastAsia="Times New Roman" w:hAnsi="Times New Roman" w:cs="Times New Roman"/>
          <w:lang w:val="ru-RU" w:eastAsia="ru-RU"/>
        </w:rPr>
        <w:t>21728332</w:t>
      </w:r>
    </w:p>
    <w:p w:rsidR="007C2784" w:rsidRPr="007C2784" w:rsidRDefault="007C2784" w:rsidP="007C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C2784" w:rsidRPr="007C2784" w:rsidTr="00422F8F">
        <w:tc>
          <w:tcPr>
            <w:tcW w:w="957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C2784" w:rsidRPr="007C2784" w:rsidRDefault="007C2784" w:rsidP="007C2784">
            <w:pPr>
              <w:spacing w:after="0" w:line="240" w:lineRule="auto"/>
              <w:ind w:left="-57" w:firstLine="57"/>
              <w:rPr>
                <w:rFonts w:ascii="Times New Roman" w:eastAsia="Times New Roman" w:hAnsi="Times New Roman" w:cs="Times New Roman"/>
                <w:color w:val="FF0000"/>
                <w:sz w:val="4"/>
                <w:szCs w:val="20"/>
                <w:lang w:eastAsia="ru-RU"/>
              </w:rPr>
            </w:pPr>
          </w:p>
        </w:tc>
      </w:tr>
    </w:tbl>
    <w:p w:rsidR="007C2784" w:rsidRPr="007C2784" w:rsidRDefault="007C2784" w:rsidP="007C2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2784" w:rsidRPr="007C2784" w:rsidRDefault="007C2784" w:rsidP="007C27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bookmarkStart w:id="0" w:name="_GoBack"/>
      <w:bookmarkEnd w:id="0"/>
      <w:r w:rsidRPr="007C2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.03.2017</w:t>
      </w:r>
      <w:r w:rsidRP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</w:t>
      </w:r>
      <w:r w:rsidRPr="007C27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01-10/       </w:t>
      </w:r>
      <w:r w:rsidRP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№_____________від_____________</w:t>
      </w:r>
      <w:r w:rsidRPr="007C2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C2784" w:rsidRPr="007C2784" w:rsidRDefault="007C2784" w:rsidP="007C278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Вінницька обласна Рада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Вінницька обласна державна адміністрація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ЗВЕРНЕННЯ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Ми, депутати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Чечельницької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районної ради, стурбовані ситуацією, що склалася навколо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Ольгопільського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ПТУ-35, яке знаходиться на території району. 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Впродовж багатьох десятиліть училище готувало висококваліфіковані кадри для сільськогосподарського виробництва. Здебільшого в ньому здобувають професійну освіту діти із багатодітних та малозабезпечених сімей нашого і сусідніх районів,  діти –сироти. Також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Ольгопільське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ПТУ дає робочі місця 70 жителям села.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Через недостатнє фінансування для зміцнення та оновлення матеріальної бази закладу, неефективне використання наявних земельних ресурсів, не завжди компетентні дії попереднього керівництва в училищі склалась загрозлива ситуація: незрозуміла подальша доля училища, тоді як розвиток сільськогосподарського виробництва на сучасному етапі потребує висококваліфікованих кадрів зі знанням комп’ютерної і новітньої сільськогосподарської техніки. Ряд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агроформувань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вже сьогодні відчувають  дефіцит молодих механізаторських кадрів.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Викликає сумнів те, що приєднання 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Ольгопільського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училища до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Комаргородського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яке знаходиться в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Томашпільському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районі,  на правах філії дасть позитивний результат. Слід врахувати і той факт, що ці заклади територіально далеко розташовані один від одного, між ними відсутнє будь–яке транспортне сполучення.                 </w:t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разі ліквідації училища або перепрофілювання його приміщень діти із віддалених районів нашої та Одеської областей будуть позбавлені  можливості подальшого навчання та здобуття необхідної для села  професії. В майбутньому це ще більше може ускладнити  демографічну ситуацію в регіоні.</w:t>
      </w: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C2784" w:rsidRPr="007C2784" w:rsidRDefault="007C2784" w:rsidP="007C27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Сподіваємось на  прийняття виваженого рішення щодо подальшої перспективи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Ольгопільського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ПТУ, щоб цей навчальний заклад не зазнав знищення, а на його місці не залишились руїни по прикладу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Чечельницького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цукрового заводу.</w:t>
      </w:r>
    </w:p>
    <w:p w:rsidR="007C2784" w:rsidRPr="007C2784" w:rsidRDefault="007C2784" w:rsidP="007C2784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Враховуючи вищевикладене, просимо надати інформацію про стан справ та перспективи функціонування </w:t>
      </w: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Ольгопільського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ПТУ-35 з метою зниження рівня соціальної напруги в районі.</w:t>
      </w:r>
    </w:p>
    <w:p w:rsidR="007C2784" w:rsidRPr="007C2784" w:rsidRDefault="007C2784" w:rsidP="007C278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784" w:rsidRPr="007C2784" w:rsidRDefault="007C2784" w:rsidP="007C2784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дорученням депутатів</w:t>
      </w:r>
    </w:p>
    <w:p w:rsidR="007C2784" w:rsidRPr="007C2784" w:rsidRDefault="007C2784" w:rsidP="007C2784">
      <w:pPr>
        <w:tabs>
          <w:tab w:val="left" w:pos="52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Чечельницької</w:t>
      </w:r>
      <w:proofErr w:type="spellEnd"/>
      <w:r w:rsidRPr="007C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районної ради 7 скликання  </w:t>
      </w:r>
    </w:p>
    <w:p w:rsidR="007C2784" w:rsidRPr="007C2784" w:rsidRDefault="007C2784" w:rsidP="007C2784">
      <w:pPr>
        <w:tabs>
          <w:tab w:val="left" w:pos="52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Голова районної ради                                                                     С.В. </w:t>
      </w:r>
      <w:proofErr w:type="spellStart"/>
      <w:r w:rsidRPr="007C27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П’яніщук</w:t>
      </w:r>
      <w:proofErr w:type="spellEnd"/>
    </w:p>
    <w:sectPr w:rsidR="007C2784" w:rsidRPr="007C2784" w:rsidSect="001D7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5"/>
    <w:rsid w:val="000D4712"/>
    <w:rsid w:val="002D1CF0"/>
    <w:rsid w:val="007C2784"/>
    <w:rsid w:val="00BB1147"/>
    <w:rsid w:val="00C45AF0"/>
    <w:rsid w:val="00CA51D2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9;hechrayrada@ukrpost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2017-03-13T10:05:00Z</dcterms:created>
  <dcterms:modified xsi:type="dcterms:W3CDTF">2017-03-13T10:05:00Z</dcterms:modified>
</cp:coreProperties>
</file>