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13" w:rsidRDefault="00245713" w:rsidP="00245713">
      <w:pPr>
        <w:ind w:left="4956" w:firstLine="708"/>
        <w:rPr>
          <w:lang w:val="uk-UA" w:eastAsia="en-US"/>
        </w:rPr>
      </w:pPr>
      <w:r>
        <w:rPr>
          <w:lang w:val="uk-UA" w:eastAsia="en-US"/>
        </w:rPr>
        <w:t xml:space="preserve">                                               Проект</w:t>
      </w:r>
    </w:p>
    <w:p w:rsidR="00245713" w:rsidRDefault="00245713" w:rsidP="00245713">
      <w:pPr>
        <w:ind w:left="708"/>
        <w:rPr>
          <w:rFonts w:ascii="Calibri" w:hAnsi="Calibri"/>
          <w:sz w:val="16"/>
          <w:szCs w:val="16"/>
          <w:lang w:val="uk-UA" w:eastAsia="en-US"/>
        </w:rPr>
      </w:pPr>
    </w:p>
    <w:p w:rsidR="00245713" w:rsidRDefault="00245713" w:rsidP="00245713">
      <w:pPr>
        <w:ind w:left="708"/>
        <w:rPr>
          <w:rFonts w:ascii="Calibri" w:hAnsi="Calibri"/>
          <w:sz w:val="16"/>
          <w:szCs w:val="16"/>
          <w:lang w:val="uk-UA" w:eastAsia="en-US"/>
        </w:rPr>
      </w:pPr>
      <w:r>
        <w:rPr>
          <w:rFonts w:ascii="Calibri" w:hAnsi="Calibri"/>
          <w:sz w:val="16"/>
          <w:szCs w:val="16"/>
          <w:lang w:val="uk-UA" w:eastAsia="en-US"/>
        </w:rPr>
        <w:tab/>
      </w:r>
    </w:p>
    <w:p w:rsidR="00245713" w:rsidRDefault="00245713" w:rsidP="00245713">
      <w:pPr>
        <w:ind w:left="708"/>
        <w:rPr>
          <w:sz w:val="28"/>
          <w:szCs w:val="28"/>
          <w:lang w:val="uk-UA" w:eastAsia="uk-UA"/>
        </w:rPr>
      </w:pPr>
      <w:r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-407035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16"/>
          <w:szCs w:val="16"/>
          <w:lang w:val="uk-UA" w:eastAsia="en-US"/>
        </w:rPr>
        <w:t xml:space="preserve">                                                                                               </w:t>
      </w:r>
      <w:r>
        <w:rPr>
          <w:rFonts w:ascii="Calibri" w:hAnsi="Calibri"/>
          <w:sz w:val="16"/>
          <w:szCs w:val="16"/>
          <w:lang w:val="uk-UA" w:eastAsia="en-US"/>
        </w:rPr>
        <w:tab/>
      </w:r>
      <w:r>
        <w:rPr>
          <w:rFonts w:ascii="Calibri" w:hAnsi="Calibri"/>
          <w:sz w:val="16"/>
          <w:szCs w:val="16"/>
          <w:lang w:val="uk-UA" w:eastAsia="en-US"/>
        </w:rPr>
        <w:tab/>
      </w:r>
      <w:r>
        <w:rPr>
          <w:rFonts w:ascii="Calibri" w:hAnsi="Calibri"/>
          <w:sz w:val="16"/>
          <w:szCs w:val="16"/>
          <w:lang w:val="uk-UA" w:eastAsia="en-US"/>
        </w:rPr>
        <w:tab/>
      </w:r>
      <w:r>
        <w:rPr>
          <w:rFonts w:ascii="Calibri" w:hAnsi="Calibri"/>
          <w:sz w:val="16"/>
          <w:szCs w:val="16"/>
          <w:lang w:val="uk-UA" w:eastAsia="en-US"/>
        </w:rPr>
        <w:tab/>
      </w:r>
      <w:r>
        <w:rPr>
          <w:rFonts w:ascii="Times New Roman CYR" w:hAnsi="Times New Roman CYR"/>
          <w:sz w:val="22"/>
          <w:szCs w:val="22"/>
          <w:lang w:val="uk-UA" w:eastAsia="en-US"/>
        </w:rPr>
        <w:tab/>
      </w:r>
      <w:r>
        <w:rPr>
          <w:rFonts w:ascii="Times New Roman CYR" w:hAnsi="Times New Roman CYR"/>
          <w:sz w:val="22"/>
          <w:szCs w:val="22"/>
          <w:lang w:val="uk-UA" w:eastAsia="en-US"/>
        </w:rPr>
        <w:tab/>
        <w:t xml:space="preserve">                                                                          </w:t>
      </w:r>
    </w:p>
    <w:p w:rsidR="00245713" w:rsidRDefault="00245713" w:rsidP="0024571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245713" w:rsidRDefault="00245713" w:rsidP="002457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>УКРАЇНА</w:t>
      </w:r>
    </w:p>
    <w:p w:rsidR="00245713" w:rsidRDefault="00245713" w:rsidP="002457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245713" w:rsidRDefault="00245713" w:rsidP="002457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245713" w:rsidRDefault="00245713" w:rsidP="00245713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center"/>
        <w:outlineLvl w:val="2"/>
        <w:rPr>
          <w:b/>
          <w:sz w:val="28"/>
          <w:szCs w:val="28"/>
          <w:lang w:val="uk-UA"/>
        </w:rPr>
      </w:pPr>
    </w:p>
    <w:p w:rsidR="00245713" w:rsidRDefault="00245713" w:rsidP="00245713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</w:t>
      </w:r>
    </w:p>
    <w:p w:rsidR="00245713" w:rsidRDefault="00245713" w:rsidP="002457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20"/>
          <w:lang w:val="uk-UA"/>
        </w:rPr>
      </w:pPr>
    </w:p>
    <w:p w:rsidR="00245713" w:rsidRDefault="00245713" w:rsidP="002457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 липня 2017 року                                                                     13 сесія 7 скликання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245713" w:rsidRDefault="00245713" w:rsidP="0024571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0929ED" w:rsidRDefault="000929ED" w:rsidP="000929E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та селищного бюджетів до районного бюджету</w:t>
      </w:r>
    </w:p>
    <w:p w:rsidR="000929ED" w:rsidRDefault="000929ED" w:rsidP="000929ED">
      <w:pPr>
        <w:jc w:val="center"/>
        <w:rPr>
          <w:b/>
          <w:sz w:val="28"/>
          <w:szCs w:val="28"/>
          <w:lang w:val="uk-UA"/>
        </w:rPr>
      </w:pPr>
    </w:p>
    <w:p w:rsidR="000929ED" w:rsidRDefault="000929ED" w:rsidP="000929ED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17 частини 1 статті 43 Закону України «Про місцеве самоврядування в Україні», статей 93, 101, 104 Бюджетного кодексу України,  враховуючи клопотання фінансового управління районної державної 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0929ED" w:rsidRDefault="000929ED" w:rsidP="000929ED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</w:p>
    <w:p w:rsidR="000929ED" w:rsidRDefault="000929ED" w:rsidP="000929ED">
      <w:pPr>
        <w:tabs>
          <w:tab w:val="left" w:pos="4680"/>
        </w:tabs>
        <w:ind w:firstLine="709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1. Затвердити договори про передачу коштів іншої субвенції на придбання предметів, матеріалів  по загальноосвітніх закладах району, для проведення </w:t>
      </w:r>
      <w:proofErr w:type="spellStart"/>
      <w:r>
        <w:rPr>
          <w:sz w:val="28"/>
          <w:szCs w:val="28"/>
          <w:lang w:val="uk-UA"/>
        </w:rPr>
        <w:t>поточнного</w:t>
      </w:r>
      <w:proofErr w:type="spellEnd"/>
      <w:r>
        <w:rPr>
          <w:sz w:val="28"/>
          <w:szCs w:val="28"/>
          <w:lang w:val="uk-UA"/>
        </w:rPr>
        <w:t xml:space="preserve"> ремонту КЗ «</w:t>
      </w:r>
      <w:proofErr w:type="spellStart"/>
      <w:r>
        <w:rPr>
          <w:sz w:val="28"/>
          <w:szCs w:val="28"/>
          <w:lang w:val="uk-UA"/>
        </w:rPr>
        <w:t>Стратіївський</w:t>
      </w:r>
      <w:proofErr w:type="spellEnd"/>
      <w:r>
        <w:rPr>
          <w:sz w:val="28"/>
          <w:szCs w:val="28"/>
          <w:lang w:val="uk-UA"/>
        </w:rPr>
        <w:t xml:space="preserve"> НВК І-ІІІ ст.», для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другого районного конкурсу проектів розвитку територіальних громад «Енергозбереження через оновлення системи опалення», придбання медикаментів, предметів, матеріалів, обладнання  для  КУ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ЛПЛ», придбання медикаментів, предметів, матеріалів, обладнання  для РЦПМСД, на виконання районної програми «Збереження</w:t>
      </w:r>
      <w:r>
        <w:t xml:space="preserve"> </w:t>
      </w:r>
      <w:r w:rsidRPr="000929E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рхівних фондів на 2012-2017 роки», для районного будинку дитячої творчості на закупівлю матеріалів для проведення ремонту, на виконання  програми</w:t>
      </w:r>
      <w:r>
        <w:rPr>
          <w:szCs w:val="28"/>
        </w:rPr>
        <w:t xml:space="preserve"> </w:t>
      </w:r>
      <w:r>
        <w:rPr>
          <w:szCs w:val="28"/>
          <w:lang w:val="uk-UA"/>
        </w:rPr>
        <w:t>«</w:t>
      </w: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оліпшення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техногенної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пожежної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та об</w:t>
      </w:r>
      <w:r>
        <w:rPr>
          <w:sz w:val="28"/>
          <w:szCs w:val="28"/>
          <w:lang w:val="uk-UA"/>
        </w:rPr>
        <w:t>’</w:t>
      </w:r>
      <w:proofErr w:type="spellStart"/>
      <w:r>
        <w:rPr>
          <w:sz w:val="28"/>
          <w:szCs w:val="28"/>
        </w:rPr>
        <w:t>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інфраструктури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підрозділів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надзвичайних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району</w:t>
      </w:r>
      <w:r>
        <w:rPr>
          <w:sz w:val="28"/>
          <w:szCs w:val="28"/>
          <w:lang w:val="uk-UA"/>
        </w:rPr>
        <w:t>» на загальну суму 111,0</w:t>
      </w:r>
      <w:r>
        <w:rPr>
          <w:color w:val="993300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 у вигляді міжбюджетного трансферту до районного бюджету з бюджетів сіл та селища, в </w:t>
      </w:r>
      <w:proofErr w:type="spellStart"/>
      <w:r>
        <w:rPr>
          <w:sz w:val="28"/>
          <w:szCs w:val="28"/>
          <w:lang w:val="uk-UA"/>
        </w:rPr>
        <w:t>т.ч</w:t>
      </w:r>
      <w:proofErr w:type="spellEnd"/>
      <w:r>
        <w:rPr>
          <w:sz w:val="28"/>
          <w:szCs w:val="28"/>
          <w:lang w:val="uk-UA"/>
        </w:rPr>
        <w:t xml:space="preserve">:       </w:t>
      </w: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0929ED" w:rsidRPr="000929ED" w:rsidRDefault="000929ED" w:rsidP="000929ED">
      <w:pPr>
        <w:tabs>
          <w:tab w:val="left" w:pos="4680"/>
        </w:tabs>
        <w:ind w:firstLine="709"/>
        <w:jc w:val="both"/>
        <w:rPr>
          <w:lang w:val="uk-UA"/>
        </w:rPr>
      </w:pPr>
      <w:r w:rsidRPr="000929ED">
        <w:rPr>
          <w:lang w:val="uk-UA"/>
        </w:rPr>
        <w:t xml:space="preserve">  </w:t>
      </w:r>
      <w:r>
        <w:rPr>
          <w:lang w:val="uk-UA"/>
        </w:rPr>
        <w:t xml:space="preserve">                                                                                         </w:t>
      </w:r>
      <w:r w:rsidRPr="000929ED">
        <w:rPr>
          <w:lang w:val="uk-UA"/>
        </w:rPr>
        <w:t xml:space="preserve">  (</w:t>
      </w:r>
      <w:proofErr w:type="spellStart"/>
      <w:r w:rsidRPr="000929ED">
        <w:rPr>
          <w:lang w:val="uk-UA"/>
        </w:rPr>
        <w:t>тис.грн</w:t>
      </w:r>
      <w:proofErr w:type="spellEnd"/>
      <w:r w:rsidRPr="000929ED">
        <w:rPr>
          <w:lang w:val="uk-UA"/>
        </w:rPr>
        <w:t xml:space="preserve">)              </w:t>
      </w:r>
    </w:p>
    <w:tbl>
      <w:tblPr>
        <w:tblW w:w="9571" w:type="dxa"/>
        <w:tblInd w:w="-106" w:type="dxa"/>
        <w:tblLook w:val="01E0" w:firstRow="1" w:lastRow="1" w:firstColumn="1" w:lastColumn="1" w:noHBand="0" w:noVBand="0"/>
      </w:tblPr>
      <w:tblGrid>
        <w:gridCol w:w="9571"/>
      </w:tblGrid>
      <w:tr w:rsidR="001A020B" w:rsidTr="008A243E">
        <w:tc>
          <w:tcPr>
            <w:tcW w:w="9571" w:type="dxa"/>
          </w:tcPr>
          <w:p w:rsidR="001A020B" w:rsidRDefault="001A020B" w:rsidP="000929ED">
            <w:pPr>
              <w:tabs>
                <w:tab w:val="left" w:pos="6379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Бондурівська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4,0</w:t>
            </w:r>
          </w:p>
        </w:tc>
      </w:tr>
      <w:tr w:rsidR="000929ED" w:rsidTr="008A243E">
        <w:tc>
          <w:tcPr>
            <w:tcW w:w="9571" w:type="dxa"/>
            <w:hideMark/>
          </w:tcPr>
          <w:p w:rsidR="000929ED" w:rsidRDefault="000929ED" w:rsidP="000929ED">
            <w:pPr>
              <w:tabs>
                <w:tab w:val="left" w:pos="6379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Вербська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      5,5</w:t>
            </w:r>
          </w:p>
        </w:tc>
      </w:tr>
      <w:tr w:rsidR="000929ED" w:rsidTr="008A243E">
        <w:tc>
          <w:tcPr>
            <w:tcW w:w="9571" w:type="dxa"/>
            <w:hideMark/>
          </w:tcPr>
          <w:p w:rsidR="000929ED" w:rsidRDefault="000929ED" w:rsidP="000929ED">
            <w:pPr>
              <w:tabs>
                <w:tab w:val="left" w:pos="6379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Демівська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   20,0</w:t>
            </w:r>
          </w:p>
        </w:tc>
      </w:tr>
      <w:tr w:rsidR="000929ED" w:rsidTr="008A243E">
        <w:trPr>
          <w:trHeight w:val="400"/>
        </w:trPr>
        <w:tc>
          <w:tcPr>
            <w:tcW w:w="9571" w:type="dxa"/>
            <w:hideMark/>
          </w:tcPr>
          <w:p w:rsidR="000929ED" w:rsidRDefault="000929ED" w:rsidP="000929ED">
            <w:pPr>
              <w:tabs>
                <w:tab w:val="left" w:pos="6610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Демівська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   -10,0</w:t>
            </w:r>
          </w:p>
        </w:tc>
      </w:tr>
      <w:tr w:rsidR="001A020B" w:rsidTr="008A243E">
        <w:trPr>
          <w:trHeight w:val="400"/>
        </w:trPr>
        <w:tc>
          <w:tcPr>
            <w:tcW w:w="9571" w:type="dxa"/>
          </w:tcPr>
          <w:p w:rsidR="001A020B" w:rsidRDefault="001A020B" w:rsidP="000929ED">
            <w:pPr>
              <w:tabs>
                <w:tab w:val="left" w:pos="6610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Каташинська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72,232</w:t>
            </w:r>
            <w:bookmarkStart w:id="0" w:name="_GoBack"/>
            <w:bookmarkEnd w:id="0"/>
          </w:p>
        </w:tc>
      </w:tr>
      <w:tr w:rsidR="000929ED" w:rsidTr="008A243E">
        <w:trPr>
          <w:trHeight w:val="400"/>
        </w:trPr>
        <w:tc>
          <w:tcPr>
            <w:tcW w:w="9571" w:type="dxa"/>
            <w:hideMark/>
          </w:tcPr>
          <w:p w:rsidR="000929ED" w:rsidRDefault="000929ED" w:rsidP="000929ED">
            <w:pPr>
              <w:tabs>
                <w:tab w:val="left" w:pos="6660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Любомирська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</w:t>
            </w:r>
            <w:r>
              <w:rPr>
                <w:sz w:val="28"/>
                <w:szCs w:val="28"/>
                <w:lang w:val="uk-UA"/>
              </w:rPr>
              <w:tab/>
              <w:t>19,0</w:t>
            </w:r>
          </w:p>
        </w:tc>
      </w:tr>
      <w:tr w:rsidR="000929ED" w:rsidTr="008A243E">
        <w:trPr>
          <w:trHeight w:val="400"/>
        </w:trPr>
        <w:tc>
          <w:tcPr>
            <w:tcW w:w="9571" w:type="dxa"/>
            <w:hideMark/>
          </w:tcPr>
          <w:p w:rsidR="000929ED" w:rsidRDefault="000929ED" w:rsidP="000929ED">
            <w:pPr>
              <w:tabs>
                <w:tab w:val="left" w:pos="6379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Стратіївська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сільська рада                                                 72,0</w:t>
            </w:r>
          </w:p>
        </w:tc>
      </w:tr>
      <w:tr w:rsidR="000929ED" w:rsidTr="008A243E">
        <w:trPr>
          <w:trHeight w:val="312"/>
        </w:trPr>
        <w:tc>
          <w:tcPr>
            <w:tcW w:w="9571" w:type="dxa"/>
            <w:hideMark/>
          </w:tcPr>
          <w:p w:rsidR="000929ED" w:rsidRDefault="000929ED" w:rsidP="000929ED">
            <w:pPr>
              <w:tabs>
                <w:tab w:val="left" w:pos="6800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Тартацька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                                     1,5</w:t>
            </w:r>
          </w:p>
        </w:tc>
      </w:tr>
      <w:tr w:rsidR="000929ED" w:rsidTr="008A243E">
        <w:trPr>
          <w:trHeight w:val="312"/>
        </w:trPr>
        <w:tc>
          <w:tcPr>
            <w:tcW w:w="9571" w:type="dxa"/>
            <w:hideMark/>
          </w:tcPr>
          <w:p w:rsidR="000929ED" w:rsidRDefault="000929ED" w:rsidP="000929ED">
            <w:pPr>
              <w:tabs>
                <w:tab w:val="left" w:pos="6379"/>
              </w:tabs>
              <w:autoSpaceDE w:val="0"/>
              <w:autoSpaceDN w:val="0"/>
              <w:ind w:right="-39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Чечельницька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селищна рада                                                3,0 </w:t>
            </w:r>
          </w:p>
        </w:tc>
      </w:tr>
    </w:tbl>
    <w:p w:rsidR="00245713" w:rsidRDefault="00245713" w:rsidP="00245713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>
        <w:rPr>
          <w:color w:val="000000"/>
          <w:spacing w:val="-1"/>
          <w:sz w:val="28"/>
          <w:szCs w:val="28"/>
          <w:lang w:val="uk-UA"/>
        </w:rPr>
        <w:t xml:space="preserve">Контроль за виконанням цього рішення покласти на постійну               комісію  районної  ради  з  питань  бюджету  та   </w:t>
      </w:r>
      <w:r>
        <w:rPr>
          <w:sz w:val="28"/>
          <w:szCs w:val="28"/>
          <w:lang w:val="uk-UA"/>
        </w:rPr>
        <w:t xml:space="preserve">комунальної  власності  (Савчук В.В.).      </w:t>
      </w:r>
    </w:p>
    <w:p w:rsidR="00245713" w:rsidRDefault="00245713" w:rsidP="00245713">
      <w:pPr>
        <w:shd w:val="clear" w:color="auto" w:fill="FFFFFF"/>
        <w:tabs>
          <w:tab w:val="left" w:pos="1267"/>
          <w:tab w:val="left" w:pos="7088"/>
        </w:tabs>
        <w:ind w:right="432"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1"/>
          <w:sz w:val="28"/>
          <w:szCs w:val="28"/>
          <w:lang w:val="uk-UA"/>
        </w:rPr>
        <w:t>Пи</w:t>
      </w:r>
      <w:proofErr w:type="spellEnd"/>
    </w:p>
    <w:p w:rsidR="00245713" w:rsidRDefault="00245713" w:rsidP="0024571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</w:rPr>
      </w:pPr>
    </w:p>
    <w:p w:rsidR="00245713" w:rsidRDefault="00245713" w:rsidP="0024571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245713" w:rsidRDefault="00245713" w:rsidP="0024571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</w:p>
    <w:p w:rsidR="00245713" w:rsidRDefault="00245713" w:rsidP="00245713">
      <w:pPr>
        <w:tabs>
          <w:tab w:val="left" w:pos="7020"/>
          <w:tab w:val="left" w:pos="7200"/>
        </w:tabs>
        <w:jc w:val="both"/>
        <w:rPr>
          <w:lang w:val="uk-UA"/>
        </w:rPr>
      </w:pPr>
      <w:proofErr w:type="spellStart"/>
      <w:r>
        <w:rPr>
          <w:lang w:val="uk-UA"/>
        </w:rPr>
        <w:t>Решетник</w:t>
      </w:r>
      <w:proofErr w:type="spellEnd"/>
      <w:r>
        <w:rPr>
          <w:lang w:val="uk-UA"/>
        </w:rPr>
        <w:t xml:space="preserve"> Н.О.</w:t>
      </w:r>
    </w:p>
    <w:p w:rsidR="00245713" w:rsidRDefault="00245713" w:rsidP="00245713">
      <w:pPr>
        <w:tabs>
          <w:tab w:val="left" w:pos="7020"/>
          <w:tab w:val="left" w:pos="7200"/>
        </w:tabs>
        <w:jc w:val="both"/>
        <w:rPr>
          <w:lang w:val="uk-UA"/>
        </w:rPr>
      </w:pPr>
      <w:r>
        <w:rPr>
          <w:lang w:val="uk-UA"/>
        </w:rPr>
        <w:t>Савчук В.В.</w:t>
      </w:r>
    </w:p>
    <w:p w:rsidR="00245713" w:rsidRDefault="00245713" w:rsidP="00245713">
      <w:pPr>
        <w:tabs>
          <w:tab w:val="left" w:pos="7020"/>
          <w:tab w:val="left" w:pos="7200"/>
        </w:tabs>
        <w:jc w:val="both"/>
        <w:rPr>
          <w:lang w:val="uk-UA"/>
        </w:rPr>
      </w:pPr>
      <w:r>
        <w:rPr>
          <w:lang w:val="uk-UA"/>
        </w:rPr>
        <w:t>Катрага Л.П.</w:t>
      </w:r>
    </w:p>
    <w:p w:rsidR="00245713" w:rsidRDefault="00245713" w:rsidP="00245713">
      <w:pPr>
        <w:tabs>
          <w:tab w:val="left" w:pos="7020"/>
          <w:tab w:val="left" w:pos="7200"/>
        </w:tabs>
        <w:jc w:val="both"/>
        <w:rPr>
          <w:lang w:val="uk-UA"/>
        </w:rPr>
      </w:pPr>
      <w:proofErr w:type="spellStart"/>
      <w:r>
        <w:rPr>
          <w:lang w:val="uk-UA"/>
        </w:rPr>
        <w:t>Кривіцька</w:t>
      </w:r>
      <w:proofErr w:type="spellEnd"/>
      <w:r>
        <w:rPr>
          <w:lang w:val="uk-UA"/>
        </w:rPr>
        <w:t xml:space="preserve"> І.О.</w:t>
      </w:r>
    </w:p>
    <w:p w:rsidR="00245713" w:rsidRDefault="00245713" w:rsidP="00245713">
      <w:pPr>
        <w:tabs>
          <w:tab w:val="left" w:pos="7020"/>
          <w:tab w:val="left" w:pos="7200"/>
        </w:tabs>
        <w:jc w:val="both"/>
        <w:rPr>
          <w:lang w:val="uk-UA"/>
        </w:rPr>
      </w:pPr>
      <w:r>
        <w:rPr>
          <w:lang w:val="uk-UA"/>
        </w:rPr>
        <w:t>Лисенко Г.М.</w:t>
      </w:r>
    </w:p>
    <w:p w:rsidR="00245713" w:rsidRDefault="00245713" w:rsidP="00245713">
      <w:pPr>
        <w:tabs>
          <w:tab w:val="left" w:pos="7020"/>
          <w:tab w:val="left" w:pos="7200"/>
        </w:tabs>
        <w:jc w:val="both"/>
        <w:rPr>
          <w:lang w:val="uk-UA"/>
        </w:rPr>
      </w:pPr>
      <w:r>
        <w:rPr>
          <w:lang w:val="uk-UA"/>
        </w:rPr>
        <w:t>Крук Н.А.</w:t>
      </w:r>
    </w:p>
    <w:p w:rsidR="00245713" w:rsidRDefault="00245713" w:rsidP="00245713">
      <w:pPr>
        <w:rPr>
          <w:lang w:val="uk-UA"/>
        </w:rPr>
      </w:pPr>
    </w:p>
    <w:p w:rsidR="00245713" w:rsidRDefault="00245713" w:rsidP="00112C90">
      <w:pPr>
        <w:jc w:val="center"/>
        <w:rPr>
          <w:b/>
          <w:sz w:val="28"/>
          <w:szCs w:val="28"/>
          <w:lang w:val="uk-UA"/>
        </w:rPr>
      </w:pPr>
    </w:p>
    <w:p w:rsidR="00245713" w:rsidRDefault="00245713" w:rsidP="00112C90">
      <w:pPr>
        <w:jc w:val="center"/>
        <w:rPr>
          <w:b/>
          <w:sz w:val="28"/>
          <w:szCs w:val="28"/>
          <w:lang w:val="uk-UA"/>
        </w:rPr>
      </w:pPr>
    </w:p>
    <w:sectPr w:rsidR="00245713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FE"/>
    <w:rsid w:val="000929ED"/>
    <w:rsid w:val="000D4712"/>
    <w:rsid w:val="00112C90"/>
    <w:rsid w:val="001A020B"/>
    <w:rsid w:val="00245713"/>
    <w:rsid w:val="002D1CF0"/>
    <w:rsid w:val="00BB1147"/>
    <w:rsid w:val="00C45AF0"/>
    <w:rsid w:val="00CA51D2"/>
    <w:rsid w:val="00F5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2167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2017-07-20T14:04:00Z</dcterms:created>
  <dcterms:modified xsi:type="dcterms:W3CDTF">2017-07-20T14:04:00Z</dcterms:modified>
</cp:coreProperties>
</file>