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31" w:rsidRDefault="00410631" w:rsidP="00410631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A7">
        <w:rPr>
          <w:rFonts w:ascii="Times New Roman CYR" w:hAnsi="Times New Roman CYR"/>
          <w:lang w:val="uk-UA"/>
        </w:rPr>
        <w:t xml:space="preserve">                                 П</w:t>
      </w:r>
      <w:r>
        <w:rPr>
          <w:rFonts w:ascii="Times New Roman CYR" w:hAnsi="Times New Roman CYR"/>
          <w:lang w:val="uk-UA"/>
        </w:rPr>
        <w:t>роект</w:t>
      </w:r>
    </w:p>
    <w:p w:rsidR="00410631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410631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10631" w:rsidRPr="009834A7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  <w:lang w:val="ru-RU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410631" w:rsidRPr="00410631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>УКРАЇНА</w:t>
      </w:r>
    </w:p>
    <w:p w:rsidR="00410631" w:rsidRDefault="00410631" w:rsidP="004106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10631" w:rsidRDefault="00410631" w:rsidP="004106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10631" w:rsidRDefault="00410631" w:rsidP="0041063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34A7">
        <w:rPr>
          <w:sz w:val="28"/>
          <w:szCs w:val="28"/>
          <w:lang w:val="uk-UA"/>
        </w:rPr>
        <w:t>__</w:t>
      </w:r>
      <w:r w:rsidR="008D13F3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2019 року                                                     </w:t>
      </w:r>
      <w:r w:rsidR="009834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23 сесія 7 скликання</w:t>
      </w:r>
    </w:p>
    <w:p w:rsidR="00410631" w:rsidRDefault="00410631" w:rsidP="00410631">
      <w:pPr>
        <w:rPr>
          <w:lang w:val="uk-UA"/>
        </w:rPr>
      </w:pPr>
    </w:p>
    <w:p w:rsidR="00410631" w:rsidRDefault="00410631" w:rsidP="004106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у ХV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обласному конкурсі проектів розвитку </w:t>
      </w:r>
    </w:p>
    <w:p w:rsidR="00410631" w:rsidRDefault="00410631" w:rsidP="004106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територіальних громад Вінницької області 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8D13F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Стратегії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до 2020 року, затвердженої рішенням 13 сесії районної ради 6 скликання від 05 березня 2013 року № 184, Програми економічного і соціального розвитку району на 201</w:t>
      </w:r>
      <w:r w:rsidRPr="0041063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рік, з метою підготовки проектів  для участі у 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в 201</w:t>
      </w:r>
      <w:r w:rsidRPr="0041063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10631" w:rsidRDefault="00410631" w:rsidP="00410631">
      <w:pPr>
        <w:jc w:val="both"/>
        <w:rPr>
          <w:b/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 Взяти участь у 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(далі – Конкурс).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Погодити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проектів-переможців з районного бюджету в розмірах, передбачених умовами Конкурсу.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Pr="00410631" w:rsidRDefault="00410631" w:rsidP="004106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С.</w:t>
      </w:r>
      <w:r w:rsidR="009834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П’ЯНІЩУК</w:t>
      </w:r>
    </w:p>
    <w:p w:rsidR="009834A7" w:rsidRDefault="009834A7" w:rsidP="00410631">
      <w:pPr>
        <w:jc w:val="both"/>
        <w:rPr>
          <w:lang w:val="uk-UA"/>
        </w:rPr>
      </w:pPr>
    </w:p>
    <w:p w:rsidR="00410631" w:rsidRDefault="009834A7" w:rsidP="00410631">
      <w:pPr>
        <w:jc w:val="both"/>
        <w:rPr>
          <w:lang w:val="uk-UA"/>
        </w:rPr>
      </w:pPr>
      <w:r w:rsidRPr="009834A7">
        <w:rPr>
          <w:lang w:val="uk-UA"/>
        </w:rPr>
        <w:t>Савчук В.В.</w:t>
      </w:r>
    </w:p>
    <w:p w:rsidR="009834A7" w:rsidRDefault="009834A7" w:rsidP="00410631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9834A7" w:rsidRDefault="009834A7" w:rsidP="00410631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9834A7" w:rsidRDefault="009834A7" w:rsidP="00410631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9834A7" w:rsidRPr="009834A7" w:rsidRDefault="009834A7" w:rsidP="00410631">
      <w:pPr>
        <w:jc w:val="both"/>
        <w:rPr>
          <w:lang w:val="uk-UA"/>
        </w:rPr>
      </w:pPr>
      <w:r>
        <w:rPr>
          <w:lang w:val="uk-UA"/>
        </w:rPr>
        <w:t>Крук Н.А.</w:t>
      </w:r>
    </w:p>
    <w:p w:rsidR="00410631" w:rsidRDefault="00410631" w:rsidP="00410631">
      <w:pPr>
        <w:jc w:val="both"/>
        <w:rPr>
          <w:b/>
          <w:lang w:val="uk-UA"/>
        </w:rPr>
      </w:pPr>
    </w:p>
    <w:p w:rsidR="00410631" w:rsidRDefault="00410631" w:rsidP="00410631">
      <w:pPr>
        <w:jc w:val="both"/>
        <w:rPr>
          <w:b/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b/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b/>
          <w:sz w:val="28"/>
          <w:szCs w:val="28"/>
          <w:lang w:val="uk-UA"/>
        </w:rPr>
      </w:pPr>
    </w:p>
    <w:p w:rsidR="00410631" w:rsidRDefault="00410631" w:rsidP="00410631">
      <w:pPr>
        <w:rPr>
          <w:lang w:val="uk-UA"/>
        </w:rPr>
      </w:pPr>
    </w:p>
    <w:p w:rsidR="008C112C" w:rsidRPr="00410631" w:rsidRDefault="008C112C">
      <w:pPr>
        <w:rPr>
          <w:lang w:val="uk-UA"/>
        </w:rPr>
      </w:pPr>
    </w:p>
    <w:sectPr w:rsidR="008C112C" w:rsidRPr="00410631" w:rsidSect="009834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5"/>
    <w:rsid w:val="00410631"/>
    <w:rsid w:val="00530195"/>
    <w:rsid w:val="008C112C"/>
    <w:rsid w:val="008D13F3"/>
    <w:rsid w:val="009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63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63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10631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63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63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10631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Rada</cp:lastModifiedBy>
  <cp:revision>4</cp:revision>
  <dcterms:created xsi:type="dcterms:W3CDTF">2019-02-11T06:44:00Z</dcterms:created>
  <dcterms:modified xsi:type="dcterms:W3CDTF">2019-02-12T15:03:00Z</dcterms:modified>
</cp:coreProperties>
</file>