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2" w:rsidRDefault="00931E92" w:rsidP="00931E92">
      <w:pPr>
        <w:pStyle w:val="a3"/>
      </w:pPr>
    </w:p>
    <w:p w:rsidR="00330DD0" w:rsidRPr="00087608" w:rsidRDefault="00330DD0" w:rsidP="00330DD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087608">
        <w:rPr>
          <w:sz w:val="24"/>
          <w:szCs w:val="24"/>
        </w:rPr>
        <w:t>Проект</w:t>
      </w: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30DD0" w:rsidRPr="003D5452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30DD0" w:rsidRDefault="00330DD0" w:rsidP="00330DD0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30DD0" w:rsidRDefault="00330DD0" w:rsidP="00330D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30DD0" w:rsidRDefault="00330DD0" w:rsidP="00330DD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30DD0" w:rsidRDefault="00330DD0" w:rsidP="00330DD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330DD0" w:rsidRPr="00087608" w:rsidRDefault="00330DD0" w:rsidP="00C24BB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__ листопада </w:t>
      </w:r>
      <w:r w:rsidRPr="00087608">
        <w:rPr>
          <w:rFonts w:ascii="Times New Roman" w:hAnsi="Times New Roman"/>
          <w:b w:val="0"/>
          <w:sz w:val="28"/>
          <w:szCs w:val="28"/>
        </w:rPr>
        <w:t>2017</w:t>
      </w:r>
      <w:r w:rsidRPr="00087608">
        <w:rPr>
          <w:rFonts w:ascii="Times New Roman" w:hAnsi="Times New Roman"/>
          <w:b w:val="0"/>
          <w:sz w:val="28"/>
        </w:rPr>
        <w:t xml:space="preserve"> року                                 </w:t>
      </w:r>
      <w:r>
        <w:rPr>
          <w:rFonts w:ascii="Times New Roman" w:hAnsi="Times New Roman"/>
          <w:b w:val="0"/>
          <w:sz w:val="28"/>
        </w:rPr>
        <w:t xml:space="preserve">    </w:t>
      </w:r>
      <w:r w:rsidRPr="00087608"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                </w:t>
      </w:r>
      <w:r w:rsidRPr="00087608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6</w:t>
      </w:r>
      <w:r w:rsidRPr="00087608">
        <w:rPr>
          <w:rFonts w:ascii="Times New Roman" w:hAnsi="Times New Roman"/>
          <w:b w:val="0"/>
          <w:sz w:val="28"/>
        </w:rPr>
        <w:t xml:space="preserve"> сесія 7 скликання</w:t>
      </w:r>
    </w:p>
    <w:p w:rsidR="00931E92" w:rsidRDefault="00931E92" w:rsidP="00C24BB9">
      <w:pPr>
        <w:pStyle w:val="a3"/>
      </w:pPr>
    </w:p>
    <w:p w:rsidR="00330DD0" w:rsidRPr="00330DD0" w:rsidRDefault="00330DD0" w:rsidP="00C24BB9">
      <w:pPr>
        <w:pStyle w:val="a3"/>
        <w:jc w:val="center"/>
        <w:rPr>
          <w:b/>
        </w:rPr>
      </w:pPr>
      <w:r w:rsidRPr="00330DD0">
        <w:rPr>
          <w:b/>
        </w:rPr>
        <w:t xml:space="preserve">Про районну Програму збереження архівних фондів </w:t>
      </w:r>
    </w:p>
    <w:p w:rsidR="00931E92" w:rsidRPr="00330DD0" w:rsidRDefault="00330DD0" w:rsidP="00C24BB9">
      <w:pPr>
        <w:pStyle w:val="a3"/>
        <w:jc w:val="center"/>
        <w:rPr>
          <w:b/>
        </w:rPr>
      </w:pPr>
      <w:r w:rsidRPr="00330DD0">
        <w:rPr>
          <w:b/>
        </w:rPr>
        <w:t>на 2018-2020 роки</w:t>
      </w:r>
    </w:p>
    <w:p w:rsidR="00330DD0" w:rsidRPr="00330DD0" w:rsidRDefault="00330DD0" w:rsidP="00C24BB9">
      <w:pPr>
        <w:pStyle w:val="a3"/>
        <w:rPr>
          <w:b/>
        </w:rPr>
      </w:pPr>
    </w:p>
    <w:p w:rsidR="00931E92" w:rsidRPr="00931E92" w:rsidRDefault="00931E92" w:rsidP="00C24BB9">
      <w:pPr>
        <w:pStyle w:val="a3"/>
        <w:tabs>
          <w:tab w:val="left" w:pos="709"/>
        </w:tabs>
        <w:rPr>
          <w:b/>
        </w:rPr>
      </w:pPr>
      <w:r>
        <w:tab/>
        <w:t xml:space="preserve">Відповідно до пункту 16 частини 1 статті 43 Закону України «Про місцеве самоврядування в </w:t>
      </w:r>
      <w:r w:rsidR="002E5EE9">
        <w:t xml:space="preserve">Україні», статті </w:t>
      </w:r>
      <w:r>
        <w:t>29 Закону України «Про внесення змін до Закону  України «Про Національний архівний фонд і архівні установи»</w:t>
      </w:r>
      <w:r w:rsidR="00330DD0">
        <w:t xml:space="preserve">, </w:t>
      </w:r>
      <w:r>
        <w:t>з метою збереження документів</w:t>
      </w:r>
      <w:r w:rsidR="001D5CCB">
        <w:t>,</w:t>
      </w:r>
      <w:r>
        <w:t xml:space="preserve"> нагромаджених </w:t>
      </w:r>
      <w:r w:rsidRPr="00931E92">
        <w:t>у процесі документування службових, трудових або інших правовідносин юридичних і фізичних осіб та інших архівних документів, що не належать до Національного архівного фонду</w:t>
      </w:r>
      <w:r w:rsidR="001D5CCB">
        <w:t>,</w:t>
      </w:r>
      <w:r w:rsidRPr="00931E92">
        <w:t xml:space="preserve"> </w:t>
      </w:r>
      <w:r>
        <w:t xml:space="preserve"> враховуючи висновок</w:t>
      </w:r>
      <w:r w:rsidRPr="00931E92">
        <w:t xml:space="preserve"> постійної комісії рай</w:t>
      </w:r>
      <w:r>
        <w:t>онної ради з питань бюджету та комунальної власності,</w:t>
      </w:r>
      <w:r w:rsidRPr="00931E92">
        <w:t xml:space="preserve"> </w:t>
      </w:r>
      <w:r w:rsidR="001D5CCB">
        <w:t>районна рада</w:t>
      </w:r>
      <w:r w:rsidRPr="00931E92">
        <w:t xml:space="preserve"> </w:t>
      </w:r>
      <w:r w:rsidRPr="00931E92">
        <w:rPr>
          <w:b/>
        </w:rPr>
        <w:t>ВИРІШИЛА:</w:t>
      </w:r>
      <w:r w:rsidRPr="00931E92">
        <w:rPr>
          <w:b/>
        </w:rPr>
        <w:tab/>
      </w:r>
    </w:p>
    <w:p w:rsidR="002E5EE9" w:rsidRDefault="002E5EE9" w:rsidP="00C24BB9">
      <w:pPr>
        <w:jc w:val="both"/>
        <w:rPr>
          <w:sz w:val="28"/>
          <w:szCs w:val="28"/>
          <w:lang w:val="uk-UA"/>
        </w:rPr>
      </w:pPr>
    </w:p>
    <w:p w:rsidR="00931E92" w:rsidRDefault="00931E92" w:rsidP="00C24B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районну Програму збереження  архівних фондів на </w:t>
      </w:r>
      <w:r w:rsidR="001D5C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2018-2020 роки  (далі -  Програма) (додається).</w:t>
      </w:r>
      <w:r>
        <w:rPr>
          <w:sz w:val="28"/>
          <w:szCs w:val="28"/>
          <w:lang w:val="uk-UA"/>
        </w:rPr>
        <w:tab/>
      </w:r>
    </w:p>
    <w:p w:rsidR="00C24BB9" w:rsidRDefault="00931E92" w:rsidP="00C24B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31E92" w:rsidRDefault="00931E92" w:rsidP="00C24B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 Програми здійснювати за кошти місцевих бюджетів та кошти, отримані за платні послуги.</w:t>
      </w:r>
    </w:p>
    <w:p w:rsidR="00C24BB9" w:rsidRDefault="00931E92" w:rsidP="00C24B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31E92" w:rsidRDefault="00931E92" w:rsidP="00C24BB9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3. Контроль за виконанням цього рішення  покласти на постійну комісію районної ради з питань бюджету </w:t>
      </w:r>
      <w:r w:rsidR="00330DD0">
        <w:rPr>
          <w:sz w:val="28"/>
          <w:szCs w:val="28"/>
          <w:lang w:val="uk-UA"/>
        </w:rPr>
        <w:t xml:space="preserve">та комунальної власності </w:t>
      </w:r>
      <w:r>
        <w:rPr>
          <w:sz w:val="28"/>
          <w:szCs w:val="28"/>
          <w:lang w:val="uk-UA"/>
        </w:rPr>
        <w:t>(Савчук В.В.).</w:t>
      </w:r>
    </w:p>
    <w:p w:rsidR="00931E92" w:rsidRDefault="00931E92" w:rsidP="00C24BB9">
      <w:pPr>
        <w:jc w:val="both"/>
        <w:rPr>
          <w:sz w:val="28"/>
          <w:szCs w:val="28"/>
          <w:lang w:val="uk-UA"/>
        </w:rPr>
      </w:pPr>
    </w:p>
    <w:p w:rsidR="00C24BB9" w:rsidRDefault="00C24BB9" w:rsidP="00C24BB9">
      <w:pPr>
        <w:jc w:val="both"/>
        <w:rPr>
          <w:sz w:val="28"/>
          <w:szCs w:val="28"/>
          <w:lang w:val="uk-UA"/>
        </w:rPr>
      </w:pPr>
    </w:p>
    <w:p w:rsidR="00931E92" w:rsidRDefault="00931E92" w:rsidP="00C24BB9">
      <w:pPr>
        <w:shd w:val="clear" w:color="auto" w:fill="FFFFFF"/>
        <w:autoSpaceDE/>
        <w:autoSpaceDN/>
        <w:rPr>
          <w:b/>
          <w:color w:val="000000" w:themeColor="text1"/>
          <w:sz w:val="28"/>
          <w:szCs w:val="28"/>
          <w:lang w:val="uk-UA"/>
        </w:rPr>
      </w:pPr>
      <w:r w:rsidRPr="00931E92">
        <w:rPr>
          <w:b/>
          <w:color w:val="000000" w:themeColor="text1"/>
          <w:sz w:val="28"/>
          <w:szCs w:val="28"/>
          <w:lang w:val="uk-UA"/>
        </w:rPr>
        <w:t>Голова районної ради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 xml:space="preserve">   </w:t>
      </w:r>
      <w:r w:rsidRPr="00931E92">
        <w:rPr>
          <w:b/>
          <w:color w:val="000000" w:themeColor="text1"/>
          <w:sz w:val="28"/>
          <w:szCs w:val="28"/>
          <w:lang w:val="uk-UA"/>
        </w:rPr>
        <w:tab/>
      </w:r>
      <w:r w:rsidRPr="00931E92">
        <w:rPr>
          <w:b/>
          <w:color w:val="000000" w:themeColor="text1"/>
          <w:sz w:val="28"/>
          <w:szCs w:val="28"/>
          <w:lang w:val="uk-UA"/>
        </w:rPr>
        <w:tab/>
        <w:t xml:space="preserve">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</w:t>
      </w:r>
      <w:r w:rsidRPr="00931E92">
        <w:rPr>
          <w:b/>
          <w:color w:val="000000" w:themeColor="text1"/>
          <w:sz w:val="28"/>
          <w:szCs w:val="28"/>
          <w:lang w:val="uk-UA"/>
        </w:rPr>
        <w:t xml:space="preserve">    С.В. </w:t>
      </w:r>
      <w:proofErr w:type="spellStart"/>
      <w:r w:rsidRPr="00931E92">
        <w:rPr>
          <w:b/>
          <w:color w:val="000000" w:themeColor="text1"/>
          <w:sz w:val="28"/>
          <w:szCs w:val="28"/>
          <w:lang w:val="uk-UA"/>
        </w:rPr>
        <w:t>П’яніщук</w:t>
      </w:r>
      <w:proofErr w:type="spellEnd"/>
    </w:p>
    <w:p w:rsidR="00C24BB9" w:rsidRDefault="00C24BB9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</w:p>
    <w:p w:rsidR="00330DD0" w:rsidRDefault="00330DD0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  <w:r w:rsidRPr="00330DD0">
        <w:rPr>
          <w:color w:val="000000" w:themeColor="text1"/>
          <w:sz w:val="24"/>
          <w:szCs w:val="24"/>
          <w:lang w:val="uk-UA"/>
        </w:rPr>
        <w:t>Мазуренко Н.І.</w:t>
      </w:r>
    </w:p>
    <w:p w:rsidR="00330DD0" w:rsidRDefault="00330DD0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Савчук В.В.</w:t>
      </w:r>
    </w:p>
    <w:p w:rsidR="00330DD0" w:rsidRDefault="00330DD0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Катрага Л.П.</w:t>
      </w:r>
    </w:p>
    <w:p w:rsidR="00330DD0" w:rsidRDefault="00330DD0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  <w:proofErr w:type="spellStart"/>
      <w:r>
        <w:rPr>
          <w:color w:val="000000" w:themeColor="text1"/>
          <w:sz w:val="24"/>
          <w:szCs w:val="24"/>
          <w:lang w:val="uk-UA"/>
        </w:rPr>
        <w:t>Кривіцька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І.О.</w:t>
      </w:r>
    </w:p>
    <w:p w:rsidR="00330DD0" w:rsidRDefault="00330DD0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Лисенко Г.М.</w:t>
      </w:r>
    </w:p>
    <w:p w:rsidR="00330DD0" w:rsidRDefault="00330DD0" w:rsidP="00C24BB9">
      <w:pPr>
        <w:shd w:val="clear" w:color="auto" w:fill="FFFFFF"/>
        <w:autoSpaceDE/>
        <w:autoSpaceDN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Крук Н.А.</w:t>
      </w:r>
    </w:p>
    <w:p w:rsidR="00330DD0" w:rsidRPr="00931E92" w:rsidRDefault="00330DD0" w:rsidP="00C24BB9">
      <w:pPr>
        <w:shd w:val="clear" w:color="auto" w:fill="FFFFFF"/>
        <w:autoSpaceDE/>
        <w:autoSpaceDN/>
        <w:rPr>
          <w:b/>
          <w:color w:val="000000" w:themeColor="text1"/>
          <w:sz w:val="28"/>
          <w:szCs w:val="28"/>
          <w:lang w:val="uk-UA"/>
        </w:rPr>
      </w:pPr>
    </w:p>
    <w:sectPr w:rsidR="00330DD0" w:rsidRPr="00931E92" w:rsidSect="00931E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92"/>
    <w:rsid w:val="001D5CCB"/>
    <w:rsid w:val="002E5EE9"/>
    <w:rsid w:val="00330DD0"/>
    <w:rsid w:val="00905AB0"/>
    <w:rsid w:val="00931E92"/>
    <w:rsid w:val="00C24BB9"/>
    <w:rsid w:val="00D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0DD0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E9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31E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31E92"/>
  </w:style>
  <w:style w:type="character" w:customStyle="1" w:styleId="30">
    <w:name w:val="Заголовок 3 Знак"/>
    <w:basedOn w:val="a0"/>
    <w:link w:val="3"/>
    <w:rsid w:val="00330DD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330DD0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0DD0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E9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31E9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31E92"/>
  </w:style>
  <w:style w:type="character" w:customStyle="1" w:styleId="30">
    <w:name w:val="Заголовок 3 Знак"/>
    <w:basedOn w:val="a0"/>
    <w:link w:val="3"/>
    <w:rsid w:val="00330DD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5">
    <w:name w:val="caption"/>
    <w:basedOn w:val="a"/>
    <w:next w:val="a"/>
    <w:qFormat/>
    <w:rsid w:val="00330DD0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4</cp:revision>
  <dcterms:created xsi:type="dcterms:W3CDTF">2017-11-13T13:01:00Z</dcterms:created>
  <dcterms:modified xsi:type="dcterms:W3CDTF">2017-11-13T14:28:00Z</dcterms:modified>
</cp:coreProperties>
</file>