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7" w:rsidRPr="007F5DD7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4C48A7" w:rsidRPr="00E40B36" w:rsidRDefault="004C48A7" w:rsidP="004C48A7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A7" w:rsidRPr="004C48A7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</w:t>
      </w:r>
      <w:r w:rsidRPr="004C48A7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4C48A7" w:rsidRPr="004C48A7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C48A7" w:rsidRPr="00496659" w:rsidRDefault="004C48A7" w:rsidP="004C48A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4C48A7" w:rsidRPr="00496659" w:rsidRDefault="004C48A7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C48A7" w:rsidRPr="00F27401" w:rsidRDefault="004C48A7" w:rsidP="00F274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C48A7" w:rsidRPr="004C48A7" w:rsidRDefault="004C48A7" w:rsidP="004C48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C4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8A7">
        <w:rPr>
          <w:rFonts w:ascii="Times New Roman" w:hAnsi="Times New Roman" w:cs="Times New Roman"/>
          <w:sz w:val="28"/>
          <w:szCs w:val="28"/>
        </w:rPr>
        <w:t xml:space="preserve">ІШЕННЯ  </w:t>
      </w:r>
    </w:p>
    <w:p w:rsidR="004C48A7" w:rsidRDefault="004C48A7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C48A7" w:rsidRDefault="004C48A7" w:rsidP="004C48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__ грудня </w:t>
      </w:r>
      <w:r>
        <w:rPr>
          <w:sz w:val="28"/>
        </w:rPr>
        <w:t xml:space="preserve"> 2016</w:t>
      </w:r>
      <w:r>
        <w:rPr>
          <w:sz w:val="28"/>
          <w:lang w:val="uk-UA"/>
        </w:rPr>
        <w:t xml:space="preserve"> року</w:t>
      </w:r>
      <w:r>
        <w:rPr>
          <w:sz w:val="28"/>
        </w:rPr>
        <w:t xml:space="preserve">                                                            </w:t>
      </w:r>
      <w:r w:rsidRPr="003271C8">
        <w:rPr>
          <w:sz w:val="28"/>
        </w:rPr>
        <w:t xml:space="preserve"> </w:t>
      </w:r>
      <w:r>
        <w:rPr>
          <w:sz w:val="28"/>
          <w:lang w:val="uk-UA"/>
        </w:rPr>
        <w:t xml:space="preserve">  </w:t>
      </w:r>
      <w:r w:rsidRPr="003271C8">
        <w:rPr>
          <w:sz w:val="28"/>
        </w:rPr>
        <w:t xml:space="preserve">  </w:t>
      </w:r>
      <w:r>
        <w:rPr>
          <w:sz w:val="28"/>
          <w:lang w:val="uk-UA"/>
        </w:rPr>
        <w:t xml:space="preserve">   </w:t>
      </w:r>
      <w:r w:rsidRPr="003271C8">
        <w:rPr>
          <w:sz w:val="28"/>
        </w:rPr>
        <w:t xml:space="preserve"> </w:t>
      </w:r>
      <w:r>
        <w:rPr>
          <w:sz w:val="28"/>
          <w:lang w:val="uk-UA"/>
        </w:rPr>
        <w:t xml:space="preserve">9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4C48A7" w:rsidRDefault="004C48A7" w:rsidP="004C48A7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4C48A7" w:rsidRPr="00101234" w:rsidRDefault="004C48A7" w:rsidP="004C48A7">
      <w:pPr>
        <w:jc w:val="center"/>
        <w:rPr>
          <w:b/>
          <w:sz w:val="28"/>
          <w:szCs w:val="28"/>
          <w:lang w:val="uk-UA"/>
        </w:rPr>
      </w:pPr>
      <w:r w:rsidRPr="0010123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районну Програму</w:t>
      </w:r>
      <w:r w:rsidRPr="00101234">
        <w:rPr>
          <w:b/>
          <w:sz w:val="28"/>
          <w:szCs w:val="28"/>
          <w:lang w:val="uk-UA"/>
        </w:rPr>
        <w:t xml:space="preserve"> організації харчування учнів загаль</w:t>
      </w:r>
      <w:r>
        <w:rPr>
          <w:b/>
          <w:sz w:val="28"/>
          <w:szCs w:val="28"/>
          <w:lang w:val="uk-UA"/>
        </w:rPr>
        <w:t xml:space="preserve">ноосвітніх навчальних закладів району на 2017 </w:t>
      </w:r>
      <w:proofErr w:type="gramStart"/>
      <w:r w:rsidRPr="00101234">
        <w:rPr>
          <w:b/>
          <w:sz w:val="28"/>
          <w:szCs w:val="28"/>
          <w:lang w:val="uk-UA"/>
        </w:rPr>
        <w:t>р</w:t>
      </w:r>
      <w:proofErr w:type="gramEnd"/>
      <w:r w:rsidRPr="00101234">
        <w:rPr>
          <w:b/>
          <w:sz w:val="28"/>
          <w:szCs w:val="28"/>
          <w:lang w:val="uk-UA"/>
        </w:rPr>
        <w:t>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4C48A7" w:rsidRPr="00172670" w:rsidTr="00BE4C3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C48A7" w:rsidRPr="00172670" w:rsidRDefault="004C48A7" w:rsidP="00BE4C3E">
            <w:pPr>
              <w:tabs>
                <w:tab w:val="left" w:pos="6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пункту16 частини 1 статті 43</w:t>
      </w:r>
      <w:r w:rsidRPr="0010123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частини 3 </w:t>
      </w:r>
      <w:r w:rsidRPr="00101234">
        <w:rPr>
          <w:sz w:val="28"/>
          <w:szCs w:val="28"/>
          <w:lang w:val="uk-UA"/>
        </w:rPr>
        <w:t>статті 21 Закону України «Про заг</w:t>
      </w:r>
      <w:r>
        <w:rPr>
          <w:sz w:val="28"/>
          <w:szCs w:val="28"/>
          <w:lang w:val="uk-UA"/>
        </w:rPr>
        <w:t>альну середню освіту», абзаців 2,5</w:t>
      </w:r>
      <w:r w:rsidRPr="00101234"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  <w:lang w:val="uk-UA"/>
        </w:rPr>
        <w:t xml:space="preserve"> 3</w:t>
      </w:r>
      <w:r w:rsidRPr="00101234">
        <w:rPr>
          <w:sz w:val="28"/>
          <w:szCs w:val="28"/>
          <w:lang w:val="uk-UA"/>
        </w:rPr>
        <w:t xml:space="preserve"> статті 5 Закону України «Про охорону дитинства», Закону України від 24.12.2015 № 911-</w:t>
      </w:r>
      <w:r w:rsidRPr="00101234">
        <w:rPr>
          <w:sz w:val="28"/>
          <w:szCs w:val="28"/>
          <w:lang w:val="en-US"/>
        </w:rPr>
        <w:t>VIII</w:t>
      </w:r>
      <w:r w:rsidRPr="00101234">
        <w:rPr>
          <w:sz w:val="28"/>
          <w:szCs w:val="28"/>
          <w:lang w:val="uk-UA"/>
        </w:rPr>
        <w:t xml:space="preserve"> «Про внесення змін до деяких законодавчих актів України», </w:t>
      </w:r>
      <w:r>
        <w:rPr>
          <w:sz w:val="28"/>
          <w:szCs w:val="28"/>
          <w:lang w:val="uk-UA"/>
        </w:rPr>
        <w:t xml:space="preserve">підпункту </w:t>
      </w:r>
      <w:r w:rsidRPr="00101234">
        <w:rPr>
          <w:sz w:val="28"/>
          <w:szCs w:val="28"/>
          <w:lang w:val="uk-UA"/>
        </w:rPr>
        <w:t xml:space="preserve">«а» пункту 3 частини </w:t>
      </w:r>
      <w:r>
        <w:rPr>
          <w:sz w:val="28"/>
          <w:szCs w:val="28"/>
          <w:lang w:val="uk-UA"/>
        </w:rPr>
        <w:t>1</w:t>
      </w:r>
      <w:r w:rsidRPr="00101234">
        <w:rPr>
          <w:sz w:val="28"/>
          <w:szCs w:val="28"/>
          <w:lang w:val="uk-UA"/>
        </w:rPr>
        <w:t xml:space="preserve"> статті 91 Бюджетного кодексу</w:t>
      </w:r>
      <w:r>
        <w:rPr>
          <w:sz w:val="28"/>
          <w:szCs w:val="28"/>
          <w:lang w:val="uk-UA"/>
        </w:rPr>
        <w:t xml:space="preserve"> України</w:t>
      </w:r>
      <w:r w:rsidR="002F3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клопотання відділу освіти райдержадміністрації</w:t>
      </w:r>
      <w:r w:rsidR="002F3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висновки постійних комісій районної ради з питань бюджету та комунальної власності і з питань соціального захисту населення, освіти, культури, охорони здоров’я, спорту та туризму</w:t>
      </w:r>
      <w:r w:rsidRPr="00101234">
        <w:rPr>
          <w:sz w:val="28"/>
          <w:szCs w:val="28"/>
          <w:lang w:val="uk-UA"/>
        </w:rPr>
        <w:t xml:space="preserve">, районна рада </w:t>
      </w:r>
      <w:r w:rsidRPr="00101234">
        <w:rPr>
          <w:b/>
          <w:sz w:val="28"/>
          <w:szCs w:val="28"/>
          <w:lang w:val="uk-UA"/>
        </w:rPr>
        <w:t>ВИРІШИЛА</w:t>
      </w:r>
      <w:r w:rsidRPr="00101234">
        <w:rPr>
          <w:sz w:val="28"/>
          <w:szCs w:val="28"/>
          <w:lang w:val="uk-UA"/>
        </w:rPr>
        <w:t>:</w:t>
      </w:r>
    </w:p>
    <w:p w:rsidR="004C48A7" w:rsidRPr="00101234" w:rsidRDefault="004C48A7" w:rsidP="004C48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районну Програму о</w:t>
      </w:r>
      <w:r w:rsidRPr="00101234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 xml:space="preserve">ї </w:t>
      </w:r>
      <w:r w:rsidRPr="00101234">
        <w:rPr>
          <w:sz w:val="28"/>
          <w:szCs w:val="28"/>
          <w:lang w:val="uk-UA"/>
        </w:rPr>
        <w:t>харчування учнів загальноосвітніх навчальни</w:t>
      </w:r>
      <w:r>
        <w:rPr>
          <w:sz w:val="28"/>
          <w:szCs w:val="28"/>
          <w:lang w:val="uk-UA"/>
        </w:rPr>
        <w:t>х закладів  району  на 2017 рік</w:t>
      </w:r>
      <w:r w:rsidRPr="00101234">
        <w:rPr>
          <w:sz w:val="28"/>
          <w:szCs w:val="28"/>
          <w:lang w:val="uk-UA"/>
        </w:rPr>
        <w:t xml:space="preserve"> (далі – Програма), що додається.</w:t>
      </w:r>
    </w:p>
    <w:p w:rsidR="004C48A7" w:rsidRDefault="004C48A7" w:rsidP="004C48A7">
      <w:pPr>
        <w:ind w:firstLine="708"/>
        <w:jc w:val="both"/>
        <w:rPr>
          <w:sz w:val="28"/>
          <w:szCs w:val="28"/>
          <w:lang w:val="uk-UA"/>
        </w:rPr>
      </w:pPr>
      <w:r w:rsidRPr="00101234">
        <w:rPr>
          <w:sz w:val="28"/>
          <w:szCs w:val="28"/>
          <w:lang w:val="uk-UA"/>
        </w:rPr>
        <w:t xml:space="preserve">2. </w:t>
      </w:r>
      <w:proofErr w:type="spellStart"/>
      <w:r w:rsidRPr="00101234">
        <w:rPr>
          <w:spacing w:val="1"/>
          <w:sz w:val="28"/>
          <w:szCs w:val="28"/>
        </w:rPr>
        <w:t>Фінансування</w:t>
      </w:r>
      <w:proofErr w:type="spellEnd"/>
      <w:r w:rsidRPr="00101234">
        <w:rPr>
          <w:spacing w:val="1"/>
          <w:sz w:val="28"/>
          <w:szCs w:val="28"/>
        </w:rPr>
        <w:t xml:space="preserve"> </w:t>
      </w:r>
      <w:proofErr w:type="spellStart"/>
      <w:r w:rsidRPr="00101234">
        <w:rPr>
          <w:spacing w:val="1"/>
          <w:sz w:val="28"/>
          <w:szCs w:val="28"/>
        </w:rPr>
        <w:t>Програми</w:t>
      </w:r>
      <w:proofErr w:type="spellEnd"/>
      <w:r w:rsidRPr="00101234">
        <w:rPr>
          <w:spacing w:val="1"/>
          <w:sz w:val="28"/>
          <w:szCs w:val="28"/>
        </w:rPr>
        <w:t xml:space="preserve"> </w:t>
      </w:r>
      <w:proofErr w:type="spellStart"/>
      <w:r w:rsidRPr="00101234">
        <w:rPr>
          <w:spacing w:val="1"/>
          <w:sz w:val="28"/>
          <w:szCs w:val="28"/>
        </w:rPr>
        <w:t>здійснювати</w:t>
      </w:r>
      <w:proofErr w:type="spellEnd"/>
      <w:r w:rsidRPr="00101234">
        <w:rPr>
          <w:spacing w:val="1"/>
          <w:sz w:val="28"/>
          <w:szCs w:val="28"/>
        </w:rPr>
        <w:t xml:space="preserve"> з</w:t>
      </w:r>
      <w:r w:rsidRPr="00101234">
        <w:rPr>
          <w:sz w:val="28"/>
          <w:szCs w:val="28"/>
        </w:rPr>
        <w:t xml:space="preserve">а </w:t>
      </w:r>
      <w:proofErr w:type="spellStart"/>
      <w:r w:rsidRPr="00101234">
        <w:rPr>
          <w:sz w:val="28"/>
          <w:szCs w:val="28"/>
        </w:rPr>
        <w:t>рахунок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коштів</w:t>
      </w:r>
      <w:proofErr w:type="spellEnd"/>
      <w:r w:rsidRPr="00101234">
        <w:rPr>
          <w:sz w:val="28"/>
          <w:szCs w:val="28"/>
        </w:rPr>
        <w:t xml:space="preserve"> </w:t>
      </w:r>
      <w:proofErr w:type="gramStart"/>
      <w:r w:rsidRPr="00101234">
        <w:rPr>
          <w:sz w:val="28"/>
          <w:szCs w:val="28"/>
          <w:lang w:val="uk-UA"/>
        </w:rPr>
        <w:t>державного</w:t>
      </w:r>
      <w:proofErr w:type="gramEnd"/>
      <w:r w:rsidRPr="00101234">
        <w:rPr>
          <w:sz w:val="28"/>
          <w:szCs w:val="28"/>
          <w:lang w:val="uk-UA"/>
        </w:rPr>
        <w:t xml:space="preserve">, </w:t>
      </w:r>
      <w:proofErr w:type="spellStart"/>
      <w:r w:rsidRPr="00101234">
        <w:rPr>
          <w:sz w:val="28"/>
          <w:szCs w:val="28"/>
        </w:rPr>
        <w:t>місцевих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бюджетів</w:t>
      </w:r>
      <w:proofErr w:type="spellEnd"/>
      <w:r w:rsidRPr="00101234">
        <w:rPr>
          <w:sz w:val="28"/>
          <w:szCs w:val="28"/>
        </w:rPr>
        <w:t xml:space="preserve"> та </w:t>
      </w:r>
      <w:proofErr w:type="spellStart"/>
      <w:r w:rsidRPr="00101234">
        <w:rPr>
          <w:sz w:val="28"/>
          <w:szCs w:val="28"/>
        </w:rPr>
        <w:t>інших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джерел</w:t>
      </w:r>
      <w:proofErr w:type="spellEnd"/>
      <w:r w:rsidRPr="00101234">
        <w:rPr>
          <w:sz w:val="28"/>
          <w:szCs w:val="28"/>
        </w:rPr>
        <w:t xml:space="preserve">, не </w:t>
      </w:r>
      <w:proofErr w:type="spellStart"/>
      <w:r w:rsidRPr="00101234">
        <w:rPr>
          <w:sz w:val="28"/>
          <w:szCs w:val="28"/>
        </w:rPr>
        <w:t>заборонених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чинним</w:t>
      </w:r>
      <w:proofErr w:type="spellEnd"/>
      <w:r w:rsidRPr="00101234">
        <w:rPr>
          <w:sz w:val="28"/>
          <w:szCs w:val="28"/>
        </w:rPr>
        <w:t xml:space="preserve"> </w:t>
      </w:r>
      <w:proofErr w:type="spellStart"/>
      <w:r w:rsidRPr="00101234">
        <w:rPr>
          <w:sz w:val="28"/>
          <w:szCs w:val="28"/>
        </w:rPr>
        <w:t>законодавством</w:t>
      </w:r>
      <w:proofErr w:type="spellEnd"/>
      <w:r w:rsidRPr="00101234">
        <w:rPr>
          <w:sz w:val="28"/>
          <w:szCs w:val="28"/>
        </w:rPr>
        <w:t>.</w:t>
      </w:r>
    </w:p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01234">
        <w:rPr>
          <w:sz w:val="28"/>
          <w:szCs w:val="28"/>
          <w:lang w:val="uk-UA"/>
        </w:rPr>
        <w:t>Рекомендувати відд</w:t>
      </w:r>
      <w:r>
        <w:rPr>
          <w:sz w:val="28"/>
          <w:szCs w:val="28"/>
          <w:lang w:val="uk-UA"/>
        </w:rPr>
        <w:t xml:space="preserve">ілу освіти райдержадміністрації </w:t>
      </w:r>
      <w:r w:rsidRPr="00101234">
        <w:rPr>
          <w:sz w:val="28"/>
          <w:szCs w:val="28"/>
          <w:lang w:val="uk-UA"/>
        </w:rPr>
        <w:t xml:space="preserve">забезпечити виконання Програми. </w:t>
      </w:r>
    </w:p>
    <w:p w:rsidR="004C48A7" w:rsidRPr="00101234" w:rsidRDefault="004C48A7" w:rsidP="004C48A7">
      <w:pPr>
        <w:ind w:firstLine="708"/>
        <w:jc w:val="both"/>
        <w:rPr>
          <w:sz w:val="28"/>
          <w:szCs w:val="28"/>
          <w:lang w:val="uk-UA"/>
        </w:rPr>
      </w:pPr>
      <w:r w:rsidRPr="00101234">
        <w:rPr>
          <w:sz w:val="28"/>
          <w:szCs w:val="28"/>
          <w:lang w:val="uk-UA"/>
        </w:rPr>
        <w:t xml:space="preserve">4. Контроль за виконанням цього рішення покласти на постійні комісії районної ради  з  питань </w:t>
      </w:r>
      <w:r>
        <w:rPr>
          <w:sz w:val="28"/>
          <w:szCs w:val="28"/>
          <w:lang w:val="uk-UA"/>
        </w:rPr>
        <w:t xml:space="preserve">  </w:t>
      </w:r>
      <w:r w:rsidRPr="00101234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 xml:space="preserve">комунальної </w:t>
      </w:r>
      <w:r>
        <w:rPr>
          <w:sz w:val="28"/>
          <w:szCs w:val="28"/>
          <w:lang w:val="uk-UA"/>
        </w:rPr>
        <w:t xml:space="preserve"> </w:t>
      </w:r>
      <w:r w:rsidR="00BC11EA">
        <w:rPr>
          <w:sz w:val="28"/>
          <w:szCs w:val="28"/>
          <w:lang w:val="uk-UA"/>
        </w:rPr>
        <w:t>власності (Савчук В.В.)</w:t>
      </w:r>
      <w:r w:rsidR="002F3D08">
        <w:rPr>
          <w:sz w:val="28"/>
          <w:szCs w:val="28"/>
          <w:lang w:val="uk-UA"/>
        </w:rPr>
        <w:t>,</w:t>
      </w:r>
      <w:r w:rsidR="00BC11EA">
        <w:rPr>
          <w:sz w:val="28"/>
          <w:szCs w:val="28"/>
          <w:lang w:val="uk-UA"/>
        </w:rPr>
        <w:t xml:space="preserve"> </w:t>
      </w:r>
      <w:r w:rsidRPr="00101234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Pr="00101234">
        <w:rPr>
          <w:sz w:val="28"/>
          <w:szCs w:val="28"/>
          <w:lang w:val="uk-UA"/>
        </w:rPr>
        <w:t>Воліковська</w:t>
      </w:r>
      <w:proofErr w:type="spellEnd"/>
      <w:r w:rsidRPr="00101234">
        <w:rPr>
          <w:sz w:val="28"/>
          <w:szCs w:val="28"/>
          <w:lang w:val="uk-UA"/>
        </w:rPr>
        <w:t xml:space="preserve"> Н.В.).</w:t>
      </w:r>
    </w:p>
    <w:p w:rsidR="004C48A7" w:rsidRDefault="004C48A7" w:rsidP="004C48A7">
      <w:pPr>
        <w:tabs>
          <w:tab w:val="left" w:pos="7020"/>
        </w:tabs>
        <w:rPr>
          <w:sz w:val="28"/>
          <w:szCs w:val="28"/>
          <w:lang w:val="uk-UA"/>
        </w:rPr>
      </w:pPr>
    </w:p>
    <w:p w:rsidR="004C48A7" w:rsidRDefault="004C48A7" w:rsidP="004C48A7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101234">
        <w:rPr>
          <w:b/>
          <w:sz w:val="28"/>
          <w:szCs w:val="28"/>
          <w:lang w:val="uk-UA"/>
        </w:rPr>
        <w:t xml:space="preserve">Голова районної ради                                              </w:t>
      </w:r>
      <w:r w:rsidRPr="00101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</w:t>
      </w:r>
      <w:r w:rsidRPr="00101234">
        <w:rPr>
          <w:b/>
          <w:sz w:val="28"/>
          <w:szCs w:val="28"/>
          <w:lang w:val="uk-UA"/>
        </w:rPr>
        <w:t>С.В. П</w:t>
      </w:r>
      <w:r w:rsidRPr="00101234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BC11EA" w:rsidRPr="00BC11EA" w:rsidRDefault="00BC11EA" w:rsidP="004C48A7">
      <w:pPr>
        <w:tabs>
          <w:tab w:val="left" w:pos="7020"/>
        </w:tabs>
        <w:rPr>
          <w:lang w:val="uk-UA"/>
        </w:rPr>
      </w:pPr>
      <w:proofErr w:type="spellStart"/>
      <w:r w:rsidRPr="00BC11EA">
        <w:rPr>
          <w:lang w:val="uk-UA"/>
        </w:rPr>
        <w:t>Деменчук</w:t>
      </w:r>
      <w:proofErr w:type="spellEnd"/>
      <w:r w:rsidRPr="00BC11EA">
        <w:rPr>
          <w:lang w:val="uk-UA"/>
        </w:rPr>
        <w:t xml:space="preserve"> Г.В.</w:t>
      </w:r>
    </w:p>
    <w:p w:rsidR="00BC11EA" w:rsidRDefault="00BC11EA" w:rsidP="004C48A7">
      <w:pPr>
        <w:tabs>
          <w:tab w:val="left" w:pos="7020"/>
        </w:tabs>
        <w:rPr>
          <w:lang w:val="uk-UA"/>
        </w:rPr>
      </w:pPr>
      <w:r>
        <w:rPr>
          <w:lang w:val="uk-UA"/>
        </w:rPr>
        <w:t>Савчук В.В.</w:t>
      </w:r>
    </w:p>
    <w:p w:rsidR="00BC11EA" w:rsidRDefault="00BC11EA" w:rsidP="004C48A7">
      <w:pPr>
        <w:tabs>
          <w:tab w:val="left" w:pos="7020"/>
        </w:tabs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BC11EA" w:rsidRDefault="00BC11EA" w:rsidP="004C48A7">
      <w:pPr>
        <w:tabs>
          <w:tab w:val="left" w:pos="7020"/>
        </w:tabs>
        <w:rPr>
          <w:lang w:val="uk-UA"/>
        </w:rPr>
      </w:pPr>
      <w:r w:rsidRPr="00BC11EA">
        <w:rPr>
          <w:lang w:val="uk-UA"/>
        </w:rPr>
        <w:t>Катрага Л.П.</w:t>
      </w:r>
    </w:p>
    <w:p w:rsidR="00BC11EA" w:rsidRDefault="00BC11EA" w:rsidP="004C48A7">
      <w:pPr>
        <w:tabs>
          <w:tab w:val="left" w:pos="7020"/>
        </w:tabs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F27401" w:rsidRDefault="00BC11EA" w:rsidP="004C48A7">
      <w:pPr>
        <w:tabs>
          <w:tab w:val="left" w:pos="7020"/>
        </w:tabs>
        <w:rPr>
          <w:lang w:val="uk-UA"/>
        </w:rPr>
      </w:pPr>
      <w:r>
        <w:rPr>
          <w:lang w:val="uk-UA"/>
        </w:rPr>
        <w:t>Лисенко Г.М.</w:t>
      </w:r>
    </w:p>
    <w:p w:rsidR="00971674" w:rsidRDefault="00971674" w:rsidP="00971674">
      <w:pPr>
        <w:tabs>
          <w:tab w:val="left" w:pos="7020"/>
        </w:tabs>
        <w:rPr>
          <w:lang w:val="uk-UA"/>
        </w:rPr>
      </w:pPr>
      <w:r>
        <w:rPr>
          <w:lang w:val="uk-UA"/>
        </w:rPr>
        <w:t>Крук Н.А.</w:t>
      </w:r>
    </w:p>
    <w:p w:rsidR="00F27401" w:rsidRDefault="00F27401" w:rsidP="00971674">
      <w:pPr>
        <w:tabs>
          <w:tab w:val="left" w:pos="7020"/>
        </w:tabs>
        <w:rPr>
          <w:lang w:val="uk-UA"/>
        </w:rPr>
      </w:pPr>
    </w:p>
    <w:p w:rsidR="00F27401" w:rsidRDefault="00F27401" w:rsidP="00971674">
      <w:pPr>
        <w:tabs>
          <w:tab w:val="left" w:pos="7020"/>
        </w:tabs>
        <w:rPr>
          <w:lang w:val="uk-UA"/>
        </w:rPr>
      </w:pPr>
    </w:p>
    <w:p w:rsidR="00A361B7" w:rsidRPr="002F3D08" w:rsidRDefault="008E0EC1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lastRenderedPageBreak/>
        <w:t xml:space="preserve">                                                 </w:t>
      </w:r>
      <w:r w:rsidR="00971674">
        <w:rPr>
          <w:sz w:val="28"/>
          <w:szCs w:val="28"/>
          <w:lang w:val="uk-UA"/>
        </w:rPr>
        <w:t xml:space="preserve">                           </w:t>
      </w:r>
      <w:r w:rsidRPr="00F46389">
        <w:rPr>
          <w:sz w:val="28"/>
          <w:szCs w:val="28"/>
          <w:lang w:val="uk-UA"/>
        </w:rPr>
        <w:t xml:space="preserve">  </w:t>
      </w:r>
      <w:r w:rsidR="00971674">
        <w:rPr>
          <w:sz w:val="28"/>
          <w:szCs w:val="28"/>
          <w:lang w:val="uk-UA"/>
        </w:rPr>
        <w:t xml:space="preserve">  </w:t>
      </w:r>
      <w:r w:rsidR="00A361B7" w:rsidRPr="002F3D08">
        <w:rPr>
          <w:sz w:val="28"/>
          <w:szCs w:val="28"/>
          <w:lang w:val="uk-UA"/>
        </w:rPr>
        <w:t>Додаток</w:t>
      </w:r>
    </w:p>
    <w:p w:rsid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до рішення 9 </w:t>
      </w:r>
      <w:r w:rsidRPr="002F3D08">
        <w:rPr>
          <w:sz w:val="28"/>
          <w:szCs w:val="28"/>
          <w:lang w:val="uk-UA"/>
        </w:rPr>
        <w:t xml:space="preserve">сесії </w:t>
      </w:r>
      <w:proofErr w:type="spellStart"/>
      <w:r w:rsidR="002F3D08">
        <w:rPr>
          <w:sz w:val="28"/>
          <w:szCs w:val="28"/>
          <w:lang w:val="uk-UA"/>
        </w:rPr>
        <w:t>Чечельницької</w:t>
      </w:r>
      <w:proofErr w:type="spellEnd"/>
      <w:r w:rsidR="002F3D08">
        <w:rPr>
          <w:sz w:val="28"/>
          <w:szCs w:val="28"/>
          <w:lang w:val="uk-UA"/>
        </w:rPr>
        <w:t xml:space="preserve"> </w:t>
      </w:r>
    </w:p>
    <w:p w:rsidR="00A361B7" w:rsidRPr="002F3D08" w:rsidRDefault="002F3D08" w:rsidP="001C0CAA">
      <w:pPr>
        <w:tabs>
          <w:tab w:val="left" w:pos="58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361B7" w:rsidRPr="002F3D08">
        <w:rPr>
          <w:sz w:val="28"/>
          <w:szCs w:val="28"/>
          <w:lang w:val="uk-UA"/>
        </w:rPr>
        <w:t xml:space="preserve">районної </w:t>
      </w:r>
      <w:r w:rsidR="001C0CAA" w:rsidRPr="002F3D08">
        <w:rPr>
          <w:sz w:val="28"/>
          <w:szCs w:val="28"/>
          <w:lang w:val="uk-UA"/>
        </w:rPr>
        <w:t xml:space="preserve">ради </w:t>
      </w:r>
      <w:r w:rsidR="00802662" w:rsidRPr="002F3D08">
        <w:rPr>
          <w:sz w:val="28"/>
          <w:szCs w:val="28"/>
          <w:lang w:val="uk-UA"/>
        </w:rPr>
        <w:t xml:space="preserve">7 </w:t>
      </w:r>
      <w:r w:rsidR="00A361B7" w:rsidRPr="002F3D08">
        <w:rPr>
          <w:sz w:val="28"/>
          <w:szCs w:val="28"/>
          <w:lang w:val="uk-UA"/>
        </w:rPr>
        <w:t xml:space="preserve">скликання </w:t>
      </w:r>
    </w:p>
    <w:p w:rsidR="00A361B7" w:rsidRP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   </w:t>
      </w:r>
      <w:r w:rsidR="002F3D08">
        <w:rPr>
          <w:sz w:val="28"/>
          <w:szCs w:val="28"/>
          <w:lang w:val="uk-UA"/>
        </w:rPr>
        <w:t>___</w:t>
      </w:r>
      <w:r w:rsidR="001C0CAA" w:rsidRPr="002F3D08">
        <w:rPr>
          <w:sz w:val="28"/>
          <w:szCs w:val="28"/>
          <w:lang w:val="uk-UA"/>
        </w:rPr>
        <w:t xml:space="preserve"> </w:t>
      </w:r>
      <w:r w:rsidR="00802662" w:rsidRPr="002F3D08">
        <w:rPr>
          <w:sz w:val="28"/>
          <w:szCs w:val="28"/>
          <w:lang w:val="uk-UA"/>
        </w:rPr>
        <w:t xml:space="preserve">грудня </w:t>
      </w:r>
      <w:r w:rsidR="00D1653F" w:rsidRPr="002F3D08">
        <w:rPr>
          <w:sz w:val="28"/>
          <w:szCs w:val="28"/>
          <w:lang w:val="uk-UA"/>
        </w:rPr>
        <w:t>2016</w:t>
      </w:r>
      <w:r w:rsidR="002F3D08">
        <w:rPr>
          <w:sz w:val="28"/>
          <w:szCs w:val="28"/>
          <w:lang w:val="uk-UA"/>
        </w:rPr>
        <w:t xml:space="preserve"> №</w:t>
      </w:r>
    </w:p>
    <w:p w:rsidR="00A361B7" w:rsidRPr="002F3D08" w:rsidRDefault="00A361B7" w:rsidP="00971674">
      <w:pPr>
        <w:jc w:val="both"/>
        <w:rPr>
          <w:color w:val="000000"/>
          <w:sz w:val="28"/>
          <w:szCs w:val="28"/>
          <w:lang w:val="uk-UA"/>
        </w:rPr>
      </w:pPr>
      <w:r w:rsidRPr="002F3D08">
        <w:rPr>
          <w:color w:val="000000"/>
          <w:sz w:val="28"/>
          <w:szCs w:val="28"/>
          <w:lang w:val="uk-UA"/>
        </w:rPr>
        <w:t xml:space="preserve"> 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Районна П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</w:t>
      </w:r>
    </w:p>
    <w:p w:rsidR="001C0CAA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учнів загальноосвітніх 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району  на 2017 рік</w:t>
      </w:r>
    </w:p>
    <w:p w:rsidR="00BC11EA" w:rsidRDefault="00A361B7" w:rsidP="007E7D4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sz w:val="28"/>
          <w:szCs w:val="28"/>
          <w:lang w:val="uk-UA"/>
        </w:rPr>
      </w:pPr>
      <w:r w:rsidRPr="00F46389">
        <w:rPr>
          <w:b/>
          <w:bCs/>
          <w:color w:val="000000"/>
          <w:spacing w:val="-2"/>
          <w:sz w:val="28"/>
          <w:szCs w:val="28"/>
          <w:lang w:val="uk-UA"/>
        </w:rPr>
        <w:t>І. Визначення  проблеми,  на розв’язання якої спрямована Програма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здоров’я, стан якого визначається вп</w:t>
      </w:r>
      <w:r w:rsidR="00BC11EA">
        <w:rPr>
          <w:sz w:val="28"/>
          <w:szCs w:val="28"/>
          <w:lang w:val="uk-UA"/>
        </w:rPr>
        <w:t xml:space="preserve">ливом на нього усього комплексу </w:t>
      </w:r>
      <w:r w:rsidRPr="00F46389">
        <w:rPr>
          <w:sz w:val="28"/>
          <w:szCs w:val="28"/>
          <w:lang w:val="uk-UA"/>
        </w:rPr>
        <w:t>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Згідно із Законом України від 24.12.2015 № 911-VIII безкоштовним харчуванням гарантовано мають бути забезпечені: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діти-сироти; 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діти, позбавлені батьківського піклування; </w:t>
      </w:r>
    </w:p>
    <w:p w:rsidR="00A361B7" w:rsidRPr="00F46389" w:rsidRDefault="00F27401" w:rsidP="002F3D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учні 1</w:t>
      </w:r>
      <w:r w:rsidR="00A361B7" w:rsidRPr="00F46389">
        <w:rPr>
          <w:sz w:val="28"/>
          <w:szCs w:val="28"/>
          <w:lang w:val="uk-UA"/>
        </w:rPr>
        <w:sym w:font="Symbol" w:char="F02D"/>
      </w:r>
      <w:r w:rsidR="00A361B7" w:rsidRPr="00F46389">
        <w:rPr>
          <w:sz w:val="28"/>
          <w:szCs w:val="28"/>
          <w:lang w:val="uk-UA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За кошти    освітньої    субвенції у  2016  році здійснювалося харчування  184  дітей пільгових категорій:  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- 8 дітей-сиріт</w:t>
      </w:r>
      <w:r w:rsidRPr="00F46389">
        <w:rPr>
          <w:color w:val="000000"/>
          <w:sz w:val="28"/>
          <w:szCs w:val="28"/>
          <w:lang w:val="uk-UA"/>
        </w:rPr>
        <w:t xml:space="preserve">; </w:t>
      </w:r>
      <w:r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- 21 дитина, позбавлена батьківського піклування</w:t>
      </w:r>
      <w:r w:rsidR="00E967EF" w:rsidRPr="00F46389">
        <w:rPr>
          <w:color w:val="000000"/>
          <w:sz w:val="28"/>
          <w:szCs w:val="28"/>
          <w:lang w:val="uk-UA"/>
        </w:rPr>
        <w:t xml:space="preserve">; 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- 155 учнів 1-4 класів із малозабезпечених сімей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E967EF" w:rsidRPr="00F46389"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За кошти районного бюджету  здійснювалося харчування</w:t>
      </w:r>
      <w:r w:rsidR="00E967EF" w:rsidRPr="00F46389">
        <w:rPr>
          <w:sz w:val="28"/>
          <w:szCs w:val="28"/>
          <w:lang w:val="uk-UA"/>
        </w:rPr>
        <w:t>: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591 учня </w:t>
      </w:r>
      <w:r>
        <w:rPr>
          <w:color w:val="000000"/>
          <w:sz w:val="28"/>
          <w:szCs w:val="28"/>
          <w:lang w:val="uk-UA"/>
        </w:rPr>
        <w:t xml:space="preserve">1-4 класів, </w:t>
      </w:r>
      <w:r w:rsidR="00E967EF" w:rsidRPr="00F46389">
        <w:rPr>
          <w:color w:val="000000"/>
          <w:sz w:val="28"/>
          <w:szCs w:val="28"/>
          <w:lang w:val="uk-UA"/>
        </w:rPr>
        <w:t xml:space="preserve">що не належать до пільгових категорій; </w:t>
      </w:r>
      <w:r w:rsidR="00E967EF" w:rsidRPr="00F46389">
        <w:rPr>
          <w:sz w:val="28"/>
          <w:szCs w:val="28"/>
          <w:lang w:val="uk-UA"/>
        </w:rPr>
        <w:t xml:space="preserve">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 35  учнів 5-11 класів, батьки яких є учасниками АТО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BC11EA">
        <w:rPr>
          <w:color w:val="000000"/>
          <w:sz w:val="28"/>
          <w:szCs w:val="28"/>
          <w:lang w:val="uk-UA"/>
        </w:rPr>
        <w:t xml:space="preserve">Із бюджетів </w:t>
      </w:r>
      <w:proofErr w:type="spellStart"/>
      <w:r w:rsidR="00BC11EA">
        <w:rPr>
          <w:color w:val="000000"/>
          <w:sz w:val="28"/>
          <w:szCs w:val="28"/>
          <w:lang w:val="uk-UA"/>
        </w:rPr>
        <w:t>Бондурівської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C11EA">
        <w:rPr>
          <w:color w:val="000000"/>
          <w:sz w:val="28"/>
          <w:szCs w:val="28"/>
          <w:lang w:val="uk-UA"/>
        </w:rPr>
        <w:t>Бритавської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r w:rsidR="00E967EF" w:rsidRPr="00F46389">
        <w:rPr>
          <w:color w:val="000000"/>
          <w:sz w:val="28"/>
          <w:szCs w:val="28"/>
          <w:lang w:val="uk-UA"/>
        </w:rPr>
        <w:t xml:space="preserve">Куренівської,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Каташинської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Любомирської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Лузької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Стра</w:t>
      </w:r>
      <w:r w:rsidR="00BC11EA">
        <w:rPr>
          <w:color w:val="000000"/>
          <w:sz w:val="28"/>
          <w:szCs w:val="28"/>
          <w:lang w:val="uk-UA"/>
        </w:rPr>
        <w:t>тіївської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 сільських рад здійснювалось  харчування </w:t>
      </w:r>
      <w:r w:rsidR="00E967EF" w:rsidRPr="00F46389">
        <w:rPr>
          <w:color w:val="000000"/>
          <w:sz w:val="28"/>
          <w:szCs w:val="28"/>
          <w:lang w:val="uk-UA"/>
        </w:rPr>
        <w:t xml:space="preserve">115 учнів 5-11 класів.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Всього безкоштовним харчування</w:t>
      </w:r>
      <w:r>
        <w:rPr>
          <w:color w:val="000000"/>
          <w:sz w:val="28"/>
          <w:szCs w:val="28"/>
          <w:lang w:val="uk-UA"/>
        </w:rPr>
        <w:t xml:space="preserve">м було </w:t>
      </w:r>
      <w:r w:rsidR="00BC11EA">
        <w:rPr>
          <w:color w:val="000000"/>
          <w:sz w:val="28"/>
          <w:szCs w:val="28"/>
          <w:lang w:val="uk-UA"/>
        </w:rPr>
        <w:t xml:space="preserve">забезпечено 925 учнів </w:t>
      </w:r>
      <w:r w:rsidR="00E967EF" w:rsidRPr="00F46389">
        <w:rPr>
          <w:color w:val="000000"/>
          <w:sz w:val="28"/>
          <w:szCs w:val="28"/>
          <w:lang w:val="uk-UA"/>
        </w:rPr>
        <w:t>(51%).</w:t>
      </w:r>
    </w:p>
    <w:p w:rsidR="00E967EF" w:rsidRPr="00F46389" w:rsidRDefault="00971674" w:rsidP="00E967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E967EF" w:rsidRPr="00F46389">
        <w:rPr>
          <w:color w:val="000000"/>
          <w:sz w:val="28"/>
          <w:szCs w:val="28"/>
          <w:lang w:val="uk-UA"/>
        </w:rPr>
        <w:t>За  батьківські  кошти здійснювалос</w:t>
      </w:r>
      <w:r>
        <w:rPr>
          <w:color w:val="000000"/>
          <w:sz w:val="28"/>
          <w:szCs w:val="28"/>
          <w:lang w:val="uk-UA"/>
        </w:rPr>
        <w:t xml:space="preserve">я харчування 399 </w:t>
      </w:r>
      <w:r w:rsidR="00BC11EA">
        <w:rPr>
          <w:color w:val="000000"/>
          <w:sz w:val="28"/>
          <w:szCs w:val="28"/>
          <w:lang w:val="uk-UA"/>
        </w:rPr>
        <w:t xml:space="preserve">учнів 5-11 </w:t>
      </w:r>
      <w:r w:rsidR="00E967EF" w:rsidRPr="00F46389">
        <w:rPr>
          <w:color w:val="000000"/>
          <w:sz w:val="28"/>
          <w:szCs w:val="28"/>
          <w:lang w:val="uk-UA"/>
        </w:rPr>
        <w:t>класів.</w:t>
      </w:r>
    </w:p>
    <w:p w:rsidR="00E967EF" w:rsidRPr="00F46389" w:rsidRDefault="00971674" w:rsidP="00E967EF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BC11EA">
        <w:rPr>
          <w:color w:val="000000"/>
          <w:sz w:val="28"/>
          <w:szCs w:val="28"/>
          <w:lang w:val="uk-UA"/>
        </w:rPr>
        <w:t>Всього гарячим харчуванням охоплено 1324</w:t>
      </w:r>
      <w:r>
        <w:rPr>
          <w:color w:val="000000"/>
          <w:sz w:val="28"/>
          <w:szCs w:val="28"/>
          <w:lang w:val="uk-UA"/>
        </w:rPr>
        <w:t xml:space="preserve"> учнів </w:t>
      </w:r>
      <w:r w:rsidR="00BC11EA">
        <w:rPr>
          <w:color w:val="000000"/>
          <w:sz w:val="28"/>
          <w:szCs w:val="28"/>
          <w:lang w:val="uk-UA"/>
        </w:rPr>
        <w:t xml:space="preserve">1-11 класів </w:t>
      </w:r>
      <w:r w:rsidR="00E967EF" w:rsidRPr="00F46389">
        <w:rPr>
          <w:color w:val="000000"/>
          <w:sz w:val="28"/>
          <w:szCs w:val="28"/>
          <w:lang w:val="uk-UA"/>
        </w:rPr>
        <w:t>(73%).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2F3D08" w:rsidRDefault="00971674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харчування дітей у навчальних закладах </w:t>
      </w:r>
      <w:r w:rsidR="00A361B7" w:rsidRPr="00F46389">
        <w:rPr>
          <w:sz w:val="28"/>
          <w:szCs w:val="28"/>
          <w:lang w:val="uk-UA"/>
        </w:rPr>
        <w:t xml:space="preserve">належить до пріоритетних завдань    органів місцевого самоврядування та виконавчої влади. </w:t>
      </w:r>
      <w:r w:rsidR="002F3D08">
        <w:rPr>
          <w:sz w:val="28"/>
          <w:szCs w:val="28"/>
          <w:lang w:val="uk-UA"/>
        </w:rPr>
        <w:t xml:space="preserve">    </w:t>
      </w:r>
    </w:p>
    <w:p w:rsidR="00971674" w:rsidRDefault="002F3D08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11EA">
        <w:rPr>
          <w:sz w:val="28"/>
          <w:szCs w:val="28"/>
          <w:lang w:val="uk-UA"/>
        </w:rPr>
        <w:t xml:space="preserve">Тому розробка Програми </w:t>
      </w:r>
      <w:r w:rsidR="00A361B7" w:rsidRPr="00F46389">
        <w:rPr>
          <w:sz w:val="28"/>
          <w:szCs w:val="28"/>
          <w:lang w:val="uk-UA"/>
        </w:rPr>
        <w:t>обумовлена необхідністю створення умов для</w:t>
      </w:r>
    </w:p>
    <w:p w:rsidR="00971674" w:rsidRPr="00F27401" w:rsidRDefault="00971674" w:rsidP="00E03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</w:t>
      </w:r>
      <w:r w:rsidR="00A361B7" w:rsidRPr="00F46389">
        <w:rPr>
          <w:sz w:val="28"/>
          <w:szCs w:val="28"/>
          <w:lang w:val="uk-UA"/>
        </w:rPr>
        <w:t xml:space="preserve">організації повноцінного і якісного харчування </w:t>
      </w:r>
      <w:r w:rsidR="003B6C2B" w:rsidRPr="00F46389">
        <w:rPr>
          <w:sz w:val="28"/>
          <w:szCs w:val="28"/>
          <w:lang w:val="uk-UA"/>
        </w:rPr>
        <w:t xml:space="preserve">учнів пільгових категорій, всіх учнів 1-4 класів </w:t>
      </w:r>
      <w:r w:rsidR="00A361B7" w:rsidRPr="00F46389">
        <w:rPr>
          <w:sz w:val="28"/>
          <w:szCs w:val="28"/>
          <w:lang w:val="uk-UA"/>
        </w:rPr>
        <w:t>та учнів 5-11 класів.</w:t>
      </w:r>
    </w:p>
    <w:p w:rsidR="00C97114" w:rsidRPr="00F46389" w:rsidRDefault="00F27401" w:rsidP="00E038EF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ІІ. Визначе</w:t>
      </w:r>
      <w:r w:rsidR="00A361B7"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ння мети Програми</w:t>
      </w:r>
    </w:p>
    <w:p w:rsidR="00A361B7" w:rsidRPr="00F46389" w:rsidRDefault="00971674" w:rsidP="00E038E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038EF"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>Основна мета Програми - це створення умов для збереження здоров’я дітей, підвищенн</w:t>
      </w:r>
      <w:r>
        <w:rPr>
          <w:sz w:val="28"/>
          <w:szCs w:val="28"/>
          <w:lang w:val="uk-UA"/>
        </w:rPr>
        <w:t xml:space="preserve">я рівня організації харчування, забезпечення </w:t>
      </w:r>
      <w:r w:rsidR="00A361B7" w:rsidRPr="00F46389">
        <w:rPr>
          <w:sz w:val="28"/>
          <w:szCs w:val="28"/>
          <w:lang w:val="uk-UA"/>
        </w:rPr>
        <w:t>школярів раціональним і якісним харчуванням.</w:t>
      </w:r>
    </w:p>
    <w:p w:rsidR="00A361B7" w:rsidRPr="00F46389" w:rsidRDefault="00A361B7" w:rsidP="00A361B7">
      <w:pPr>
        <w:jc w:val="both"/>
        <w:rPr>
          <w:color w:val="000000"/>
          <w:sz w:val="28"/>
          <w:szCs w:val="28"/>
          <w:lang w:val="uk-UA"/>
        </w:rPr>
      </w:pPr>
    </w:p>
    <w:p w:rsidR="00C97114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Обґрунтування шляхів і засобів розв’язання проблеми, </w:t>
      </w:r>
    </w:p>
    <w:p w:rsidR="00C97114" w:rsidRPr="00F46389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 виконання Програми</w:t>
      </w:r>
    </w:p>
    <w:p w:rsidR="00A361B7" w:rsidRPr="00F46389" w:rsidRDefault="00195191" w:rsidP="00C97114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</w:t>
      </w:r>
      <w:r w:rsidR="00C97114">
        <w:rPr>
          <w:color w:val="000000"/>
          <w:sz w:val="28"/>
          <w:szCs w:val="28"/>
          <w:lang w:val="uk-UA"/>
        </w:rPr>
        <w:t xml:space="preserve">   </w:t>
      </w:r>
      <w:r w:rsidR="00A361B7" w:rsidRPr="00F46389">
        <w:rPr>
          <w:color w:val="000000"/>
          <w:sz w:val="28"/>
          <w:szCs w:val="28"/>
          <w:lang w:val="uk-UA"/>
        </w:rPr>
        <w:t>Реалізація Програми здійснюватиметься шляхом:</w:t>
      </w:r>
    </w:p>
    <w:p w:rsidR="00A361B7" w:rsidRPr="00F46389" w:rsidRDefault="00195191" w:rsidP="00195191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</w:t>
      </w:r>
      <w:r w:rsidR="00F46389">
        <w:rPr>
          <w:color w:val="000000"/>
          <w:sz w:val="28"/>
          <w:szCs w:val="28"/>
          <w:lang w:val="uk-UA"/>
        </w:rPr>
        <w:t xml:space="preserve">  </w:t>
      </w:r>
      <w:r w:rsidRPr="00F46389">
        <w:rPr>
          <w:color w:val="000000"/>
          <w:sz w:val="28"/>
          <w:szCs w:val="28"/>
          <w:lang w:val="uk-UA"/>
        </w:rPr>
        <w:t xml:space="preserve">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1) </w:t>
      </w:r>
      <w:r w:rsidR="00A361B7" w:rsidRPr="00F46389">
        <w:rPr>
          <w:color w:val="2A2A29"/>
          <w:sz w:val="28"/>
          <w:szCs w:val="28"/>
          <w:lang w:val="uk-UA"/>
        </w:rPr>
        <w:t xml:space="preserve">забезпечення безкоштовним харчуванням: 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A361B7" w:rsidRPr="00F46389" w:rsidTr="00195191">
        <w:trPr>
          <w:trHeight w:val="199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         -  дітей-сиріт;                                       </w:t>
            </w:r>
          </w:p>
        </w:tc>
      </w:tr>
      <w:tr w:rsidR="00A361B7" w:rsidRPr="00F46389" w:rsidTr="00195191">
        <w:trPr>
          <w:trHeight w:val="50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-  дітей, позбавлених батьківського піклування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361B7" w:rsidRPr="00F46389" w:rsidRDefault="00A361B7" w:rsidP="0037747F">
            <w:pPr>
              <w:rPr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 w:rsidR="003B6C2B" w:rsidRPr="00F46389">
              <w:rPr>
                <w:color w:val="000000"/>
                <w:sz w:val="28"/>
                <w:szCs w:val="28"/>
                <w:lang w:val="uk-UA"/>
              </w:rPr>
              <w:t xml:space="preserve">усіх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учнів 1-4 класів; </w:t>
            </w:r>
            <w:r w:rsidRPr="00F463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361B7" w:rsidRPr="00F46389" w:rsidRDefault="00195191" w:rsidP="00A361B7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 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2)</w:t>
      </w:r>
      <w:r w:rsidR="00A361B7" w:rsidRPr="00F46389">
        <w:rPr>
          <w:sz w:val="28"/>
          <w:szCs w:val="28"/>
          <w:lang w:val="uk-UA"/>
        </w:rPr>
        <w:t xml:space="preserve"> організації   харчування  учнів 5-11 класів за рахунок </w:t>
      </w:r>
      <w:r w:rsidR="003B6C2B" w:rsidRPr="00F46389">
        <w:rPr>
          <w:sz w:val="28"/>
          <w:szCs w:val="28"/>
          <w:lang w:val="uk-UA"/>
        </w:rPr>
        <w:t xml:space="preserve">коштів місцевих бюджетів та </w:t>
      </w:r>
      <w:r w:rsidR="00A361B7" w:rsidRPr="00F46389">
        <w:rPr>
          <w:sz w:val="28"/>
          <w:szCs w:val="28"/>
          <w:lang w:val="uk-UA"/>
        </w:rPr>
        <w:t>залучених позабюджетних  коштів</w:t>
      </w:r>
      <w:r w:rsidR="00A361B7" w:rsidRPr="00F46389">
        <w:rPr>
          <w:color w:val="000000"/>
          <w:sz w:val="28"/>
          <w:szCs w:val="28"/>
          <w:lang w:val="uk-UA"/>
        </w:rPr>
        <w:t>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3) створення умов, що сприяють зміцненню здоров`я школярів, їх гармонійному розвитку;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4) збільшення кількості учнів, охоплених  гарячим харчуванням;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5) поліпшення якості харчування школярів;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6) формування навичок правильного та здорового харчування. </w:t>
      </w:r>
    </w:p>
    <w:p w:rsidR="00A361B7" w:rsidRPr="00F46389" w:rsidRDefault="00A361B7" w:rsidP="00A361B7">
      <w:pPr>
        <w:ind w:firstLine="540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 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 xml:space="preserve">Термін  виконання </w:t>
      </w:r>
      <w:r>
        <w:rPr>
          <w:sz w:val="28"/>
          <w:szCs w:val="28"/>
          <w:lang w:val="uk-UA"/>
        </w:rPr>
        <w:t>П</w:t>
      </w:r>
      <w:r w:rsidR="00A361B7" w:rsidRPr="00F46389">
        <w:rPr>
          <w:sz w:val="28"/>
          <w:szCs w:val="28"/>
          <w:lang w:val="uk-UA"/>
        </w:rPr>
        <w:t>рограми – 2017 рік.</w:t>
      </w:r>
    </w:p>
    <w:p w:rsidR="00A361B7" w:rsidRPr="00F46389" w:rsidRDefault="00A361B7" w:rsidP="00A361B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15D85" w:rsidRDefault="00A361B7" w:rsidP="00BC11EA">
      <w:pPr>
        <w:jc w:val="center"/>
        <w:rPr>
          <w:b/>
          <w:color w:val="000000"/>
          <w:sz w:val="28"/>
          <w:szCs w:val="28"/>
          <w:lang w:val="uk-UA"/>
        </w:rPr>
      </w:pPr>
      <w:r w:rsidRPr="00F46389">
        <w:rPr>
          <w:rFonts w:ascii="'sans-serif'" w:hAnsi="'sans-serif'"/>
          <w:b/>
          <w:color w:val="000000"/>
          <w:sz w:val="28"/>
          <w:szCs w:val="28"/>
          <w:lang w:val="uk-UA"/>
        </w:rPr>
        <w:t>ІV</w:t>
      </w:r>
      <w:r w:rsidRPr="00F46389">
        <w:rPr>
          <w:b/>
          <w:color w:val="000000"/>
          <w:sz w:val="28"/>
          <w:szCs w:val="28"/>
          <w:lang w:val="uk-UA"/>
        </w:rPr>
        <w:t>. Фінансуван</w:t>
      </w:r>
      <w:r w:rsidR="00BC11EA">
        <w:rPr>
          <w:b/>
          <w:color w:val="000000"/>
          <w:sz w:val="28"/>
          <w:szCs w:val="28"/>
          <w:lang w:val="uk-UA"/>
        </w:rPr>
        <w:t xml:space="preserve">ня  </w:t>
      </w:r>
      <w:r w:rsidR="00815D85">
        <w:rPr>
          <w:b/>
          <w:color w:val="000000"/>
          <w:sz w:val="28"/>
          <w:szCs w:val="28"/>
          <w:lang w:val="uk-UA"/>
        </w:rPr>
        <w:t>П</w:t>
      </w:r>
      <w:r w:rsidR="00BC11EA">
        <w:rPr>
          <w:b/>
          <w:color w:val="000000"/>
          <w:sz w:val="28"/>
          <w:szCs w:val="28"/>
          <w:lang w:val="uk-UA"/>
        </w:rPr>
        <w:t xml:space="preserve">рограми  </w:t>
      </w:r>
    </w:p>
    <w:p w:rsidR="00A361B7" w:rsidRPr="00815D85" w:rsidRDefault="00815D85" w:rsidP="00815D8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Фінансування Програми </w:t>
      </w:r>
      <w:r w:rsidR="00BC11EA" w:rsidRPr="00815D85">
        <w:rPr>
          <w:color w:val="000000"/>
          <w:sz w:val="28"/>
          <w:szCs w:val="28"/>
          <w:lang w:val="uk-UA"/>
        </w:rPr>
        <w:t>здійснюватиметься</w:t>
      </w:r>
      <w:r w:rsidR="00A361B7" w:rsidRPr="00815D85">
        <w:rPr>
          <w:color w:val="000000"/>
          <w:sz w:val="28"/>
          <w:szCs w:val="28"/>
          <w:lang w:val="uk-UA"/>
        </w:rPr>
        <w:t xml:space="preserve"> за рахунок:</w:t>
      </w:r>
    </w:p>
    <w:tbl>
      <w:tblPr>
        <w:tblW w:w="119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173"/>
        <w:gridCol w:w="1782"/>
      </w:tblGrid>
      <w:tr w:rsidR="005B246E" w:rsidRPr="00F46389" w:rsidTr="00971674">
        <w:tc>
          <w:tcPr>
            <w:tcW w:w="10173" w:type="dxa"/>
            <w:vMerge w:val="restart"/>
            <w:shd w:val="clear" w:color="auto" w:fill="auto"/>
          </w:tcPr>
          <w:tbl>
            <w:tblPr>
              <w:tblW w:w="10815" w:type="dxa"/>
              <w:tblLayout w:type="fixed"/>
              <w:tblLook w:val="01E0" w:firstRow="1" w:lastRow="1" w:firstColumn="1" w:lastColumn="1" w:noHBand="0" w:noVBand="0"/>
            </w:tblPr>
            <w:tblGrid>
              <w:gridCol w:w="9943"/>
              <w:gridCol w:w="463"/>
              <w:gridCol w:w="173"/>
              <w:gridCol w:w="236"/>
            </w:tblGrid>
            <w:tr w:rsidR="005B246E" w:rsidRPr="00BC11EA" w:rsidTr="00802662">
              <w:tc>
                <w:tcPr>
                  <w:tcW w:w="10593" w:type="dxa"/>
                  <w:gridSpan w:val="3"/>
                  <w:shd w:val="clear" w:color="auto" w:fill="auto"/>
                </w:tcPr>
                <w:p w:rsidR="00C00C55" w:rsidRPr="00815D85" w:rsidRDefault="00815D85" w:rsidP="00815D85">
                  <w:pPr>
                    <w:pStyle w:val="a3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1)</w:t>
                  </w:r>
                  <w:r w:rsidR="00971674" w:rsidRP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815D85">
                    <w:rPr>
                      <w:sz w:val="28"/>
                      <w:szCs w:val="28"/>
                      <w:lang w:val="uk-UA"/>
                    </w:rPr>
                    <w:t>оштів    з  державного    бюджету для харчування:</w:t>
                  </w:r>
                </w:p>
                <w:tbl>
                  <w:tblPr>
                    <w:tblW w:w="983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5B246E" w:rsidRPr="00F46389" w:rsidTr="00802662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C00C55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дітей-сиріт;                                       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B246E" w:rsidRPr="00BC11EA" w:rsidTr="00802662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5B246E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дітей, позбавлених батьківського піклування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  <w:p w:rsidR="00C00C55" w:rsidRPr="00F46389" w:rsidRDefault="00BC11EA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)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оштів  районного  бюджет</w:t>
                        </w:r>
                        <w:r w:rsidR="00971674">
                          <w:rPr>
                            <w:sz w:val="28"/>
                            <w:szCs w:val="28"/>
                            <w:lang w:val="uk-UA"/>
                          </w:rPr>
                          <w:t xml:space="preserve">у  для харчування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учнів 1-4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класів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00C55" w:rsidRPr="00815D85" w:rsidRDefault="00C00C55" w:rsidP="00815D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971674" w:rsidP="00815D85">
                  <w:pPr>
                    <w:tabs>
                      <w:tab w:val="left" w:pos="972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оштів </w:t>
                  </w:r>
                  <w:r w:rsidR="00195191" w:rsidRPr="00F4638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бюджетів сільських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рад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 для харчування  </w:t>
                  </w:r>
                  <w:r>
                    <w:rPr>
                      <w:sz w:val="28"/>
                      <w:szCs w:val="28"/>
                      <w:lang w:val="uk-UA"/>
                    </w:rPr>
                    <w:t>учнів  5-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11 класів;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4. </w:t>
                  </w: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спонсорські  кошти;                                                                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F46389" w:rsidTr="00802662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надходження   внесків від батьків в натуральній формі;    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BC11EA" w:rsidP="007E7D45">
            <w:pPr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7E7D4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Утримання кухарів шкіл</w:t>
            </w:r>
            <w:r w:rsidR="00971674">
              <w:rPr>
                <w:sz w:val="28"/>
                <w:szCs w:val="28"/>
                <w:lang w:val="uk-UA"/>
              </w:rPr>
              <w:t xml:space="preserve">ьних їдалень, в яких харчування </w:t>
            </w:r>
            <w:r w:rsidR="00C00C55" w:rsidRPr="00F46389">
              <w:rPr>
                <w:sz w:val="28"/>
                <w:szCs w:val="28"/>
                <w:lang w:val="uk-UA"/>
              </w:rPr>
              <w:t xml:space="preserve">учнів організовується  за рахунок  коштів місцевих бюджетів, здійснюватиметься відповідно до Типових штатних нормативів загальноосвітніх навчальних закладів в межах </w:t>
            </w:r>
            <w:r w:rsidR="008E0EC1" w:rsidRPr="00F46389">
              <w:rPr>
                <w:sz w:val="28"/>
                <w:szCs w:val="28"/>
                <w:lang w:val="uk-UA"/>
              </w:rPr>
              <w:t xml:space="preserve">бюджетного фінансування. Видатки на енергоносії для організації харчування за </w:t>
            </w:r>
            <w:r w:rsidR="00DC3CEC" w:rsidRPr="00F46389">
              <w:rPr>
                <w:sz w:val="28"/>
                <w:szCs w:val="28"/>
                <w:lang w:val="uk-UA"/>
              </w:rPr>
              <w:t>рахунок позабюджетних коштів здійснюватиметься також  в межах бюджетного фінансування.</w:t>
            </w:r>
          </w:p>
          <w:p w:rsidR="00F27401" w:rsidRDefault="00971674" w:rsidP="00815D85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C00C55" w:rsidRDefault="00971674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       </w:t>
            </w:r>
            <w:r w:rsidR="00BC11EA">
              <w:rPr>
                <w:spacing w:val="-2"/>
                <w:sz w:val="28"/>
                <w:szCs w:val="28"/>
                <w:lang w:val="uk-UA"/>
              </w:rPr>
              <w:t>Обсяги фінансування Про</w:t>
            </w:r>
            <w:r w:rsidR="00802662">
              <w:rPr>
                <w:spacing w:val="-2"/>
                <w:sz w:val="28"/>
                <w:szCs w:val="28"/>
                <w:lang w:val="uk-UA"/>
              </w:rPr>
              <w:t xml:space="preserve">грами можуть </w:t>
            </w:r>
            <w:r w:rsidR="00BC11EA">
              <w:rPr>
                <w:spacing w:val="-2"/>
                <w:sz w:val="28"/>
                <w:szCs w:val="28"/>
                <w:lang w:val="uk-UA"/>
              </w:rPr>
              <w:t xml:space="preserve">уточнюватися </w:t>
            </w:r>
            <w:r w:rsidR="00C00C55" w:rsidRPr="00F46389">
              <w:rPr>
                <w:spacing w:val="-2"/>
                <w:sz w:val="28"/>
                <w:szCs w:val="28"/>
                <w:lang w:val="uk-UA"/>
              </w:rPr>
              <w:t xml:space="preserve">при  </w:t>
            </w:r>
            <w:r w:rsidR="00C00C55" w:rsidRPr="00F46389">
              <w:rPr>
                <w:sz w:val="28"/>
                <w:szCs w:val="28"/>
                <w:lang w:val="uk-UA"/>
              </w:rPr>
              <w:t>ухваленні рішення про місцевий бюджет.</w:t>
            </w:r>
          </w:p>
          <w:p w:rsidR="005F19C5" w:rsidRPr="00F46389" w:rsidRDefault="005F19C5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5F19C5">
            <w:pPr>
              <w:pStyle w:val="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sz w:val="28"/>
                <w:szCs w:val="28"/>
                <w:lang w:val="uk-UA"/>
              </w:rPr>
              <w:lastRenderedPageBreak/>
              <w:t xml:space="preserve">V.  </w:t>
            </w:r>
            <w:r w:rsidR="008026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реалізації П</w:t>
            </w:r>
            <w:r w:rsidRPr="00F463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C00C55" w:rsidRPr="00F46389" w:rsidRDefault="00C00C55" w:rsidP="00815D85">
            <w:pPr>
              <w:pStyle w:val="1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5603"/>
              <w:gridCol w:w="1835"/>
              <w:gridCol w:w="1884"/>
            </w:tblGrid>
            <w:tr w:rsidR="00802662" w:rsidRPr="00F46389" w:rsidTr="00971674">
              <w:trPr>
                <w:trHeight w:val="160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566341">
                  <w:pPr>
                    <w:jc w:val="center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Зміст заходів</w:t>
                  </w: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Прогнозований обсяг фінансових</w:t>
                  </w:r>
                  <w:r>
                    <w:rPr>
                      <w:lang w:val="uk-UA"/>
                    </w:rPr>
                    <w:t xml:space="preserve"> ресурсів для </w:t>
                  </w:r>
                  <w:r w:rsidRPr="00802662">
                    <w:rPr>
                      <w:lang w:val="uk-UA"/>
                    </w:rPr>
                    <w:t>виконання зав</w:t>
                  </w:r>
                  <w:r>
                    <w:rPr>
                      <w:lang w:val="uk-UA"/>
                    </w:rPr>
                    <w:t>дань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(</w:t>
                  </w:r>
                  <w:proofErr w:type="spellStart"/>
                  <w:r>
                    <w:rPr>
                      <w:lang w:val="uk-UA"/>
                    </w:rPr>
                    <w:t>тис.</w:t>
                  </w:r>
                  <w:r w:rsidRPr="00802662">
                    <w:rPr>
                      <w:lang w:val="uk-UA"/>
                    </w:rPr>
                    <w:t>грн</w:t>
                  </w:r>
                  <w:proofErr w:type="spellEnd"/>
                  <w:r w:rsidRPr="00802662"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ind w:left="-77"/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Джерела фінансування</w:t>
                  </w:r>
                </w:p>
              </w:tc>
            </w:tr>
            <w:tr w:rsidR="00802662" w:rsidRPr="00F46389" w:rsidTr="00971674">
              <w:trPr>
                <w:trHeight w:val="1064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1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харчуванням    дітей-сиріт,  дітей,  позбавлених   батьківського піклування,    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31,6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Державний бюджет</w:t>
                  </w:r>
                </w:p>
              </w:tc>
            </w:tr>
            <w:tr w:rsidR="00802662" w:rsidRPr="00F46389" w:rsidTr="00971674">
              <w:trPr>
                <w:trHeight w:val="84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2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 харчуванням  учнів </w:t>
                  </w:r>
                  <w:r w:rsidR="00566341">
                    <w:rPr>
                      <w:lang w:val="uk-UA"/>
                    </w:rPr>
                    <w:t xml:space="preserve">  </w:t>
                  </w:r>
                  <w:r w:rsidRPr="00802662">
                    <w:rPr>
                      <w:lang w:val="uk-UA"/>
                    </w:rPr>
                    <w:t xml:space="preserve">1-4 класів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795,6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Районний бюджет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 xml:space="preserve"> </w:t>
                  </w:r>
                </w:p>
              </w:tc>
            </w:tr>
            <w:tr w:rsidR="00802662" w:rsidRPr="00F46389" w:rsidTr="00971674">
              <w:trPr>
                <w:trHeight w:val="75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За фактом надходження</w:t>
                  </w:r>
                </w:p>
              </w:tc>
              <w:tc>
                <w:tcPr>
                  <w:tcW w:w="18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Місцеві бюджети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spacing w:val="-1"/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Позабюджетні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кошти</w:t>
                  </w: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815D8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0C55" w:rsidRPr="00F46389" w:rsidTr="00971674">
        <w:tc>
          <w:tcPr>
            <w:tcW w:w="10173" w:type="dxa"/>
            <w:vMerge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361B7" w:rsidRPr="00F46389" w:rsidTr="00971674">
        <w:tc>
          <w:tcPr>
            <w:tcW w:w="10173" w:type="dxa"/>
            <w:shd w:val="clear" w:color="auto" w:fill="auto"/>
          </w:tcPr>
          <w:p w:rsidR="00971674" w:rsidRDefault="00971674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  <w:p w:rsidR="00A361B7" w:rsidRPr="00F46389" w:rsidRDefault="00A361B7" w:rsidP="00566341">
            <w:pPr>
              <w:tabs>
                <w:tab w:val="left" w:pos="945"/>
              </w:tabs>
              <w:ind w:left="318"/>
              <w:jc w:val="center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VІ. Координ</w:t>
            </w:r>
            <w:r w:rsidR="00BC11EA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ація та контроль за виконанням П</w:t>
            </w: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DC3CEC" w:rsidP="00566341">
            <w:pPr>
              <w:ind w:left="318"/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Організацію виконанн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я заходів та завдань Програми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здійснює відділ освіти райдержадміністрації.</w:t>
            </w:r>
          </w:p>
          <w:p w:rsidR="00A361B7" w:rsidRPr="00F46389" w:rsidRDefault="00A361B7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  Контроль за виконанням П</w:t>
            </w: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рограми здійснюють постійні комісії районної ради з питань </w:t>
            </w:r>
            <w:r w:rsidRPr="00F46389">
              <w:rPr>
                <w:sz w:val="28"/>
                <w:szCs w:val="28"/>
                <w:lang w:val="uk-UA"/>
              </w:rPr>
              <w:t xml:space="preserve"> бю</w:t>
            </w:r>
            <w:r w:rsidR="00BC11EA">
              <w:rPr>
                <w:sz w:val="28"/>
                <w:szCs w:val="28"/>
                <w:lang w:val="uk-UA"/>
              </w:rPr>
              <w:t>джету  та комунальної власності і з питань</w:t>
            </w:r>
            <w:r w:rsidRPr="00F46389">
              <w:rPr>
                <w:sz w:val="28"/>
                <w:szCs w:val="28"/>
                <w:lang w:val="uk-UA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A361B7" w:rsidRPr="00F46389" w:rsidRDefault="00A361B7" w:rsidP="0037747F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361B7" w:rsidRPr="00F46389" w:rsidRDefault="00A361B7" w:rsidP="00566341">
            <w:pPr>
              <w:tabs>
                <w:tab w:val="left" w:pos="3000"/>
              </w:tabs>
              <w:ind w:left="31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 xml:space="preserve">VІІ. </w:t>
            </w:r>
            <w:r w:rsidRPr="00F46389">
              <w:rPr>
                <w:b/>
                <w:sz w:val="28"/>
                <w:szCs w:val="28"/>
                <w:lang w:val="uk-UA"/>
              </w:rPr>
              <w:t xml:space="preserve">Очікуванні результати від реалізації </w:t>
            </w:r>
            <w:r w:rsidR="00802662">
              <w:rPr>
                <w:b/>
                <w:sz w:val="28"/>
                <w:szCs w:val="28"/>
                <w:lang w:val="uk-UA"/>
              </w:rPr>
              <w:t>П</w:t>
            </w:r>
            <w:r w:rsidRPr="00F46389">
              <w:rPr>
                <w:b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802662" w:rsidP="00566341">
            <w:pPr>
              <w:tabs>
                <w:tab w:val="left" w:pos="3000"/>
              </w:tabs>
              <w:ind w:left="31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з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абезпечення збалансованого харчування школярів;</w:t>
            </w:r>
          </w:p>
          <w:p w:rsidR="00A361B7" w:rsidRPr="00F46389" w:rsidRDefault="00802662" w:rsidP="00566341">
            <w:pPr>
              <w:tabs>
                <w:tab w:val="num" w:pos="1571"/>
                <w:tab w:val="left" w:pos="2895"/>
              </w:tabs>
              <w:ind w:left="318"/>
              <w:jc w:val="both"/>
              <w:rPr>
                <w:rFonts w:eastAsia="Symbol" w:cs="Symbo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п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оліпшення якості харчування школярів;</w:t>
            </w:r>
          </w:p>
          <w:p w:rsidR="00A361B7" w:rsidRPr="00F46389" w:rsidRDefault="00802662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>покращення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показників здоров’я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району, створення умов для </w:t>
            </w:r>
          </w:p>
          <w:p w:rsidR="00A361B7" w:rsidRPr="00F46389" w:rsidRDefault="00A361B7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розвитку дітей;</w:t>
            </w:r>
          </w:p>
          <w:p w:rsidR="00A361B7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A361B7" w:rsidRPr="00F46389">
              <w:rPr>
                <w:sz w:val="28"/>
                <w:szCs w:val="28"/>
                <w:lang w:val="uk-UA"/>
              </w:rPr>
              <w:t>забезпечення соціального захисту учнів пільгових категорій.</w:t>
            </w:r>
          </w:p>
          <w:p w:rsidR="00802662" w:rsidRDefault="00802662" w:rsidP="00566341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02662" w:rsidRDefault="00802662" w:rsidP="00F4638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662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802662" w:rsidRPr="00F46389" w:rsidRDefault="00566341" w:rsidP="00F463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802662">
              <w:rPr>
                <w:sz w:val="28"/>
                <w:szCs w:val="28"/>
                <w:lang w:val="uk-UA"/>
              </w:rPr>
              <w:t>апарату районної ради                                                              Г.М. Лисенко</w:t>
            </w:r>
          </w:p>
        </w:tc>
        <w:tc>
          <w:tcPr>
            <w:tcW w:w="1782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61B7" w:rsidRPr="00F46389" w:rsidRDefault="00A361B7" w:rsidP="00A361B7">
      <w:pPr>
        <w:pStyle w:val="1"/>
        <w:spacing w:after="0" w:line="240" w:lineRule="auto"/>
        <w:ind w:left="0" w:firstLine="142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A361B7" w:rsidRPr="00F46389" w:rsidSect="004C48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177"/>
    <w:multiLevelType w:val="hybridMultilevel"/>
    <w:tmpl w:val="E5C20662"/>
    <w:lvl w:ilvl="0" w:tplc="B3B0E51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7"/>
    <w:rsid w:val="000A01CD"/>
    <w:rsid w:val="00195191"/>
    <w:rsid w:val="001C0CAA"/>
    <w:rsid w:val="001C1A39"/>
    <w:rsid w:val="002F3D08"/>
    <w:rsid w:val="00333EA5"/>
    <w:rsid w:val="003B6C2B"/>
    <w:rsid w:val="004C48A7"/>
    <w:rsid w:val="00503310"/>
    <w:rsid w:val="00566341"/>
    <w:rsid w:val="005B246E"/>
    <w:rsid w:val="005F19C5"/>
    <w:rsid w:val="006A7C41"/>
    <w:rsid w:val="007467E6"/>
    <w:rsid w:val="007E7D45"/>
    <w:rsid w:val="00802662"/>
    <w:rsid w:val="00815D85"/>
    <w:rsid w:val="008E0EC1"/>
    <w:rsid w:val="00971674"/>
    <w:rsid w:val="00A361B7"/>
    <w:rsid w:val="00BC11EA"/>
    <w:rsid w:val="00C00C55"/>
    <w:rsid w:val="00C01B13"/>
    <w:rsid w:val="00C97114"/>
    <w:rsid w:val="00D1653F"/>
    <w:rsid w:val="00DA586E"/>
    <w:rsid w:val="00DC3CEC"/>
    <w:rsid w:val="00E038EF"/>
    <w:rsid w:val="00E967EF"/>
    <w:rsid w:val="00F27401"/>
    <w:rsid w:val="00F41111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7EC0-A542-4206-B467-627056E8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5203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8</cp:revision>
  <cp:lastPrinted>2016-12-16T07:04:00Z</cp:lastPrinted>
  <dcterms:created xsi:type="dcterms:W3CDTF">2016-12-16T10:00:00Z</dcterms:created>
  <dcterms:modified xsi:type="dcterms:W3CDTF">2016-12-16T15:38:00Z</dcterms:modified>
</cp:coreProperties>
</file>