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C9" w:rsidRDefault="00275BC9" w:rsidP="00FD2356">
      <w:pPr>
        <w:pStyle w:val="a4"/>
        <w:tabs>
          <w:tab w:val="left" w:pos="709"/>
        </w:tabs>
        <w:rPr>
          <w:sz w:val="28"/>
          <w:lang w:val="uk-UA"/>
        </w:rPr>
      </w:pPr>
    </w:p>
    <w:p w:rsidR="00275BC9" w:rsidRDefault="00275BC9" w:rsidP="00FD2356">
      <w:pPr>
        <w:pStyle w:val="a4"/>
        <w:tabs>
          <w:tab w:val="left" w:pos="709"/>
        </w:tabs>
        <w:rPr>
          <w:sz w:val="28"/>
          <w:lang w:val="uk-UA"/>
        </w:rPr>
      </w:pPr>
    </w:p>
    <w:p w:rsidR="00275BC9" w:rsidRDefault="00275BC9" w:rsidP="00FD2356">
      <w:pPr>
        <w:pStyle w:val="a4"/>
        <w:tabs>
          <w:tab w:val="left" w:pos="709"/>
        </w:tabs>
        <w:rPr>
          <w:sz w:val="28"/>
          <w:lang w:val="uk-UA"/>
        </w:rPr>
      </w:pPr>
    </w:p>
    <w:p w:rsidR="0085508B" w:rsidRPr="00345DC1" w:rsidRDefault="0085508B" w:rsidP="00FD2356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E94EF9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C1">
        <w:rPr>
          <w:rFonts w:ascii="Times New Roman CYR" w:hAnsi="Times New Roman CYR"/>
          <w:lang w:val="uk-UA"/>
        </w:rPr>
        <w:t xml:space="preserve">                      </w:t>
      </w:r>
      <w:r w:rsidR="00345DC1" w:rsidRPr="00345DC1">
        <w:rPr>
          <w:rFonts w:ascii="Times New Roman" w:hAnsi="Times New Roman"/>
          <w:noProof/>
          <w:lang w:val="uk-UA"/>
        </w:rPr>
        <w:t>Проект</w:t>
      </w:r>
    </w:p>
    <w:p w:rsidR="0085508B" w:rsidRDefault="0085508B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85508B" w:rsidRDefault="0085508B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5D16D6" w:rsidRDefault="005D16D6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5508B" w:rsidRDefault="0085508B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5508B" w:rsidRDefault="0085508B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5508B" w:rsidRDefault="0085508B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5508B" w:rsidRDefault="0085508B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</w:p>
    <w:p w:rsidR="00345DC1" w:rsidRDefault="00345DC1" w:rsidP="00FD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85508B" w:rsidRDefault="00345DC1" w:rsidP="00FD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sz w:val="16"/>
          <w:lang w:val="uk-UA"/>
        </w:rPr>
        <w:t>___</w:t>
      </w:r>
      <w:r w:rsidRPr="00345DC1">
        <w:rPr>
          <w:sz w:val="28"/>
          <w:szCs w:val="28"/>
          <w:lang w:val="uk-UA"/>
        </w:rPr>
        <w:t>трав</w:t>
      </w:r>
      <w:proofErr w:type="spellEnd"/>
      <w:r w:rsidRPr="00345DC1">
        <w:rPr>
          <w:sz w:val="28"/>
          <w:szCs w:val="28"/>
          <w:lang w:val="uk-UA"/>
        </w:rPr>
        <w:t xml:space="preserve">ня </w:t>
      </w:r>
      <w:r>
        <w:rPr>
          <w:sz w:val="16"/>
          <w:lang w:val="uk-UA"/>
        </w:rPr>
        <w:t xml:space="preserve"> </w:t>
      </w:r>
      <w:r w:rsidR="0085508B">
        <w:rPr>
          <w:sz w:val="28"/>
          <w:szCs w:val="28"/>
          <w:lang w:val="uk-UA"/>
        </w:rPr>
        <w:t>2018</w:t>
      </w:r>
      <w:r w:rsidR="0085508B">
        <w:rPr>
          <w:sz w:val="28"/>
          <w:szCs w:val="28"/>
        </w:rPr>
        <w:t xml:space="preserve"> року                                                  </w:t>
      </w:r>
      <w:r w:rsidR="0085508B">
        <w:rPr>
          <w:sz w:val="28"/>
          <w:szCs w:val="28"/>
          <w:lang w:val="uk-UA"/>
        </w:rPr>
        <w:t xml:space="preserve">       </w:t>
      </w:r>
      <w:r w:rsidR="0085508B">
        <w:rPr>
          <w:sz w:val="28"/>
          <w:szCs w:val="28"/>
        </w:rPr>
        <w:t xml:space="preserve">  </w:t>
      </w:r>
      <w:r w:rsidR="008550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19</w:t>
      </w:r>
      <w:r w:rsidR="0085508B">
        <w:rPr>
          <w:sz w:val="28"/>
          <w:szCs w:val="28"/>
        </w:rPr>
        <w:t xml:space="preserve"> </w:t>
      </w:r>
      <w:proofErr w:type="spellStart"/>
      <w:r w:rsidR="0085508B">
        <w:rPr>
          <w:sz w:val="28"/>
          <w:szCs w:val="28"/>
        </w:rPr>
        <w:t>сесія</w:t>
      </w:r>
      <w:proofErr w:type="spellEnd"/>
      <w:r w:rsidR="0085508B">
        <w:rPr>
          <w:sz w:val="28"/>
          <w:szCs w:val="28"/>
        </w:rPr>
        <w:t xml:space="preserve"> 7 </w:t>
      </w:r>
      <w:proofErr w:type="spellStart"/>
      <w:r w:rsidR="0085508B">
        <w:rPr>
          <w:sz w:val="28"/>
          <w:szCs w:val="28"/>
        </w:rPr>
        <w:t>скликання</w:t>
      </w:r>
      <w:proofErr w:type="spellEnd"/>
      <w:r w:rsidR="0085508B">
        <w:rPr>
          <w:color w:val="000000"/>
          <w:sz w:val="28"/>
          <w:szCs w:val="28"/>
        </w:rPr>
        <w:t xml:space="preserve"> </w:t>
      </w:r>
    </w:p>
    <w:p w:rsidR="0085508B" w:rsidRDefault="0085508B" w:rsidP="0084587C">
      <w:pPr>
        <w:rPr>
          <w:b/>
          <w:sz w:val="28"/>
          <w:szCs w:val="28"/>
          <w:lang w:val="uk-UA"/>
        </w:rPr>
      </w:pPr>
    </w:p>
    <w:p w:rsidR="005D16D6" w:rsidRDefault="005D16D6" w:rsidP="0084587C">
      <w:pPr>
        <w:rPr>
          <w:b/>
          <w:sz w:val="28"/>
          <w:szCs w:val="28"/>
          <w:lang w:val="uk-UA"/>
        </w:rPr>
      </w:pPr>
    </w:p>
    <w:p w:rsidR="0085508B" w:rsidRDefault="0085508B" w:rsidP="00845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85508B" w:rsidRPr="00212800" w:rsidRDefault="0085508B" w:rsidP="0084587C">
      <w:pPr>
        <w:jc w:val="center"/>
        <w:rPr>
          <w:b/>
          <w:sz w:val="28"/>
          <w:szCs w:val="28"/>
          <w:lang w:val="uk-UA"/>
        </w:rPr>
      </w:pPr>
    </w:p>
    <w:p w:rsidR="0085508B" w:rsidRDefault="0085508B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5508B" w:rsidRDefault="0085508B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5D16D6" w:rsidRDefault="0085508B" w:rsidP="005D46CC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договори про передачу коштів іншої субвенції на реконструкцію </w:t>
      </w:r>
      <w:r w:rsidR="000947CF">
        <w:rPr>
          <w:sz w:val="28"/>
          <w:szCs w:val="28"/>
          <w:lang w:val="uk-UA"/>
        </w:rPr>
        <w:t>КЗ «</w:t>
      </w:r>
      <w:proofErr w:type="spellStart"/>
      <w:r w:rsidR="000947CF">
        <w:rPr>
          <w:sz w:val="28"/>
          <w:szCs w:val="28"/>
          <w:lang w:val="uk-UA"/>
        </w:rPr>
        <w:t>Жабокрицька</w:t>
      </w:r>
      <w:proofErr w:type="spellEnd"/>
      <w:r w:rsidR="000947CF">
        <w:rPr>
          <w:sz w:val="28"/>
          <w:szCs w:val="28"/>
          <w:lang w:val="uk-UA"/>
        </w:rPr>
        <w:t xml:space="preserve"> ЗОШ І-ІІ ст.»</w:t>
      </w:r>
      <w:r>
        <w:rPr>
          <w:sz w:val="28"/>
          <w:szCs w:val="28"/>
          <w:lang w:val="uk-UA"/>
        </w:rPr>
        <w:t xml:space="preserve"> </w:t>
      </w:r>
      <w:r w:rsidR="00345DC1">
        <w:rPr>
          <w:sz w:val="28"/>
          <w:szCs w:val="28"/>
          <w:lang w:val="uk-UA"/>
        </w:rPr>
        <w:t>під навчально-виховний комплекс</w:t>
      </w:r>
      <w:r>
        <w:rPr>
          <w:sz w:val="28"/>
          <w:szCs w:val="28"/>
          <w:lang w:val="uk-UA"/>
        </w:rPr>
        <w:t>,</w:t>
      </w:r>
      <w:r w:rsidR="00345D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оплату поточних видатків,</w:t>
      </w:r>
      <w:r w:rsidR="00345D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зароб</w:t>
      </w:r>
      <w:r w:rsidR="00345DC1">
        <w:rPr>
          <w:sz w:val="28"/>
          <w:szCs w:val="28"/>
          <w:lang w:val="uk-UA"/>
        </w:rPr>
        <w:t>ітну плату з нарахуваннями</w:t>
      </w:r>
      <w:r>
        <w:rPr>
          <w:sz w:val="28"/>
          <w:szCs w:val="28"/>
          <w:lang w:val="uk-UA"/>
        </w:rPr>
        <w:t>,</w:t>
      </w:r>
      <w:r w:rsidR="00345D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харчування ді</w:t>
      </w:r>
      <w:r w:rsidR="00345DC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ей для </w:t>
      </w:r>
      <w:r w:rsidR="000947CF">
        <w:rPr>
          <w:sz w:val="28"/>
          <w:szCs w:val="28"/>
          <w:lang w:val="uk-UA"/>
        </w:rPr>
        <w:t>КЗ «</w:t>
      </w:r>
      <w:proofErr w:type="spellStart"/>
      <w:r w:rsidR="000947CF">
        <w:rPr>
          <w:sz w:val="28"/>
          <w:szCs w:val="28"/>
          <w:lang w:val="uk-UA"/>
        </w:rPr>
        <w:t>Жаб</w:t>
      </w:r>
      <w:r w:rsidR="005D16D6">
        <w:rPr>
          <w:sz w:val="28"/>
          <w:szCs w:val="28"/>
          <w:lang w:val="uk-UA"/>
        </w:rPr>
        <w:t>о</w:t>
      </w:r>
      <w:r w:rsidR="000947CF">
        <w:rPr>
          <w:sz w:val="28"/>
          <w:szCs w:val="28"/>
          <w:lang w:val="uk-UA"/>
        </w:rPr>
        <w:t>крицьк</w:t>
      </w:r>
      <w:r w:rsidR="005D16D6">
        <w:rPr>
          <w:sz w:val="28"/>
          <w:szCs w:val="28"/>
          <w:lang w:val="uk-UA"/>
        </w:rPr>
        <w:t>ий</w:t>
      </w:r>
      <w:proofErr w:type="spellEnd"/>
      <w:r w:rsidR="000947CF">
        <w:rPr>
          <w:sz w:val="28"/>
          <w:szCs w:val="28"/>
          <w:lang w:val="uk-UA"/>
        </w:rPr>
        <w:t xml:space="preserve"> </w:t>
      </w:r>
      <w:r w:rsidR="005D16D6">
        <w:rPr>
          <w:sz w:val="28"/>
          <w:szCs w:val="28"/>
          <w:lang w:val="uk-UA"/>
        </w:rPr>
        <w:t>НВК</w:t>
      </w:r>
      <w:r w:rsidR="000947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345DC1">
        <w:rPr>
          <w:sz w:val="28"/>
          <w:szCs w:val="28"/>
          <w:lang w:val="uk-UA"/>
        </w:rPr>
        <w:t>центру соціальних служб для сім’</w:t>
      </w:r>
      <w:r>
        <w:rPr>
          <w:sz w:val="28"/>
          <w:szCs w:val="28"/>
          <w:lang w:val="uk-UA"/>
        </w:rPr>
        <w:t>ї,</w:t>
      </w:r>
      <w:r w:rsidR="00345D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та молоді для утриманн</w:t>
      </w:r>
      <w:r w:rsidR="00345DC1">
        <w:rPr>
          <w:sz w:val="28"/>
          <w:szCs w:val="28"/>
          <w:lang w:val="uk-UA"/>
        </w:rPr>
        <w:t>я фахівців із соціальної роботи</w:t>
      </w:r>
      <w:r>
        <w:rPr>
          <w:sz w:val="28"/>
          <w:szCs w:val="28"/>
          <w:lang w:val="uk-UA"/>
        </w:rPr>
        <w:t xml:space="preserve">, на утримання </w:t>
      </w:r>
      <w:r w:rsidR="008F5F42">
        <w:rPr>
          <w:sz w:val="28"/>
          <w:szCs w:val="28"/>
          <w:lang w:val="uk-UA"/>
        </w:rPr>
        <w:t>КУ «</w:t>
      </w:r>
      <w:proofErr w:type="spellStart"/>
      <w:r w:rsidR="008F5F42">
        <w:rPr>
          <w:sz w:val="28"/>
          <w:szCs w:val="28"/>
          <w:lang w:val="uk-UA"/>
        </w:rPr>
        <w:t>Чечельницький</w:t>
      </w:r>
      <w:proofErr w:type="spellEnd"/>
      <w:r w:rsidR="008F5F42">
        <w:rPr>
          <w:sz w:val="28"/>
          <w:szCs w:val="28"/>
          <w:lang w:val="uk-UA"/>
        </w:rPr>
        <w:t xml:space="preserve"> районний </w:t>
      </w:r>
      <w:r>
        <w:rPr>
          <w:sz w:val="28"/>
          <w:szCs w:val="28"/>
          <w:lang w:val="uk-UA"/>
        </w:rPr>
        <w:t>т</w:t>
      </w:r>
      <w:r w:rsidR="00345DC1">
        <w:rPr>
          <w:sz w:val="28"/>
          <w:szCs w:val="28"/>
          <w:lang w:val="uk-UA"/>
        </w:rPr>
        <w:t>р</w:t>
      </w:r>
      <w:r w:rsidR="008F5F42">
        <w:rPr>
          <w:sz w:val="28"/>
          <w:szCs w:val="28"/>
          <w:lang w:val="uk-UA"/>
        </w:rPr>
        <w:t>удовий</w:t>
      </w:r>
      <w:r>
        <w:rPr>
          <w:sz w:val="28"/>
          <w:szCs w:val="28"/>
          <w:lang w:val="uk-UA"/>
        </w:rPr>
        <w:t xml:space="preserve"> архів</w:t>
      </w:r>
      <w:r w:rsidR="008F5F4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BC69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придбання медикаментів,</w:t>
      </w:r>
      <w:r w:rsidR="00345D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предметів та матеріалів  для КЗ</w:t>
      </w:r>
      <w:r w:rsidR="00345DC1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</w:t>
      </w:r>
      <w:r w:rsidR="00345DC1">
        <w:rPr>
          <w:sz w:val="28"/>
          <w:szCs w:val="28"/>
          <w:lang w:val="uk-UA"/>
        </w:rPr>
        <w:t xml:space="preserve"> ПМСД», відділу освіти для КЗ «</w:t>
      </w:r>
      <w:proofErr w:type="spellStart"/>
      <w:r>
        <w:rPr>
          <w:sz w:val="28"/>
          <w:szCs w:val="28"/>
          <w:lang w:val="uk-UA"/>
        </w:rPr>
        <w:t>Чечел</w:t>
      </w:r>
      <w:r w:rsidR="008F5F42">
        <w:rPr>
          <w:sz w:val="28"/>
          <w:szCs w:val="28"/>
          <w:lang w:val="uk-UA"/>
        </w:rPr>
        <w:t>ьницька</w:t>
      </w:r>
      <w:proofErr w:type="spellEnd"/>
      <w:r w:rsidR="008F5F42">
        <w:rPr>
          <w:sz w:val="28"/>
          <w:szCs w:val="28"/>
          <w:lang w:val="uk-UA"/>
        </w:rPr>
        <w:t xml:space="preserve"> СЗШ І-ІІІ ст.</w:t>
      </w:r>
      <w:r w:rsidR="00345DC1">
        <w:rPr>
          <w:sz w:val="28"/>
          <w:szCs w:val="28"/>
          <w:lang w:val="uk-UA"/>
        </w:rPr>
        <w:t xml:space="preserve"> № 1» на заміну дверей</w:t>
      </w:r>
      <w:r>
        <w:rPr>
          <w:sz w:val="28"/>
          <w:szCs w:val="28"/>
          <w:lang w:val="uk-UA"/>
        </w:rPr>
        <w:t xml:space="preserve">, </w:t>
      </w:r>
      <w:r w:rsidR="005D16D6">
        <w:rPr>
          <w:sz w:val="28"/>
          <w:szCs w:val="28"/>
          <w:lang w:val="uk-UA"/>
        </w:rPr>
        <w:t xml:space="preserve">     </w:t>
      </w:r>
      <w:r w:rsidR="008F5F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</w:t>
      </w:r>
      <w:r w:rsidR="00345DC1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Бритавська</w:t>
      </w:r>
      <w:proofErr w:type="spellEnd"/>
      <w:r>
        <w:rPr>
          <w:sz w:val="28"/>
          <w:szCs w:val="28"/>
          <w:lang w:val="uk-UA"/>
        </w:rPr>
        <w:t xml:space="preserve"> СЗШ</w:t>
      </w:r>
      <w:r w:rsidR="00E94EF9">
        <w:rPr>
          <w:sz w:val="28"/>
          <w:szCs w:val="28"/>
          <w:lang w:val="uk-UA"/>
        </w:rPr>
        <w:t xml:space="preserve"> І-ІІ ст.</w:t>
      </w:r>
      <w:r w:rsidR="008F5F4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заміну вікон,</w:t>
      </w:r>
      <w:r w:rsidR="008F5F42">
        <w:rPr>
          <w:sz w:val="28"/>
          <w:szCs w:val="28"/>
          <w:lang w:val="uk-UA"/>
        </w:rPr>
        <w:t xml:space="preserve"> КЗ «</w:t>
      </w:r>
      <w:proofErr w:type="spellStart"/>
      <w:r>
        <w:rPr>
          <w:sz w:val="28"/>
          <w:szCs w:val="28"/>
          <w:lang w:val="uk-UA"/>
        </w:rPr>
        <w:t>Бондурівська</w:t>
      </w:r>
      <w:proofErr w:type="spellEnd"/>
      <w:r>
        <w:rPr>
          <w:sz w:val="28"/>
          <w:szCs w:val="28"/>
          <w:lang w:val="uk-UA"/>
        </w:rPr>
        <w:t xml:space="preserve"> СЗШ І-ІІІ</w:t>
      </w:r>
      <w:r w:rsidR="000947CF">
        <w:rPr>
          <w:sz w:val="28"/>
          <w:szCs w:val="28"/>
          <w:lang w:val="uk-UA"/>
        </w:rPr>
        <w:t xml:space="preserve"> ст.</w:t>
      </w:r>
      <w:r w:rsidR="008F5F42">
        <w:rPr>
          <w:sz w:val="28"/>
          <w:szCs w:val="28"/>
          <w:lang w:val="uk-UA"/>
        </w:rPr>
        <w:t>»</w:t>
      </w:r>
      <w:r w:rsidRPr="00F67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придбання </w:t>
      </w:r>
      <w:proofErr w:type="spellStart"/>
      <w:r>
        <w:rPr>
          <w:sz w:val="28"/>
          <w:szCs w:val="28"/>
          <w:lang w:val="uk-UA"/>
        </w:rPr>
        <w:t>авто</w:t>
      </w:r>
      <w:r w:rsidR="008F5F42">
        <w:rPr>
          <w:sz w:val="28"/>
          <w:szCs w:val="28"/>
          <w:lang w:val="uk-UA"/>
        </w:rPr>
        <w:t>шин</w:t>
      </w:r>
      <w:proofErr w:type="spellEnd"/>
      <w:r w:rsidR="008F5F42">
        <w:rPr>
          <w:sz w:val="28"/>
          <w:szCs w:val="28"/>
          <w:lang w:val="uk-UA"/>
        </w:rPr>
        <w:t xml:space="preserve"> та запасних частин,</w:t>
      </w:r>
      <w:r w:rsidR="00275BC9">
        <w:rPr>
          <w:sz w:val="28"/>
          <w:szCs w:val="28"/>
          <w:lang w:val="uk-UA"/>
        </w:rPr>
        <w:t xml:space="preserve">  </w:t>
      </w:r>
      <w:r w:rsidR="008F5F42">
        <w:rPr>
          <w:sz w:val="28"/>
          <w:szCs w:val="28"/>
          <w:lang w:val="uk-UA"/>
        </w:rPr>
        <w:t>КЗ «</w:t>
      </w:r>
      <w:proofErr w:type="spellStart"/>
      <w:r w:rsidR="008F5F42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повогреб</w:t>
      </w:r>
      <w:r w:rsidR="008F5F42">
        <w:rPr>
          <w:sz w:val="28"/>
          <w:szCs w:val="28"/>
          <w:lang w:val="uk-UA"/>
        </w:rPr>
        <w:t>ел</w:t>
      </w:r>
      <w:r>
        <w:rPr>
          <w:sz w:val="28"/>
          <w:szCs w:val="28"/>
          <w:lang w:val="uk-UA"/>
        </w:rPr>
        <w:t>ь</w:t>
      </w:r>
      <w:r w:rsidR="008F5F42">
        <w:rPr>
          <w:sz w:val="28"/>
          <w:szCs w:val="28"/>
          <w:lang w:val="uk-UA"/>
        </w:rPr>
        <w:t>ська</w:t>
      </w:r>
      <w:proofErr w:type="spellEnd"/>
      <w:r w:rsidR="008F5F42">
        <w:rPr>
          <w:sz w:val="28"/>
          <w:szCs w:val="28"/>
          <w:lang w:val="uk-UA"/>
        </w:rPr>
        <w:t xml:space="preserve"> </w:t>
      </w:r>
      <w:r w:rsidR="005D16D6">
        <w:rPr>
          <w:sz w:val="28"/>
          <w:szCs w:val="28"/>
          <w:lang w:val="uk-UA"/>
        </w:rPr>
        <w:t xml:space="preserve">            </w:t>
      </w:r>
      <w:r w:rsidR="008F5F42">
        <w:rPr>
          <w:sz w:val="28"/>
          <w:szCs w:val="28"/>
          <w:lang w:val="uk-UA"/>
        </w:rPr>
        <w:t xml:space="preserve">СЗШ </w:t>
      </w:r>
      <w:r w:rsidR="005D16D6">
        <w:rPr>
          <w:sz w:val="28"/>
          <w:szCs w:val="28"/>
          <w:lang w:val="uk-UA"/>
        </w:rPr>
        <w:t xml:space="preserve"> </w:t>
      </w:r>
      <w:r w:rsidR="008F5F42">
        <w:rPr>
          <w:sz w:val="28"/>
          <w:szCs w:val="28"/>
          <w:lang w:val="uk-UA"/>
        </w:rPr>
        <w:t>І-ІІІ ст.»</w:t>
      </w:r>
      <w:r>
        <w:rPr>
          <w:sz w:val="28"/>
          <w:szCs w:val="28"/>
          <w:lang w:val="uk-UA"/>
        </w:rPr>
        <w:t xml:space="preserve"> для придбання предметів довгострокового користування</w:t>
      </w:r>
      <w:r w:rsidR="008F5F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 т.ч.</w:t>
      </w:r>
      <w:r w:rsidR="008F5F42">
        <w:rPr>
          <w:sz w:val="28"/>
          <w:szCs w:val="28"/>
          <w:lang w:val="uk-UA"/>
        </w:rPr>
        <w:t xml:space="preserve"> </w:t>
      </w:r>
      <w:r w:rsidR="00E94EF9">
        <w:rPr>
          <w:sz w:val="28"/>
          <w:szCs w:val="28"/>
          <w:lang w:val="uk-UA"/>
        </w:rPr>
        <w:t xml:space="preserve">заміна насоса </w:t>
      </w:r>
      <w:r w:rsidR="008F5F42">
        <w:rPr>
          <w:sz w:val="28"/>
          <w:szCs w:val="28"/>
          <w:lang w:val="uk-UA"/>
        </w:rPr>
        <w:t>в котельню)</w:t>
      </w:r>
      <w:r>
        <w:rPr>
          <w:sz w:val="28"/>
          <w:szCs w:val="28"/>
          <w:lang w:val="uk-UA"/>
        </w:rPr>
        <w:t>,</w:t>
      </w:r>
      <w:r w:rsidR="008F5F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придбання предметів, м</w:t>
      </w:r>
      <w:r w:rsidR="008F5F42">
        <w:rPr>
          <w:sz w:val="28"/>
          <w:szCs w:val="28"/>
          <w:lang w:val="uk-UA"/>
        </w:rPr>
        <w:t>атеріалів, медикаментів  для КУ «</w:t>
      </w:r>
      <w:proofErr w:type="spellStart"/>
      <w:r w:rsidR="008F5F42">
        <w:rPr>
          <w:sz w:val="28"/>
          <w:szCs w:val="28"/>
          <w:lang w:val="uk-UA"/>
        </w:rPr>
        <w:t>Чечельницька</w:t>
      </w:r>
      <w:proofErr w:type="spellEnd"/>
      <w:r w:rsidR="008F5F42">
        <w:rPr>
          <w:sz w:val="28"/>
          <w:szCs w:val="28"/>
          <w:lang w:val="uk-UA"/>
        </w:rPr>
        <w:t xml:space="preserve"> ЛПЛ»</w:t>
      </w:r>
      <w:r>
        <w:rPr>
          <w:sz w:val="28"/>
          <w:szCs w:val="28"/>
          <w:lang w:val="uk-UA"/>
        </w:rPr>
        <w:t>,  для утримання інс</w:t>
      </w:r>
      <w:r w:rsidR="00E94EF9">
        <w:rPr>
          <w:sz w:val="28"/>
          <w:szCs w:val="28"/>
          <w:lang w:val="uk-UA"/>
        </w:rPr>
        <w:t>труктора-методиста</w:t>
      </w:r>
      <w:r w:rsidR="008F5F42">
        <w:rPr>
          <w:sz w:val="28"/>
          <w:szCs w:val="28"/>
          <w:lang w:val="uk-UA"/>
        </w:rPr>
        <w:t xml:space="preserve"> ГО РО ВФСТ «</w:t>
      </w:r>
      <w:r>
        <w:rPr>
          <w:sz w:val="28"/>
          <w:szCs w:val="28"/>
          <w:lang w:val="uk-UA"/>
        </w:rPr>
        <w:t>Колос</w:t>
      </w:r>
      <w:r w:rsidR="008F5F42">
        <w:rPr>
          <w:sz w:val="28"/>
          <w:szCs w:val="28"/>
          <w:lang w:val="uk-UA"/>
        </w:rPr>
        <w:t>»</w:t>
      </w:r>
      <w:r w:rsidR="000947CF">
        <w:rPr>
          <w:sz w:val="28"/>
          <w:szCs w:val="28"/>
          <w:lang w:val="uk-UA"/>
        </w:rPr>
        <w:t xml:space="preserve"> АПК України</w:t>
      </w:r>
      <w:r>
        <w:rPr>
          <w:sz w:val="28"/>
          <w:szCs w:val="28"/>
          <w:lang w:val="uk-UA"/>
        </w:rPr>
        <w:t xml:space="preserve">, на виконання </w:t>
      </w:r>
      <w:r w:rsidRPr="002E240A">
        <w:rPr>
          <w:sz w:val="28"/>
          <w:szCs w:val="28"/>
          <w:lang w:val="uk-UA"/>
        </w:rPr>
        <w:t xml:space="preserve"> </w:t>
      </w:r>
      <w:r w:rsidRPr="00FD2356">
        <w:rPr>
          <w:sz w:val="28"/>
          <w:szCs w:val="28"/>
          <w:lang w:val="uk-UA"/>
        </w:rPr>
        <w:t>Є</w:t>
      </w:r>
      <w:r w:rsidRPr="00345DC1">
        <w:rPr>
          <w:sz w:val="28"/>
          <w:szCs w:val="28"/>
          <w:lang w:val="uk-UA"/>
        </w:rPr>
        <w:t>диної комплексної правоохоронної програми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загальну суму 637,764</w:t>
      </w:r>
      <w:r>
        <w:rPr>
          <w:color w:val="993300"/>
          <w:sz w:val="28"/>
          <w:szCs w:val="28"/>
          <w:lang w:val="uk-UA"/>
        </w:rPr>
        <w:t xml:space="preserve"> </w:t>
      </w:r>
      <w:proofErr w:type="spellStart"/>
      <w:r w:rsidRPr="00B22D6A">
        <w:rPr>
          <w:sz w:val="28"/>
          <w:szCs w:val="28"/>
          <w:lang w:val="uk-UA"/>
        </w:rPr>
        <w:t>т</w:t>
      </w:r>
      <w:r w:rsidR="008F5F42">
        <w:rPr>
          <w:sz w:val="28"/>
          <w:szCs w:val="28"/>
          <w:lang w:val="uk-UA"/>
        </w:rPr>
        <w:t>ис.грн</w:t>
      </w:r>
      <w:proofErr w:type="spellEnd"/>
      <w:r>
        <w:rPr>
          <w:sz w:val="28"/>
          <w:szCs w:val="28"/>
          <w:lang w:val="uk-UA"/>
        </w:rPr>
        <w:t xml:space="preserve">  у вигляді міжбюджетного трансферту до районного б</w:t>
      </w:r>
      <w:r w:rsidR="008F5F42">
        <w:rPr>
          <w:sz w:val="28"/>
          <w:szCs w:val="28"/>
          <w:lang w:val="uk-UA"/>
        </w:rPr>
        <w:t>юджету з бюджетів сіл та селища</w:t>
      </w:r>
      <w:r>
        <w:rPr>
          <w:sz w:val="28"/>
          <w:szCs w:val="28"/>
          <w:lang w:val="uk-UA"/>
        </w:rPr>
        <w:t>,</w:t>
      </w:r>
      <w:r w:rsidR="005D16D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 т</w:t>
      </w:r>
      <w:r w:rsidR="005D16D6"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  <w:lang w:val="uk-UA"/>
        </w:rPr>
        <w:t>ч</w:t>
      </w:r>
      <w:r w:rsidR="005D16D6">
        <w:rPr>
          <w:sz w:val="28"/>
          <w:szCs w:val="28"/>
          <w:lang w:val="uk-UA"/>
        </w:rPr>
        <w:t>ислі</w:t>
      </w:r>
      <w:r>
        <w:rPr>
          <w:sz w:val="28"/>
          <w:szCs w:val="28"/>
          <w:lang w:val="uk-UA"/>
        </w:rPr>
        <w:t xml:space="preserve">:  </w:t>
      </w:r>
    </w:p>
    <w:p w:rsidR="0085508B" w:rsidRDefault="0085508B" w:rsidP="005D46CC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D16D6" w:rsidRDefault="0085508B" w:rsidP="00B67919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5D16D6" w:rsidRDefault="005D16D6" w:rsidP="00B67919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5D16D6" w:rsidRDefault="005D16D6" w:rsidP="00B67919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85508B" w:rsidRPr="002E240A" w:rsidRDefault="005D16D6" w:rsidP="00B67919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bookmarkStart w:id="0" w:name="_GoBack"/>
      <w:bookmarkEnd w:id="0"/>
      <w:r w:rsidR="0085508B">
        <w:rPr>
          <w:sz w:val="28"/>
          <w:szCs w:val="28"/>
          <w:lang w:val="uk-UA"/>
        </w:rPr>
        <w:t>(</w:t>
      </w:r>
      <w:proofErr w:type="spellStart"/>
      <w:r w:rsidR="0085508B">
        <w:rPr>
          <w:sz w:val="28"/>
          <w:szCs w:val="28"/>
          <w:lang w:val="uk-UA"/>
        </w:rPr>
        <w:t>тис.грн</w:t>
      </w:r>
      <w:proofErr w:type="spellEnd"/>
      <w:r w:rsidR="0085508B">
        <w:rPr>
          <w:sz w:val="28"/>
          <w:szCs w:val="28"/>
          <w:lang w:val="uk-UA"/>
        </w:rPr>
        <w:t xml:space="preserve">)              </w:t>
      </w: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85508B">
        <w:tc>
          <w:tcPr>
            <w:tcW w:w="9571" w:type="dxa"/>
          </w:tcPr>
          <w:p w:rsidR="0085508B" w:rsidRPr="00024637" w:rsidRDefault="0085508B" w:rsidP="00024637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39,5</w:t>
            </w:r>
          </w:p>
        </w:tc>
      </w:tr>
      <w:tr w:rsidR="0085508B">
        <w:tc>
          <w:tcPr>
            <w:tcW w:w="9571" w:type="dxa"/>
          </w:tcPr>
          <w:p w:rsidR="0085508B" w:rsidRPr="00024637" w:rsidRDefault="0085508B" w:rsidP="002E240A">
            <w:pPr>
              <w:tabs>
                <w:tab w:val="left" w:pos="670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43,5</w:t>
            </w:r>
          </w:p>
        </w:tc>
      </w:tr>
      <w:tr w:rsidR="0085508B">
        <w:tc>
          <w:tcPr>
            <w:tcW w:w="9571" w:type="dxa"/>
          </w:tcPr>
          <w:p w:rsidR="0085508B" w:rsidRPr="00024637" w:rsidRDefault="0085508B" w:rsidP="00024637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49,5</w:t>
            </w:r>
          </w:p>
        </w:tc>
      </w:tr>
      <w:tr w:rsidR="0085508B">
        <w:tc>
          <w:tcPr>
            <w:tcW w:w="9571" w:type="dxa"/>
          </w:tcPr>
          <w:p w:rsidR="0085508B" w:rsidRPr="00024637" w:rsidRDefault="0085508B" w:rsidP="00024637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024637"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 w:rsidRPr="00024637">
              <w:rPr>
                <w:sz w:val="28"/>
                <w:szCs w:val="28"/>
                <w:lang w:val="uk-UA"/>
              </w:rPr>
              <w:t xml:space="preserve"> сільська рада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6,0</w:t>
            </w:r>
          </w:p>
        </w:tc>
      </w:tr>
      <w:tr w:rsidR="0085508B">
        <w:trPr>
          <w:trHeight w:val="400"/>
        </w:trPr>
        <w:tc>
          <w:tcPr>
            <w:tcW w:w="9571" w:type="dxa"/>
          </w:tcPr>
          <w:p w:rsidR="0085508B" w:rsidRDefault="0085508B" w:rsidP="00611501">
            <w:pPr>
              <w:tabs>
                <w:tab w:val="left" w:pos="66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150,275</w:t>
            </w:r>
          </w:p>
        </w:tc>
      </w:tr>
      <w:tr w:rsidR="0085508B">
        <w:trPr>
          <w:trHeight w:val="400"/>
        </w:trPr>
        <w:tc>
          <w:tcPr>
            <w:tcW w:w="9571" w:type="dxa"/>
          </w:tcPr>
          <w:p w:rsidR="0085508B" w:rsidRDefault="0085508B" w:rsidP="00611501">
            <w:pPr>
              <w:tabs>
                <w:tab w:val="left" w:pos="66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  <w:t>25,0</w:t>
            </w:r>
          </w:p>
        </w:tc>
      </w:tr>
      <w:tr w:rsidR="0085508B">
        <w:trPr>
          <w:trHeight w:val="400"/>
        </w:trPr>
        <w:tc>
          <w:tcPr>
            <w:tcW w:w="9571" w:type="dxa"/>
          </w:tcPr>
          <w:p w:rsidR="0085508B" w:rsidRDefault="0085508B" w:rsidP="007C53E7">
            <w:pPr>
              <w:tabs>
                <w:tab w:val="left" w:pos="672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26,0</w:t>
            </w:r>
          </w:p>
        </w:tc>
      </w:tr>
      <w:tr w:rsidR="0085508B">
        <w:trPr>
          <w:trHeight w:val="400"/>
        </w:trPr>
        <w:tc>
          <w:tcPr>
            <w:tcW w:w="9571" w:type="dxa"/>
          </w:tcPr>
          <w:p w:rsidR="0085508B" w:rsidRPr="00024637" w:rsidRDefault="0085508B" w:rsidP="00024637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24637">
              <w:rPr>
                <w:sz w:val="28"/>
                <w:szCs w:val="28"/>
                <w:lang w:val="uk-UA"/>
              </w:rPr>
              <w:t xml:space="preserve"> сільська рада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   20,0</w:t>
            </w:r>
          </w:p>
        </w:tc>
      </w:tr>
      <w:tr w:rsidR="0085508B">
        <w:trPr>
          <w:trHeight w:val="312"/>
        </w:trPr>
        <w:tc>
          <w:tcPr>
            <w:tcW w:w="9571" w:type="dxa"/>
          </w:tcPr>
          <w:p w:rsidR="0085508B" w:rsidRDefault="0085508B" w:rsidP="00024637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36,1</w:t>
            </w:r>
          </w:p>
        </w:tc>
      </w:tr>
      <w:tr w:rsidR="0085508B">
        <w:trPr>
          <w:trHeight w:val="312"/>
        </w:trPr>
        <w:tc>
          <w:tcPr>
            <w:tcW w:w="9571" w:type="dxa"/>
          </w:tcPr>
          <w:p w:rsidR="0085508B" w:rsidRDefault="0085508B" w:rsidP="00275BC9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37,0</w:t>
            </w:r>
          </w:p>
        </w:tc>
      </w:tr>
      <w:tr w:rsidR="0085508B">
        <w:trPr>
          <w:trHeight w:val="312"/>
        </w:trPr>
        <w:tc>
          <w:tcPr>
            <w:tcW w:w="9571" w:type="dxa"/>
          </w:tcPr>
          <w:p w:rsidR="0085508B" w:rsidRPr="00024637" w:rsidRDefault="000947CF" w:rsidP="000947CF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 w:rsidR="0085508B">
              <w:rPr>
                <w:sz w:val="28"/>
                <w:szCs w:val="28"/>
                <w:lang w:val="uk-UA"/>
              </w:rPr>
              <w:t xml:space="preserve"> сільська рада</w:t>
            </w:r>
            <w:r w:rsidR="0085508B" w:rsidRPr="00024637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85508B">
              <w:rPr>
                <w:sz w:val="28"/>
                <w:szCs w:val="28"/>
                <w:lang w:val="uk-UA"/>
              </w:rPr>
              <w:t xml:space="preserve">    41,0</w:t>
            </w:r>
            <w:r w:rsidR="0085508B" w:rsidRPr="0002463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5508B">
        <w:trPr>
          <w:trHeight w:val="312"/>
        </w:trPr>
        <w:tc>
          <w:tcPr>
            <w:tcW w:w="9571" w:type="dxa"/>
          </w:tcPr>
          <w:p w:rsidR="0085508B" w:rsidRDefault="0085508B" w:rsidP="00024637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 163,889</w:t>
            </w:r>
          </w:p>
        </w:tc>
      </w:tr>
    </w:tbl>
    <w:p w:rsidR="0085508B" w:rsidRDefault="0085508B" w:rsidP="0084587C">
      <w:pPr>
        <w:ind w:firstLine="709"/>
        <w:jc w:val="both"/>
        <w:rPr>
          <w:sz w:val="28"/>
          <w:szCs w:val="28"/>
          <w:lang w:val="uk-UA"/>
        </w:rPr>
      </w:pPr>
    </w:p>
    <w:p w:rsidR="0085508B" w:rsidRDefault="0085508B" w:rsidP="0084587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85508B" w:rsidRDefault="0085508B" w:rsidP="0084587C">
      <w:pPr>
        <w:jc w:val="both"/>
        <w:rPr>
          <w:sz w:val="28"/>
          <w:szCs w:val="28"/>
          <w:lang w:val="uk-UA"/>
        </w:rPr>
      </w:pPr>
    </w:p>
    <w:p w:rsidR="0085508B" w:rsidRDefault="0085508B" w:rsidP="0084587C">
      <w:pPr>
        <w:jc w:val="both"/>
        <w:rPr>
          <w:sz w:val="28"/>
          <w:szCs w:val="28"/>
          <w:lang w:val="uk-UA"/>
        </w:rPr>
      </w:pPr>
    </w:p>
    <w:p w:rsidR="0085508B" w:rsidRDefault="0085508B" w:rsidP="0084587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0947CF" w:rsidRDefault="000947CF" w:rsidP="000947CF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0947CF" w:rsidRDefault="000947CF" w:rsidP="000947CF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Решетник</w:t>
      </w:r>
      <w:proofErr w:type="spellEnd"/>
      <w:r>
        <w:rPr>
          <w:lang w:val="uk-UA"/>
        </w:rPr>
        <w:t xml:space="preserve"> Н.О.</w:t>
      </w:r>
    </w:p>
    <w:p w:rsidR="000947CF" w:rsidRDefault="000947CF" w:rsidP="000947CF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Савчук В.В.</w:t>
      </w:r>
    </w:p>
    <w:p w:rsidR="000947CF" w:rsidRDefault="000947CF" w:rsidP="000947CF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0947CF" w:rsidRDefault="000947CF" w:rsidP="000947CF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0947CF" w:rsidRDefault="000947CF" w:rsidP="000947CF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0947CF" w:rsidRDefault="000947CF" w:rsidP="000947CF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Крук Н.А.</w:t>
      </w:r>
    </w:p>
    <w:p w:rsidR="000947CF" w:rsidRDefault="000947CF" w:rsidP="000947CF">
      <w:pPr>
        <w:rPr>
          <w:b/>
          <w:sz w:val="28"/>
          <w:szCs w:val="28"/>
          <w:lang w:val="uk-UA"/>
        </w:rPr>
      </w:pPr>
    </w:p>
    <w:p w:rsidR="0085508B" w:rsidRPr="0084587C" w:rsidRDefault="0085508B">
      <w:pPr>
        <w:rPr>
          <w:lang w:val="uk-UA"/>
        </w:rPr>
      </w:pPr>
    </w:p>
    <w:sectPr w:rsidR="0085508B" w:rsidRPr="0084587C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24637"/>
    <w:rsid w:val="00081056"/>
    <w:rsid w:val="000947CF"/>
    <w:rsid w:val="000E03E9"/>
    <w:rsid w:val="00132821"/>
    <w:rsid w:val="00170B3F"/>
    <w:rsid w:val="001B3203"/>
    <w:rsid w:val="001B4A99"/>
    <w:rsid w:val="00205111"/>
    <w:rsid w:val="00212800"/>
    <w:rsid w:val="00214AB3"/>
    <w:rsid w:val="002170B2"/>
    <w:rsid w:val="00275BC9"/>
    <w:rsid w:val="002D2275"/>
    <w:rsid w:val="002E240A"/>
    <w:rsid w:val="00300A5A"/>
    <w:rsid w:val="00345DC1"/>
    <w:rsid w:val="003E6DE6"/>
    <w:rsid w:val="00416447"/>
    <w:rsid w:val="004A0803"/>
    <w:rsid w:val="00512B23"/>
    <w:rsid w:val="005D16D6"/>
    <w:rsid w:val="005D46CC"/>
    <w:rsid w:val="00611501"/>
    <w:rsid w:val="0063044C"/>
    <w:rsid w:val="00763DF5"/>
    <w:rsid w:val="007A4C46"/>
    <w:rsid w:val="007C53E7"/>
    <w:rsid w:val="0084587C"/>
    <w:rsid w:val="0085508B"/>
    <w:rsid w:val="008906E1"/>
    <w:rsid w:val="008F5F42"/>
    <w:rsid w:val="009A09B4"/>
    <w:rsid w:val="009D5056"/>
    <w:rsid w:val="00A6653D"/>
    <w:rsid w:val="00A7020B"/>
    <w:rsid w:val="00A7780B"/>
    <w:rsid w:val="00AB4491"/>
    <w:rsid w:val="00AC3D9A"/>
    <w:rsid w:val="00B22D6A"/>
    <w:rsid w:val="00B67919"/>
    <w:rsid w:val="00BB2992"/>
    <w:rsid w:val="00BC692F"/>
    <w:rsid w:val="00CF312C"/>
    <w:rsid w:val="00D125A0"/>
    <w:rsid w:val="00D14A34"/>
    <w:rsid w:val="00D46828"/>
    <w:rsid w:val="00E94EF9"/>
    <w:rsid w:val="00EA5A64"/>
    <w:rsid w:val="00EE75E8"/>
    <w:rsid w:val="00F01022"/>
    <w:rsid w:val="00F161E1"/>
    <w:rsid w:val="00F67410"/>
    <w:rsid w:val="00F82971"/>
    <w:rsid w:val="00FB0BBD"/>
    <w:rsid w:val="00FD2356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D1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D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3</cp:revision>
  <cp:lastPrinted>2018-05-11T05:53:00Z</cp:lastPrinted>
  <dcterms:created xsi:type="dcterms:W3CDTF">2018-05-16T06:04:00Z</dcterms:created>
  <dcterms:modified xsi:type="dcterms:W3CDTF">2018-05-16T08:59:00Z</dcterms:modified>
</cp:coreProperties>
</file>