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522" w:rsidRDefault="00C06522" w:rsidP="00C06522">
      <w:pPr>
        <w:tabs>
          <w:tab w:val="left" w:pos="-2410"/>
          <w:tab w:val="left" w:pos="-1985"/>
          <w:tab w:val="left" w:pos="-1843"/>
        </w:tabs>
        <w:jc w:val="center"/>
        <w:rPr>
          <w:color w:val="000000"/>
          <w:sz w:val="16"/>
          <w:szCs w:val="16"/>
          <w:lang w:val="uk-UA"/>
        </w:rPr>
      </w:pPr>
    </w:p>
    <w:p w:rsidR="00AA634A" w:rsidRDefault="00AA634A" w:rsidP="00C06522">
      <w:pPr>
        <w:tabs>
          <w:tab w:val="left" w:pos="-2410"/>
          <w:tab w:val="left" w:pos="-1985"/>
          <w:tab w:val="left" w:pos="-1843"/>
        </w:tabs>
        <w:jc w:val="center"/>
        <w:rPr>
          <w:color w:val="000000"/>
          <w:sz w:val="16"/>
          <w:szCs w:val="16"/>
          <w:lang w:val="uk-UA"/>
        </w:rPr>
      </w:pPr>
    </w:p>
    <w:p w:rsidR="00AA634A" w:rsidRDefault="00AA634A" w:rsidP="00C06522">
      <w:pPr>
        <w:tabs>
          <w:tab w:val="left" w:pos="-2410"/>
          <w:tab w:val="left" w:pos="-1985"/>
          <w:tab w:val="left" w:pos="-1843"/>
        </w:tabs>
        <w:jc w:val="center"/>
        <w:rPr>
          <w:color w:val="000000"/>
          <w:sz w:val="16"/>
          <w:szCs w:val="16"/>
          <w:lang w:val="uk-UA"/>
        </w:rPr>
      </w:pPr>
    </w:p>
    <w:p w:rsidR="00C06522" w:rsidRPr="000C1E0E" w:rsidRDefault="00822755" w:rsidP="00C06522">
      <w:pPr>
        <w:tabs>
          <w:tab w:val="left" w:pos="-2410"/>
          <w:tab w:val="left" w:pos="-1985"/>
          <w:tab w:val="left" w:pos="-1843"/>
        </w:tabs>
        <w:jc w:val="center"/>
        <w:rPr>
          <w:color w:val="000000"/>
          <w:sz w:val="24"/>
          <w:szCs w:val="24"/>
          <w:lang w:val="uk-UA"/>
        </w:rPr>
      </w:pPr>
      <w:r>
        <w:rPr>
          <w:color w:val="000000"/>
          <w:sz w:val="16"/>
          <w:szCs w:val="16"/>
          <w:lang w:val="uk-UA"/>
        </w:rPr>
        <w:tab/>
      </w:r>
      <w:r>
        <w:rPr>
          <w:color w:val="000000"/>
          <w:sz w:val="16"/>
          <w:szCs w:val="16"/>
          <w:lang w:val="uk-UA"/>
        </w:rPr>
        <w:tab/>
      </w:r>
      <w:r>
        <w:rPr>
          <w:color w:val="000000"/>
          <w:sz w:val="16"/>
          <w:szCs w:val="16"/>
          <w:lang w:val="uk-UA"/>
        </w:rPr>
        <w:tab/>
      </w:r>
      <w:r>
        <w:rPr>
          <w:color w:val="000000"/>
          <w:sz w:val="16"/>
          <w:szCs w:val="16"/>
          <w:lang w:val="uk-UA"/>
        </w:rPr>
        <w:tab/>
      </w:r>
      <w:r>
        <w:rPr>
          <w:color w:val="000000"/>
          <w:sz w:val="16"/>
          <w:szCs w:val="16"/>
          <w:lang w:val="uk-UA"/>
        </w:rPr>
        <w:tab/>
      </w:r>
      <w:r>
        <w:rPr>
          <w:color w:val="000000"/>
          <w:sz w:val="16"/>
          <w:szCs w:val="16"/>
          <w:lang w:val="uk-UA"/>
        </w:rPr>
        <w:tab/>
      </w:r>
      <w:r>
        <w:rPr>
          <w:color w:val="000000"/>
          <w:sz w:val="16"/>
          <w:szCs w:val="16"/>
          <w:lang w:val="uk-UA"/>
        </w:rPr>
        <w:tab/>
      </w:r>
      <w:r>
        <w:rPr>
          <w:color w:val="000000"/>
          <w:sz w:val="16"/>
          <w:szCs w:val="16"/>
          <w:lang w:val="uk-UA"/>
        </w:rPr>
        <w:tab/>
      </w:r>
      <w:r>
        <w:rPr>
          <w:color w:val="000000"/>
          <w:sz w:val="16"/>
          <w:szCs w:val="16"/>
          <w:lang w:val="uk-UA"/>
        </w:rPr>
        <w:tab/>
      </w:r>
      <w:r>
        <w:rPr>
          <w:color w:val="000000"/>
          <w:sz w:val="16"/>
          <w:szCs w:val="16"/>
          <w:lang w:val="uk-UA"/>
        </w:rPr>
        <w:tab/>
      </w:r>
      <w:r>
        <w:rPr>
          <w:color w:val="000000"/>
          <w:sz w:val="16"/>
          <w:szCs w:val="16"/>
          <w:lang w:val="uk-UA"/>
        </w:rPr>
        <w:tab/>
        <w:t xml:space="preserve">       </w:t>
      </w:r>
      <w:proofErr w:type="spellStart"/>
      <w:r w:rsidR="000C1E0E">
        <w:rPr>
          <w:color w:val="000000"/>
          <w:sz w:val="24"/>
          <w:szCs w:val="24"/>
          <w:lang w:val="uk-UA"/>
        </w:rPr>
        <w:t>Проєкт</w:t>
      </w:r>
      <w:proofErr w:type="spellEnd"/>
    </w:p>
    <w:p w:rsidR="00C06522" w:rsidRDefault="00C06522" w:rsidP="00C06522">
      <w:pPr>
        <w:tabs>
          <w:tab w:val="left" w:pos="-2410"/>
          <w:tab w:val="left" w:pos="-1985"/>
          <w:tab w:val="left" w:pos="-1843"/>
        </w:tabs>
        <w:jc w:val="center"/>
        <w:rPr>
          <w:color w:val="000000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C217524" wp14:editId="3A97CC95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431800" cy="612140"/>
            <wp:effectExtent l="0" t="0" r="6350" b="0"/>
            <wp:wrapSquare wrapText="right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6522" w:rsidRPr="00C06522" w:rsidRDefault="00C06522" w:rsidP="00C06522">
      <w:pPr>
        <w:pStyle w:val="a4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00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b w:val="0"/>
          <w:color w:val="auto"/>
          <w:sz w:val="24"/>
          <w:szCs w:val="24"/>
        </w:rPr>
      </w:pPr>
      <w:r>
        <w:rPr>
          <w:color w:val="000000"/>
          <w:sz w:val="32"/>
        </w:rPr>
        <w:tab/>
      </w:r>
      <w:r w:rsidRPr="00AB17C8">
        <w:rPr>
          <w:color w:val="000000"/>
          <w:sz w:val="24"/>
          <w:szCs w:val="24"/>
        </w:rPr>
        <w:t xml:space="preserve">       </w:t>
      </w:r>
      <w:r>
        <w:rPr>
          <w:color w:val="000000"/>
          <w:sz w:val="24"/>
          <w:szCs w:val="24"/>
        </w:rPr>
        <w:t xml:space="preserve">      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</w:t>
      </w:r>
      <w:r w:rsidR="00AF2882">
        <w:rPr>
          <w:color w:val="000000"/>
          <w:sz w:val="24"/>
          <w:szCs w:val="24"/>
        </w:rPr>
        <w:t xml:space="preserve">   </w:t>
      </w:r>
      <w:r>
        <w:rPr>
          <w:color w:val="000000"/>
          <w:sz w:val="24"/>
          <w:szCs w:val="24"/>
        </w:rPr>
        <w:t xml:space="preserve">  </w:t>
      </w:r>
      <w:r w:rsidRPr="00C06522">
        <w:rPr>
          <w:b w:val="0"/>
          <w:color w:val="000000"/>
          <w:sz w:val="24"/>
          <w:szCs w:val="24"/>
        </w:rPr>
        <w:t xml:space="preserve"> </w:t>
      </w:r>
      <w:r w:rsidR="00F5118B">
        <w:rPr>
          <w:b w:val="0"/>
          <w:color w:val="000000"/>
          <w:sz w:val="24"/>
          <w:szCs w:val="24"/>
        </w:rPr>
        <w:t xml:space="preserve">   </w:t>
      </w:r>
      <w:r w:rsidRPr="00C06522">
        <w:rPr>
          <w:b w:val="0"/>
          <w:color w:val="000000"/>
          <w:sz w:val="24"/>
          <w:szCs w:val="24"/>
        </w:rPr>
        <w:t xml:space="preserve">                                                  </w:t>
      </w:r>
      <w:r w:rsidRPr="00C06522">
        <w:rPr>
          <w:rFonts w:ascii="Times New Roman CYR" w:hAnsi="Times New Roman CYR"/>
          <w:b w:val="0"/>
          <w:color w:val="auto"/>
          <w:sz w:val="24"/>
          <w:szCs w:val="24"/>
        </w:rPr>
        <w:t xml:space="preserve">                                                     </w:t>
      </w:r>
    </w:p>
    <w:p w:rsidR="00C06522" w:rsidRDefault="00C06522" w:rsidP="00C06522">
      <w:pPr>
        <w:pStyle w:val="a4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b w:val="0"/>
          <w:color w:val="auto"/>
        </w:rPr>
      </w:pPr>
      <w:r w:rsidRPr="00AB17C8">
        <w:rPr>
          <w:rFonts w:ascii="Times New Roman CYR" w:hAnsi="Times New Roman CYR"/>
          <w:b w:val="0"/>
          <w:color w:val="auto"/>
        </w:rPr>
        <w:t xml:space="preserve">                                         </w:t>
      </w:r>
    </w:p>
    <w:p w:rsidR="00C06522" w:rsidRDefault="00C06522" w:rsidP="00C06522">
      <w:pPr>
        <w:pStyle w:val="a4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</w:p>
    <w:p w:rsidR="00C06522" w:rsidRDefault="00C06522" w:rsidP="00C06522">
      <w:pPr>
        <w:pStyle w:val="a4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rFonts w:ascii="Times New Roman CYR" w:hAnsi="Times New Roman CYR"/>
          <w:color w:val="auto"/>
        </w:rPr>
        <w:t>УКРАЇНА</w:t>
      </w:r>
    </w:p>
    <w:p w:rsidR="00C06522" w:rsidRDefault="00C06522" w:rsidP="00C06522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ЧЕЧЕЛЬНИЦЬКА РАЙОННА РАДА</w:t>
      </w:r>
    </w:p>
    <w:p w:rsidR="00C06522" w:rsidRDefault="00C06522" w:rsidP="00C06522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ВІННИЦЬКОЇ ОБЛАСТІ</w:t>
      </w:r>
    </w:p>
    <w:p w:rsidR="00C06522" w:rsidRPr="00BE1B8D" w:rsidRDefault="00C06522" w:rsidP="00AA634A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  <w:lang w:val="uk-UA"/>
        </w:rPr>
      </w:pPr>
      <w:r w:rsidRPr="00C06522">
        <w:rPr>
          <w:rFonts w:ascii="Times New Roman" w:hAnsi="Times New Roman"/>
          <w:color w:val="auto"/>
          <w:sz w:val="28"/>
          <w:szCs w:val="28"/>
        </w:rPr>
        <w:t xml:space="preserve">РІШЕННЯ </w:t>
      </w:r>
    </w:p>
    <w:p w:rsidR="00822755" w:rsidRDefault="00822755" w:rsidP="00C06522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</w:p>
    <w:p w:rsidR="00C06522" w:rsidRDefault="00822755" w:rsidP="00C06522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>
        <w:rPr>
          <w:sz w:val="28"/>
          <w:szCs w:val="28"/>
          <w:lang w:val="uk-UA"/>
        </w:rPr>
        <w:t>______</w:t>
      </w:r>
      <w:r w:rsidR="00C06522" w:rsidRPr="007B2126">
        <w:rPr>
          <w:sz w:val="28"/>
          <w:szCs w:val="28"/>
        </w:rPr>
        <w:t xml:space="preserve"> 2020 року                                                            </w:t>
      </w:r>
      <w:r w:rsidR="00C06522">
        <w:rPr>
          <w:sz w:val="28"/>
          <w:szCs w:val="28"/>
        </w:rPr>
        <w:t xml:space="preserve">  </w:t>
      </w:r>
      <w:r w:rsidR="00C06522" w:rsidRPr="007B2126"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 xml:space="preserve">      </w:t>
      </w:r>
      <w:r w:rsidR="00C06522" w:rsidRPr="007B2126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30</w:t>
      </w:r>
      <w:r w:rsidR="00C06522">
        <w:rPr>
          <w:sz w:val="28"/>
          <w:szCs w:val="28"/>
        </w:rPr>
        <w:t xml:space="preserve"> </w:t>
      </w:r>
      <w:proofErr w:type="spellStart"/>
      <w:r w:rsidR="00C06522">
        <w:rPr>
          <w:sz w:val="28"/>
          <w:szCs w:val="28"/>
        </w:rPr>
        <w:t>сесія</w:t>
      </w:r>
      <w:proofErr w:type="spellEnd"/>
      <w:r w:rsidR="00C06522">
        <w:rPr>
          <w:sz w:val="28"/>
          <w:szCs w:val="28"/>
        </w:rPr>
        <w:t xml:space="preserve"> 7 </w:t>
      </w:r>
      <w:proofErr w:type="spellStart"/>
      <w:r w:rsidR="00C06522">
        <w:rPr>
          <w:sz w:val="28"/>
          <w:szCs w:val="28"/>
        </w:rPr>
        <w:t>скликання</w:t>
      </w:r>
      <w:proofErr w:type="spellEnd"/>
      <w:r w:rsidR="00C06522">
        <w:rPr>
          <w:color w:val="000000"/>
          <w:sz w:val="28"/>
          <w:szCs w:val="28"/>
        </w:rPr>
        <w:t xml:space="preserve"> </w:t>
      </w:r>
    </w:p>
    <w:p w:rsidR="00C06522" w:rsidRDefault="00C06522" w:rsidP="00C0652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06A82" w:rsidRDefault="00C06522" w:rsidP="0082275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bookmarkStart w:id="0" w:name="_GoBack"/>
      <w:r>
        <w:rPr>
          <w:b/>
          <w:sz w:val="28"/>
          <w:szCs w:val="28"/>
        </w:rPr>
        <w:t xml:space="preserve">Про </w:t>
      </w:r>
      <w:r w:rsidR="00822755">
        <w:rPr>
          <w:b/>
          <w:sz w:val="28"/>
          <w:szCs w:val="28"/>
          <w:lang w:val="uk-UA"/>
        </w:rPr>
        <w:t>внесення змін до рішення 29 сесії районної ради 7 скликання</w:t>
      </w:r>
    </w:p>
    <w:p w:rsidR="00822755" w:rsidRDefault="00822755" w:rsidP="0082275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від 24 червня 2020 року № 613 «Про надання в оренду частини </w:t>
      </w:r>
    </w:p>
    <w:p w:rsidR="00822755" w:rsidRDefault="00822755" w:rsidP="0082275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приміщення районному військовому комісаріату»</w:t>
      </w:r>
    </w:p>
    <w:bookmarkEnd w:id="0"/>
    <w:p w:rsidR="00822755" w:rsidRPr="00A730A7" w:rsidRDefault="00822755" w:rsidP="0082275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</w:p>
    <w:p w:rsidR="00E06A82" w:rsidRPr="00A730A7" w:rsidRDefault="00E06A82" w:rsidP="00E06A82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 w:rsidRPr="00A730A7">
        <w:rPr>
          <w:sz w:val="28"/>
          <w:szCs w:val="28"/>
          <w:lang w:val="uk-UA"/>
        </w:rPr>
        <w:t xml:space="preserve">Відповідно до пункту 20 частини 1 статті 43, підпунктів 4,5 статті 60, абзацу 2 пункту 10 розділу </w:t>
      </w:r>
      <w:r>
        <w:rPr>
          <w:sz w:val="28"/>
          <w:szCs w:val="28"/>
          <w:lang w:val="en-US"/>
        </w:rPr>
        <w:t>V</w:t>
      </w:r>
      <w:r w:rsidRPr="00A730A7">
        <w:rPr>
          <w:sz w:val="28"/>
          <w:szCs w:val="28"/>
          <w:lang w:val="uk-UA"/>
        </w:rPr>
        <w:t xml:space="preserve"> «Прикінцеві положення» Закону України «Про місцеве самоврядування в Україні», </w:t>
      </w:r>
      <w:r>
        <w:rPr>
          <w:sz w:val="28"/>
          <w:szCs w:val="28"/>
          <w:lang w:val="uk-UA"/>
        </w:rPr>
        <w:t xml:space="preserve"> Закону України «Про оренду державного та комунального майна», рішення 28 сесії районної ради 7 скликання від 07.02.2020 року № 61 «Про оренду майна спільної власності територіальних громад сіл та селища </w:t>
      </w:r>
      <w:proofErr w:type="spellStart"/>
      <w:r>
        <w:rPr>
          <w:sz w:val="28"/>
          <w:szCs w:val="28"/>
          <w:lang w:val="uk-UA"/>
        </w:rPr>
        <w:t>Чечельницького</w:t>
      </w:r>
      <w:proofErr w:type="spellEnd"/>
      <w:r>
        <w:rPr>
          <w:sz w:val="28"/>
          <w:szCs w:val="28"/>
          <w:lang w:val="uk-UA"/>
        </w:rPr>
        <w:t xml:space="preserve"> району», </w:t>
      </w:r>
      <w:r w:rsidRPr="00A730A7">
        <w:rPr>
          <w:sz w:val="28"/>
          <w:szCs w:val="28"/>
          <w:lang w:val="uk-UA"/>
        </w:rPr>
        <w:t>враховуючи клопотання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Чечельницького</w:t>
      </w:r>
      <w:proofErr w:type="spellEnd"/>
      <w:r>
        <w:rPr>
          <w:sz w:val="28"/>
          <w:szCs w:val="28"/>
          <w:lang w:val="uk-UA"/>
        </w:rPr>
        <w:t xml:space="preserve"> районного військового комісаріату</w:t>
      </w:r>
      <w:r w:rsidRPr="00A730A7">
        <w:rPr>
          <w:sz w:val="28"/>
          <w:szCs w:val="28"/>
          <w:lang w:val="uk-UA"/>
        </w:rPr>
        <w:t>, виснов</w:t>
      </w:r>
      <w:r>
        <w:rPr>
          <w:sz w:val="28"/>
          <w:szCs w:val="28"/>
          <w:lang w:val="uk-UA"/>
        </w:rPr>
        <w:t>о</w:t>
      </w:r>
      <w:r w:rsidRPr="00A730A7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 xml:space="preserve"> постійної комісії</w:t>
      </w:r>
      <w:r w:rsidRPr="00A730A7">
        <w:rPr>
          <w:sz w:val="28"/>
          <w:szCs w:val="28"/>
          <w:lang w:val="uk-UA"/>
        </w:rPr>
        <w:t xml:space="preserve"> районної ради з питань бюджету та комунальної власності,  районна рада </w:t>
      </w:r>
      <w:r w:rsidRPr="00A730A7">
        <w:rPr>
          <w:b/>
          <w:sz w:val="28"/>
          <w:szCs w:val="28"/>
          <w:lang w:val="uk-UA"/>
        </w:rPr>
        <w:t>ВИРІШИЛА:</w:t>
      </w:r>
    </w:p>
    <w:p w:rsidR="00822755" w:rsidRPr="00822755" w:rsidRDefault="00E06A82" w:rsidP="00822755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BE2765" w:rsidRPr="00822755">
        <w:rPr>
          <w:sz w:val="28"/>
          <w:szCs w:val="28"/>
          <w:lang w:val="uk-UA"/>
        </w:rPr>
        <w:t xml:space="preserve">1. </w:t>
      </w:r>
      <w:r w:rsidR="00822755" w:rsidRPr="00822755">
        <w:rPr>
          <w:sz w:val="28"/>
          <w:szCs w:val="28"/>
          <w:lang w:val="uk-UA"/>
        </w:rPr>
        <w:t>Внести зміни до рішення 29 сесії районної ради 7 скликання</w:t>
      </w:r>
      <w:r w:rsidR="00822755">
        <w:rPr>
          <w:sz w:val="28"/>
          <w:szCs w:val="28"/>
          <w:lang w:val="uk-UA"/>
        </w:rPr>
        <w:t xml:space="preserve"> </w:t>
      </w:r>
      <w:r w:rsidR="00822755" w:rsidRPr="00822755">
        <w:rPr>
          <w:sz w:val="28"/>
          <w:szCs w:val="28"/>
          <w:lang w:val="uk-UA"/>
        </w:rPr>
        <w:t xml:space="preserve">від </w:t>
      </w:r>
      <w:r w:rsidR="00822755">
        <w:rPr>
          <w:sz w:val="28"/>
          <w:szCs w:val="28"/>
          <w:lang w:val="uk-UA"/>
        </w:rPr>
        <w:t xml:space="preserve">24 </w:t>
      </w:r>
      <w:r w:rsidR="00822755" w:rsidRPr="00822755">
        <w:rPr>
          <w:sz w:val="28"/>
          <w:szCs w:val="28"/>
          <w:lang w:val="uk-UA"/>
        </w:rPr>
        <w:t>червня 2020 року № 613 «Про надання в оренду частини приміщення районному військовому комісаріату»</w:t>
      </w:r>
      <w:r w:rsidR="00822755">
        <w:rPr>
          <w:sz w:val="28"/>
          <w:szCs w:val="28"/>
          <w:lang w:val="uk-UA"/>
        </w:rPr>
        <w:t>, а саме пункт 3 викласти в новій редакції: «</w:t>
      </w:r>
      <w:r w:rsidR="00EC4F15">
        <w:rPr>
          <w:sz w:val="28"/>
          <w:szCs w:val="28"/>
          <w:lang w:val="uk-UA"/>
        </w:rPr>
        <w:t>Д</w:t>
      </w:r>
      <w:r w:rsidR="00822755">
        <w:rPr>
          <w:sz w:val="28"/>
          <w:szCs w:val="28"/>
          <w:lang w:val="uk-UA"/>
        </w:rPr>
        <w:t xml:space="preserve">оручити голові районної ради  </w:t>
      </w:r>
      <w:proofErr w:type="spellStart"/>
      <w:r w:rsidR="00822755">
        <w:rPr>
          <w:sz w:val="28"/>
          <w:szCs w:val="28"/>
          <w:lang w:val="uk-UA"/>
        </w:rPr>
        <w:t>П’яніщуку</w:t>
      </w:r>
      <w:proofErr w:type="spellEnd"/>
      <w:r w:rsidR="00822755">
        <w:rPr>
          <w:sz w:val="28"/>
          <w:szCs w:val="28"/>
          <w:lang w:val="uk-UA"/>
        </w:rPr>
        <w:t xml:space="preserve"> С.В. укласти договір оренди з КЕВ </w:t>
      </w:r>
      <w:proofErr w:type="spellStart"/>
      <w:r w:rsidR="00822755">
        <w:rPr>
          <w:sz w:val="28"/>
          <w:szCs w:val="28"/>
          <w:lang w:val="uk-UA"/>
        </w:rPr>
        <w:t>м.Вінниця</w:t>
      </w:r>
      <w:proofErr w:type="spellEnd"/>
      <w:r w:rsidR="00822755">
        <w:rPr>
          <w:sz w:val="28"/>
          <w:szCs w:val="28"/>
          <w:lang w:val="uk-UA"/>
        </w:rPr>
        <w:t xml:space="preserve"> </w:t>
      </w:r>
      <w:r w:rsidR="00822755" w:rsidRPr="00822755">
        <w:rPr>
          <w:sz w:val="28"/>
          <w:szCs w:val="28"/>
          <w:lang w:val="uk-UA"/>
        </w:rPr>
        <w:t>для розміщення</w:t>
      </w:r>
      <w:r w:rsidR="00822755">
        <w:rPr>
          <w:sz w:val="28"/>
          <w:szCs w:val="28"/>
          <w:lang w:val="uk-UA"/>
        </w:rPr>
        <w:t xml:space="preserve"> </w:t>
      </w:r>
      <w:proofErr w:type="spellStart"/>
      <w:r w:rsidR="00822755">
        <w:rPr>
          <w:sz w:val="28"/>
          <w:szCs w:val="28"/>
          <w:lang w:val="uk-UA"/>
        </w:rPr>
        <w:t>Чечельницького</w:t>
      </w:r>
      <w:proofErr w:type="spellEnd"/>
      <w:r w:rsidR="00822755">
        <w:rPr>
          <w:sz w:val="28"/>
          <w:szCs w:val="28"/>
          <w:lang w:val="uk-UA"/>
        </w:rPr>
        <w:t xml:space="preserve"> районного військового комісаріату відповідно до чинних нормативних документів</w:t>
      </w:r>
      <w:r w:rsidR="00EC4F15">
        <w:rPr>
          <w:sz w:val="28"/>
          <w:szCs w:val="28"/>
          <w:lang w:val="uk-UA"/>
        </w:rPr>
        <w:t>»</w:t>
      </w:r>
      <w:r w:rsidR="00822755">
        <w:rPr>
          <w:sz w:val="28"/>
          <w:szCs w:val="28"/>
          <w:lang w:val="uk-UA"/>
        </w:rPr>
        <w:t>.</w:t>
      </w:r>
    </w:p>
    <w:p w:rsidR="00E06A82" w:rsidRPr="00A730A7" w:rsidRDefault="00822755" w:rsidP="00822755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E06A82" w:rsidRPr="00A730A7">
        <w:rPr>
          <w:sz w:val="28"/>
          <w:szCs w:val="28"/>
          <w:lang w:val="uk-UA"/>
        </w:rPr>
        <w:t>. Контроль за виконанням цього рішення покласти на постійн</w:t>
      </w:r>
      <w:r w:rsidR="00E06A82">
        <w:rPr>
          <w:sz w:val="28"/>
          <w:szCs w:val="28"/>
          <w:lang w:val="uk-UA"/>
        </w:rPr>
        <w:t>у</w:t>
      </w:r>
      <w:r w:rsidR="00E06A82" w:rsidRPr="00A730A7">
        <w:rPr>
          <w:sz w:val="28"/>
          <w:szCs w:val="28"/>
          <w:lang w:val="uk-UA"/>
        </w:rPr>
        <w:t xml:space="preserve"> комісі</w:t>
      </w:r>
      <w:r w:rsidR="00E06A82">
        <w:rPr>
          <w:sz w:val="28"/>
          <w:szCs w:val="28"/>
          <w:lang w:val="uk-UA"/>
        </w:rPr>
        <w:t>ю</w:t>
      </w:r>
      <w:r w:rsidR="00E06A82" w:rsidRPr="00A730A7">
        <w:rPr>
          <w:sz w:val="28"/>
          <w:szCs w:val="28"/>
          <w:lang w:val="uk-UA"/>
        </w:rPr>
        <w:t xml:space="preserve"> районної ради з питань бюджету та комунальної власності (Савчук В.В</w:t>
      </w:r>
      <w:r w:rsidR="00E06A82">
        <w:rPr>
          <w:sz w:val="28"/>
          <w:szCs w:val="28"/>
          <w:lang w:val="uk-UA"/>
        </w:rPr>
        <w:t>).</w:t>
      </w:r>
    </w:p>
    <w:p w:rsidR="00C06522" w:rsidRDefault="00C06522" w:rsidP="00C0652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EC4F15" w:rsidRDefault="00EC4F15" w:rsidP="00C06522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</w:p>
    <w:p w:rsidR="00C06522" w:rsidRDefault="00C06522" w:rsidP="00C06522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Голова </w:t>
      </w:r>
      <w:proofErr w:type="spellStart"/>
      <w:r>
        <w:rPr>
          <w:b/>
          <w:sz w:val="28"/>
          <w:szCs w:val="28"/>
        </w:rPr>
        <w:t>районної</w:t>
      </w:r>
      <w:proofErr w:type="spellEnd"/>
      <w:r>
        <w:rPr>
          <w:b/>
          <w:sz w:val="28"/>
          <w:szCs w:val="28"/>
        </w:rPr>
        <w:t xml:space="preserve"> ради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С. П’ЯНІЩУК</w:t>
      </w:r>
    </w:p>
    <w:p w:rsidR="004A0D9F" w:rsidRDefault="004A0D9F" w:rsidP="00C06522">
      <w:pPr>
        <w:rPr>
          <w:lang w:val="uk-UA"/>
        </w:rPr>
      </w:pPr>
    </w:p>
    <w:p w:rsidR="004A0D9F" w:rsidRDefault="00822755" w:rsidP="00C06522">
      <w:pPr>
        <w:rPr>
          <w:sz w:val="24"/>
          <w:szCs w:val="24"/>
          <w:lang w:val="uk-UA"/>
        </w:rPr>
      </w:pPr>
      <w:r w:rsidRPr="00822755">
        <w:rPr>
          <w:sz w:val="24"/>
          <w:szCs w:val="24"/>
          <w:lang w:val="uk-UA"/>
        </w:rPr>
        <w:t>Савчук В.В.</w:t>
      </w:r>
    </w:p>
    <w:p w:rsidR="00822755" w:rsidRDefault="00822755" w:rsidP="00C06522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Катрага Л.П.</w:t>
      </w:r>
    </w:p>
    <w:p w:rsidR="00822755" w:rsidRDefault="00822755" w:rsidP="00C06522">
      <w:pPr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Кривіцька</w:t>
      </w:r>
      <w:proofErr w:type="spellEnd"/>
      <w:r>
        <w:rPr>
          <w:sz w:val="24"/>
          <w:szCs w:val="24"/>
          <w:lang w:val="uk-UA"/>
        </w:rPr>
        <w:t xml:space="preserve"> І.О.</w:t>
      </w:r>
    </w:p>
    <w:p w:rsidR="00822755" w:rsidRDefault="00822755" w:rsidP="00C06522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Лисенко Г.М.</w:t>
      </w:r>
    </w:p>
    <w:p w:rsidR="00822755" w:rsidRDefault="00822755" w:rsidP="00C06522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Крук Н.А.</w:t>
      </w:r>
    </w:p>
    <w:p w:rsidR="00822755" w:rsidRPr="00822755" w:rsidRDefault="00822755" w:rsidP="00C06522">
      <w:pPr>
        <w:rPr>
          <w:sz w:val="24"/>
          <w:szCs w:val="24"/>
          <w:lang w:val="uk-UA"/>
        </w:rPr>
      </w:pPr>
    </w:p>
    <w:sectPr w:rsidR="00822755" w:rsidRPr="00822755" w:rsidSect="009F2F02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9046B8"/>
    <w:multiLevelType w:val="hybridMultilevel"/>
    <w:tmpl w:val="48788D72"/>
    <w:lvl w:ilvl="0" w:tplc="95F698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06D"/>
    <w:rsid w:val="000C1E0E"/>
    <w:rsid w:val="00227558"/>
    <w:rsid w:val="0024070C"/>
    <w:rsid w:val="0028706D"/>
    <w:rsid w:val="002C31A0"/>
    <w:rsid w:val="00375B2C"/>
    <w:rsid w:val="00395F1C"/>
    <w:rsid w:val="003D5191"/>
    <w:rsid w:val="004A0D9F"/>
    <w:rsid w:val="0052712F"/>
    <w:rsid w:val="006B29B2"/>
    <w:rsid w:val="00822755"/>
    <w:rsid w:val="00A730A7"/>
    <w:rsid w:val="00AA634A"/>
    <w:rsid w:val="00AF2882"/>
    <w:rsid w:val="00BE1B8D"/>
    <w:rsid w:val="00BE2765"/>
    <w:rsid w:val="00C06522"/>
    <w:rsid w:val="00E06A82"/>
    <w:rsid w:val="00EC4F15"/>
    <w:rsid w:val="00F45D39"/>
    <w:rsid w:val="00F5118B"/>
    <w:rsid w:val="00F70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F4A588-8667-4F82-AC58-30547E2EF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0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065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28706D"/>
    <w:pPr>
      <w:keepNext/>
      <w:outlineLvl w:val="3"/>
    </w:pPr>
    <w:rPr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28706D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styleId="a3">
    <w:name w:val="Hyperlink"/>
    <w:semiHidden/>
    <w:unhideWhenUsed/>
    <w:rsid w:val="0028706D"/>
    <w:rPr>
      <w:color w:val="0000FF"/>
      <w:u w:val="single"/>
    </w:rPr>
  </w:style>
  <w:style w:type="paragraph" w:customStyle="1" w:styleId="1">
    <w:name w:val="заголовок 1"/>
    <w:basedOn w:val="a"/>
    <w:next w:val="a"/>
    <w:rsid w:val="0028706D"/>
    <w:pPr>
      <w:keepNext/>
      <w:autoSpaceDE w:val="0"/>
      <w:autoSpaceDN w:val="0"/>
      <w:jc w:val="center"/>
    </w:pPr>
    <w:rPr>
      <w:rFonts w:ascii="Arial" w:hAnsi="Arial" w:cs="Arial"/>
      <w:b/>
      <w:bCs/>
      <w:color w:val="000080"/>
      <w:spacing w:val="8"/>
      <w:sz w:val="28"/>
      <w:szCs w:val="28"/>
      <w:lang w:val="uk-UA"/>
    </w:rPr>
  </w:style>
  <w:style w:type="character" w:customStyle="1" w:styleId="30">
    <w:name w:val="Заголовок 3 Знак"/>
    <w:basedOn w:val="a0"/>
    <w:link w:val="3"/>
    <w:uiPriority w:val="9"/>
    <w:rsid w:val="00C0652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4">
    <w:name w:val="caption"/>
    <w:basedOn w:val="a"/>
    <w:next w:val="a"/>
    <w:semiHidden/>
    <w:unhideWhenUsed/>
    <w:qFormat/>
    <w:rsid w:val="00C06522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styleId="a5">
    <w:name w:val="List Paragraph"/>
    <w:basedOn w:val="a"/>
    <w:uiPriority w:val="34"/>
    <w:qFormat/>
    <w:rsid w:val="00A730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19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E3CFB-CDB6-40B6-83F9-2B26947A8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</cp:revision>
  <dcterms:created xsi:type="dcterms:W3CDTF">2020-09-18T08:01:00Z</dcterms:created>
  <dcterms:modified xsi:type="dcterms:W3CDTF">2020-09-18T08:01:00Z</dcterms:modified>
</cp:coreProperties>
</file>