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4C" w:rsidRDefault="00C27853" w:rsidP="0078574C">
      <w:pPr>
        <w:jc w:val="both"/>
        <w:rPr>
          <w:b/>
          <w:bCs/>
          <w:cap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</w:p>
    <w:p w:rsidR="0078574C" w:rsidRDefault="0078574C" w:rsidP="0078574C">
      <w:pPr>
        <w:jc w:val="center"/>
        <w:rPr>
          <w:b/>
          <w:bCs/>
          <w:caps/>
          <w:sz w:val="28"/>
          <w:szCs w:val="28"/>
          <w:lang w:val="uk-UA"/>
        </w:rPr>
      </w:pPr>
    </w:p>
    <w:p w:rsidR="0078574C" w:rsidRDefault="0078574C" w:rsidP="0078574C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</w:t>
      </w:r>
      <w:proofErr w:type="spellStart"/>
      <w:r>
        <w:rPr>
          <w:rFonts w:ascii="Times New Roman CYR" w:hAnsi="Times New Roman CYR"/>
          <w:sz w:val="24"/>
          <w:szCs w:val="24"/>
          <w:lang w:val="uk-UA"/>
        </w:rPr>
        <w:t>Проєкт</w:t>
      </w:r>
      <w:proofErr w:type="spellEnd"/>
      <w:r>
        <w:rPr>
          <w:rFonts w:ascii="Times New Roman CYR" w:hAnsi="Times New Roman CYR"/>
          <w:sz w:val="24"/>
          <w:szCs w:val="24"/>
          <w:lang w:val="uk-UA"/>
        </w:rPr>
        <w:tab/>
      </w:r>
      <w:r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74C" w:rsidRDefault="0078574C" w:rsidP="007857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78574C" w:rsidRDefault="0078574C" w:rsidP="007857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8574C" w:rsidRDefault="0078574C" w:rsidP="00130DC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574C">
        <w:rPr>
          <w:b/>
        </w:rPr>
        <w:t>РІШЕННЯ</w:t>
      </w:r>
    </w:p>
    <w:p w:rsid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</w:t>
      </w:r>
      <w:r w:rsidR="00864831">
        <w:rPr>
          <w:sz w:val="28"/>
          <w:lang w:val="uk-UA"/>
        </w:rPr>
        <w:t>______</w:t>
      </w:r>
      <w:r>
        <w:rPr>
          <w:sz w:val="28"/>
          <w:lang w:val="uk-UA"/>
        </w:rPr>
        <w:t xml:space="preserve"> 2019 року                                                                  27 с</w:t>
      </w:r>
      <w:proofErr w:type="spellStart"/>
      <w:r>
        <w:rPr>
          <w:sz w:val="28"/>
        </w:rPr>
        <w:t>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78574C" w:rsidRPr="0078574C" w:rsidRDefault="0078574C" w:rsidP="007857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78574C" w:rsidRPr="0078574C" w:rsidRDefault="0078574C" w:rsidP="0078574C">
      <w:pPr>
        <w:jc w:val="center"/>
        <w:rPr>
          <w:b/>
          <w:sz w:val="28"/>
          <w:szCs w:val="28"/>
          <w:lang w:val="uk-UA"/>
        </w:rPr>
      </w:pPr>
      <w:r w:rsidRPr="0078574C">
        <w:rPr>
          <w:b/>
          <w:sz w:val="28"/>
          <w:szCs w:val="28"/>
          <w:lang w:val="uk-UA"/>
        </w:rPr>
        <w:t xml:space="preserve">Про внесення змін до рішення 17 сесії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8574C">
        <w:rPr>
          <w:b/>
          <w:sz w:val="28"/>
          <w:szCs w:val="28"/>
          <w:lang w:val="uk-UA"/>
        </w:rPr>
        <w:t>Чечельницької</w:t>
      </w:r>
      <w:proofErr w:type="spellEnd"/>
      <w:r w:rsidRPr="0078574C">
        <w:rPr>
          <w:b/>
          <w:sz w:val="28"/>
          <w:szCs w:val="28"/>
          <w:lang w:val="uk-UA"/>
        </w:rPr>
        <w:t xml:space="preserve"> районної ради</w:t>
      </w:r>
    </w:p>
    <w:p w:rsidR="0078574C" w:rsidRPr="0078574C" w:rsidRDefault="0078574C" w:rsidP="0078574C">
      <w:pPr>
        <w:jc w:val="center"/>
        <w:rPr>
          <w:b/>
          <w:sz w:val="28"/>
          <w:szCs w:val="28"/>
          <w:lang w:val="uk-UA"/>
        </w:rPr>
      </w:pPr>
      <w:r w:rsidRPr="0078574C">
        <w:rPr>
          <w:b/>
          <w:sz w:val="28"/>
          <w:szCs w:val="28"/>
          <w:lang w:val="uk-UA"/>
        </w:rPr>
        <w:t>5 скликання від 30.09.2009 року №</w:t>
      </w:r>
      <w:r>
        <w:rPr>
          <w:b/>
          <w:sz w:val="28"/>
          <w:szCs w:val="28"/>
          <w:lang w:val="uk-UA"/>
        </w:rPr>
        <w:t xml:space="preserve"> </w:t>
      </w:r>
      <w:r w:rsidRPr="0078574C">
        <w:rPr>
          <w:b/>
          <w:sz w:val="28"/>
          <w:szCs w:val="28"/>
          <w:lang w:val="uk-UA"/>
        </w:rPr>
        <w:t xml:space="preserve">247  «Про </w:t>
      </w:r>
      <w:r>
        <w:rPr>
          <w:b/>
          <w:sz w:val="28"/>
          <w:szCs w:val="28"/>
          <w:lang w:val="uk-UA"/>
        </w:rPr>
        <w:t xml:space="preserve">методику розрахунку і </w:t>
      </w:r>
      <w:r w:rsidRPr="0078574C">
        <w:rPr>
          <w:b/>
          <w:sz w:val="28"/>
          <w:szCs w:val="28"/>
          <w:lang w:val="uk-UA"/>
        </w:rPr>
        <w:t>порядок</w:t>
      </w:r>
      <w:r>
        <w:rPr>
          <w:b/>
          <w:sz w:val="28"/>
          <w:szCs w:val="28"/>
          <w:lang w:val="uk-UA"/>
        </w:rPr>
        <w:t xml:space="preserve"> </w:t>
      </w:r>
      <w:r w:rsidRPr="0078574C">
        <w:rPr>
          <w:b/>
          <w:sz w:val="28"/>
          <w:szCs w:val="28"/>
          <w:lang w:val="uk-UA"/>
        </w:rPr>
        <w:t>використання плати за оренду майна,</w:t>
      </w:r>
      <w:r>
        <w:rPr>
          <w:b/>
          <w:sz w:val="28"/>
          <w:szCs w:val="28"/>
          <w:lang w:val="uk-UA"/>
        </w:rPr>
        <w:t xml:space="preserve"> </w:t>
      </w:r>
      <w:r w:rsidRPr="0078574C">
        <w:rPr>
          <w:b/>
          <w:sz w:val="28"/>
          <w:szCs w:val="28"/>
          <w:lang w:val="uk-UA"/>
        </w:rPr>
        <w:t>що є спільною власністю територіальних</w:t>
      </w:r>
      <w:r>
        <w:rPr>
          <w:b/>
          <w:sz w:val="28"/>
          <w:szCs w:val="28"/>
          <w:lang w:val="uk-UA"/>
        </w:rPr>
        <w:t xml:space="preserve"> </w:t>
      </w:r>
      <w:r w:rsidRPr="0078574C">
        <w:rPr>
          <w:b/>
          <w:sz w:val="28"/>
          <w:szCs w:val="28"/>
          <w:lang w:val="uk-UA"/>
        </w:rPr>
        <w:t>громад району</w:t>
      </w:r>
      <w:r>
        <w:rPr>
          <w:b/>
          <w:sz w:val="28"/>
          <w:szCs w:val="28"/>
          <w:lang w:val="uk-UA"/>
        </w:rPr>
        <w:t>»</w:t>
      </w:r>
    </w:p>
    <w:p w:rsidR="0078574C" w:rsidRDefault="0078574C" w:rsidP="0078574C">
      <w:pPr>
        <w:rPr>
          <w:sz w:val="28"/>
          <w:szCs w:val="28"/>
          <w:lang w:val="uk-UA"/>
        </w:rPr>
      </w:pPr>
    </w:p>
    <w:p w:rsidR="0078574C" w:rsidRDefault="0078574C" w:rsidP="0078574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частини 2 статті 43 Закону України «Про місцеве самоврядування в Україні»</w:t>
      </w:r>
      <w:r w:rsidR="008648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пункту 2 статті 19 Закону України «Про оренду державного та комунального майна»,  враховуючи рекомендації державного фінансового аудиту виконання місцевих бюджетів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за період з 01 січня 2016 року по 31 березня 2019 року</w:t>
      </w:r>
      <w:r w:rsidR="008648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бюджету та комунальної власності, районна рада </w:t>
      </w:r>
      <w:r w:rsidRPr="0078574C">
        <w:rPr>
          <w:b/>
          <w:sz w:val="28"/>
          <w:szCs w:val="28"/>
          <w:lang w:val="uk-UA"/>
        </w:rPr>
        <w:t>ВИРІШИЛА:</w:t>
      </w:r>
    </w:p>
    <w:p w:rsidR="0078574C" w:rsidRPr="0078574C" w:rsidRDefault="0078574C" w:rsidP="0078574C">
      <w:pPr>
        <w:ind w:firstLine="708"/>
        <w:jc w:val="both"/>
        <w:rPr>
          <w:sz w:val="28"/>
          <w:szCs w:val="28"/>
          <w:lang w:val="uk-UA"/>
        </w:rPr>
      </w:pPr>
    </w:p>
    <w:p w:rsidR="00130DC3" w:rsidRDefault="0078574C" w:rsidP="00130D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Пункт 3 рішення </w:t>
      </w:r>
      <w:r w:rsidR="00130DC3" w:rsidRPr="00130DC3">
        <w:rPr>
          <w:sz w:val="28"/>
          <w:szCs w:val="28"/>
          <w:lang w:val="uk-UA"/>
        </w:rPr>
        <w:t xml:space="preserve">17 сесії  </w:t>
      </w:r>
      <w:proofErr w:type="spellStart"/>
      <w:r w:rsidR="00130DC3" w:rsidRPr="00130DC3">
        <w:rPr>
          <w:sz w:val="28"/>
          <w:szCs w:val="28"/>
          <w:lang w:val="uk-UA"/>
        </w:rPr>
        <w:t>Чечельницької</w:t>
      </w:r>
      <w:proofErr w:type="spellEnd"/>
      <w:r w:rsidR="00130DC3" w:rsidRPr="00130DC3">
        <w:rPr>
          <w:sz w:val="28"/>
          <w:szCs w:val="28"/>
          <w:lang w:val="uk-UA"/>
        </w:rPr>
        <w:t xml:space="preserve"> районної ради</w:t>
      </w:r>
      <w:r w:rsidR="00130DC3">
        <w:rPr>
          <w:sz w:val="28"/>
          <w:szCs w:val="28"/>
          <w:lang w:val="uk-UA"/>
        </w:rPr>
        <w:t xml:space="preserve"> </w:t>
      </w:r>
      <w:r w:rsidR="00130DC3" w:rsidRPr="00130DC3">
        <w:rPr>
          <w:sz w:val="28"/>
          <w:szCs w:val="28"/>
          <w:lang w:val="uk-UA"/>
        </w:rPr>
        <w:t>5 скликання від 30.09.2009 року №  247  «Про методику розрахунку і порядок використання плати за оренду майна, що є спільною власністю територіальних громад району»</w:t>
      </w:r>
      <w:r w:rsidR="00130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в новій редакції, а саме: </w:t>
      </w:r>
    </w:p>
    <w:p w:rsidR="0078574C" w:rsidRDefault="0078574C" w:rsidP="00130DC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«Для орендодавців комунальних підприємств, установ, організацій орендна плата спрямовується: </w:t>
      </w:r>
    </w:p>
    <w:p w:rsidR="0078574C" w:rsidRDefault="0078574C" w:rsidP="0078574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30% - підприємству, установі, організації;</w:t>
      </w:r>
    </w:p>
    <w:p w:rsidR="0078574C" w:rsidRDefault="0078574C" w:rsidP="0078574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70% - до районного бюджету</w:t>
      </w:r>
      <w:r w:rsidR="0086483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8574C" w:rsidRDefault="0078574C" w:rsidP="0078574C">
      <w:pPr>
        <w:ind w:firstLine="708"/>
        <w:jc w:val="both"/>
        <w:rPr>
          <w:sz w:val="28"/>
          <w:szCs w:val="28"/>
          <w:lang w:val="uk-UA"/>
        </w:rPr>
      </w:pPr>
    </w:p>
    <w:p w:rsidR="0078574C" w:rsidRDefault="0078574C" w:rsidP="007857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8574C" w:rsidRPr="0078574C" w:rsidRDefault="0078574C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bCs/>
          <w:sz w:val="28"/>
          <w:szCs w:val="28"/>
          <w:lang w:val="uk-UA"/>
        </w:rPr>
      </w:pPr>
    </w:p>
    <w:p w:rsidR="0078574C" w:rsidRDefault="0078574C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C27853" w:rsidRDefault="00C27853" w:rsidP="0086483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0B2CA2">
        <w:rPr>
          <w:b/>
          <w:sz w:val="28"/>
          <w:szCs w:val="28"/>
          <w:lang w:val="uk-UA"/>
        </w:rPr>
        <w:t xml:space="preserve">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0B2CA2">
        <w:rPr>
          <w:b/>
          <w:sz w:val="28"/>
          <w:szCs w:val="28"/>
          <w:lang w:val="uk-UA"/>
        </w:rPr>
        <w:t>ЯНІЩУК</w:t>
      </w:r>
    </w:p>
    <w:p w:rsidR="00864831" w:rsidRDefault="00864831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78574C" w:rsidRPr="00864831" w:rsidRDefault="00864831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 w:rsidRPr="00864831">
        <w:rPr>
          <w:lang w:val="uk-UA"/>
        </w:rPr>
        <w:t>Решетник</w:t>
      </w:r>
      <w:proofErr w:type="spellEnd"/>
      <w:r w:rsidRPr="00864831">
        <w:rPr>
          <w:lang w:val="uk-UA"/>
        </w:rPr>
        <w:t xml:space="preserve"> Н.О.</w:t>
      </w:r>
    </w:p>
    <w:p w:rsidR="000B2CA2" w:rsidRPr="00864831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 w:rsidRPr="00864831">
        <w:rPr>
          <w:lang w:val="uk-UA"/>
        </w:rPr>
        <w:t>Савчук В.В.</w:t>
      </w:r>
    </w:p>
    <w:p w:rsidR="000B2CA2" w:rsidRPr="00864831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 w:rsidRPr="00864831">
        <w:rPr>
          <w:lang w:val="uk-UA"/>
        </w:rPr>
        <w:t>Катрага Л.П.</w:t>
      </w:r>
    </w:p>
    <w:p w:rsidR="000B2CA2" w:rsidRPr="00864831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 w:rsidRPr="00864831">
        <w:rPr>
          <w:lang w:val="uk-UA"/>
        </w:rPr>
        <w:t>Кривіцька</w:t>
      </w:r>
      <w:proofErr w:type="spellEnd"/>
      <w:r w:rsidRPr="00864831">
        <w:rPr>
          <w:lang w:val="uk-UA"/>
        </w:rPr>
        <w:t xml:space="preserve"> І.О.</w:t>
      </w:r>
    </w:p>
    <w:p w:rsidR="000B2CA2" w:rsidRPr="00864831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 w:rsidRPr="00864831">
        <w:rPr>
          <w:lang w:val="uk-UA"/>
        </w:rPr>
        <w:t>Лисенко Г.М.</w:t>
      </w:r>
    </w:p>
    <w:p w:rsidR="000B2CA2" w:rsidRPr="00864831" w:rsidRDefault="000B2CA2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 w:rsidRPr="00864831">
        <w:rPr>
          <w:lang w:val="uk-UA"/>
        </w:rPr>
        <w:t>Крук Н.А.</w:t>
      </w:r>
    </w:p>
    <w:p w:rsidR="00C27853" w:rsidRDefault="00C27853" w:rsidP="003A2923">
      <w:pPr>
        <w:rPr>
          <w:lang w:val="uk-UA"/>
        </w:rPr>
      </w:pPr>
    </w:p>
    <w:sectPr w:rsidR="00C27853" w:rsidSect="0013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B2CA2"/>
    <w:rsid w:val="000E71DA"/>
    <w:rsid w:val="000F0121"/>
    <w:rsid w:val="00113C87"/>
    <w:rsid w:val="00127266"/>
    <w:rsid w:val="00130DC3"/>
    <w:rsid w:val="001536A8"/>
    <w:rsid w:val="00156E81"/>
    <w:rsid w:val="00166D1F"/>
    <w:rsid w:val="00175194"/>
    <w:rsid w:val="00186647"/>
    <w:rsid w:val="001E715F"/>
    <w:rsid w:val="001F4BB0"/>
    <w:rsid w:val="00230F42"/>
    <w:rsid w:val="002870F1"/>
    <w:rsid w:val="002B4502"/>
    <w:rsid w:val="002C56F6"/>
    <w:rsid w:val="002C5F20"/>
    <w:rsid w:val="002C6F32"/>
    <w:rsid w:val="003A2923"/>
    <w:rsid w:val="003D2CF8"/>
    <w:rsid w:val="004175AA"/>
    <w:rsid w:val="004277F4"/>
    <w:rsid w:val="004C088F"/>
    <w:rsid w:val="00500BFD"/>
    <w:rsid w:val="00520131"/>
    <w:rsid w:val="00533CC5"/>
    <w:rsid w:val="00562DC9"/>
    <w:rsid w:val="00563F2D"/>
    <w:rsid w:val="005B0A88"/>
    <w:rsid w:val="005D2D99"/>
    <w:rsid w:val="005E5941"/>
    <w:rsid w:val="00626433"/>
    <w:rsid w:val="00682BC0"/>
    <w:rsid w:val="006B17B6"/>
    <w:rsid w:val="006B693E"/>
    <w:rsid w:val="006E3577"/>
    <w:rsid w:val="006E577D"/>
    <w:rsid w:val="006F0497"/>
    <w:rsid w:val="00710FDA"/>
    <w:rsid w:val="007260ED"/>
    <w:rsid w:val="00733744"/>
    <w:rsid w:val="00736A7F"/>
    <w:rsid w:val="007401FF"/>
    <w:rsid w:val="007824A1"/>
    <w:rsid w:val="0078574C"/>
    <w:rsid w:val="007A1A95"/>
    <w:rsid w:val="007E4444"/>
    <w:rsid w:val="007E5E7C"/>
    <w:rsid w:val="00805BA1"/>
    <w:rsid w:val="00864831"/>
    <w:rsid w:val="00877F1A"/>
    <w:rsid w:val="008B11C2"/>
    <w:rsid w:val="008D6E3A"/>
    <w:rsid w:val="008E4597"/>
    <w:rsid w:val="00915759"/>
    <w:rsid w:val="00943286"/>
    <w:rsid w:val="00957DA8"/>
    <w:rsid w:val="00963DE9"/>
    <w:rsid w:val="009701C6"/>
    <w:rsid w:val="009B0961"/>
    <w:rsid w:val="009D3FD6"/>
    <w:rsid w:val="009E4F7A"/>
    <w:rsid w:val="00AD76D0"/>
    <w:rsid w:val="00B22AB3"/>
    <w:rsid w:val="00B71FBA"/>
    <w:rsid w:val="00B87A66"/>
    <w:rsid w:val="00C1374D"/>
    <w:rsid w:val="00C27853"/>
    <w:rsid w:val="00CA33DC"/>
    <w:rsid w:val="00CA4B87"/>
    <w:rsid w:val="00CB5DA5"/>
    <w:rsid w:val="00CE3D49"/>
    <w:rsid w:val="00D10009"/>
    <w:rsid w:val="00D1042F"/>
    <w:rsid w:val="00DB5981"/>
    <w:rsid w:val="00DE20F8"/>
    <w:rsid w:val="00DE2546"/>
    <w:rsid w:val="00E02F89"/>
    <w:rsid w:val="00E2018D"/>
    <w:rsid w:val="00E958A5"/>
    <w:rsid w:val="00EA33DB"/>
    <w:rsid w:val="00EF5F4F"/>
    <w:rsid w:val="00EF6D9A"/>
    <w:rsid w:val="00F0401A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130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13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2019-12-09T07:53:00Z</cp:lastPrinted>
  <dcterms:created xsi:type="dcterms:W3CDTF">2019-12-10T15:05:00Z</dcterms:created>
  <dcterms:modified xsi:type="dcterms:W3CDTF">2019-12-10T15:05:00Z</dcterms:modified>
</cp:coreProperties>
</file>