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9E" w:rsidRDefault="00F4439E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  <w:bookmarkStart w:id="0" w:name="_GoBack"/>
      <w:bookmarkEnd w:id="0"/>
    </w:p>
    <w:p w:rsidR="00F4439E" w:rsidRDefault="00F4439E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C27853" w:rsidRPr="000B2CA2" w:rsidRDefault="00C27853" w:rsidP="00CA4B87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                       </w:t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0B2CA2">
        <w:rPr>
          <w:rFonts w:ascii="Times New Roman CYR" w:hAnsi="Times New Roman CYR"/>
          <w:b/>
          <w:sz w:val="24"/>
          <w:szCs w:val="24"/>
          <w:lang w:val="uk-UA"/>
        </w:rPr>
        <w:t xml:space="preserve">            </w:t>
      </w:r>
      <w:r w:rsidR="00A93416">
        <w:rPr>
          <w:rFonts w:ascii="Times New Roman CYR" w:hAnsi="Times New Roman CYR"/>
          <w:b/>
          <w:sz w:val="24"/>
          <w:szCs w:val="24"/>
          <w:lang w:val="uk-UA"/>
        </w:rPr>
        <w:t xml:space="preserve">         </w:t>
      </w:r>
      <w:r w:rsidR="000B2CA2">
        <w:rPr>
          <w:rFonts w:ascii="Times New Roman CYR" w:hAnsi="Times New Roman CYR"/>
          <w:b/>
          <w:sz w:val="24"/>
          <w:szCs w:val="24"/>
          <w:lang w:val="uk-UA"/>
        </w:rPr>
        <w:t xml:space="preserve">  </w:t>
      </w:r>
      <w:proofErr w:type="spellStart"/>
      <w:r w:rsidRPr="000B2CA2">
        <w:rPr>
          <w:rFonts w:ascii="Times New Roman CYR" w:hAnsi="Times New Roman CYR"/>
          <w:sz w:val="24"/>
          <w:szCs w:val="24"/>
          <w:lang w:val="uk-UA"/>
        </w:rPr>
        <w:t>П</w:t>
      </w:r>
      <w:r w:rsidR="000B2CA2" w:rsidRPr="000B2CA2">
        <w:rPr>
          <w:rFonts w:ascii="Times New Roman CYR" w:hAnsi="Times New Roman CYR"/>
          <w:sz w:val="24"/>
          <w:szCs w:val="24"/>
          <w:lang w:val="uk-UA"/>
        </w:rPr>
        <w:t>роєкт</w:t>
      </w:r>
      <w:proofErr w:type="spellEnd"/>
      <w:r w:rsidRPr="000B2CA2">
        <w:rPr>
          <w:rFonts w:ascii="Times New Roman CYR" w:hAnsi="Times New Roman CYR"/>
          <w:sz w:val="24"/>
          <w:szCs w:val="24"/>
          <w:lang w:val="uk-UA"/>
        </w:rPr>
        <w:tab/>
      </w:r>
      <w:r w:rsidRPr="000B2CA2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="000B2CA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853" w:rsidRPr="000B2CA2" w:rsidRDefault="00C27853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C27853" w:rsidRDefault="00C27853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27853" w:rsidRDefault="00C2785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27853" w:rsidRDefault="00C2785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27853" w:rsidRDefault="00C2785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0B2CA2" w:rsidRDefault="00C27853" w:rsidP="00D533E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b/>
        </w:rPr>
        <w:t xml:space="preserve">РІШЕННЯ </w:t>
      </w:r>
    </w:p>
    <w:p w:rsidR="00C27853" w:rsidRDefault="000B2CA2" w:rsidP="001751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___</w:t>
      </w:r>
      <w:r w:rsidR="00F4439E">
        <w:rPr>
          <w:sz w:val="28"/>
          <w:lang w:val="uk-UA"/>
        </w:rPr>
        <w:t>______</w:t>
      </w:r>
      <w:r w:rsidR="00C27853">
        <w:rPr>
          <w:sz w:val="28"/>
          <w:lang w:val="uk-UA"/>
        </w:rPr>
        <w:t xml:space="preserve"> </w:t>
      </w:r>
      <w:r>
        <w:rPr>
          <w:sz w:val="28"/>
          <w:lang w:val="uk-UA"/>
        </w:rPr>
        <w:t>2019</w:t>
      </w:r>
      <w:r w:rsidR="006B17B6">
        <w:rPr>
          <w:sz w:val="28"/>
          <w:lang w:val="uk-UA"/>
        </w:rPr>
        <w:t xml:space="preserve"> року</w:t>
      </w:r>
      <w:r w:rsidR="00C27853">
        <w:rPr>
          <w:sz w:val="28"/>
          <w:lang w:val="uk-UA"/>
        </w:rPr>
        <w:t xml:space="preserve">             </w:t>
      </w:r>
      <w:r w:rsidR="006B17B6">
        <w:rPr>
          <w:sz w:val="28"/>
          <w:lang w:val="uk-UA"/>
        </w:rPr>
        <w:t xml:space="preserve">                           </w:t>
      </w:r>
      <w:r>
        <w:rPr>
          <w:sz w:val="28"/>
          <w:lang w:val="uk-UA"/>
        </w:rPr>
        <w:t xml:space="preserve">            </w:t>
      </w:r>
      <w:r w:rsidR="00C27853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 xml:space="preserve"> </w:t>
      </w:r>
      <w:r w:rsidR="00C27853">
        <w:rPr>
          <w:sz w:val="28"/>
          <w:lang w:val="uk-UA"/>
        </w:rPr>
        <w:t xml:space="preserve"> </w:t>
      </w:r>
      <w:r>
        <w:rPr>
          <w:sz w:val="28"/>
          <w:lang w:val="uk-UA"/>
        </w:rPr>
        <w:t>27</w:t>
      </w:r>
      <w:r w:rsidR="00C27853">
        <w:rPr>
          <w:sz w:val="28"/>
          <w:lang w:val="uk-UA"/>
        </w:rPr>
        <w:t xml:space="preserve"> с</w:t>
      </w:r>
      <w:proofErr w:type="spellStart"/>
      <w:r w:rsidR="00C27853">
        <w:rPr>
          <w:sz w:val="28"/>
        </w:rPr>
        <w:t>есія</w:t>
      </w:r>
      <w:proofErr w:type="spellEnd"/>
      <w:r w:rsidR="00C27853">
        <w:rPr>
          <w:sz w:val="28"/>
        </w:rPr>
        <w:t xml:space="preserve"> 7 </w:t>
      </w:r>
      <w:proofErr w:type="spellStart"/>
      <w:r w:rsidR="00C27853">
        <w:rPr>
          <w:sz w:val="28"/>
        </w:rPr>
        <w:t>скликання</w:t>
      </w:r>
      <w:proofErr w:type="spellEnd"/>
    </w:p>
    <w:p w:rsidR="00C27853" w:rsidRDefault="00C2785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C27853" w:rsidRPr="008B11C2" w:rsidRDefault="00C27853" w:rsidP="008B11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надання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дозволу </w:t>
      </w:r>
      <w:r w:rsidRPr="008B11C2">
        <w:rPr>
          <w:b/>
          <w:bCs/>
          <w:sz w:val="28"/>
          <w:szCs w:val="28"/>
        </w:rPr>
        <w:t xml:space="preserve">на </w:t>
      </w:r>
      <w:proofErr w:type="spellStart"/>
      <w:r w:rsidRPr="008B11C2">
        <w:rPr>
          <w:b/>
          <w:bCs/>
          <w:sz w:val="28"/>
          <w:szCs w:val="28"/>
        </w:rPr>
        <w:t>списання</w:t>
      </w:r>
      <w:proofErr w:type="spellEnd"/>
    </w:p>
    <w:p w:rsidR="00C27853" w:rsidRPr="009D3FD6" w:rsidRDefault="00C27853" w:rsidP="008B11C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залишків коштів бюджету по </w:t>
      </w:r>
      <w:r w:rsidRPr="008B11C2">
        <w:rPr>
          <w:b/>
          <w:bCs/>
          <w:sz w:val="28"/>
          <w:szCs w:val="28"/>
        </w:rPr>
        <w:t>АК</w:t>
      </w:r>
      <w:r>
        <w:rPr>
          <w:b/>
          <w:bCs/>
          <w:sz w:val="28"/>
          <w:szCs w:val="28"/>
          <w:lang w:val="uk-UA"/>
        </w:rPr>
        <w:t>А</w:t>
      </w:r>
      <w:r w:rsidRPr="008B11C2">
        <w:rPr>
          <w:b/>
          <w:bCs/>
          <w:sz w:val="28"/>
          <w:szCs w:val="28"/>
        </w:rPr>
        <w:t>Б «</w:t>
      </w:r>
      <w:proofErr w:type="spellStart"/>
      <w:r w:rsidRPr="008B11C2">
        <w:rPr>
          <w:b/>
          <w:bCs/>
          <w:sz w:val="28"/>
          <w:szCs w:val="28"/>
        </w:rPr>
        <w:t>Україна</w:t>
      </w:r>
      <w:proofErr w:type="spellEnd"/>
      <w:r w:rsidRPr="009D3FD6">
        <w:rPr>
          <w:sz w:val="28"/>
          <w:szCs w:val="28"/>
        </w:rPr>
        <w:t>»</w:t>
      </w:r>
    </w:p>
    <w:p w:rsidR="00C27853" w:rsidRPr="009D3FD6" w:rsidRDefault="00C27853" w:rsidP="008B11C2">
      <w:pPr>
        <w:jc w:val="both"/>
        <w:rPr>
          <w:sz w:val="28"/>
          <w:szCs w:val="28"/>
        </w:rPr>
      </w:pPr>
    </w:p>
    <w:p w:rsidR="00C27853" w:rsidRDefault="000B2CA2" w:rsidP="00F4439E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</w:t>
      </w:r>
      <w:r w:rsidR="006B17B6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</w:t>
      </w:r>
      <w:r w:rsidR="00C27853">
        <w:rPr>
          <w:sz w:val="28"/>
          <w:szCs w:val="28"/>
          <w:lang w:val="uk-UA"/>
        </w:rPr>
        <w:t>43</w:t>
      </w:r>
      <w:r w:rsidR="00C27853" w:rsidRPr="009D3FD6">
        <w:rPr>
          <w:sz w:val="28"/>
          <w:szCs w:val="28"/>
        </w:rPr>
        <w:t xml:space="preserve"> Закону </w:t>
      </w:r>
      <w:proofErr w:type="spellStart"/>
      <w:r w:rsidR="00C27853" w:rsidRPr="009D3FD6">
        <w:rPr>
          <w:sz w:val="28"/>
          <w:szCs w:val="28"/>
        </w:rPr>
        <w:t>України</w:t>
      </w:r>
      <w:proofErr w:type="spellEnd"/>
      <w:r w:rsidR="00C27853" w:rsidRPr="009D3FD6">
        <w:rPr>
          <w:sz w:val="28"/>
          <w:szCs w:val="28"/>
        </w:rPr>
        <w:t xml:space="preserve"> «Про </w:t>
      </w:r>
      <w:proofErr w:type="spellStart"/>
      <w:r w:rsidR="00C27853" w:rsidRPr="009D3FD6">
        <w:rPr>
          <w:sz w:val="28"/>
          <w:szCs w:val="28"/>
        </w:rPr>
        <w:t>місцеве</w:t>
      </w:r>
      <w:proofErr w:type="spellEnd"/>
      <w:r w:rsidR="00C27853" w:rsidRPr="009D3FD6">
        <w:rPr>
          <w:sz w:val="28"/>
          <w:szCs w:val="28"/>
        </w:rPr>
        <w:t xml:space="preserve"> </w:t>
      </w:r>
      <w:proofErr w:type="spellStart"/>
      <w:r w:rsidR="00C27853" w:rsidRPr="009D3FD6">
        <w:rPr>
          <w:sz w:val="28"/>
          <w:szCs w:val="28"/>
        </w:rPr>
        <w:t>самоврядування</w:t>
      </w:r>
      <w:proofErr w:type="spellEnd"/>
      <w:r w:rsidR="00C27853" w:rsidRPr="009D3FD6">
        <w:rPr>
          <w:sz w:val="28"/>
          <w:szCs w:val="28"/>
        </w:rPr>
        <w:t xml:space="preserve"> в </w:t>
      </w:r>
      <w:proofErr w:type="spellStart"/>
      <w:r w:rsidR="00C27853" w:rsidRPr="009D3FD6">
        <w:rPr>
          <w:sz w:val="28"/>
          <w:szCs w:val="28"/>
        </w:rPr>
        <w:t>Україні</w:t>
      </w:r>
      <w:proofErr w:type="spellEnd"/>
      <w:r w:rsidR="00C27853" w:rsidRPr="009D3FD6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="00C27853">
        <w:rPr>
          <w:sz w:val="28"/>
          <w:szCs w:val="28"/>
          <w:lang w:val="uk-UA"/>
        </w:rPr>
        <w:t>Положенням про інвент</w:t>
      </w:r>
      <w:r>
        <w:rPr>
          <w:sz w:val="28"/>
          <w:szCs w:val="28"/>
          <w:lang w:val="uk-UA"/>
        </w:rPr>
        <w:t>аризацію активів та зобов’язань</w:t>
      </w:r>
      <w:r w:rsidR="00C27853">
        <w:rPr>
          <w:sz w:val="28"/>
          <w:szCs w:val="28"/>
          <w:lang w:val="uk-UA"/>
        </w:rPr>
        <w:t>,</w:t>
      </w:r>
      <w:r w:rsidR="00C27853" w:rsidRPr="009D3FD6">
        <w:rPr>
          <w:sz w:val="28"/>
          <w:szCs w:val="28"/>
        </w:rPr>
        <w:t xml:space="preserve"> </w:t>
      </w:r>
      <w:r w:rsidR="00C27853">
        <w:rPr>
          <w:sz w:val="28"/>
          <w:szCs w:val="28"/>
          <w:lang w:val="uk-UA"/>
        </w:rPr>
        <w:t>затвердженого</w:t>
      </w:r>
      <w:r>
        <w:rPr>
          <w:sz w:val="28"/>
          <w:szCs w:val="28"/>
          <w:lang w:val="uk-UA"/>
        </w:rPr>
        <w:t xml:space="preserve"> </w:t>
      </w:r>
      <w:r w:rsidR="00C27853">
        <w:rPr>
          <w:sz w:val="28"/>
          <w:szCs w:val="28"/>
          <w:lang w:val="uk-UA"/>
        </w:rPr>
        <w:t xml:space="preserve"> </w:t>
      </w:r>
      <w:r w:rsidR="00F4439E">
        <w:rPr>
          <w:sz w:val="28"/>
          <w:szCs w:val="28"/>
          <w:lang w:val="uk-UA"/>
        </w:rPr>
        <w:t>н</w:t>
      </w:r>
      <w:r w:rsidR="00C27853">
        <w:rPr>
          <w:sz w:val="28"/>
          <w:szCs w:val="28"/>
          <w:lang w:val="uk-UA"/>
        </w:rPr>
        <w:t>аказом</w:t>
      </w:r>
      <w:r>
        <w:rPr>
          <w:sz w:val="28"/>
          <w:szCs w:val="28"/>
          <w:lang w:val="uk-UA"/>
        </w:rPr>
        <w:t xml:space="preserve"> </w:t>
      </w:r>
      <w:r w:rsidR="00C27853">
        <w:rPr>
          <w:sz w:val="28"/>
          <w:szCs w:val="28"/>
          <w:lang w:val="uk-UA"/>
        </w:rPr>
        <w:t xml:space="preserve"> Міністерства</w:t>
      </w:r>
      <w:r>
        <w:rPr>
          <w:sz w:val="28"/>
          <w:szCs w:val="28"/>
          <w:lang w:val="uk-UA"/>
        </w:rPr>
        <w:t xml:space="preserve"> </w:t>
      </w:r>
      <w:r w:rsidR="00C27853">
        <w:rPr>
          <w:sz w:val="28"/>
          <w:szCs w:val="28"/>
          <w:lang w:val="uk-UA"/>
        </w:rPr>
        <w:t xml:space="preserve"> фінансів України від 02 09.2014</w:t>
      </w:r>
      <w:r>
        <w:rPr>
          <w:sz w:val="28"/>
          <w:szCs w:val="28"/>
          <w:lang w:val="uk-UA"/>
        </w:rPr>
        <w:t xml:space="preserve"> року  </w:t>
      </w:r>
      <w:r w:rsidR="00F4439E">
        <w:rPr>
          <w:sz w:val="28"/>
          <w:szCs w:val="28"/>
          <w:lang w:val="uk-UA"/>
        </w:rPr>
        <w:t xml:space="preserve"> </w:t>
      </w:r>
      <w:r w:rsidR="00C27853">
        <w:rPr>
          <w:sz w:val="28"/>
          <w:szCs w:val="28"/>
          <w:lang w:val="uk-UA"/>
        </w:rPr>
        <w:t xml:space="preserve"> № 879, </w:t>
      </w:r>
      <w:r w:rsidR="00F4439E">
        <w:rPr>
          <w:sz w:val="28"/>
          <w:szCs w:val="28"/>
          <w:lang w:val="uk-UA"/>
        </w:rPr>
        <w:t>П</w:t>
      </w:r>
      <w:r w:rsidR="00C27853">
        <w:rPr>
          <w:sz w:val="28"/>
          <w:szCs w:val="28"/>
          <w:lang w:val="uk-UA"/>
        </w:rPr>
        <w:t xml:space="preserve">орядком бухгалтерського обліку окремих активів та зобов’язань бюджетних установ, затвердженого </w:t>
      </w:r>
      <w:r w:rsidR="00F4439E">
        <w:rPr>
          <w:sz w:val="28"/>
          <w:szCs w:val="28"/>
          <w:lang w:val="uk-UA"/>
        </w:rPr>
        <w:t>н</w:t>
      </w:r>
      <w:r w:rsidR="00C27853">
        <w:rPr>
          <w:sz w:val="28"/>
          <w:szCs w:val="28"/>
          <w:lang w:val="uk-UA"/>
        </w:rPr>
        <w:t>аказом Міністерства</w:t>
      </w:r>
      <w:r>
        <w:rPr>
          <w:sz w:val="28"/>
          <w:szCs w:val="28"/>
          <w:lang w:val="uk-UA"/>
        </w:rPr>
        <w:t xml:space="preserve"> </w:t>
      </w:r>
      <w:r w:rsidR="00C27853">
        <w:rPr>
          <w:sz w:val="28"/>
          <w:szCs w:val="28"/>
          <w:lang w:val="uk-UA"/>
        </w:rPr>
        <w:t xml:space="preserve"> фінансів України від 02.04.2014 року № 372,</w:t>
      </w:r>
      <w:r w:rsidR="00C27853" w:rsidRPr="00C1374D">
        <w:rPr>
          <w:sz w:val="28"/>
          <w:szCs w:val="28"/>
          <w:lang w:val="uk-UA"/>
        </w:rPr>
        <w:t xml:space="preserve"> </w:t>
      </w:r>
      <w:r w:rsidR="006B17B6">
        <w:rPr>
          <w:sz w:val="28"/>
          <w:szCs w:val="28"/>
          <w:lang w:val="uk-UA"/>
        </w:rPr>
        <w:t xml:space="preserve">листом Державного казначейства </w:t>
      </w:r>
      <w:r w:rsidR="00C27853">
        <w:rPr>
          <w:sz w:val="28"/>
          <w:szCs w:val="28"/>
          <w:lang w:val="uk-UA"/>
        </w:rPr>
        <w:t>України від 31.02.2010</w:t>
      </w:r>
      <w:r>
        <w:rPr>
          <w:sz w:val="28"/>
          <w:szCs w:val="28"/>
          <w:lang w:val="uk-UA"/>
        </w:rPr>
        <w:t xml:space="preserve"> року</w:t>
      </w:r>
      <w:r w:rsidR="00C27853">
        <w:rPr>
          <w:sz w:val="28"/>
          <w:szCs w:val="28"/>
          <w:lang w:val="uk-UA"/>
        </w:rPr>
        <w:t xml:space="preserve"> № 15-04/713-5705, листом Національного банку України від 16.04.2009</w:t>
      </w:r>
      <w:r>
        <w:rPr>
          <w:sz w:val="28"/>
          <w:szCs w:val="28"/>
          <w:lang w:val="uk-UA"/>
        </w:rPr>
        <w:t xml:space="preserve"> </w:t>
      </w:r>
      <w:r w:rsidR="00C27853">
        <w:rPr>
          <w:sz w:val="28"/>
          <w:szCs w:val="28"/>
          <w:lang w:val="uk-UA"/>
        </w:rPr>
        <w:t xml:space="preserve">року № 44-012/4506 </w:t>
      </w:r>
      <w:r>
        <w:rPr>
          <w:sz w:val="28"/>
          <w:szCs w:val="28"/>
          <w:lang w:val="uk-UA"/>
        </w:rPr>
        <w:t>«Про виключення банку «Україна»  з Державного реєстру банків»</w:t>
      </w:r>
      <w:r w:rsidR="00C2785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27853">
        <w:rPr>
          <w:sz w:val="28"/>
          <w:szCs w:val="28"/>
          <w:lang w:val="uk-UA"/>
        </w:rPr>
        <w:t xml:space="preserve"> та зважаючи </w:t>
      </w:r>
      <w:r>
        <w:rPr>
          <w:sz w:val="28"/>
          <w:szCs w:val="28"/>
          <w:lang w:val="uk-UA"/>
        </w:rPr>
        <w:t>на те, що ліквідаційна комісія</w:t>
      </w:r>
      <w:r w:rsidR="00C27853">
        <w:rPr>
          <w:sz w:val="28"/>
          <w:szCs w:val="28"/>
          <w:lang w:val="uk-UA"/>
        </w:rPr>
        <w:t>, яка зай</w:t>
      </w:r>
      <w:r>
        <w:rPr>
          <w:sz w:val="28"/>
          <w:szCs w:val="28"/>
          <w:lang w:val="uk-UA"/>
        </w:rPr>
        <w:t xml:space="preserve">малася розпорядженням майна по </w:t>
      </w:r>
      <w:r w:rsidR="00C27853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кціонерному комерційному банку «Україна»</w:t>
      </w:r>
      <w:r w:rsidR="00C27853">
        <w:rPr>
          <w:sz w:val="28"/>
          <w:szCs w:val="28"/>
          <w:lang w:val="uk-UA"/>
        </w:rPr>
        <w:t xml:space="preserve"> припинила свою діяльність, </w:t>
      </w:r>
      <w:r w:rsidR="006B17B6">
        <w:rPr>
          <w:sz w:val="28"/>
          <w:szCs w:val="28"/>
          <w:lang w:val="uk-UA"/>
        </w:rPr>
        <w:t>враховуючи висновок постійної комісії районної ради  з питань бюджету та комунальної власності,</w:t>
      </w:r>
      <w:r w:rsidR="00C27853">
        <w:rPr>
          <w:sz w:val="28"/>
          <w:szCs w:val="28"/>
          <w:lang w:val="uk-UA"/>
        </w:rPr>
        <w:t xml:space="preserve"> районна </w:t>
      </w:r>
      <w:r w:rsidR="00C27853" w:rsidRPr="009D3FD6">
        <w:rPr>
          <w:sz w:val="28"/>
          <w:szCs w:val="28"/>
        </w:rPr>
        <w:t>рада</w:t>
      </w:r>
      <w:r w:rsidRPr="000B2CA2">
        <w:rPr>
          <w:b/>
          <w:sz w:val="28"/>
          <w:szCs w:val="28"/>
          <w:lang w:val="uk-UA"/>
        </w:rPr>
        <w:t xml:space="preserve"> </w:t>
      </w:r>
      <w:r w:rsidR="00C27853" w:rsidRPr="000B2CA2">
        <w:rPr>
          <w:b/>
          <w:sz w:val="28"/>
          <w:szCs w:val="28"/>
          <w:lang w:val="uk-UA"/>
        </w:rPr>
        <w:t>ВИРІШИЛА:</w:t>
      </w:r>
    </w:p>
    <w:p w:rsidR="00C27853" w:rsidRDefault="00C27853" w:rsidP="008B11C2">
      <w:pPr>
        <w:jc w:val="both"/>
        <w:rPr>
          <w:sz w:val="28"/>
          <w:szCs w:val="28"/>
          <w:lang w:val="uk-UA"/>
        </w:rPr>
      </w:pPr>
    </w:p>
    <w:p w:rsidR="00C27853" w:rsidRPr="009D3FD6" w:rsidRDefault="00C27853" w:rsidP="00D533E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3FD6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С</w:t>
      </w:r>
      <w:proofErr w:type="spellStart"/>
      <w:r w:rsidRPr="009D3FD6">
        <w:rPr>
          <w:sz w:val="28"/>
          <w:szCs w:val="28"/>
        </w:rPr>
        <w:t>писа</w:t>
      </w:r>
      <w:proofErr w:type="spellEnd"/>
      <w:r>
        <w:rPr>
          <w:sz w:val="28"/>
          <w:szCs w:val="28"/>
          <w:lang w:val="uk-UA"/>
        </w:rPr>
        <w:t xml:space="preserve">ти  </w:t>
      </w:r>
      <w:r w:rsidR="00EE2921">
        <w:rPr>
          <w:sz w:val="28"/>
          <w:szCs w:val="28"/>
          <w:lang w:val="uk-UA"/>
        </w:rPr>
        <w:t xml:space="preserve">залишки </w:t>
      </w:r>
      <w:r>
        <w:rPr>
          <w:sz w:val="28"/>
          <w:szCs w:val="28"/>
          <w:lang w:val="uk-UA"/>
        </w:rPr>
        <w:t>кошт</w:t>
      </w:r>
      <w:r w:rsidR="00EE2921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районного  бюджету </w:t>
      </w:r>
      <w:r w:rsidRPr="00113C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сумі 101502,75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  <w:r w:rsidR="000B2C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(загальний фонд) та 1</w:t>
      </w:r>
      <w:r w:rsidR="000B5322">
        <w:rPr>
          <w:sz w:val="28"/>
          <w:szCs w:val="28"/>
          <w:lang w:val="uk-UA"/>
        </w:rPr>
        <w:t>412</w:t>
      </w:r>
      <w:r>
        <w:rPr>
          <w:sz w:val="28"/>
          <w:szCs w:val="28"/>
          <w:lang w:val="uk-UA"/>
        </w:rPr>
        <w:t>,</w:t>
      </w:r>
      <w:r w:rsidR="000B5322">
        <w:rPr>
          <w:sz w:val="28"/>
          <w:szCs w:val="28"/>
          <w:lang w:val="uk-UA"/>
        </w:rPr>
        <w:t>54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(спеціальний фонд), які у</w:t>
      </w:r>
      <w:r w:rsidR="000B2CA2">
        <w:rPr>
          <w:sz w:val="28"/>
          <w:szCs w:val="28"/>
          <w:lang w:val="uk-UA"/>
        </w:rPr>
        <w:t xml:space="preserve">творились у 2001 році на момент </w:t>
      </w:r>
      <w:r>
        <w:rPr>
          <w:sz w:val="28"/>
          <w:szCs w:val="28"/>
          <w:lang w:val="uk-UA"/>
        </w:rPr>
        <w:t xml:space="preserve">заблокування рахунків по </w:t>
      </w:r>
      <w:r w:rsidRPr="009D3FD6">
        <w:rPr>
          <w:sz w:val="28"/>
          <w:szCs w:val="28"/>
        </w:rPr>
        <w:t>АКБ «</w:t>
      </w:r>
      <w:proofErr w:type="spellStart"/>
      <w:r w:rsidRPr="009D3FD6">
        <w:rPr>
          <w:sz w:val="28"/>
          <w:szCs w:val="28"/>
        </w:rPr>
        <w:t>Україна</w:t>
      </w:r>
      <w:proofErr w:type="spellEnd"/>
      <w:r w:rsidRPr="009D3FD6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 w:rsidRPr="002C6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 безнадійну заборгованість</w:t>
      </w:r>
      <w:r w:rsidR="000B2CA2">
        <w:rPr>
          <w:sz w:val="28"/>
          <w:szCs w:val="28"/>
          <w:lang w:val="uk-UA"/>
        </w:rPr>
        <w:t>.</w:t>
      </w:r>
    </w:p>
    <w:p w:rsidR="00D533EA" w:rsidRDefault="00D533EA" w:rsidP="00D533E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C27853" w:rsidRPr="00682BC0" w:rsidRDefault="00C27853" w:rsidP="00D533E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C27853" w:rsidRDefault="00C27853" w:rsidP="003A2923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C27853" w:rsidRDefault="00C27853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</w:t>
      </w:r>
      <w:r w:rsidR="000B2CA2">
        <w:rPr>
          <w:b/>
          <w:sz w:val="28"/>
          <w:szCs w:val="28"/>
          <w:lang w:val="uk-UA"/>
        </w:rPr>
        <w:t xml:space="preserve">                             С.</w:t>
      </w:r>
      <w:r>
        <w:rPr>
          <w:b/>
          <w:sz w:val="28"/>
          <w:szCs w:val="28"/>
          <w:lang w:val="uk-UA"/>
        </w:rPr>
        <w:t xml:space="preserve"> П’</w:t>
      </w:r>
      <w:r w:rsidR="000B2CA2">
        <w:rPr>
          <w:b/>
          <w:sz w:val="28"/>
          <w:szCs w:val="28"/>
          <w:lang w:val="uk-UA"/>
        </w:rPr>
        <w:t>ЯНІЩУК</w:t>
      </w:r>
    </w:p>
    <w:p w:rsidR="00D533EA" w:rsidRDefault="00D533EA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</w:p>
    <w:p w:rsidR="000B2CA2" w:rsidRPr="00F4439E" w:rsidRDefault="006B17B6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proofErr w:type="spellStart"/>
      <w:r w:rsidRPr="00F4439E">
        <w:rPr>
          <w:lang w:val="uk-UA"/>
        </w:rPr>
        <w:t>Решетник</w:t>
      </w:r>
      <w:proofErr w:type="spellEnd"/>
      <w:r w:rsidRPr="00F4439E">
        <w:rPr>
          <w:lang w:val="uk-UA"/>
        </w:rPr>
        <w:t xml:space="preserve"> Н.О.</w:t>
      </w:r>
    </w:p>
    <w:p w:rsidR="000B2CA2" w:rsidRPr="00F4439E" w:rsidRDefault="000B2CA2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r w:rsidRPr="00F4439E">
        <w:rPr>
          <w:lang w:val="uk-UA"/>
        </w:rPr>
        <w:t>Савчук В.В.</w:t>
      </w:r>
    </w:p>
    <w:p w:rsidR="000B2CA2" w:rsidRPr="00F4439E" w:rsidRDefault="000B2CA2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r w:rsidRPr="00F4439E">
        <w:rPr>
          <w:lang w:val="uk-UA"/>
        </w:rPr>
        <w:t>Катрага Л.П.</w:t>
      </w:r>
    </w:p>
    <w:p w:rsidR="000B2CA2" w:rsidRPr="00F4439E" w:rsidRDefault="000B2CA2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proofErr w:type="spellStart"/>
      <w:r w:rsidRPr="00F4439E">
        <w:rPr>
          <w:lang w:val="uk-UA"/>
        </w:rPr>
        <w:t>Кривіцька</w:t>
      </w:r>
      <w:proofErr w:type="spellEnd"/>
      <w:r w:rsidRPr="00F4439E">
        <w:rPr>
          <w:lang w:val="uk-UA"/>
        </w:rPr>
        <w:t xml:space="preserve"> І.О.</w:t>
      </w:r>
    </w:p>
    <w:p w:rsidR="000B2CA2" w:rsidRPr="00F4439E" w:rsidRDefault="000B2CA2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r w:rsidRPr="00F4439E">
        <w:rPr>
          <w:lang w:val="uk-UA"/>
        </w:rPr>
        <w:t>Лисенко Г.М.</w:t>
      </w:r>
    </w:p>
    <w:p w:rsidR="000B2CA2" w:rsidRPr="00F4439E" w:rsidRDefault="000B2CA2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r w:rsidRPr="00F4439E">
        <w:rPr>
          <w:lang w:val="uk-UA"/>
        </w:rPr>
        <w:t>Крук Н.А.</w:t>
      </w:r>
    </w:p>
    <w:p w:rsidR="00C27853" w:rsidRDefault="00C27853" w:rsidP="003A2923">
      <w:pPr>
        <w:rPr>
          <w:lang w:val="uk-UA"/>
        </w:rPr>
      </w:pPr>
    </w:p>
    <w:sectPr w:rsidR="00C27853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3"/>
    <w:rsid w:val="00016587"/>
    <w:rsid w:val="000A1C49"/>
    <w:rsid w:val="000B2CA2"/>
    <w:rsid w:val="000B5322"/>
    <w:rsid w:val="000E71DA"/>
    <w:rsid w:val="000F0121"/>
    <w:rsid w:val="00113C87"/>
    <w:rsid w:val="00127266"/>
    <w:rsid w:val="001536A8"/>
    <w:rsid w:val="00156E81"/>
    <w:rsid w:val="00166D1F"/>
    <w:rsid w:val="00175194"/>
    <w:rsid w:val="00186647"/>
    <w:rsid w:val="001E715F"/>
    <w:rsid w:val="001F4BB0"/>
    <w:rsid w:val="001F63E1"/>
    <w:rsid w:val="00230F42"/>
    <w:rsid w:val="002870F1"/>
    <w:rsid w:val="002B4502"/>
    <w:rsid w:val="002C56F6"/>
    <w:rsid w:val="002C5F20"/>
    <w:rsid w:val="002C6F32"/>
    <w:rsid w:val="003A2923"/>
    <w:rsid w:val="003D2CF8"/>
    <w:rsid w:val="004175AA"/>
    <w:rsid w:val="004277F4"/>
    <w:rsid w:val="004C088F"/>
    <w:rsid w:val="00500BFD"/>
    <w:rsid w:val="00520131"/>
    <w:rsid w:val="00525725"/>
    <w:rsid w:val="00533CC5"/>
    <w:rsid w:val="00562DC9"/>
    <w:rsid w:val="00563F2D"/>
    <w:rsid w:val="005B0A88"/>
    <w:rsid w:val="005D2D99"/>
    <w:rsid w:val="005E5941"/>
    <w:rsid w:val="00626433"/>
    <w:rsid w:val="00682BC0"/>
    <w:rsid w:val="006B17B6"/>
    <w:rsid w:val="006B693E"/>
    <w:rsid w:val="006E3577"/>
    <w:rsid w:val="006E577D"/>
    <w:rsid w:val="006F0497"/>
    <w:rsid w:val="00710FDA"/>
    <w:rsid w:val="007260ED"/>
    <w:rsid w:val="00733744"/>
    <w:rsid w:val="00736A7F"/>
    <w:rsid w:val="007401FF"/>
    <w:rsid w:val="007824A1"/>
    <w:rsid w:val="007A1A95"/>
    <w:rsid w:val="007E4444"/>
    <w:rsid w:val="007E5E7C"/>
    <w:rsid w:val="00805BA1"/>
    <w:rsid w:val="00877F1A"/>
    <w:rsid w:val="008B11C2"/>
    <w:rsid w:val="008D6E3A"/>
    <w:rsid w:val="008E4597"/>
    <w:rsid w:val="00915759"/>
    <w:rsid w:val="00943286"/>
    <w:rsid w:val="00957DA8"/>
    <w:rsid w:val="00963DE9"/>
    <w:rsid w:val="009701C6"/>
    <w:rsid w:val="009B0961"/>
    <w:rsid w:val="009D3FD6"/>
    <w:rsid w:val="009E4F7A"/>
    <w:rsid w:val="00A93416"/>
    <w:rsid w:val="00AD76D0"/>
    <w:rsid w:val="00B22AB3"/>
    <w:rsid w:val="00B71FBA"/>
    <w:rsid w:val="00B87A66"/>
    <w:rsid w:val="00C1374D"/>
    <w:rsid w:val="00C27853"/>
    <w:rsid w:val="00CA33DC"/>
    <w:rsid w:val="00CA4B87"/>
    <w:rsid w:val="00CB5DA5"/>
    <w:rsid w:val="00D10009"/>
    <w:rsid w:val="00D1042F"/>
    <w:rsid w:val="00D533EA"/>
    <w:rsid w:val="00DB5981"/>
    <w:rsid w:val="00DE20F8"/>
    <w:rsid w:val="00DE2546"/>
    <w:rsid w:val="00E02F89"/>
    <w:rsid w:val="00E2018D"/>
    <w:rsid w:val="00E958A5"/>
    <w:rsid w:val="00EA33DB"/>
    <w:rsid w:val="00EE2921"/>
    <w:rsid w:val="00EF5F4F"/>
    <w:rsid w:val="00EF6D9A"/>
    <w:rsid w:val="00F0401A"/>
    <w:rsid w:val="00F4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cp:lastPrinted>2019-12-09T07:53:00Z</cp:lastPrinted>
  <dcterms:created xsi:type="dcterms:W3CDTF">2019-12-23T07:40:00Z</dcterms:created>
  <dcterms:modified xsi:type="dcterms:W3CDTF">2019-12-23T07:40:00Z</dcterms:modified>
</cp:coreProperties>
</file>