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C" w:rsidRPr="00646CF2" w:rsidRDefault="00631DCC" w:rsidP="00631DCC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CC" w:rsidRPr="00F06EC6" w:rsidRDefault="00631DCC" w:rsidP="00631DCC">
      <w:pPr>
        <w:jc w:val="center"/>
        <w:rPr>
          <w:lang w:val="uk-UA"/>
        </w:rPr>
      </w:pPr>
      <w:r w:rsidRPr="00F06EC6">
        <w:rPr>
          <w:lang w:val="uk-UA"/>
        </w:rPr>
        <w:t>УКРАЇНА</w:t>
      </w:r>
    </w:p>
    <w:p w:rsidR="00631DCC" w:rsidRPr="00F06EC6" w:rsidRDefault="00631DCC" w:rsidP="00631DCC">
      <w:pPr>
        <w:jc w:val="center"/>
        <w:rPr>
          <w:b/>
          <w:lang w:val="uk-UA"/>
        </w:rPr>
      </w:pPr>
      <w:r w:rsidRPr="00F06EC6">
        <w:rPr>
          <w:b/>
          <w:lang w:val="uk-UA"/>
        </w:rPr>
        <w:t>ТАРТАЦЬКА СІЛЬСЬКА РАДА</w:t>
      </w:r>
    </w:p>
    <w:p w:rsidR="00631DCC" w:rsidRPr="00F06EC6" w:rsidRDefault="00631DCC" w:rsidP="00631DCC">
      <w:pPr>
        <w:jc w:val="center"/>
        <w:rPr>
          <w:lang w:val="uk-UA"/>
        </w:rPr>
      </w:pPr>
      <w:r w:rsidRPr="00F06EC6">
        <w:rPr>
          <w:lang w:val="uk-UA"/>
        </w:rPr>
        <w:t>ЧЕЧЕЛЬНИЦЬКОГО РАЙОНУ ВІННИЦЬКОЇ ОБЛАСТІ</w:t>
      </w:r>
    </w:p>
    <w:p w:rsidR="00631DCC" w:rsidRPr="00F06EC6" w:rsidRDefault="00631DCC" w:rsidP="00631DCC">
      <w:pPr>
        <w:jc w:val="center"/>
        <w:rPr>
          <w:lang w:val="uk-UA"/>
        </w:rPr>
      </w:pPr>
    </w:p>
    <w:p w:rsidR="00631DCC" w:rsidRPr="00F06EC6" w:rsidRDefault="00631DCC" w:rsidP="00631DCC">
      <w:pPr>
        <w:jc w:val="center"/>
        <w:rPr>
          <w:lang w:val="uk-UA"/>
        </w:rPr>
      </w:pPr>
      <w:r w:rsidRPr="00F06EC6">
        <w:rPr>
          <w:b/>
          <w:lang w:val="uk-UA"/>
        </w:rPr>
        <w:t xml:space="preserve"> РІШЕННЯ № </w:t>
      </w:r>
      <w:r w:rsidR="00763585" w:rsidRPr="00F06EC6">
        <w:rPr>
          <w:b/>
          <w:lang w:val="uk-UA"/>
        </w:rPr>
        <w:t>215</w:t>
      </w:r>
    </w:p>
    <w:p w:rsidR="00631DCC" w:rsidRPr="00F06EC6" w:rsidRDefault="0006354C" w:rsidP="00631DCC">
      <w:pPr>
        <w:rPr>
          <w:b/>
          <w:lang w:val="uk-UA"/>
        </w:rPr>
      </w:pPr>
      <w:r w:rsidRPr="00F06EC6">
        <w:rPr>
          <w:b/>
          <w:lang w:val="uk-UA"/>
        </w:rPr>
        <w:t>13.12</w:t>
      </w:r>
      <w:r w:rsidR="00631DCC" w:rsidRPr="00F06EC6">
        <w:rPr>
          <w:b/>
          <w:lang w:val="uk-UA"/>
        </w:rPr>
        <w:t xml:space="preserve">.2017 року                                      </w:t>
      </w:r>
      <w:r w:rsidRPr="00F06EC6">
        <w:rPr>
          <w:b/>
          <w:lang w:val="uk-UA"/>
        </w:rPr>
        <w:t xml:space="preserve">                              16</w:t>
      </w:r>
      <w:r w:rsidR="00631DCC" w:rsidRPr="00F06EC6">
        <w:rPr>
          <w:b/>
          <w:lang w:val="uk-UA"/>
        </w:rPr>
        <w:t xml:space="preserve"> сесія 7 скликання</w:t>
      </w:r>
    </w:p>
    <w:p w:rsidR="00631DCC" w:rsidRPr="00F06EC6" w:rsidRDefault="00631DCC" w:rsidP="00631DCC">
      <w:pPr>
        <w:rPr>
          <w:lang w:val="uk-UA"/>
        </w:rPr>
      </w:pPr>
      <w:r w:rsidRPr="00F06EC6">
        <w:rPr>
          <w:lang w:val="uk-UA"/>
        </w:rPr>
        <w:t>с. Тартак</w:t>
      </w:r>
    </w:p>
    <w:p w:rsidR="00631DCC" w:rsidRPr="00F06EC6" w:rsidRDefault="00631DCC" w:rsidP="00631DCC">
      <w:pPr>
        <w:rPr>
          <w:b/>
          <w:i/>
          <w:lang w:val="uk-UA"/>
        </w:rPr>
      </w:pPr>
      <w:r w:rsidRPr="00F06EC6">
        <w:rPr>
          <w:b/>
          <w:i/>
          <w:lang w:val="uk-UA"/>
        </w:rPr>
        <w:t xml:space="preserve">Про надання дозволу  на виготовлення </w:t>
      </w:r>
    </w:p>
    <w:p w:rsidR="00631DCC" w:rsidRPr="00F06EC6" w:rsidRDefault="0006354C" w:rsidP="00631DCC">
      <w:pPr>
        <w:rPr>
          <w:b/>
          <w:i/>
          <w:lang w:val="uk-UA"/>
        </w:rPr>
      </w:pPr>
      <w:r w:rsidRPr="00F06EC6">
        <w:rPr>
          <w:b/>
          <w:i/>
          <w:lang w:val="uk-UA"/>
        </w:rPr>
        <w:t>технічної</w:t>
      </w:r>
      <w:r w:rsidR="00631DCC" w:rsidRPr="00F06EC6">
        <w:rPr>
          <w:b/>
          <w:i/>
          <w:lang w:val="uk-UA"/>
        </w:rPr>
        <w:t xml:space="preserve"> документаці</w:t>
      </w:r>
      <w:r w:rsidRPr="00F06EC6">
        <w:rPr>
          <w:b/>
          <w:i/>
          <w:lang w:val="uk-UA"/>
        </w:rPr>
        <w:t>ї</w:t>
      </w:r>
      <w:r w:rsidR="00631DCC" w:rsidRPr="00F06EC6">
        <w:rPr>
          <w:b/>
          <w:i/>
          <w:lang w:val="uk-UA"/>
        </w:rPr>
        <w:t xml:space="preserve"> із землеустрою</w:t>
      </w:r>
    </w:p>
    <w:p w:rsidR="00631DCC" w:rsidRPr="00F06EC6" w:rsidRDefault="00631DCC" w:rsidP="00631DCC">
      <w:pPr>
        <w:rPr>
          <w:b/>
          <w:i/>
          <w:lang w:val="uk-UA"/>
        </w:rPr>
      </w:pPr>
      <w:r w:rsidRPr="00F06EC6">
        <w:rPr>
          <w:b/>
          <w:i/>
          <w:lang w:val="uk-UA"/>
        </w:rPr>
        <w:t xml:space="preserve">щодо встановлення ( відновлення ) меж </w:t>
      </w:r>
    </w:p>
    <w:p w:rsidR="00631DCC" w:rsidRPr="00F06EC6" w:rsidRDefault="00631DCC" w:rsidP="00631DCC">
      <w:pPr>
        <w:rPr>
          <w:b/>
          <w:i/>
          <w:lang w:val="uk-UA"/>
        </w:rPr>
      </w:pPr>
      <w:r w:rsidRPr="00F06EC6">
        <w:rPr>
          <w:b/>
          <w:i/>
          <w:lang w:val="uk-UA"/>
        </w:rPr>
        <w:t>земельних ділянок в натурі ( на місцевості )</w:t>
      </w:r>
    </w:p>
    <w:p w:rsidR="00631DCC" w:rsidRPr="00F06EC6" w:rsidRDefault="00631DCC" w:rsidP="00631DCC">
      <w:pPr>
        <w:rPr>
          <w:b/>
          <w:i/>
          <w:lang w:val="uk-UA"/>
        </w:rPr>
      </w:pPr>
      <w:r w:rsidRPr="00F06EC6">
        <w:rPr>
          <w:b/>
          <w:i/>
          <w:lang w:val="uk-UA"/>
        </w:rPr>
        <w:t xml:space="preserve">для оформлення права власності </w:t>
      </w:r>
    </w:p>
    <w:p w:rsidR="00631DCC" w:rsidRPr="00F06EC6" w:rsidRDefault="00631DCC" w:rsidP="00631DCC">
      <w:pPr>
        <w:rPr>
          <w:b/>
          <w:i/>
          <w:lang w:val="uk-UA"/>
        </w:rPr>
      </w:pPr>
    </w:p>
    <w:p w:rsidR="00631DCC" w:rsidRPr="00F06EC6" w:rsidRDefault="00631DCC" w:rsidP="00631DCC">
      <w:pPr>
        <w:rPr>
          <w:lang w:val="uk-UA"/>
        </w:rPr>
      </w:pPr>
      <w:r w:rsidRPr="00F06EC6">
        <w:rPr>
          <w:lang w:val="uk-UA"/>
        </w:rPr>
        <w:t xml:space="preserve">   Розглянувши заяв</w:t>
      </w:r>
      <w:r w:rsidR="0006354C" w:rsidRPr="00F06EC6">
        <w:rPr>
          <w:lang w:val="uk-UA"/>
        </w:rPr>
        <w:t>у</w:t>
      </w:r>
      <w:r w:rsidRPr="00F06EC6">
        <w:rPr>
          <w:lang w:val="uk-UA"/>
        </w:rPr>
        <w:t xml:space="preserve"> громадян  </w:t>
      </w:r>
      <w:proofErr w:type="spellStart"/>
      <w:r w:rsidR="0006354C" w:rsidRPr="00F06EC6">
        <w:rPr>
          <w:lang w:val="uk-UA"/>
        </w:rPr>
        <w:t>Турчак</w:t>
      </w:r>
      <w:proofErr w:type="spellEnd"/>
      <w:r w:rsidR="0006354C" w:rsidRPr="00F06EC6">
        <w:rPr>
          <w:lang w:val="uk-UA"/>
        </w:rPr>
        <w:t xml:space="preserve"> С. В. </w:t>
      </w:r>
      <w:r w:rsidR="007F1DB2" w:rsidRPr="00F06EC6">
        <w:rPr>
          <w:lang w:val="uk-UA"/>
        </w:rPr>
        <w:t xml:space="preserve">, </w:t>
      </w:r>
      <w:proofErr w:type="spellStart"/>
      <w:r w:rsidR="007F1DB2" w:rsidRPr="00F06EC6">
        <w:rPr>
          <w:lang w:val="uk-UA"/>
        </w:rPr>
        <w:t>Подольського</w:t>
      </w:r>
      <w:proofErr w:type="spellEnd"/>
      <w:r w:rsidR="007F1DB2" w:rsidRPr="00F06EC6">
        <w:rPr>
          <w:lang w:val="uk-UA"/>
        </w:rPr>
        <w:t xml:space="preserve"> М. А. </w:t>
      </w:r>
      <w:r w:rsidRPr="00F06EC6">
        <w:rPr>
          <w:lang w:val="uk-UA"/>
        </w:rPr>
        <w:t>про передачу земельних ділянок у власність,  договір купівлі-п</w:t>
      </w:r>
      <w:r w:rsidR="0006354C" w:rsidRPr="00F06EC6">
        <w:rPr>
          <w:lang w:val="uk-UA"/>
        </w:rPr>
        <w:t xml:space="preserve">родажу  житлового будинку ( серія та номер: 506, </w:t>
      </w:r>
      <w:r w:rsidRPr="00F06EC6">
        <w:rPr>
          <w:lang w:val="uk-UA"/>
        </w:rPr>
        <w:t>в</w:t>
      </w:r>
      <w:r w:rsidR="0006354C" w:rsidRPr="00F06EC6">
        <w:rPr>
          <w:lang w:val="uk-UA"/>
        </w:rPr>
        <w:t>иданий 03.03.2017</w:t>
      </w:r>
      <w:r w:rsidRPr="00F06EC6">
        <w:rPr>
          <w:lang w:val="uk-UA"/>
        </w:rPr>
        <w:t xml:space="preserve"> року</w:t>
      </w:r>
      <w:r w:rsidR="0006354C" w:rsidRPr="00F06EC6">
        <w:rPr>
          <w:lang w:val="uk-UA"/>
        </w:rPr>
        <w:t xml:space="preserve"> )</w:t>
      </w:r>
      <w:r w:rsidRPr="00F06EC6">
        <w:rPr>
          <w:lang w:val="uk-UA"/>
        </w:rPr>
        <w:t xml:space="preserve">,  </w:t>
      </w:r>
      <w:r w:rsidR="007F1DB2" w:rsidRPr="00F06EC6">
        <w:rPr>
          <w:lang w:val="uk-UA"/>
        </w:rPr>
        <w:t xml:space="preserve">свідоцтво про право власності серії САЕ № 827666 від 10.06.2013 року, витяги  з Державного реєстру речових прав на нерухоме майно про реєстрацію права власності № 81750432 від 03.03.2017 року, № 4646123 від 10.06.2013 року, </w:t>
      </w:r>
      <w:r w:rsidRPr="00F06EC6">
        <w:rPr>
          <w:lang w:val="uk-UA"/>
        </w:rPr>
        <w:t>керуючись п. 34 ч. 1 ст.26 Закону України «Про місцеве самоврядування в Україні»,</w:t>
      </w:r>
    </w:p>
    <w:p w:rsidR="00700FC7" w:rsidRPr="00F06EC6" w:rsidRDefault="00700FC7" w:rsidP="00631DCC">
      <w:pPr>
        <w:rPr>
          <w:lang w:val="uk-UA"/>
        </w:rPr>
      </w:pPr>
    </w:p>
    <w:p w:rsidR="00631DCC" w:rsidRPr="00F06EC6" w:rsidRDefault="00631DCC" w:rsidP="00631DCC">
      <w:pPr>
        <w:rPr>
          <w:b/>
          <w:u w:val="single"/>
          <w:lang w:val="uk-UA"/>
        </w:rPr>
      </w:pPr>
      <w:r w:rsidRPr="00F06EC6">
        <w:rPr>
          <w:lang w:val="uk-UA"/>
        </w:rPr>
        <w:t xml:space="preserve">                                       </w:t>
      </w:r>
      <w:r w:rsidRPr="00F06EC6">
        <w:rPr>
          <w:b/>
          <w:u w:val="single"/>
          <w:lang w:val="uk-UA"/>
        </w:rPr>
        <w:t xml:space="preserve"> сільська рада   ВИРІШИЛА:</w:t>
      </w:r>
    </w:p>
    <w:p w:rsidR="00700FC7" w:rsidRPr="00F06EC6" w:rsidRDefault="00700FC7" w:rsidP="00631DCC">
      <w:pPr>
        <w:rPr>
          <w:b/>
          <w:u w:val="single"/>
          <w:lang w:val="uk-UA"/>
        </w:rPr>
      </w:pPr>
    </w:p>
    <w:p w:rsidR="00631DCC" w:rsidRPr="00F06EC6" w:rsidRDefault="00631DCC" w:rsidP="00631DCC">
      <w:pPr>
        <w:numPr>
          <w:ilvl w:val="0"/>
          <w:numId w:val="1"/>
        </w:numPr>
        <w:rPr>
          <w:lang w:val="uk-UA"/>
        </w:rPr>
      </w:pPr>
      <w:r w:rsidRPr="00F06EC6">
        <w:rPr>
          <w:lang w:val="uk-UA"/>
        </w:rPr>
        <w:t xml:space="preserve">Згідно ст. ст. 12, 33, 40, 116, 118, 120, 121,  122, 125, 126 Земельного </w:t>
      </w:r>
    </w:p>
    <w:p w:rsidR="00631DCC" w:rsidRPr="00F06EC6" w:rsidRDefault="00631DCC" w:rsidP="00631DCC">
      <w:pPr>
        <w:ind w:left="360"/>
        <w:rPr>
          <w:lang w:val="uk-UA"/>
        </w:rPr>
      </w:pPr>
      <w:r w:rsidRPr="00F06EC6">
        <w:rPr>
          <w:lang w:val="uk-UA"/>
        </w:rPr>
        <w:t xml:space="preserve">Кодексу України,  ст. ст. 2, 25, 30 Закону України «Про землеустрій», п.2 розділу </w:t>
      </w:r>
      <w:r w:rsidRPr="00F06EC6">
        <w:rPr>
          <w:lang w:val="en-US"/>
        </w:rPr>
        <w:t>V</w:t>
      </w:r>
      <w:r w:rsidRPr="00F06EC6">
        <w:rPr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06354C" w:rsidRPr="00F06EC6">
        <w:rPr>
          <w:lang w:val="uk-UA"/>
        </w:rPr>
        <w:t xml:space="preserve"> дозвіл на розроблення технічної документації</w:t>
      </w:r>
      <w:r w:rsidRPr="00F06EC6">
        <w:rPr>
          <w:lang w:val="uk-UA"/>
        </w:rPr>
        <w:t xml:space="preserve"> із землеустрою щодо встановлення ( відновлення ) меж земельних ділянок в нат</w:t>
      </w:r>
      <w:r w:rsidR="00087D62" w:rsidRPr="00F06EC6">
        <w:rPr>
          <w:lang w:val="uk-UA"/>
        </w:rPr>
        <w:t>урі ( на місцевості ) громадянам</w:t>
      </w:r>
      <w:r w:rsidRPr="00F06EC6">
        <w:rPr>
          <w:lang w:val="uk-UA"/>
        </w:rPr>
        <w:t>:</w:t>
      </w:r>
    </w:p>
    <w:p w:rsidR="00631DCC" w:rsidRPr="00F06EC6" w:rsidRDefault="00631DCC" w:rsidP="00631DCC">
      <w:pPr>
        <w:ind w:left="360"/>
        <w:rPr>
          <w:lang w:val="uk-UA"/>
        </w:rPr>
      </w:pPr>
    </w:p>
    <w:p w:rsidR="0006354C" w:rsidRPr="00F06EC6" w:rsidRDefault="0006354C" w:rsidP="00631DCC">
      <w:pPr>
        <w:pStyle w:val="aa"/>
        <w:ind w:left="284"/>
        <w:rPr>
          <w:lang w:val="uk-UA"/>
        </w:rPr>
      </w:pPr>
      <w:r w:rsidRPr="00F06EC6">
        <w:rPr>
          <w:b/>
          <w:i/>
          <w:lang w:val="uk-UA"/>
        </w:rPr>
        <w:t>1</w:t>
      </w:r>
      <w:r w:rsidR="00631DCC" w:rsidRPr="00F06EC6">
        <w:rPr>
          <w:b/>
          <w:i/>
          <w:lang w:val="uk-UA"/>
        </w:rPr>
        <w:t>)</w:t>
      </w:r>
      <w:r w:rsidR="00631DCC" w:rsidRPr="00F06EC6">
        <w:rPr>
          <w:lang w:val="uk-UA"/>
        </w:rPr>
        <w:t xml:space="preserve"> </w:t>
      </w:r>
      <w:proofErr w:type="spellStart"/>
      <w:r w:rsidRPr="00F06EC6">
        <w:rPr>
          <w:b/>
          <w:i/>
          <w:lang w:val="uk-UA"/>
        </w:rPr>
        <w:t>Турчак</w:t>
      </w:r>
      <w:proofErr w:type="spellEnd"/>
      <w:r w:rsidRPr="00F06EC6">
        <w:rPr>
          <w:b/>
          <w:i/>
          <w:lang w:val="uk-UA"/>
        </w:rPr>
        <w:t xml:space="preserve"> Світлані Василівні</w:t>
      </w:r>
      <w:r w:rsidRPr="00F06EC6">
        <w:rPr>
          <w:lang w:val="uk-UA"/>
        </w:rPr>
        <w:t xml:space="preserve"> </w:t>
      </w:r>
      <w:r w:rsidR="00631DCC" w:rsidRPr="00F06EC6">
        <w:rPr>
          <w:b/>
          <w:i/>
          <w:lang w:val="uk-UA"/>
        </w:rPr>
        <w:t>-</w:t>
      </w:r>
      <w:r w:rsidR="00631DCC" w:rsidRPr="00F06EC6">
        <w:rPr>
          <w:lang w:val="uk-UA"/>
        </w:rPr>
        <w:t xml:space="preserve">  площею </w:t>
      </w:r>
      <w:r w:rsidRPr="00F06EC6">
        <w:rPr>
          <w:b/>
          <w:lang w:val="uk-UA"/>
        </w:rPr>
        <w:t>0,3629</w:t>
      </w:r>
      <w:r w:rsidR="00631DCC" w:rsidRPr="00F06EC6">
        <w:rPr>
          <w:b/>
          <w:lang w:val="uk-UA"/>
        </w:rPr>
        <w:t xml:space="preserve"> га</w:t>
      </w:r>
      <w:r w:rsidR="00631DCC" w:rsidRPr="00F06EC6">
        <w:rPr>
          <w:lang w:val="uk-UA"/>
        </w:rPr>
        <w:t xml:space="preserve">, в т. ч. для   будівництва </w:t>
      </w:r>
    </w:p>
    <w:p w:rsidR="0006354C" w:rsidRPr="00F06EC6" w:rsidRDefault="0006354C" w:rsidP="00631DCC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 </w:t>
      </w:r>
      <w:r w:rsidR="00631DCC" w:rsidRPr="00F06EC6">
        <w:rPr>
          <w:lang w:val="uk-UA"/>
        </w:rPr>
        <w:t xml:space="preserve">і обслуговування жилого будинку, господарських будівель і  </w:t>
      </w:r>
      <w:r w:rsidRPr="00F06EC6">
        <w:rPr>
          <w:lang w:val="uk-UA"/>
        </w:rPr>
        <w:t>с</w:t>
      </w:r>
      <w:r w:rsidR="00631DCC" w:rsidRPr="00F06EC6">
        <w:rPr>
          <w:lang w:val="uk-UA"/>
        </w:rPr>
        <w:t xml:space="preserve">поруд </w:t>
      </w:r>
    </w:p>
    <w:p w:rsidR="00631DCC" w:rsidRPr="00F06EC6" w:rsidRDefault="0006354C" w:rsidP="00631DCC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 </w:t>
      </w:r>
      <w:r w:rsidR="00631DCC" w:rsidRPr="00F06EC6">
        <w:rPr>
          <w:lang w:val="uk-UA"/>
        </w:rPr>
        <w:t xml:space="preserve">площею  </w:t>
      </w:r>
      <w:r w:rsidRPr="00F06EC6">
        <w:rPr>
          <w:b/>
          <w:lang w:val="uk-UA"/>
        </w:rPr>
        <w:t>0,25</w:t>
      </w:r>
      <w:r w:rsidR="00631DCC" w:rsidRPr="00F06EC6">
        <w:rPr>
          <w:b/>
          <w:lang w:val="uk-UA"/>
        </w:rPr>
        <w:t xml:space="preserve"> га </w:t>
      </w:r>
      <w:r w:rsidR="00631DCC" w:rsidRPr="00F06EC6">
        <w:rPr>
          <w:lang w:val="uk-UA"/>
        </w:rPr>
        <w:t xml:space="preserve">за адресою: </w:t>
      </w:r>
      <w:proofErr w:type="spellStart"/>
      <w:r w:rsidRPr="00F06EC6">
        <w:rPr>
          <w:lang w:val="uk-UA"/>
        </w:rPr>
        <w:t>вул.Підгаєцького</w:t>
      </w:r>
      <w:proofErr w:type="spellEnd"/>
      <w:r w:rsidRPr="00F06EC6">
        <w:rPr>
          <w:lang w:val="uk-UA"/>
        </w:rPr>
        <w:t>,  буд. № 40</w:t>
      </w:r>
      <w:r w:rsidR="00631DCC" w:rsidRPr="00F06EC6">
        <w:rPr>
          <w:lang w:val="uk-UA"/>
        </w:rPr>
        <w:t xml:space="preserve">;  для </w:t>
      </w:r>
    </w:p>
    <w:p w:rsidR="00631DCC" w:rsidRPr="00F06EC6" w:rsidRDefault="00631DCC" w:rsidP="00631DCC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 ведення особистого селянського  господарства площею </w:t>
      </w:r>
      <w:r w:rsidR="0006354C" w:rsidRPr="00F06EC6">
        <w:rPr>
          <w:b/>
          <w:lang w:val="uk-UA"/>
        </w:rPr>
        <w:t>0,1129</w:t>
      </w:r>
      <w:r w:rsidRPr="00F06EC6">
        <w:rPr>
          <w:b/>
          <w:lang w:val="uk-UA"/>
        </w:rPr>
        <w:t xml:space="preserve"> га</w:t>
      </w:r>
      <w:r w:rsidRPr="00F06EC6">
        <w:rPr>
          <w:lang w:val="uk-UA"/>
        </w:rPr>
        <w:t xml:space="preserve"> за </w:t>
      </w:r>
    </w:p>
    <w:p w:rsidR="00631DCC" w:rsidRPr="00F06EC6" w:rsidRDefault="00631DCC" w:rsidP="0006354C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 адресою: вул.</w:t>
      </w:r>
      <w:r w:rsidR="0006354C" w:rsidRPr="00F06EC6">
        <w:rPr>
          <w:lang w:val="uk-UA"/>
        </w:rPr>
        <w:t xml:space="preserve"> </w:t>
      </w:r>
      <w:proofErr w:type="spellStart"/>
      <w:r w:rsidR="00700FC7" w:rsidRPr="00F06EC6">
        <w:rPr>
          <w:lang w:val="uk-UA"/>
        </w:rPr>
        <w:t>Підгаєцького</w:t>
      </w:r>
      <w:proofErr w:type="spellEnd"/>
      <w:r w:rsidR="00700FC7" w:rsidRPr="00F06EC6">
        <w:rPr>
          <w:lang w:val="uk-UA"/>
        </w:rPr>
        <w:t>,  буд. № 40;</w:t>
      </w:r>
    </w:p>
    <w:p w:rsidR="00700FC7" w:rsidRPr="00F06EC6" w:rsidRDefault="00700FC7" w:rsidP="00F06EC6">
      <w:pPr>
        <w:rPr>
          <w:b/>
          <w:i/>
          <w:lang w:val="uk-UA"/>
        </w:rPr>
      </w:pPr>
    </w:p>
    <w:p w:rsidR="00700FC7" w:rsidRPr="00F06EC6" w:rsidRDefault="00700FC7" w:rsidP="00700FC7">
      <w:pPr>
        <w:pStyle w:val="aa"/>
        <w:ind w:left="284"/>
        <w:rPr>
          <w:lang w:val="uk-UA"/>
        </w:rPr>
      </w:pPr>
      <w:r w:rsidRPr="00F06EC6">
        <w:rPr>
          <w:b/>
          <w:i/>
          <w:lang w:val="uk-UA"/>
        </w:rPr>
        <w:t xml:space="preserve">2) </w:t>
      </w:r>
      <w:proofErr w:type="spellStart"/>
      <w:r w:rsidRPr="00F06EC6">
        <w:rPr>
          <w:b/>
          <w:i/>
          <w:lang w:val="uk-UA"/>
        </w:rPr>
        <w:t>Подольському</w:t>
      </w:r>
      <w:proofErr w:type="spellEnd"/>
      <w:r w:rsidRPr="00F06EC6">
        <w:rPr>
          <w:b/>
          <w:i/>
          <w:lang w:val="uk-UA"/>
        </w:rPr>
        <w:t xml:space="preserve"> Михайлу  Анатолійовичу -</w:t>
      </w:r>
      <w:r w:rsidRPr="00F06EC6">
        <w:rPr>
          <w:lang w:val="uk-UA"/>
        </w:rPr>
        <w:t xml:space="preserve">  орієнтовною площею </w:t>
      </w:r>
    </w:p>
    <w:p w:rsidR="00700FC7" w:rsidRPr="00F06EC6" w:rsidRDefault="00700FC7" w:rsidP="00700FC7">
      <w:pPr>
        <w:pStyle w:val="aa"/>
        <w:ind w:left="284"/>
        <w:rPr>
          <w:lang w:val="uk-UA"/>
        </w:rPr>
      </w:pPr>
      <w:r w:rsidRPr="00F06EC6">
        <w:rPr>
          <w:b/>
          <w:i/>
          <w:lang w:val="uk-UA"/>
        </w:rPr>
        <w:t xml:space="preserve">    </w:t>
      </w:r>
      <w:r w:rsidR="00B31CD2">
        <w:rPr>
          <w:b/>
          <w:lang w:val="uk-UA"/>
        </w:rPr>
        <w:t>0,73</w:t>
      </w:r>
      <w:r w:rsidRPr="00F06EC6">
        <w:rPr>
          <w:b/>
          <w:lang w:val="uk-UA"/>
        </w:rPr>
        <w:t xml:space="preserve"> га</w:t>
      </w:r>
      <w:r w:rsidRPr="00F06EC6">
        <w:rPr>
          <w:lang w:val="uk-UA"/>
        </w:rPr>
        <w:t xml:space="preserve">, в т. ч. для   будівництва  і обслуговування жилого будинку,   </w:t>
      </w:r>
    </w:p>
    <w:p w:rsidR="00700FC7" w:rsidRPr="00F06EC6" w:rsidRDefault="00700FC7" w:rsidP="00700FC7">
      <w:pPr>
        <w:pStyle w:val="aa"/>
        <w:ind w:left="284"/>
        <w:rPr>
          <w:lang w:val="uk-UA"/>
        </w:rPr>
      </w:pPr>
      <w:r w:rsidRPr="00F06EC6">
        <w:rPr>
          <w:b/>
          <w:lang w:val="uk-UA"/>
        </w:rPr>
        <w:t xml:space="preserve">    </w:t>
      </w:r>
      <w:r w:rsidRPr="00F06EC6">
        <w:rPr>
          <w:lang w:val="uk-UA"/>
        </w:rPr>
        <w:t xml:space="preserve">господарських будівель і  споруд   площею  </w:t>
      </w:r>
      <w:r w:rsidRPr="00F06EC6">
        <w:rPr>
          <w:b/>
          <w:lang w:val="uk-UA"/>
        </w:rPr>
        <w:t xml:space="preserve">0,25 га </w:t>
      </w:r>
      <w:r w:rsidRPr="00F06EC6">
        <w:rPr>
          <w:lang w:val="uk-UA"/>
        </w:rPr>
        <w:t xml:space="preserve">за адресою: </w:t>
      </w:r>
    </w:p>
    <w:p w:rsidR="00700FC7" w:rsidRPr="00F06EC6" w:rsidRDefault="00700FC7" w:rsidP="00700FC7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 </w:t>
      </w:r>
      <w:proofErr w:type="spellStart"/>
      <w:r w:rsidRPr="00F06EC6">
        <w:rPr>
          <w:lang w:val="uk-UA"/>
        </w:rPr>
        <w:t>вул.Підгаєцького</w:t>
      </w:r>
      <w:proofErr w:type="spellEnd"/>
      <w:r w:rsidRPr="00F06EC6">
        <w:rPr>
          <w:lang w:val="uk-UA"/>
        </w:rPr>
        <w:t xml:space="preserve">,  буд. № 94;  для  ведення особистого селянського  </w:t>
      </w:r>
    </w:p>
    <w:p w:rsidR="00700FC7" w:rsidRPr="00F06EC6" w:rsidRDefault="00700FC7" w:rsidP="00700FC7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господарства площею </w:t>
      </w:r>
      <w:r w:rsidR="00B31CD2">
        <w:rPr>
          <w:b/>
          <w:lang w:val="uk-UA"/>
        </w:rPr>
        <w:t>0,48</w:t>
      </w:r>
      <w:r w:rsidRPr="00F06EC6">
        <w:rPr>
          <w:b/>
          <w:lang w:val="uk-UA"/>
        </w:rPr>
        <w:t xml:space="preserve"> га</w:t>
      </w:r>
      <w:r w:rsidRPr="00F06EC6">
        <w:rPr>
          <w:lang w:val="uk-UA"/>
        </w:rPr>
        <w:t xml:space="preserve"> за     адресою: вул. </w:t>
      </w:r>
      <w:proofErr w:type="spellStart"/>
      <w:r w:rsidRPr="00F06EC6">
        <w:rPr>
          <w:lang w:val="uk-UA"/>
        </w:rPr>
        <w:t>Підгаєцького</w:t>
      </w:r>
      <w:proofErr w:type="spellEnd"/>
      <w:r w:rsidRPr="00F06EC6">
        <w:rPr>
          <w:lang w:val="uk-UA"/>
        </w:rPr>
        <w:t xml:space="preserve">,  буд. </w:t>
      </w:r>
    </w:p>
    <w:p w:rsidR="00700FC7" w:rsidRPr="00F06EC6" w:rsidRDefault="00700FC7" w:rsidP="00700FC7">
      <w:pPr>
        <w:pStyle w:val="aa"/>
        <w:ind w:left="284"/>
        <w:rPr>
          <w:lang w:val="uk-UA"/>
        </w:rPr>
      </w:pPr>
      <w:r w:rsidRPr="00F06EC6">
        <w:rPr>
          <w:lang w:val="uk-UA"/>
        </w:rPr>
        <w:t xml:space="preserve">   № 94.</w:t>
      </w:r>
    </w:p>
    <w:p w:rsidR="0006354C" w:rsidRPr="00F06EC6" w:rsidRDefault="0006354C" w:rsidP="0006354C">
      <w:pPr>
        <w:pStyle w:val="aa"/>
        <w:ind w:left="284"/>
        <w:rPr>
          <w:lang w:val="uk-UA"/>
        </w:rPr>
      </w:pPr>
    </w:p>
    <w:p w:rsidR="00631DCC" w:rsidRPr="00F06EC6" w:rsidRDefault="00631DCC" w:rsidP="00631DCC">
      <w:pPr>
        <w:ind w:left="360"/>
        <w:rPr>
          <w:lang w:val="uk-UA"/>
        </w:rPr>
      </w:pPr>
      <w:r w:rsidRPr="00F06EC6">
        <w:rPr>
          <w:lang w:val="uk-UA"/>
        </w:rPr>
        <w:t xml:space="preserve">2. Контроль за виконанням даного рішення покласти на постійну   комісію </w:t>
      </w:r>
    </w:p>
    <w:p w:rsidR="00631DCC" w:rsidRPr="00F06EC6" w:rsidRDefault="00631DCC" w:rsidP="00631DCC">
      <w:pPr>
        <w:rPr>
          <w:lang w:val="uk-UA"/>
        </w:rPr>
      </w:pPr>
      <w:r w:rsidRPr="00F06EC6">
        <w:rPr>
          <w:lang w:val="uk-UA"/>
        </w:rPr>
        <w:t xml:space="preserve">     з  питань охорони  довкілля,  раціонального використання земель та</w:t>
      </w:r>
    </w:p>
    <w:p w:rsidR="00631DCC" w:rsidRPr="00F06EC6" w:rsidRDefault="00631DCC" w:rsidP="00631DCC">
      <w:pPr>
        <w:rPr>
          <w:b/>
          <w:i/>
          <w:lang w:val="uk-UA"/>
        </w:rPr>
      </w:pPr>
      <w:r w:rsidRPr="00F06EC6">
        <w:rPr>
          <w:lang w:val="uk-UA"/>
        </w:rPr>
        <w:t xml:space="preserve">     земельних відносин   ( голова  комісії –  П. В. Поліщук ).</w:t>
      </w:r>
      <w:r w:rsidRPr="00F06EC6">
        <w:rPr>
          <w:b/>
          <w:i/>
          <w:lang w:val="uk-UA"/>
        </w:rPr>
        <w:t xml:space="preserve"> </w:t>
      </w:r>
    </w:p>
    <w:p w:rsidR="00631DCC" w:rsidRPr="00F06EC6" w:rsidRDefault="00631DCC" w:rsidP="00631DCC">
      <w:pPr>
        <w:rPr>
          <w:b/>
          <w:i/>
          <w:lang w:val="uk-UA"/>
        </w:rPr>
      </w:pPr>
    </w:p>
    <w:p w:rsidR="00631DCC" w:rsidRPr="00F06EC6" w:rsidRDefault="00631DCC" w:rsidP="00631DCC">
      <w:pPr>
        <w:rPr>
          <w:b/>
          <w:i/>
          <w:lang w:val="uk-UA"/>
        </w:rPr>
      </w:pPr>
    </w:p>
    <w:p w:rsidR="00990C32" w:rsidRPr="00F06EC6" w:rsidRDefault="00631DCC">
      <w:r w:rsidRPr="00F06EC6">
        <w:rPr>
          <w:b/>
          <w:i/>
          <w:lang w:val="uk-UA"/>
        </w:rPr>
        <w:t xml:space="preserve">     Сільський голова:                                                      В. В. Демченко</w:t>
      </w:r>
    </w:p>
    <w:sectPr w:rsidR="00990C32" w:rsidRPr="00F06EC6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CC"/>
    <w:rsid w:val="0006354C"/>
    <w:rsid w:val="00087D62"/>
    <w:rsid w:val="002A1F5F"/>
    <w:rsid w:val="003D37E1"/>
    <w:rsid w:val="00513A4A"/>
    <w:rsid w:val="00524388"/>
    <w:rsid w:val="00631DCC"/>
    <w:rsid w:val="00700FC7"/>
    <w:rsid w:val="00763585"/>
    <w:rsid w:val="00795E93"/>
    <w:rsid w:val="007F1DB2"/>
    <w:rsid w:val="007F3A1B"/>
    <w:rsid w:val="00873B55"/>
    <w:rsid w:val="00990C32"/>
    <w:rsid w:val="00B31CD2"/>
    <w:rsid w:val="00B47CB8"/>
    <w:rsid w:val="00E51751"/>
    <w:rsid w:val="00F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1DC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1DC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2AE5-C1FD-4A12-B97E-85D53BE1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2025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2017-12-18T09:00:00Z</cp:lastPrinted>
  <dcterms:created xsi:type="dcterms:W3CDTF">2017-12-06T14:10:00Z</dcterms:created>
  <dcterms:modified xsi:type="dcterms:W3CDTF">2018-02-07T09:14:00Z</dcterms:modified>
</cp:coreProperties>
</file>