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F" w:rsidRDefault="009C4D4F" w:rsidP="00B4061C">
      <w:pPr>
        <w:rPr>
          <w:sz w:val="28"/>
          <w:szCs w:val="28"/>
          <w:lang w:val="uk-UA"/>
        </w:rPr>
      </w:pPr>
    </w:p>
    <w:p w:rsidR="009C4D4F" w:rsidRPr="009C4D4F" w:rsidRDefault="002849FA" w:rsidP="009C4D4F">
      <w:pPr>
        <w:jc w:val="center"/>
        <w:rPr>
          <w:lang w:val="uk-UA"/>
        </w:rPr>
      </w:pPr>
      <w:r w:rsidRPr="002849FA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9C4D4F" w:rsidRDefault="009C4D4F" w:rsidP="007C13F0">
      <w:pPr>
        <w:jc w:val="center"/>
        <w:rPr>
          <w:sz w:val="28"/>
          <w:szCs w:val="28"/>
          <w:lang w:val="uk-UA"/>
        </w:rPr>
      </w:pPr>
    </w:p>
    <w:p w:rsidR="0029252B" w:rsidRPr="00B4061C" w:rsidRDefault="006F545F" w:rsidP="007C13F0">
      <w:pPr>
        <w:jc w:val="center"/>
        <w:rPr>
          <w:lang w:val="uk-UA"/>
        </w:rPr>
      </w:pPr>
      <w:r w:rsidRPr="00B4061C">
        <w:rPr>
          <w:lang w:val="uk-UA"/>
        </w:rPr>
        <w:t>У К Р А Ї Н А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ТАРТАЦЬКА   СІЛЬСЬКА   РАДА</w:t>
      </w:r>
    </w:p>
    <w:p w:rsidR="006F545F" w:rsidRPr="00B4061C" w:rsidRDefault="006F545F" w:rsidP="00352158">
      <w:pPr>
        <w:jc w:val="center"/>
        <w:rPr>
          <w:lang w:val="uk-UA"/>
        </w:rPr>
      </w:pPr>
      <w:r w:rsidRPr="00B4061C">
        <w:rPr>
          <w:lang w:val="uk-UA"/>
        </w:rPr>
        <w:t>ЧЕЧЕЛЬНИЦЬКОГО  РАЙОНУ      ВІННИЦЬКОЇ   ОБЛАСТІ</w:t>
      </w:r>
    </w:p>
    <w:p w:rsidR="006F545F" w:rsidRPr="00B4061C" w:rsidRDefault="006F545F" w:rsidP="007C13F0">
      <w:pPr>
        <w:jc w:val="center"/>
        <w:rPr>
          <w:b/>
          <w:lang w:val="uk-UA"/>
        </w:rPr>
      </w:pPr>
      <w:r w:rsidRPr="00B4061C">
        <w:rPr>
          <w:b/>
          <w:lang w:val="uk-UA"/>
        </w:rPr>
        <w:t>РІШЕННЯ №</w:t>
      </w:r>
      <w:r w:rsidR="00906ED4" w:rsidRPr="00B4061C">
        <w:rPr>
          <w:b/>
          <w:lang w:val="uk-UA"/>
        </w:rPr>
        <w:t xml:space="preserve"> </w:t>
      </w:r>
      <w:r w:rsidR="00F24F38">
        <w:rPr>
          <w:b/>
          <w:lang w:val="uk-UA"/>
        </w:rPr>
        <w:t>1</w:t>
      </w:r>
      <w:r w:rsidR="00342BEA">
        <w:rPr>
          <w:b/>
          <w:lang w:val="uk-UA"/>
        </w:rPr>
        <w:t>5</w:t>
      </w:r>
      <w:r w:rsidR="001F7688">
        <w:rPr>
          <w:b/>
          <w:lang w:val="uk-UA"/>
        </w:rPr>
        <w:t>3</w:t>
      </w:r>
      <w:r w:rsidR="00390C10" w:rsidRPr="00B4061C">
        <w:rPr>
          <w:b/>
          <w:lang w:val="uk-UA"/>
        </w:rPr>
        <w:t xml:space="preserve"> </w:t>
      </w:r>
      <w:r w:rsidR="008B4343" w:rsidRPr="00B4061C">
        <w:rPr>
          <w:b/>
          <w:lang w:val="uk-UA"/>
        </w:rPr>
        <w:t>.</w:t>
      </w:r>
    </w:p>
    <w:p w:rsidR="006F545F" w:rsidRPr="00B4061C" w:rsidRDefault="006F545F" w:rsidP="006F545F">
      <w:pPr>
        <w:rPr>
          <w:lang w:val="uk-UA"/>
        </w:rPr>
      </w:pPr>
    </w:p>
    <w:p w:rsidR="00352158" w:rsidRPr="00B4061C" w:rsidRDefault="00342BEA" w:rsidP="006F545F">
      <w:pPr>
        <w:rPr>
          <w:b/>
          <w:i/>
          <w:lang w:val="uk-UA"/>
        </w:rPr>
      </w:pPr>
      <w:r>
        <w:rPr>
          <w:b/>
          <w:i/>
          <w:lang w:val="uk-UA"/>
        </w:rPr>
        <w:t>11</w:t>
      </w:r>
      <w:r w:rsidR="001C27CF" w:rsidRPr="00B4061C">
        <w:rPr>
          <w:b/>
          <w:i/>
          <w:lang w:val="uk-UA"/>
        </w:rPr>
        <w:t>.</w:t>
      </w:r>
      <w:r>
        <w:rPr>
          <w:b/>
          <w:i/>
          <w:lang w:val="uk-UA"/>
        </w:rPr>
        <w:t>04</w:t>
      </w:r>
      <w:r w:rsidR="001C27CF" w:rsidRPr="00B4061C">
        <w:rPr>
          <w:b/>
          <w:i/>
          <w:lang w:val="uk-UA"/>
        </w:rPr>
        <w:t>.</w:t>
      </w:r>
      <w:r w:rsidR="006F545F" w:rsidRPr="00B4061C">
        <w:rPr>
          <w:b/>
          <w:i/>
          <w:lang w:val="uk-UA"/>
        </w:rPr>
        <w:t>20</w:t>
      </w:r>
      <w:r w:rsidR="00903A01" w:rsidRPr="00B4061C">
        <w:rPr>
          <w:b/>
          <w:i/>
          <w:lang w:val="uk-UA"/>
        </w:rPr>
        <w:t>1</w:t>
      </w:r>
      <w:r>
        <w:rPr>
          <w:b/>
          <w:i/>
          <w:lang w:val="uk-UA"/>
        </w:rPr>
        <w:t>7</w:t>
      </w:r>
      <w:r w:rsidR="006F545F" w:rsidRPr="00B4061C">
        <w:rPr>
          <w:b/>
          <w:i/>
          <w:lang w:val="uk-UA"/>
        </w:rPr>
        <w:t xml:space="preserve"> року                                        </w:t>
      </w:r>
      <w:r w:rsidR="005577D8" w:rsidRPr="00B4061C">
        <w:rPr>
          <w:b/>
          <w:i/>
          <w:lang w:val="uk-UA"/>
        </w:rPr>
        <w:t xml:space="preserve">                  </w:t>
      </w:r>
      <w:r w:rsidR="004F74F1">
        <w:rPr>
          <w:b/>
          <w:i/>
          <w:lang w:val="uk-UA"/>
        </w:rPr>
        <w:t xml:space="preserve">             </w:t>
      </w:r>
      <w:r w:rsidR="006F545F" w:rsidRPr="00B4061C">
        <w:rPr>
          <w:b/>
          <w:i/>
          <w:lang w:val="uk-UA"/>
        </w:rPr>
        <w:t xml:space="preserve"> </w:t>
      </w:r>
      <w:r w:rsidR="004F74F1">
        <w:rPr>
          <w:b/>
          <w:i/>
          <w:lang w:val="uk-UA"/>
        </w:rPr>
        <w:t>1</w:t>
      </w:r>
      <w:r w:rsidR="00577180">
        <w:rPr>
          <w:b/>
          <w:i/>
          <w:lang w:val="uk-UA"/>
        </w:rPr>
        <w:t>3</w:t>
      </w:r>
      <w:r w:rsidR="006F545F" w:rsidRPr="00B4061C">
        <w:rPr>
          <w:b/>
          <w:i/>
          <w:lang w:val="uk-UA"/>
        </w:rPr>
        <w:t xml:space="preserve">  сесія  </w:t>
      </w:r>
      <w:r w:rsidR="00CE3390">
        <w:rPr>
          <w:b/>
          <w:i/>
          <w:lang w:val="uk-UA"/>
        </w:rPr>
        <w:t>7</w:t>
      </w:r>
      <w:r w:rsidR="006F545F" w:rsidRPr="00B4061C">
        <w:rPr>
          <w:b/>
          <w:i/>
          <w:lang w:val="uk-UA"/>
        </w:rPr>
        <w:t xml:space="preserve"> скликання</w:t>
      </w:r>
    </w:p>
    <w:p w:rsidR="006F545F" w:rsidRDefault="006F545F" w:rsidP="006F545F">
      <w:pPr>
        <w:rPr>
          <w:lang w:val="uk-UA"/>
        </w:rPr>
      </w:pPr>
      <w:proofErr w:type="spellStart"/>
      <w:r w:rsidRPr="00B4061C">
        <w:rPr>
          <w:lang w:val="uk-UA"/>
        </w:rPr>
        <w:t>с.Тартак</w:t>
      </w:r>
      <w:proofErr w:type="spellEnd"/>
    </w:p>
    <w:p w:rsidR="00352158" w:rsidRPr="00B4061C" w:rsidRDefault="00352158" w:rsidP="006F545F">
      <w:pPr>
        <w:rPr>
          <w:lang w:val="uk-UA"/>
        </w:rPr>
      </w:pPr>
    </w:p>
    <w:p w:rsidR="00B4061C" w:rsidRPr="00B4061C" w:rsidRDefault="00EE1EE5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Про </w:t>
      </w:r>
      <w:r w:rsidR="00195699">
        <w:rPr>
          <w:b/>
          <w:i/>
          <w:lang w:val="uk-UA"/>
        </w:rPr>
        <w:t xml:space="preserve">звільнення від </w:t>
      </w:r>
      <w:r w:rsidR="00B4061C" w:rsidRPr="00B4061C">
        <w:rPr>
          <w:b/>
          <w:i/>
          <w:lang w:val="uk-UA"/>
        </w:rPr>
        <w:t>батьківської</w:t>
      </w:r>
    </w:p>
    <w:p w:rsidR="00906209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>плати за харчування д</w:t>
      </w:r>
      <w:r w:rsidR="00195699">
        <w:rPr>
          <w:b/>
          <w:i/>
          <w:lang w:val="uk-UA"/>
        </w:rPr>
        <w:t>и</w:t>
      </w:r>
      <w:r w:rsidRPr="00B4061C">
        <w:rPr>
          <w:b/>
          <w:i/>
          <w:lang w:val="uk-UA"/>
        </w:rPr>
        <w:t>т</w:t>
      </w:r>
      <w:r w:rsidR="00195699">
        <w:rPr>
          <w:b/>
          <w:i/>
          <w:lang w:val="uk-UA"/>
        </w:rPr>
        <w:t>и</w:t>
      </w:r>
      <w:r w:rsidR="00906209">
        <w:rPr>
          <w:b/>
          <w:i/>
          <w:lang w:val="uk-UA"/>
        </w:rPr>
        <w:t>н</w:t>
      </w:r>
      <w:r w:rsidR="00195699">
        <w:rPr>
          <w:b/>
          <w:i/>
          <w:lang w:val="uk-UA"/>
        </w:rPr>
        <w:t>и учасника</w:t>
      </w:r>
    </w:p>
    <w:p w:rsidR="00B4061C" w:rsidRPr="00B4061C" w:rsidRDefault="00195699" w:rsidP="00B4061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="00906209">
        <w:rPr>
          <w:b/>
          <w:i/>
          <w:lang w:val="uk-UA"/>
        </w:rPr>
        <w:t xml:space="preserve">бойових дій в зоні </w:t>
      </w:r>
      <w:r>
        <w:rPr>
          <w:b/>
          <w:i/>
          <w:lang w:val="uk-UA"/>
        </w:rPr>
        <w:t>АТО</w:t>
      </w:r>
    </w:p>
    <w:p w:rsidR="00B4061C" w:rsidRPr="00B4061C" w:rsidRDefault="00B4061C" w:rsidP="00B4061C">
      <w:pPr>
        <w:rPr>
          <w:b/>
          <w:i/>
          <w:lang w:val="uk-UA"/>
        </w:rPr>
      </w:pPr>
      <w:r w:rsidRPr="00B4061C">
        <w:rPr>
          <w:b/>
          <w:i/>
          <w:lang w:val="uk-UA"/>
        </w:rPr>
        <w:t xml:space="preserve">в дошкільній установі „ </w:t>
      </w:r>
      <w:proofErr w:type="spellStart"/>
      <w:r w:rsidRPr="00B4061C">
        <w:rPr>
          <w:b/>
          <w:i/>
          <w:lang w:val="uk-UA"/>
        </w:rPr>
        <w:t>Ластівка”</w:t>
      </w:r>
      <w:proofErr w:type="spellEnd"/>
    </w:p>
    <w:p w:rsidR="006F545F" w:rsidRPr="00B4061C" w:rsidRDefault="006F545F" w:rsidP="006F545F">
      <w:pPr>
        <w:rPr>
          <w:lang w:val="uk-UA"/>
        </w:rPr>
      </w:pPr>
    </w:p>
    <w:p w:rsidR="003719D7" w:rsidRPr="003719D7" w:rsidRDefault="00342BEA" w:rsidP="003719D7">
      <w:pPr>
        <w:pStyle w:val="a4"/>
        <w:rPr>
          <w:lang w:val="uk-UA"/>
        </w:rPr>
      </w:pPr>
      <w:r>
        <w:rPr>
          <w:lang w:val="uk-UA"/>
        </w:rPr>
        <w:t xml:space="preserve">Розглянувши заяву  гр. </w:t>
      </w:r>
      <w:proofErr w:type="spellStart"/>
      <w:r>
        <w:rPr>
          <w:lang w:val="uk-UA"/>
        </w:rPr>
        <w:t>Безкоровного</w:t>
      </w:r>
      <w:proofErr w:type="spellEnd"/>
      <w:r>
        <w:rPr>
          <w:lang w:val="uk-UA"/>
        </w:rPr>
        <w:t xml:space="preserve"> Ігоря Васильовича – учасника </w:t>
      </w:r>
      <w:r w:rsidR="00906209">
        <w:rPr>
          <w:lang w:val="uk-UA"/>
        </w:rPr>
        <w:t xml:space="preserve">бойових дій в зоні </w:t>
      </w:r>
      <w:r>
        <w:rPr>
          <w:lang w:val="uk-UA"/>
        </w:rPr>
        <w:t xml:space="preserve">АТО  про звільнення його від батьківської плати за харчування доньки в ДНЗ </w:t>
      </w:r>
      <w:r w:rsidR="00195699">
        <w:rPr>
          <w:lang w:val="uk-UA"/>
        </w:rPr>
        <w:t xml:space="preserve">«Ластівка» </w:t>
      </w:r>
      <w:r>
        <w:rPr>
          <w:lang w:val="uk-UA"/>
        </w:rPr>
        <w:t>,</w:t>
      </w:r>
      <w:r w:rsidR="00195699">
        <w:rPr>
          <w:lang w:val="uk-UA"/>
        </w:rPr>
        <w:t xml:space="preserve"> </w:t>
      </w:r>
      <w:r w:rsidR="003719D7" w:rsidRPr="003719D7">
        <w:rPr>
          <w:lang w:val="uk-UA"/>
        </w:rPr>
        <w:t xml:space="preserve">Відповідно до статті 5 Закону України «Про охорону дитинства», статей 1, 2 Закону України «Про державну допомогу сім’ям з дітьми», статті 25 Закону України « Про освіту», , статей 33, 35 Закону України «Про дошкільну освіту», пункту 1 постанови Кабінету Міністрів України від 02.02.2011 № 116 «Про затвердження Порядку надання послуг з харчування дітей у дошкільних навчальних закладах,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26.08.2002 № 1243 «Про невідкладні питання діяльності дошкільних та </w:t>
      </w:r>
      <w:proofErr w:type="spellStart"/>
      <w:r w:rsidR="003719D7" w:rsidRPr="003719D7">
        <w:rPr>
          <w:lang w:val="uk-UA"/>
        </w:rPr>
        <w:t>інтернатних</w:t>
      </w:r>
      <w:proofErr w:type="spellEnd"/>
      <w:r w:rsidR="003719D7" w:rsidRPr="003719D7">
        <w:rPr>
          <w:lang w:val="uk-UA"/>
        </w:rPr>
        <w:t xml:space="preserve"> закладів», наказу Міністерства освіти і науки України та  Міністерства  охорони  здоров’я  України від 17.04.2006 № 298/227 «Про затвердження Інструкції з організації харчування дітей у дошкільних навчальних закладах», зареєстрованого Міністерством  юстиції України  від 05.05.2006 № 523/12397,  </w:t>
      </w:r>
      <w:r w:rsidR="003719D7" w:rsidRPr="00B4061C">
        <w:rPr>
          <w:lang w:val="uk-UA"/>
        </w:rPr>
        <w:t>згідно ст. 8   / п. 5</w:t>
      </w:r>
      <w:r w:rsidR="003719D7">
        <w:rPr>
          <w:lang w:val="uk-UA"/>
        </w:rPr>
        <w:t xml:space="preserve"> </w:t>
      </w:r>
      <w:r w:rsidR="003719D7" w:rsidRPr="00B4061C">
        <w:rPr>
          <w:lang w:val="uk-UA"/>
        </w:rPr>
        <w:t>/ Статуту дошкільного навчального закладу „ Ластівка „</w:t>
      </w:r>
      <w:r w:rsidR="003719D7">
        <w:rPr>
          <w:lang w:val="uk-UA"/>
        </w:rPr>
        <w:t xml:space="preserve"> </w:t>
      </w:r>
      <w:r w:rsidR="003719D7" w:rsidRPr="003719D7">
        <w:rPr>
          <w:lang w:val="uk-UA"/>
        </w:rPr>
        <w:t xml:space="preserve"> </w:t>
      </w:r>
    </w:p>
    <w:p w:rsidR="00342BEA" w:rsidRDefault="00342BEA" w:rsidP="006F545F">
      <w:pPr>
        <w:rPr>
          <w:lang w:val="uk-UA"/>
        </w:rPr>
      </w:pPr>
    </w:p>
    <w:p w:rsidR="00592802" w:rsidRPr="00555024" w:rsidRDefault="00592802" w:rsidP="006F545F">
      <w:pPr>
        <w:rPr>
          <w:lang w:val="uk-UA"/>
        </w:rPr>
      </w:pPr>
      <w:r w:rsidRPr="00B4061C">
        <w:rPr>
          <w:b/>
          <w:u w:val="single"/>
          <w:lang w:val="uk-UA"/>
        </w:rPr>
        <w:t>сільськ</w:t>
      </w:r>
      <w:r w:rsidR="009C1156" w:rsidRPr="00B4061C">
        <w:rPr>
          <w:b/>
          <w:u w:val="single"/>
          <w:lang w:val="uk-UA"/>
        </w:rPr>
        <w:t xml:space="preserve">а </w:t>
      </w:r>
      <w:r w:rsidRPr="00B4061C">
        <w:rPr>
          <w:b/>
          <w:u w:val="single"/>
          <w:lang w:val="uk-UA"/>
        </w:rPr>
        <w:t xml:space="preserve"> рад</w:t>
      </w:r>
      <w:r w:rsidR="009C1156" w:rsidRPr="00B4061C">
        <w:rPr>
          <w:b/>
          <w:u w:val="single"/>
          <w:lang w:val="uk-UA"/>
        </w:rPr>
        <w:t>а</w:t>
      </w:r>
      <w:r w:rsidRPr="00B4061C">
        <w:rPr>
          <w:b/>
          <w:u w:val="single"/>
          <w:lang w:val="uk-UA"/>
        </w:rPr>
        <w:t xml:space="preserve">   В И Р І Ш И Л А :</w:t>
      </w:r>
    </w:p>
    <w:p w:rsidR="00592802" w:rsidRPr="00B4061C" w:rsidRDefault="00592802" w:rsidP="00592802">
      <w:pPr>
        <w:rPr>
          <w:lang w:val="uk-UA"/>
        </w:rPr>
      </w:pPr>
    </w:p>
    <w:p w:rsidR="00352158" w:rsidRPr="00352158" w:rsidRDefault="00352158" w:rsidP="00352158">
      <w:pPr>
        <w:ind w:left="660"/>
        <w:rPr>
          <w:lang w:val="uk-UA"/>
        </w:rPr>
      </w:pPr>
    </w:p>
    <w:p w:rsidR="003719D7" w:rsidRPr="003719D7" w:rsidRDefault="00195699" w:rsidP="003719D7">
      <w:r>
        <w:rPr>
          <w:lang w:val="uk-UA"/>
        </w:rPr>
        <w:t>1</w:t>
      </w:r>
      <w:r w:rsidR="00352158" w:rsidRPr="00352158">
        <w:rPr>
          <w:lang w:val="uk-UA"/>
        </w:rPr>
        <w:t xml:space="preserve">. </w:t>
      </w:r>
      <w:r w:rsidR="003719D7" w:rsidRPr="003719D7">
        <w:rPr>
          <w:lang w:val="uk-UA"/>
        </w:rPr>
        <w:t>Звільнити від плати за харчування у  ДНЗ « Ластівка» д</w:t>
      </w:r>
      <w:r w:rsidR="003719D7">
        <w:rPr>
          <w:lang w:val="uk-UA"/>
        </w:rPr>
        <w:t>и</w:t>
      </w:r>
      <w:r w:rsidR="003719D7" w:rsidRPr="003719D7">
        <w:rPr>
          <w:lang w:val="uk-UA"/>
        </w:rPr>
        <w:t>т</w:t>
      </w:r>
      <w:r w:rsidR="003719D7">
        <w:rPr>
          <w:lang w:val="uk-UA"/>
        </w:rPr>
        <w:t xml:space="preserve">ину  </w:t>
      </w:r>
      <w:proofErr w:type="spellStart"/>
      <w:r w:rsidR="003719D7" w:rsidRPr="003719D7">
        <w:rPr>
          <w:b/>
          <w:i/>
          <w:lang w:val="uk-UA"/>
        </w:rPr>
        <w:t>Безкоровну</w:t>
      </w:r>
      <w:proofErr w:type="spellEnd"/>
      <w:r w:rsidR="003719D7" w:rsidRPr="003719D7">
        <w:rPr>
          <w:b/>
          <w:i/>
          <w:lang w:val="uk-UA"/>
        </w:rPr>
        <w:t xml:space="preserve"> Мар</w:t>
      </w:r>
      <w:r w:rsidR="003719D7" w:rsidRPr="003719D7">
        <w:rPr>
          <w:b/>
          <w:i/>
        </w:rPr>
        <w:t>’</w:t>
      </w:r>
      <w:proofErr w:type="spellStart"/>
      <w:r w:rsidR="003719D7" w:rsidRPr="003719D7">
        <w:rPr>
          <w:b/>
          <w:i/>
          <w:lang w:val="uk-UA"/>
        </w:rPr>
        <w:t>яну</w:t>
      </w:r>
      <w:proofErr w:type="spellEnd"/>
      <w:r w:rsidR="003719D7" w:rsidRPr="003719D7">
        <w:rPr>
          <w:b/>
          <w:i/>
          <w:lang w:val="uk-UA"/>
        </w:rPr>
        <w:t xml:space="preserve"> Ігорівну</w:t>
      </w:r>
      <w:r w:rsidR="003719D7">
        <w:rPr>
          <w:b/>
          <w:i/>
          <w:lang w:val="uk-UA"/>
        </w:rPr>
        <w:t xml:space="preserve">, </w:t>
      </w:r>
      <w:r w:rsidR="003719D7">
        <w:rPr>
          <w:lang w:val="uk-UA"/>
        </w:rPr>
        <w:t xml:space="preserve"> </w:t>
      </w:r>
      <w:r w:rsidR="003719D7" w:rsidRPr="003719D7">
        <w:rPr>
          <w:lang w:val="uk-UA"/>
        </w:rPr>
        <w:t xml:space="preserve"> </w:t>
      </w:r>
      <w:r w:rsidR="003719D7" w:rsidRPr="003719D7">
        <w:t xml:space="preserve">   </w:t>
      </w:r>
    </w:p>
    <w:p w:rsidR="00906209" w:rsidRDefault="003719D7" w:rsidP="003719D7">
      <w:pPr>
        <w:rPr>
          <w:lang w:val="uk-UA"/>
        </w:rPr>
      </w:pPr>
      <w:r w:rsidRPr="003719D7">
        <w:t xml:space="preserve">    </w:t>
      </w:r>
      <w:r>
        <w:rPr>
          <w:lang w:val="uk-UA"/>
        </w:rPr>
        <w:t xml:space="preserve"> батько якої  , </w:t>
      </w:r>
      <w:proofErr w:type="spellStart"/>
      <w:r w:rsidRPr="00342BEA">
        <w:rPr>
          <w:b/>
          <w:i/>
          <w:lang w:val="uk-UA"/>
        </w:rPr>
        <w:t>Безкоровний</w:t>
      </w:r>
      <w:proofErr w:type="spellEnd"/>
      <w:r w:rsidRPr="00342BEA">
        <w:rPr>
          <w:b/>
          <w:i/>
          <w:lang w:val="uk-UA"/>
        </w:rPr>
        <w:t xml:space="preserve"> Ігор Васильович</w:t>
      </w:r>
      <w:r>
        <w:rPr>
          <w:lang w:val="uk-UA"/>
        </w:rPr>
        <w:t xml:space="preserve"> є </w:t>
      </w:r>
      <w:r w:rsidRPr="003719D7">
        <w:rPr>
          <w:lang w:val="uk-UA"/>
        </w:rPr>
        <w:t>учасник</w:t>
      </w:r>
      <w:r>
        <w:rPr>
          <w:lang w:val="uk-UA"/>
        </w:rPr>
        <w:t xml:space="preserve">ом  </w:t>
      </w:r>
      <w:r w:rsidR="00906209">
        <w:rPr>
          <w:lang w:val="uk-UA"/>
        </w:rPr>
        <w:t xml:space="preserve">бойових дій в зоні </w:t>
      </w:r>
      <w:r>
        <w:rPr>
          <w:lang w:val="uk-UA"/>
        </w:rPr>
        <w:t xml:space="preserve">АТО </w:t>
      </w:r>
      <w:r w:rsidR="00906209">
        <w:rPr>
          <w:lang w:val="uk-UA"/>
        </w:rPr>
        <w:t xml:space="preserve">. </w:t>
      </w:r>
    </w:p>
    <w:p w:rsidR="003719D7" w:rsidRPr="003719D7" w:rsidRDefault="00906209" w:rsidP="003719D7">
      <w:r>
        <w:rPr>
          <w:lang w:val="uk-UA"/>
        </w:rPr>
        <w:t xml:space="preserve">    ( копія посвідчення учасника бойових дій додається</w:t>
      </w:r>
      <w:r w:rsidR="003719D7">
        <w:rPr>
          <w:lang w:val="uk-UA"/>
        </w:rPr>
        <w:t xml:space="preserve"> </w:t>
      </w:r>
      <w:r>
        <w:rPr>
          <w:lang w:val="uk-UA"/>
        </w:rPr>
        <w:t>)</w:t>
      </w:r>
      <w:r w:rsidR="003719D7" w:rsidRPr="003719D7">
        <w:rPr>
          <w:lang w:val="uk-UA"/>
        </w:rPr>
        <w:t xml:space="preserve"> </w:t>
      </w:r>
    </w:p>
    <w:p w:rsidR="003719D7" w:rsidRPr="003719D7" w:rsidRDefault="00046836" w:rsidP="003719D7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2. </w:t>
      </w:r>
      <w:r w:rsidR="003719D7" w:rsidRPr="003719D7">
        <w:rPr>
          <w:lang w:val="uk-UA"/>
        </w:rPr>
        <w:t xml:space="preserve">Витрати на харчування </w:t>
      </w:r>
      <w:r w:rsidR="003719D7">
        <w:rPr>
          <w:lang w:val="uk-UA"/>
        </w:rPr>
        <w:t xml:space="preserve"> </w:t>
      </w:r>
      <w:r>
        <w:rPr>
          <w:lang w:val="uk-UA"/>
        </w:rPr>
        <w:t xml:space="preserve">дитини згідно п.1 </w:t>
      </w:r>
      <w:r w:rsidR="003719D7" w:rsidRPr="003719D7">
        <w:rPr>
          <w:lang w:val="uk-UA"/>
        </w:rPr>
        <w:t>здійснювати  в межах кошторисних призначень.</w:t>
      </w:r>
    </w:p>
    <w:p w:rsidR="00046836" w:rsidRDefault="00046836" w:rsidP="003719D7">
      <w:pPr>
        <w:rPr>
          <w:lang w:val="uk-UA"/>
        </w:rPr>
      </w:pPr>
      <w:r>
        <w:rPr>
          <w:lang w:val="uk-UA"/>
        </w:rPr>
        <w:t xml:space="preserve">3. </w:t>
      </w:r>
      <w:r w:rsidR="003719D7" w:rsidRPr="003719D7">
        <w:rPr>
          <w:lang w:val="uk-UA"/>
        </w:rPr>
        <w:t>Дане рішення набирає чинності з 01.0</w:t>
      </w:r>
      <w:r>
        <w:rPr>
          <w:lang w:val="uk-UA"/>
        </w:rPr>
        <w:t>4</w:t>
      </w:r>
      <w:r w:rsidR="003719D7" w:rsidRPr="003719D7">
        <w:rPr>
          <w:lang w:val="uk-UA"/>
        </w:rPr>
        <w:t>.201</w:t>
      </w:r>
      <w:r w:rsidR="003719D7">
        <w:rPr>
          <w:lang w:val="uk-UA"/>
        </w:rPr>
        <w:t>7</w:t>
      </w:r>
      <w:r w:rsidR="003719D7" w:rsidRPr="003719D7">
        <w:rPr>
          <w:lang w:val="uk-UA"/>
        </w:rPr>
        <w:t xml:space="preserve"> року.</w:t>
      </w:r>
      <w:r>
        <w:rPr>
          <w:lang w:val="uk-UA"/>
        </w:rPr>
        <w:t xml:space="preserve"> </w:t>
      </w:r>
    </w:p>
    <w:p w:rsidR="00046836" w:rsidRDefault="00046836" w:rsidP="003719D7">
      <w:pPr>
        <w:rPr>
          <w:lang w:val="uk-UA"/>
        </w:rPr>
      </w:pPr>
    </w:p>
    <w:p w:rsidR="003719D7" w:rsidRPr="00B4061C" w:rsidRDefault="00046836" w:rsidP="003719D7">
      <w:pPr>
        <w:rPr>
          <w:lang w:val="uk-UA"/>
        </w:rPr>
      </w:pPr>
      <w:r>
        <w:rPr>
          <w:lang w:val="uk-UA"/>
        </w:rPr>
        <w:t xml:space="preserve">4. </w:t>
      </w:r>
      <w:r w:rsidR="003719D7" w:rsidRPr="00B4061C">
        <w:rPr>
          <w:lang w:val="uk-UA"/>
        </w:rPr>
        <w:t>Контроль за виконанням даного рішення покласти на постійну комісію</w:t>
      </w:r>
    </w:p>
    <w:p w:rsidR="003719D7" w:rsidRPr="00B4061C" w:rsidRDefault="00046836" w:rsidP="003719D7">
      <w:pPr>
        <w:rPr>
          <w:lang w:val="uk-UA"/>
        </w:rPr>
      </w:pPr>
      <w:r>
        <w:rPr>
          <w:lang w:val="uk-UA"/>
        </w:rPr>
        <w:t xml:space="preserve">    </w:t>
      </w:r>
      <w:r w:rsidR="003719D7" w:rsidRPr="00B4061C">
        <w:rPr>
          <w:lang w:val="uk-UA"/>
        </w:rPr>
        <w:t xml:space="preserve">з питань планування  фінансів та бюджету розвитку соціальної сфери та  </w:t>
      </w:r>
    </w:p>
    <w:p w:rsidR="003719D7" w:rsidRDefault="00046836" w:rsidP="00046836">
      <w:pPr>
        <w:rPr>
          <w:lang w:val="uk-UA"/>
        </w:rPr>
      </w:pPr>
      <w:r>
        <w:rPr>
          <w:lang w:val="uk-UA"/>
        </w:rPr>
        <w:t xml:space="preserve">   </w:t>
      </w:r>
      <w:r w:rsidR="003719D7" w:rsidRPr="00B4061C">
        <w:rPr>
          <w:lang w:val="uk-UA"/>
        </w:rPr>
        <w:t>соціального захисту населення ./ Голова комісії</w:t>
      </w:r>
      <w:r w:rsidR="003719D7">
        <w:rPr>
          <w:lang w:val="uk-UA"/>
        </w:rPr>
        <w:t xml:space="preserve"> </w:t>
      </w:r>
      <w:r w:rsidR="003719D7" w:rsidRPr="00B4061C">
        <w:rPr>
          <w:lang w:val="uk-UA"/>
        </w:rPr>
        <w:t>–</w:t>
      </w:r>
      <w:r w:rsidR="003719D7">
        <w:rPr>
          <w:lang w:val="uk-UA"/>
        </w:rPr>
        <w:t xml:space="preserve"> Ткач О.Ф.</w:t>
      </w:r>
      <w:r w:rsidR="003719D7" w:rsidRPr="00B4061C">
        <w:rPr>
          <w:lang w:val="uk-UA"/>
        </w:rPr>
        <w:t>. /</w:t>
      </w:r>
    </w:p>
    <w:p w:rsidR="00046836" w:rsidRDefault="00046836" w:rsidP="00046836">
      <w:pPr>
        <w:rPr>
          <w:lang w:val="uk-UA"/>
        </w:rPr>
      </w:pPr>
    </w:p>
    <w:p w:rsidR="00FD631B" w:rsidRDefault="00FD631B" w:rsidP="00FD631B">
      <w:pPr>
        <w:rPr>
          <w:lang w:val="uk-UA"/>
        </w:rPr>
      </w:pPr>
    </w:p>
    <w:p w:rsidR="003719D7" w:rsidRDefault="003719D7" w:rsidP="00FD631B">
      <w:pPr>
        <w:rPr>
          <w:b/>
          <w:i/>
          <w:sz w:val="20"/>
          <w:szCs w:val="20"/>
          <w:lang w:val="uk-UA"/>
        </w:rPr>
      </w:pPr>
      <w:r w:rsidRPr="00555024">
        <w:rPr>
          <w:b/>
          <w:i/>
          <w:sz w:val="20"/>
          <w:szCs w:val="20"/>
          <w:lang w:val="uk-UA"/>
        </w:rPr>
        <w:t>СІЛЬСЬКИЙ  ГОЛОВА :                             В.</w:t>
      </w:r>
      <w:r>
        <w:rPr>
          <w:b/>
          <w:i/>
          <w:sz w:val="20"/>
          <w:szCs w:val="20"/>
          <w:lang w:val="uk-UA"/>
        </w:rPr>
        <w:t xml:space="preserve">В </w:t>
      </w:r>
      <w:r w:rsidRPr="00555024">
        <w:rPr>
          <w:b/>
          <w:i/>
          <w:sz w:val="20"/>
          <w:szCs w:val="20"/>
          <w:lang w:val="uk-UA"/>
        </w:rPr>
        <w:t>.</w:t>
      </w:r>
      <w:r>
        <w:rPr>
          <w:b/>
          <w:i/>
          <w:sz w:val="20"/>
          <w:szCs w:val="20"/>
          <w:lang w:val="uk-UA"/>
        </w:rPr>
        <w:t>ДЕМЧЕНКО</w:t>
      </w:r>
    </w:p>
    <w:p w:rsidR="003719D7" w:rsidRPr="00555024" w:rsidRDefault="003719D7" w:rsidP="00555024">
      <w:pPr>
        <w:rPr>
          <w:b/>
          <w:i/>
          <w:sz w:val="20"/>
          <w:szCs w:val="20"/>
          <w:lang w:val="uk-UA"/>
        </w:rPr>
      </w:pPr>
    </w:p>
    <w:sectPr w:rsidR="003719D7" w:rsidRPr="00555024" w:rsidSect="00AE23FD">
      <w:pgSz w:w="11906" w:h="16838"/>
      <w:pgMar w:top="1134" w:right="20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4A6"/>
    <w:multiLevelType w:val="hybridMultilevel"/>
    <w:tmpl w:val="CA74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03CAE"/>
    <w:multiLevelType w:val="hybridMultilevel"/>
    <w:tmpl w:val="4336F34E"/>
    <w:lvl w:ilvl="0" w:tplc="AE7A2B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966324A"/>
    <w:multiLevelType w:val="hybridMultilevel"/>
    <w:tmpl w:val="9C98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66CDC"/>
    <w:multiLevelType w:val="hybridMultilevel"/>
    <w:tmpl w:val="C854CB9C"/>
    <w:lvl w:ilvl="0" w:tplc="B87CF65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95B89"/>
    <w:multiLevelType w:val="hybridMultilevel"/>
    <w:tmpl w:val="B89A7F14"/>
    <w:lvl w:ilvl="0" w:tplc="F1CE0F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D85548F"/>
    <w:multiLevelType w:val="multilevel"/>
    <w:tmpl w:val="673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82DA1"/>
    <w:multiLevelType w:val="hybridMultilevel"/>
    <w:tmpl w:val="168EC034"/>
    <w:lvl w:ilvl="0" w:tplc="6EAAF8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6836"/>
    <w:rsid w:val="00090775"/>
    <w:rsid w:val="000C1B3F"/>
    <w:rsid w:val="00124BA6"/>
    <w:rsid w:val="00191A88"/>
    <w:rsid w:val="00195699"/>
    <w:rsid w:val="001A4A26"/>
    <w:rsid w:val="001A7927"/>
    <w:rsid w:val="001C27CF"/>
    <w:rsid w:val="001C4FF9"/>
    <w:rsid w:val="001F114E"/>
    <w:rsid w:val="001F7688"/>
    <w:rsid w:val="00207115"/>
    <w:rsid w:val="00264869"/>
    <w:rsid w:val="002849FA"/>
    <w:rsid w:val="0029252B"/>
    <w:rsid w:val="002A021D"/>
    <w:rsid w:val="002A0C91"/>
    <w:rsid w:val="00342BEA"/>
    <w:rsid w:val="00352158"/>
    <w:rsid w:val="003537F9"/>
    <w:rsid w:val="003554F9"/>
    <w:rsid w:val="003719D7"/>
    <w:rsid w:val="00390C10"/>
    <w:rsid w:val="004151A1"/>
    <w:rsid w:val="00443983"/>
    <w:rsid w:val="00445A11"/>
    <w:rsid w:val="004619EF"/>
    <w:rsid w:val="004A6B32"/>
    <w:rsid w:val="004F74F1"/>
    <w:rsid w:val="005039CC"/>
    <w:rsid w:val="00521EBD"/>
    <w:rsid w:val="00553DF4"/>
    <w:rsid w:val="00555024"/>
    <w:rsid w:val="005577D8"/>
    <w:rsid w:val="00562617"/>
    <w:rsid w:val="00562A4B"/>
    <w:rsid w:val="00567611"/>
    <w:rsid w:val="00577180"/>
    <w:rsid w:val="00585BBD"/>
    <w:rsid w:val="00592802"/>
    <w:rsid w:val="006673ED"/>
    <w:rsid w:val="006E67F4"/>
    <w:rsid w:val="006F545F"/>
    <w:rsid w:val="00723F27"/>
    <w:rsid w:val="007420F4"/>
    <w:rsid w:val="00792E6F"/>
    <w:rsid w:val="007C13F0"/>
    <w:rsid w:val="007F29D5"/>
    <w:rsid w:val="008067B3"/>
    <w:rsid w:val="0084474D"/>
    <w:rsid w:val="00885772"/>
    <w:rsid w:val="00896088"/>
    <w:rsid w:val="008B4343"/>
    <w:rsid w:val="00903710"/>
    <w:rsid w:val="00903A01"/>
    <w:rsid w:val="00906209"/>
    <w:rsid w:val="00906ED4"/>
    <w:rsid w:val="00950A0E"/>
    <w:rsid w:val="009631B0"/>
    <w:rsid w:val="0098663E"/>
    <w:rsid w:val="009C1156"/>
    <w:rsid w:val="009C4D4F"/>
    <w:rsid w:val="009E5A2C"/>
    <w:rsid w:val="00A27A90"/>
    <w:rsid w:val="00A65438"/>
    <w:rsid w:val="00AE23FD"/>
    <w:rsid w:val="00AE59B9"/>
    <w:rsid w:val="00B4061C"/>
    <w:rsid w:val="00B52B93"/>
    <w:rsid w:val="00C10EFA"/>
    <w:rsid w:val="00CC75C3"/>
    <w:rsid w:val="00CD4564"/>
    <w:rsid w:val="00CE3390"/>
    <w:rsid w:val="00D275E9"/>
    <w:rsid w:val="00D717FC"/>
    <w:rsid w:val="00D874FB"/>
    <w:rsid w:val="00E30DFB"/>
    <w:rsid w:val="00E75373"/>
    <w:rsid w:val="00E924CE"/>
    <w:rsid w:val="00EA2089"/>
    <w:rsid w:val="00EA5B69"/>
    <w:rsid w:val="00EC2B29"/>
    <w:rsid w:val="00ED7D3C"/>
    <w:rsid w:val="00EE1EE5"/>
    <w:rsid w:val="00EF5498"/>
    <w:rsid w:val="00EF7A4C"/>
    <w:rsid w:val="00F15A7C"/>
    <w:rsid w:val="00F23414"/>
    <w:rsid w:val="00F24F38"/>
    <w:rsid w:val="00F43681"/>
    <w:rsid w:val="00FD631B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60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3719D7"/>
    <w:pPr>
      <w:spacing w:before="100" w:beforeAutospacing="1"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27</cp:revision>
  <cp:lastPrinted>2017-04-25T09:02:00Z</cp:lastPrinted>
  <dcterms:created xsi:type="dcterms:W3CDTF">2015-04-23T09:39:00Z</dcterms:created>
  <dcterms:modified xsi:type="dcterms:W3CDTF">2017-04-25T09:02:00Z</dcterms:modified>
</cp:coreProperties>
</file>