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88" w:rsidRDefault="00306188" w:rsidP="00306188">
      <w:pPr>
        <w:jc w:val="center"/>
        <w:rPr>
          <w:sz w:val="28"/>
          <w:szCs w:val="28"/>
          <w:lang w:val="uk-UA"/>
        </w:rPr>
      </w:pPr>
      <w:r w:rsidRPr="00646CF2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EC9" w:rsidRPr="00646CF2" w:rsidRDefault="00EB2EC9" w:rsidP="00306188">
      <w:pPr>
        <w:jc w:val="center"/>
        <w:rPr>
          <w:sz w:val="28"/>
          <w:szCs w:val="28"/>
          <w:lang w:val="uk-UA"/>
        </w:rPr>
      </w:pPr>
    </w:p>
    <w:p w:rsidR="00306188" w:rsidRPr="00EB2EC9" w:rsidRDefault="00306188" w:rsidP="00306188">
      <w:pPr>
        <w:jc w:val="center"/>
        <w:rPr>
          <w:lang w:val="uk-UA"/>
        </w:rPr>
      </w:pPr>
      <w:r w:rsidRPr="00EB2EC9">
        <w:rPr>
          <w:lang w:val="uk-UA"/>
        </w:rPr>
        <w:t>УКРАЇНА</w:t>
      </w:r>
    </w:p>
    <w:p w:rsidR="00306188" w:rsidRPr="00EB2EC9" w:rsidRDefault="00306188" w:rsidP="00306188">
      <w:pPr>
        <w:jc w:val="center"/>
        <w:rPr>
          <w:b/>
          <w:lang w:val="uk-UA"/>
        </w:rPr>
      </w:pPr>
      <w:r w:rsidRPr="00EB2EC9">
        <w:rPr>
          <w:b/>
          <w:lang w:val="uk-UA"/>
        </w:rPr>
        <w:t>ТАРТАЦЬКА СІЛЬСЬКА РАДА</w:t>
      </w:r>
    </w:p>
    <w:p w:rsidR="00306188" w:rsidRPr="00EB2EC9" w:rsidRDefault="00306188" w:rsidP="00306188">
      <w:pPr>
        <w:jc w:val="center"/>
        <w:rPr>
          <w:lang w:val="uk-UA"/>
        </w:rPr>
      </w:pPr>
      <w:r w:rsidRPr="00EB2EC9">
        <w:rPr>
          <w:lang w:val="uk-UA"/>
        </w:rPr>
        <w:t>ЧЕЧЕЛЬНИЦЬКОГО РАЙОНУ ВІННИЦЬКОЇ ОБЛАСТІ</w:t>
      </w:r>
    </w:p>
    <w:p w:rsidR="00306188" w:rsidRPr="00EB2EC9" w:rsidRDefault="00306188" w:rsidP="00306188">
      <w:pPr>
        <w:jc w:val="center"/>
        <w:rPr>
          <w:lang w:val="uk-UA"/>
        </w:rPr>
      </w:pPr>
    </w:p>
    <w:p w:rsidR="00306188" w:rsidRPr="00EB2EC9" w:rsidRDefault="00306188" w:rsidP="00306188">
      <w:pPr>
        <w:jc w:val="center"/>
        <w:rPr>
          <w:b/>
          <w:lang w:val="uk-UA"/>
        </w:rPr>
      </w:pPr>
      <w:r w:rsidRPr="00EB2EC9">
        <w:rPr>
          <w:b/>
          <w:lang w:val="uk-UA"/>
        </w:rPr>
        <w:t xml:space="preserve"> РІШЕННЯ № </w:t>
      </w:r>
      <w:r w:rsidR="00E94372" w:rsidRPr="00EB2EC9">
        <w:rPr>
          <w:b/>
          <w:lang w:val="uk-UA"/>
        </w:rPr>
        <w:t>184</w:t>
      </w:r>
    </w:p>
    <w:p w:rsidR="00306188" w:rsidRPr="00EB2EC9" w:rsidRDefault="00306188" w:rsidP="00306188">
      <w:pPr>
        <w:jc w:val="center"/>
        <w:rPr>
          <w:lang w:val="uk-UA"/>
        </w:rPr>
      </w:pPr>
    </w:p>
    <w:p w:rsidR="00306188" w:rsidRPr="00EB2EC9" w:rsidRDefault="00306188" w:rsidP="00306188">
      <w:pPr>
        <w:rPr>
          <w:b/>
          <w:lang w:val="uk-UA"/>
        </w:rPr>
      </w:pPr>
      <w:r w:rsidRPr="00EB2EC9">
        <w:rPr>
          <w:b/>
          <w:lang w:val="uk-UA"/>
        </w:rPr>
        <w:t>06.07.2017 року                                                                    14 сесія 7 скликання</w:t>
      </w:r>
    </w:p>
    <w:p w:rsidR="00306188" w:rsidRDefault="00306188" w:rsidP="00306188">
      <w:pPr>
        <w:rPr>
          <w:lang w:val="uk-UA"/>
        </w:rPr>
      </w:pPr>
      <w:r w:rsidRPr="00EB2EC9">
        <w:rPr>
          <w:lang w:val="uk-UA"/>
        </w:rPr>
        <w:t>с. Тартак</w:t>
      </w:r>
    </w:p>
    <w:p w:rsidR="00EB2EC9" w:rsidRPr="00EB2EC9" w:rsidRDefault="00EB2EC9" w:rsidP="00306188">
      <w:pPr>
        <w:rPr>
          <w:lang w:val="uk-UA"/>
        </w:rPr>
      </w:pPr>
    </w:p>
    <w:p w:rsidR="00E04607" w:rsidRPr="00EB2EC9" w:rsidRDefault="00E04607" w:rsidP="00E04607">
      <w:pPr>
        <w:rPr>
          <w:b/>
          <w:i/>
          <w:lang w:val="uk-UA"/>
        </w:rPr>
      </w:pPr>
      <w:r w:rsidRPr="00EB2EC9">
        <w:rPr>
          <w:b/>
          <w:i/>
          <w:lang w:val="uk-UA"/>
        </w:rPr>
        <w:t xml:space="preserve">Про надання дозволу  на виготовлення </w:t>
      </w:r>
    </w:p>
    <w:p w:rsidR="00E04607" w:rsidRPr="00EB2EC9" w:rsidRDefault="00E04607" w:rsidP="00E04607">
      <w:pPr>
        <w:rPr>
          <w:b/>
          <w:i/>
          <w:lang w:val="uk-UA"/>
        </w:rPr>
      </w:pPr>
      <w:r w:rsidRPr="00EB2EC9">
        <w:rPr>
          <w:b/>
          <w:i/>
          <w:lang w:val="uk-UA"/>
        </w:rPr>
        <w:t>технічних документацій із землеустрою</w:t>
      </w:r>
    </w:p>
    <w:p w:rsidR="00E04607" w:rsidRPr="00EB2EC9" w:rsidRDefault="00E04607" w:rsidP="00E04607">
      <w:pPr>
        <w:rPr>
          <w:b/>
          <w:i/>
          <w:lang w:val="uk-UA"/>
        </w:rPr>
      </w:pPr>
      <w:r w:rsidRPr="00EB2EC9">
        <w:rPr>
          <w:b/>
          <w:i/>
          <w:lang w:val="uk-UA"/>
        </w:rPr>
        <w:t xml:space="preserve">щодо встановлення ( відновлення ) меж </w:t>
      </w:r>
    </w:p>
    <w:p w:rsidR="00E04607" w:rsidRPr="00EB2EC9" w:rsidRDefault="00E04607" w:rsidP="00E04607">
      <w:pPr>
        <w:rPr>
          <w:b/>
          <w:i/>
          <w:lang w:val="uk-UA"/>
        </w:rPr>
      </w:pPr>
      <w:r w:rsidRPr="00EB2EC9">
        <w:rPr>
          <w:b/>
          <w:i/>
          <w:lang w:val="uk-UA"/>
        </w:rPr>
        <w:t>земельних ділянок в натурі ( на місцевості )</w:t>
      </w:r>
    </w:p>
    <w:p w:rsidR="00E04607" w:rsidRPr="00EB2EC9" w:rsidRDefault="00E04607" w:rsidP="00E04607">
      <w:pPr>
        <w:rPr>
          <w:b/>
          <w:i/>
          <w:lang w:val="uk-UA"/>
        </w:rPr>
      </w:pPr>
      <w:r w:rsidRPr="00EB2EC9">
        <w:rPr>
          <w:b/>
          <w:i/>
          <w:lang w:val="uk-UA"/>
        </w:rPr>
        <w:t xml:space="preserve">для оформлення права власності </w:t>
      </w:r>
    </w:p>
    <w:p w:rsidR="00E04607" w:rsidRPr="00EB2EC9" w:rsidRDefault="00E04607" w:rsidP="00E04607">
      <w:pPr>
        <w:rPr>
          <w:b/>
          <w:i/>
          <w:lang w:val="uk-UA"/>
        </w:rPr>
      </w:pPr>
    </w:p>
    <w:p w:rsidR="0007374D" w:rsidRPr="00EB2EC9" w:rsidRDefault="00E04607" w:rsidP="00E04607">
      <w:pPr>
        <w:rPr>
          <w:lang w:val="uk-UA"/>
        </w:rPr>
      </w:pPr>
      <w:r w:rsidRPr="00EB2EC9">
        <w:rPr>
          <w:lang w:val="uk-UA"/>
        </w:rPr>
        <w:t xml:space="preserve">   Розглянувши заяви громадян  </w:t>
      </w:r>
      <w:r w:rsidR="00CE107B" w:rsidRPr="00EB2EC9">
        <w:rPr>
          <w:lang w:val="uk-UA"/>
        </w:rPr>
        <w:t xml:space="preserve">Солодкого Р. Л., </w:t>
      </w:r>
      <w:proofErr w:type="spellStart"/>
      <w:r w:rsidR="00CE107B" w:rsidRPr="00EB2EC9">
        <w:rPr>
          <w:lang w:val="uk-UA"/>
        </w:rPr>
        <w:t>Турчака</w:t>
      </w:r>
      <w:proofErr w:type="spellEnd"/>
      <w:r w:rsidR="00CE107B" w:rsidRPr="00EB2EC9">
        <w:rPr>
          <w:lang w:val="uk-UA"/>
        </w:rPr>
        <w:t xml:space="preserve"> В. В.,  </w:t>
      </w:r>
    </w:p>
    <w:p w:rsidR="008E2200" w:rsidRPr="00EB2EC9" w:rsidRDefault="00CE107B" w:rsidP="00E04607">
      <w:pPr>
        <w:rPr>
          <w:lang w:val="uk-UA"/>
        </w:rPr>
      </w:pPr>
      <w:r w:rsidRPr="00EB2EC9">
        <w:rPr>
          <w:lang w:val="uk-UA"/>
        </w:rPr>
        <w:t xml:space="preserve">Сливняк Н. О., </w:t>
      </w:r>
      <w:proofErr w:type="spellStart"/>
      <w:r w:rsidRPr="00EB2EC9">
        <w:rPr>
          <w:lang w:val="uk-UA"/>
        </w:rPr>
        <w:t>Білошкурської</w:t>
      </w:r>
      <w:proofErr w:type="spellEnd"/>
      <w:r w:rsidRPr="00EB2EC9">
        <w:rPr>
          <w:lang w:val="uk-UA"/>
        </w:rPr>
        <w:t xml:space="preserve"> М. Д.</w:t>
      </w:r>
      <w:r w:rsidR="001E1ABB" w:rsidRPr="00EB2EC9">
        <w:rPr>
          <w:lang w:val="uk-UA"/>
        </w:rPr>
        <w:t xml:space="preserve">, Поліщук  О. Ф. </w:t>
      </w:r>
      <w:r w:rsidR="00E04607" w:rsidRPr="00EB2EC9">
        <w:rPr>
          <w:lang w:val="uk-UA"/>
        </w:rPr>
        <w:t>про передачу земельних ділянок у власність</w:t>
      </w:r>
      <w:r w:rsidRPr="00EB2EC9">
        <w:rPr>
          <w:lang w:val="uk-UA"/>
        </w:rPr>
        <w:t xml:space="preserve">,  договір купівлі-продажу  житлового будинку серії НВ </w:t>
      </w:r>
    </w:p>
    <w:p w:rsidR="00E04607" w:rsidRPr="00EB2EC9" w:rsidRDefault="00CE107B" w:rsidP="00E04607">
      <w:pPr>
        <w:rPr>
          <w:lang w:val="uk-UA"/>
        </w:rPr>
      </w:pPr>
      <w:r w:rsidRPr="00EB2EC9">
        <w:rPr>
          <w:lang w:val="uk-UA"/>
        </w:rPr>
        <w:t xml:space="preserve">№ 0562915 від 27.03.1998 року, зареєстрований Тульчинським МБТІ за реєстровим № 446  14.04.1998 року , </w:t>
      </w:r>
      <w:r w:rsidR="00E04607" w:rsidRPr="00EB2EC9">
        <w:rPr>
          <w:lang w:val="uk-UA"/>
        </w:rPr>
        <w:t xml:space="preserve">рішення </w:t>
      </w:r>
      <w:proofErr w:type="spellStart"/>
      <w:r w:rsidR="00E04607" w:rsidRPr="00EB2EC9">
        <w:rPr>
          <w:lang w:val="uk-UA"/>
        </w:rPr>
        <w:t>Чечельницького</w:t>
      </w:r>
      <w:proofErr w:type="spellEnd"/>
      <w:r w:rsidR="00E04607" w:rsidRPr="00EB2EC9">
        <w:rPr>
          <w:lang w:val="uk-UA"/>
        </w:rPr>
        <w:t xml:space="preserve"> районно</w:t>
      </w:r>
      <w:r w:rsidRPr="00EB2EC9">
        <w:rPr>
          <w:lang w:val="uk-UA"/>
        </w:rPr>
        <w:t>го суду Вінницької області від 16.10.2013</w:t>
      </w:r>
      <w:r w:rsidR="00E04607" w:rsidRPr="00EB2EC9">
        <w:rPr>
          <w:lang w:val="uk-UA"/>
        </w:rPr>
        <w:t xml:space="preserve"> року ( справа № 151/</w:t>
      </w:r>
      <w:r w:rsidRPr="00EB2EC9">
        <w:rPr>
          <w:lang w:val="uk-UA"/>
        </w:rPr>
        <w:t>1052/13-ц р.</w:t>
      </w:r>
      <w:r w:rsidR="00E04607" w:rsidRPr="00EB2EC9">
        <w:rPr>
          <w:lang w:val="uk-UA"/>
        </w:rPr>
        <w:t xml:space="preserve">), </w:t>
      </w:r>
      <w:r w:rsidR="0047015A" w:rsidRPr="00EB2EC9">
        <w:rPr>
          <w:lang w:val="uk-UA"/>
        </w:rPr>
        <w:t xml:space="preserve"> витяг з Державного реєстру речових прав на нерухоме майно про реєстрацію права власності № 12715779 від 13.11.2013 року</w:t>
      </w:r>
      <w:r w:rsidR="00E04607" w:rsidRPr="00EB2EC9">
        <w:rPr>
          <w:lang w:val="uk-UA"/>
        </w:rPr>
        <w:t xml:space="preserve">, </w:t>
      </w:r>
      <w:r w:rsidR="0047015A" w:rsidRPr="00EB2EC9">
        <w:rPr>
          <w:lang w:val="uk-UA"/>
        </w:rPr>
        <w:t xml:space="preserve">архівний  витяг №131/01-22 від 20.04.2017 року з рішення «Розгляд заяв з питань виділення землі»  3 сесії 22 скликання від 14.04.1995 року, </w:t>
      </w:r>
      <w:r w:rsidR="00C9035F" w:rsidRPr="00EB2EC9">
        <w:rPr>
          <w:lang w:val="uk-UA"/>
        </w:rPr>
        <w:t xml:space="preserve"> </w:t>
      </w:r>
      <w:r w:rsidR="00E04607" w:rsidRPr="00EB2EC9">
        <w:rPr>
          <w:lang w:val="uk-UA"/>
        </w:rPr>
        <w:t>керуючись п. 34 ч. 1 ст.26 Закону України «Про місцеве самоврядування в Україні,</w:t>
      </w:r>
    </w:p>
    <w:p w:rsidR="00E04607" w:rsidRPr="00EB2EC9" w:rsidRDefault="00E04607" w:rsidP="00E04607">
      <w:pPr>
        <w:rPr>
          <w:lang w:val="uk-UA"/>
        </w:rPr>
      </w:pPr>
    </w:p>
    <w:p w:rsidR="00E04607" w:rsidRPr="00EB2EC9" w:rsidRDefault="00E04607" w:rsidP="00E04607">
      <w:pPr>
        <w:rPr>
          <w:b/>
          <w:u w:val="single"/>
          <w:lang w:val="uk-UA"/>
        </w:rPr>
      </w:pPr>
      <w:r w:rsidRPr="00EB2EC9">
        <w:rPr>
          <w:lang w:val="uk-UA"/>
        </w:rPr>
        <w:t xml:space="preserve">                                       </w:t>
      </w:r>
      <w:r w:rsidRPr="00EB2EC9">
        <w:rPr>
          <w:b/>
          <w:u w:val="single"/>
          <w:lang w:val="uk-UA"/>
        </w:rPr>
        <w:t xml:space="preserve"> сільська рада   ВИРІШИЛА:</w:t>
      </w:r>
    </w:p>
    <w:p w:rsidR="00E04607" w:rsidRPr="00EB2EC9" w:rsidRDefault="00E04607" w:rsidP="00E04607">
      <w:pPr>
        <w:rPr>
          <w:b/>
          <w:u w:val="single"/>
          <w:lang w:val="uk-UA"/>
        </w:rPr>
      </w:pPr>
    </w:p>
    <w:p w:rsidR="00E04607" w:rsidRPr="00EB2EC9" w:rsidRDefault="00E04607" w:rsidP="00E04607">
      <w:pPr>
        <w:numPr>
          <w:ilvl w:val="0"/>
          <w:numId w:val="1"/>
        </w:numPr>
        <w:rPr>
          <w:lang w:val="uk-UA"/>
        </w:rPr>
      </w:pPr>
      <w:r w:rsidRPr="00EB2EC9">
        <w:rPr>
          <w:lang w:val="uk-UA"/>
        </w:rPr>
        <w:t xml:space="preserve">Згідно ст. ст. 12, </w:t>
      </w:r>
      <w:r w:rsidR="001E1ABB" w:rsidRPr="00EB2EC9">
        <w:rPr>
          <w:lang w:val="uk-UA"/>
        </w:rPr>
        <w:t xml:space="preserve">33, </w:t>
      </w:r>
      <w:r w:rsidRPr="00EB2EC9">
        <w:rPr>
          <w:lang w:val="uk-UA"/>
        </w:rPr>
        <w:t xml:space="preserve">40, 116, 118, 120, 121,  122, 125, 126 Земельного </w:t>
      </w:r>
    </w:p>
    <w:p w:rsidR="00E04607" w:rsidRPr="00EB2EC9" w:rsidRDefault="00E04607" w:rsidP="00E04607">
      <w:pPr>
        <w:ind w:left="360"/>
        <w:rPr>
          <w:lang w:val="uk-UA"/>
        </w:rPr>
      </w:pPr>
      <w:r w:rsidRPr="00EB2EC9">
        <w:rPr>
          <w:lang w:val="uk-UA"/>
        </w:rPr>
        <w:t xml:space="preserve">Кодексу України,  ст. ст. 2, 25, 30 Закону України «Про землеустрій», п.2 розділу </w:t>
      </w:r>
      <w:r w:rsidRPr="00EB2EC9">
        <w:rPr>
          <w:lang w:val="en-US"/>
        </w:rPr>
        <w:t>V</w:t>
      </w:r>
      <w:r w:rsidRPr="00EB2EC9">
        <w:rPr>
          <w:lang w:val="uk-UA"/>
        </w:rPr>
        <w:t>ІІ «Прикінцеві та перехідні положення» Закону України «Про державний земельний кадастр» надати дозвіл на розроблення технічних документацій із землеустрою щодо встановлення ( відновлення )</w:t>
      </w:r>
      <w:r w:rsidR="0007374D" w:rsidRPr="00EB2EC9">
        <w:rPr>
          <w:lang w:val="uk-UA"/>
        </w:rPr>
        <w:t xml:space="preserve"> </w:t>
      </w:r>
      <w:r w:rsidRPr="00EB2EC9">
        <w:rPr>
          <w:lang w:val="uk-UA"/>
        </w:rPr>
        <w:t>меж земельних ділянок в натурі ( на місцевості ) громадянам:</w:t>
      </w:r>
    </w:p>
    <w:p w:rsidR="00E04607" w:rsidRPr="00EB2EC9" w:rsidRDefault="00E04607" w:rsidP="00E04607">
      <w:pPr>
        <w:ind w:left="360"/>
        <w:rPr>
          <w:lang w:val="uk-UA"/>
        </w:rPr>
      </w:pPr>
    </w:p>
    <w:p w:rsidR="00E04607" w:rsidRPr="00EB2EC9" w:rsidRDefault="00E04607" w:rsidP="00E04607">
      <w:pPr>
        <w:pStyle w:val="aa"/>
        <w:ind w:left="360"/>
        <w:rPr>
          <w:lang w:val="uk-UA"/>
        </w:rPr>
      </w:pPr>
    </w:p>
    <w:p w:rsidR="00E04607" w:rsidRPr="00EB2EC9" w:rsidRDefault="006E6D36" w:rsidP="00E04607">
      <w:pPr>
        <w:pStyle w:val="aa"/>
        <w:numPr>
          <w:ilvl w:val="0"/>
          <w:numId w:val="2"/>
        </w:numPr>
        <w:rPr>
          <w:lang w:val="uk-UA"/>
        </w:rPr>
      </w:pPr>
      <w:r w:rsidRPr="00EB2EC9">
        <w:rPr>
          <w:b/>
          <w:i/>
          <w:lang w:val="uk-UA"/>
        </w:rPr>
        <w:t>Солодкому Роману Леонідови</w:t>
      </w:r>
      <w:r w:rsidR="00E04607" w:rsidRPr="00EB2EC9">
        <w:rPr>
          <w:b/>
          <w:i/>
          <w:lang w:val="uk-UA"/>
        </w:rPr>
        <w:t xml:space="preserve">чу - </w:t>
      </w:r>
      <w:r w:rsidR="00E04607" w:rsidRPr="00EB2EC9">
        <w:rPr>
          <w:lang w:val="uk-UA"/>
        </w:rPr>
        <w:t xml:space="preserve">орієнтовною площею </w:t>
      </w:r>
      <w:r w:rsidR="00E04607" w:rsidRPr="00EB2EC9">
        <w:rPr>
          <w:b/>
          <w:lang w:val="uk-UA"/>
        </w:rPr>
        <w:t>0,2</w:t>
      </w:r>
      <w:r w:rsidRPr="00EB2EC9">
        <w:rPr>
          <w:b/>
          <w:lang w:val="uk-UA"/>
        </w:rPr>
        <w:t>2</w:t>
      </w:r>
      <w:r w:rsidR="00E04607" w:rsidRPr="00EB2EC9">
        <w:rPr>
          <w:b/>
          <w:lang w:val="uk-UA"/>
        </w:rPr>
        <w:t xml:space="preserve"> га</w:t>
      </w:r>
      <w:r w:rsidR="00E04607" w:rsidRPr="00EB2EC9">
        <w:rPr>
          <w:lang w:val="uk-UA"/>
        </w:rPr>
        <w:t xml:space="preserve"> , в т. ч.</w:t>
      </w:r>
      <w:r w:rsidR="00E04607" w:rsidRPr="00EB2EC9">
        <w:rPr>
          <w:b/>
          <w:lang w:val="uk-UA"/>
        </w:rPr>
        <w:t xml:space="preserve"> </w:t>
      </w:r>
      <w:r w:rsidR="00E04607" w:rsidRPr="00EB2EC9">
        <w:rPr>
          <w:lang w:val="uk-UA"/>
        </w:rPr>
        <w:t xml:space="preserve">для будівництва і обслуговування </w:t>
      </w:r>
      <w:r w:rsidR="00E04607" w:rsidRPr="00EB2EC9">
        <w:rPr>
          <w:b/>
          <w:lang w:val="uk-UA"/>
        </w:rPr>
        <w:t xml:space="preserve"> </w:t>
      </w:r>
      <w:r w:rsidR="00E04607" w:rsidRPr="00EB2EC9">
        <w:rPr>
          <w:lang w:val="uk-UA"/>
        </w:rPr>
        <w:t xml:space="preserve">жилого </w:t>
      </w:r>
      <w:r w:rsidR="00E04607" w:rsidRPr="00EB2EC9">
        <w:rPr>
          <w:b/>
          <w:i/>
          <w:lang w:val="uk-UA"/>
        </w:rPr>
        <w:t xml:space="preserve"> </w:t>
      </w:r>
      <w:r w:rsidR="00E04607" w:rsidRPr="00EB2EC9">
        <w:rPr>
          <w:lang w:val="uk-UA"/>
        </w:rPr>
        <w:t xml:space="preserve">будинку, господарських будівель і споруд площею </w:t>
      </w:r>
      <w:r w:rsidR="00E04607" w:rsidRPr="00EB2EC9">
        <w:rPr>
          <w:b/>
          <w:lang w:val="uk-UA"/>
        </w:rPr>
        <w:t>0,2</w:t>
      </w:r>
      <w:r w:rsidRPr="00EB2EC9">
        <w:rPr>
          <w:b/>
          <w:lang w:val="uk-UA"/>
        </w:rPr>
        <w:t>2</w:t>
      </w:r>
      <w:r w:rsidR="00E04607" w:rsidRPr="00EB2EC9">
        <w:rPr>
          <w:b/>
          <w:lang w:val="uk-UA"/>
        </w:rPr>
        <w:t xml:space="preserve"> га</w:t>
      </w:r>
      <w:r w:rsidR="00E04607" w:rsidRPr="00EB2EC9">
        <w:rPr>
          <w:lang w:val="uk-UA"/>
        </w:rPr>
        <w:t xml:space="preserve"> за адресою: вул. </w:t>
      </w:r>
      <w:proofErr w:type="spellStart"/>
      <w:r w:rsidRPr="00EB2EC9">
        <w:rPr>
          <w:lang w:val="uk-UA"/>
        </w:rPr>
        <w:t>Підгаєцького</w:t>
      </w:r>
      <w:proofErr w:type="spellEnd"/>
      <w:r w:rsidRPr="00EB2EC9">
        <w:rPr>
          <w:lang w:val="uk-UA"/>
        </w:rPr>
        <w:t>,</w:t>
      </w:r>
      <w:r w:rsidR="00A9658C" w:rsidRPr="00EB2EC9">
        <w:rPr>
          <w:lang w:val="uk-UA"/>
        </w:rPr>
        <w:t>№ 183</w:t>
      </w:r>
      <w:r w:rsidR="00E04607" w:rsidRPr="00EB2EC9">
        <w:rPr>
          <w:lang w:val="uk-UA"/>
        </w:rPr>
        <w:t>;</w:t>
      </w:r>
    </w:p>
    <w:p w:rsidR="003F5B76" w:rsidRPr="00EB2EC9" w:rsidRDefault="003F5B76" w:rsidP="00A9658C">
      <w:pPr>
        <w:pStyle w:val="aa"/>
        <w:ind w:left="284"/>
        <w:rPr>
          <w:b/>
          <w:i/>
          <w:lang w:val="uk-UA"/>
        </w:rPr>
      </w:pPr>
    </w:p>
    <w:p w:rsidR="00A9658C" w:rsidRPr="00EB2EC9" w:rsidRDefault="00A9658C" w:rsidP="00A9658C">
      <w:pPr>
        <w:pStyle w:val="aa"/>
        <w:ind w:left="284"/>
        <w:rPr>
          <w:lang w:val="uk-UA"/>
        </w:rPr>
      </w:pPr>
      <w:r w:rsidRPr="00EB2EC9">
        <w:rPr>
          <w:b/>
          <w:i/>
          <w:lang w:val="uk-UA"/>
        </w:rPr>
        <w:t xml:space="preserve">2) </w:t>
      </w:r>
      <w:proofErr w:type="spellStart"/>
      <w:r w:rsidRPr="00EB2EC9">
        <w:rPr>
          <w:b/>
          <w:i/>
          <w:lang w:val="uk-UA"/>
        </w:rPr>
        <w:t>Турчаку</w:t>
      </w:r>
      <w:proofErr w:type="spellEnd"/>
      <w:r w:rsidRPr="00EB2EC9">
        <w:rPr>
          <w:b/>
          <w:i/>
          <w:lang w:val="uk-UA"/>
        </w:rPr>
        <w:t xml:space="preserve"> Володимиру Васильовичу - </w:t>
      </w:r>
      <w:r w:rsidRPr="00EB2EC9">
        <w:rPr>
          <w:lang w:val="uk-UA"/>
        </w:rPr>
        <w:t xml:space="preserve">орієнтовною площею </w:t>
      </w:r>
      <w:r w:rsidRPr="00EB2EC9">
        <w:rPr>
          <w:b/>
          <w:lang w:val="uk-UA"/>
        </w:rPr>
        <w:t>0,18 га</w:t>
      </w:r>
      <w:r w:rsidRPr="00EB2EC9">
        <w:rPr>
          <w:lang w:val="uk-UA"/>
        </w:rPr>
        <w:t xml:space="preserve"> , в т. </w:t>
      </w:r>
    </w:p>
    <w:p w:rsidR="00A9658C" w:rsidRPr="00EB2EC9" w:rsidRDefault="00A9658C" w:rsidP="00A9658C">
      <w:pPr>
        <w:pStyle w:val="aa"/>
        <w:ind w:left="284"/>
        <w:rPr>
          <w:lang w:val="uk-UA"/>
        </w:rPr>
      </w:pPr>
      <w:r w:rsidRPr="00EB2EC9">
        <w:rPr>
          <w:lang w:val="uk-UA"/>
        </w:rPr>
        <w:t xml:space="preserve">    ч.</w:t>
      </w:r>
      <w:r w:rsidRPr="00EB2EC9">
        <w:rPr>
          <w:b/>
          <w:lang w:val="uk-UA"/>
        </w:rPr>
        <w:t xml:space="preserve"> </w:t>
      </w:r>
      <w:r w:rsidRPr="00EB2EC9">
        <w:rPr>
          <w:lang w:val="uk-UA"/>
        </w:rPr>
        <w:t xml:space="preserve">для    будівництва і обслуговування </w:t>
      </w:r>
      <w:r w:rsidRPr="00EB2EC9">
        <w:rPr>
          <w:b/>
          <w:lang w:val="uk-UA"/>
        </w:rPr>
        <w:t xml:space="preserve"> </w:t>
      </w:r>
      <w:r w:rsidRPr="00EB2EC9">
        <w:rPr>
          <w:lang w:val="uk-UA"/>
        </w:rPr>
        <w:t xml:space="preserve">жилого </w:t>
      </w:r>
      <w:r w:rsidRPr="00EB2EC9">
        <w:rPr>
          <w:b/>
          <w:i/>
          <w:lang w:val="uk-UA"/>
        </w:rPr>
        <w:t xml:space="preserve"> </w:t>
      </w:r>
      <w:r w:rsidRPr="00EB2EC9">
        <w:rPr>
          <w:lang w:val="uk-UA"/>
        </w:rPr>
        <w:t xml:space="preserve">будинку, господарських </w:t>
      </w:r>
    </w:p>
    <w:p w:rsidR="00A9658C" w:rsidRPr="00EB2EC9" w:rsidRDefault="00A9658C" w:rsidP="00A9658C">
      <w:pPr>
        <w:pStyle w:val="aa"/>
        <w:ind w:left="284"/>
        <w:rPr>
          <w:b/>
          <w:i/>
          <w:lang w:val="uk-UA"/>
        </w:rPr>
      </w:pPr>
      <w:r w:rsidRPr="00EB2EC9">
        <w:rPr>
          <w:lang w:val="uk-UA"/>
        </w:rPr>
        <w:t xml:space="preserve">    будівель і  споруд площею </w:t>
      </w:r>
      <w:r w:rsidRPr="00EB2EC9">
        <w:rPr>
          <w:b/>
          <w:lang w:val="uk-UA"/>
        </w:rPr>
        <w:t>0,18 га</w:t>
      </w:r>
      <w:r w:rsidRPr="00EB2EC9">
        <w:rPr>
          <w:lang w:val="uk-UA"/>
        </w:rPr>
        <w:t xml:space="preserve"> за адресою: вул. Набережна,  № 124.</w:t>
      </w:r>
    </w:p>
    <w:p w:rsidR="00A9658C" w:rsidRPr="00EB2EC9" w:rsidRDefault="00A9658C" w:rsidP="00A9658C">
      <w:pPr>
        <w:pStyle w:val="aa"/>
        <w:ind w:left="284"/>
        <w:rPr>
          <w:b/>
          <w:i/>
          <w:lang w:val="uk-UA"/>
        </w:rPr>
      </w:pPr>
    </w:p>
    <w:p w:rsidR="00A9658C" w:rsidRPr="00EB2EC9" w:rsidRDefault="00A9658C" w:rsidP="00A9658C">
      <w:pPr>
        <w:ind w:left="284"/>
        <w:rPr>
          <w:lang w:val="uk-UA"/>
        </w:rPr>
      </w:pPr>
      <w:r w:rsidRPr="00EB2EC9">
        <w:rPr>
          <w:b/>
          <w:i/>
          <w:lang w:val="uk-UA"/>
        </w:rPr>
        <w:t xml:space="preserve">3) Сливняк Ніні Олексіївні </w:t>
      </w:r>
      <w:r w:rsidR="00E04607" w:rsidRPr="00EB2EC9">
        <w:rPr>
          <w:lang w:val="uk-UA"/>
        </w:rPr>
        <w:t xml:space="preserve"> - орієнтовною площею </w:t>
      </w:r>
      <w:r w:rsidRPr="00EB2EC9">
        <w:rPr>
          <w:b/>
          <w:lang w:val="uk-UA"/>
        </w:rPr>
        <w:t>0,10</w:t>
      </w:r>
      <w:r w:rsidR="00E04607" w:rsidRPr="00EB2EC9">
        <w:rPr>
          <w:b/>
          <w:lang w:val="uk-UA"/>
        </w:rPr>
        <w:t>га</w:t>
      </w:r>
      <w:r w:rsidR="00E04607" w:rsidRPr="00EB2EC9">
        <w:rPr>
          <w:lang w:val="uk-UA"/>
        </w:rPr>
        <w:t xml:space="preserve"> , в т. ч.</w:t>
      </w:r>
      <w:r w:rsidR="00E04607" w:rsidRPr="00EB2EC9">
        <w:rPr>
          <w:b/>
          <w:lang w:val="uk-UA"/>
        </w:rPr>
        <w:t xml:space="preserve"> </w:t>
      </w:r>
      <w:r w:rsidR="00E04607" w:rsidRPr="00EB2EC9">
        <w:rPr>
          <w:lang w:val="uk-UA"/>
        </w:rPr>
        <w:t xml:space="preserve">для </w:t>
      </w:r>
    </w:p>
    <w:p w:rsidR="00A9658C" w:rsidRPr="00EB2EC9" w:rsidRDefault="00A9658C" w:rsidP="00A9658C">
      <w:pPr>
        <w:ind w:left="284"/>
        <w:rPr>
          <w:lang w:val="uk-UA"/>
        </w:rPr>
      </w:pPr>
      <w:r w:rsidRPr="00EB2EC9">
        <w:rPr>
          <w:lang w:val="uk-UA"/>
        </w:rPr>
        <w:t xml:space="preserve">    б</w:t>
      </w:r>
      <w:r w:rsidR="00E04607" w:rsidRPr="00EB2EC9">
        <w:rPr>
          <w:lang w:val="uk-UA"/>
        </w:rPr>
        <w:t xml:space="preserve">удівництва і обслуговування </w:t>
      </w:r>
      <w:r w:rsidR="00E04607" w:rsidRPr="00EB2EC9">
        <w:rPr>
          <w:b/>
          <w:lang w:val="uk-UA"/>
        </w:rPr>
        <w:t xml:space="preserve"> </w:t>
      </w:r>
      <w:r w:rsidR="00E04607" w:rsidRPr="00EB2EC9">
        <w:rPr>
          <w:lang w:val="uk-UA"/>
        </w:rPr>
        <w:t xml:space="preserve">жилого </w:t>
      </w:r>
      <w:r w:rsidR="00E04607" w:rsidRPr="00EB2EC9">
        <w:rPr>
          <w:b/>
          <w:i/>
          <w:lang w:val="uk-UA"/>
        </w:rPr>
        <w:t xml:space="preserve"> </w:t>
      </w:r>
      <w:r w:rsidR="00E04607" w:rsidRPr="00EB2EC9">
        <w:rPr>
          <w:lang w:val="uk-UA"/>
        </w:rPr>
        <w:t xml:space="preserve">будинку, господарських будівель </w:t>
      </w:r>
    </w:p>
    <w:p w:rsidR="00E04607" w:rsidRPr="00EB2EC9" w:rsidRDefault="00A9658C" w:rsidP="00A9658C">
      <w:pPr>
        <w:ind w:left="284"/>
        <w:rPr>
          <w:lang w:val="uk-UA"/>
        </w:rPr>
      </w:pPr>
      <w:r w:rsidRPr="00EB2EC9">
        <w:rPr>
          <w:lang w:val="uk-UA"/>
        </w:rPr>
        <w:t xml:space="preserve">    </w:t>
      </w:r>
      <w:r w:rsidR="00E04607" w:rsidRPr="00EB2EC9">
        <w:rPr>
          <w:lang w:val="uk-UA"/>
        </w:rPr>
        <w:t xml:space="preserve">і споруд площею </w:t>
      </w:r>
      <w:r w:rsidR="00E04607" w:rsidRPr="00EB2EC9">
        <w:rPr>
          <w:b/>
          <w:lang w:val="uk-UA"/>
        </w:rPr>
        <w:t>0,1</w:t>
      </w:r>
      <w:r w:rsidRPr="00EB2EC9">
        <w:rPr>
          <w:b/>
          <w:lang w:val="uk-UA"/>
        </w:rPr>
        <w:t>0</w:t>
      </w:r>
      <w:r w:rsidR="00E04607" w:rsidRPr="00EB2EC9">
        <w:rPr>
          <w:b/>
          <w:lang w:val="uk-UA"/>
        </w:rPr>
        <w:t xml:space="preserve"> га</w:t>
      </w:r>
      <w:r w:rsidR="00E04607" w:rsidRPr="00EB2EC9">
        <w:rPr>
          <w:lang w:val="uk-UA"/>
        </w:rPr>
        <w:t xml:space="preserve"> за адресою: вул.</w:t>
      </w:r>
      <w:r w:rsidRPr="00EB2EC9">
        <w:rPr>
          <w:lang w:val="uk-UA"/>
        </w:rPr>
        <w:t xml:space="preserve"> Шевченка, б. № 1</w:t>
      </w:r>
      <w:r w:rsidR="00E04607" w:rsidRPr="00EB2EC9">
        <w:rPr>
          <w:lang w:val="uk-UA"/>
        </w:rPr>
        <w:t>;</w:t>
      </w:r>
    </w:p>
    <w:p w:rsidR="00E04607" w:rsidRPr="00EB2EC9" w:rsidRDefault="00E04607" w:rsidP="00E04607">
      <w:pPr>
        <w:pStyle w:val="aa"/>
        <w:ind w:left="360"/>
        <w:rPr>
          <w:lang w:val="uk-UA"/>
        </w:rPr>
      </w:pPr>
    </w:p>
    <w:p w:rsidR="00A9658C" w:rsidRPr="00EB2EC9" w:rsidRDefault="00A9658C" w:rsidP="00A9658C">
      <w:pPr>
        <w:ind w:left="284"/>
        <w:rPr>
          <w:b/>
          <w:lang w:val="uk-UA"/>
        </w:rPr>
      </w:pPr>
      <w:r w:rsidRPr="00EB2EC9">
        <w:rPr>
          <w:b/>
          <w:i/>
          <w:lang w:val="uk-UA"/>
        </w:rPr>
        <w:t>4)</w:t>
      </w:r>
      <w:proofErr w:type="spellStart"/>
      <w:r w:rsidRPr="00EB2EC9">
        <w:rPr>
          <w:b/>
          <w:i/>
          <w:lang w:val="uk-UA"/>
        </w:rPr>
        <w:t>Білошкурській</w:t>
      </w:r>
      <w:proofErr w:type="spellEnd"/>
      <w:r w:rsidRPr="00EB2EC9">
        <w:rPr>
          <w:b/>
          <w:i/>
          <w:lang w:val="uk-UA"/>
        </w:rPr>
        <w:t xml:space="preserve"> Майї Дмитрівні </w:t>
      </w:r>
      <w:r w:rsidR="00E04607" w:rsidRPr="00EB2EC9">
        <w:rPr>
          <w:b/>
          <w:i/>
          <w:lang w:val="uk-UA"/>
        </w:rPr>
        <w:t xml:space="preserve"> - </w:t>
      </w:r>
      <w:r w:rsidR="00E04607" w:rsidRPr="00EB2EC9">
        <w:rPr>
          <w:lang w:val="uk-UA"/>
        </w:rPr>
        <w:t xml:space="preserve">орієнтовною площею </w:t>
      </w:r>
      <w:r w:rsidR="00E04607" w:rsidRPr="00EB2EC9">
        <w:rPr>
          <w:b/>
          <w:lang w:val="uk-UA"/>
        </w:rPr>
        <w:t>0,2</w:t>
      </w:r>
      <w:r w:rsidRPr="00EB2EC9">
        <w:rPr>
          <w:b/>
          <w:lang w:val="uk-UA"/>
        </w:rPr>
        <w:t>5</w:t>
      </w:r>
      <w:r w:rsidR="00E04607" w:rsidRPr="00EB2EC9">
        <w:rPr>
          <w:b/>
          <w:lang w:val="uk-UA"/>
        </w:rPr>
        <w:t xml:space="preserve"> га</w:t>
      </w:r>
      <w:r w:rsidR="00E04607" w:rsidRPr="00EB2EC9">
        <w:rPr>
          <w:lang w:val="uk-UA"/>
        </w:rPr>
        <w:t xml:space="preserve"> , в т. ч.</w:t>
      </w:r>
      <w:r w:rsidR="00E04607" w:rsidRPr="00EB2EC9">
        <w:rPr>
          <w:b/>
          <w:lang w:val="uk-UA"/>
        </w:rPr>
        <w:t xml:space="preserve"> </w:t>
      </w:r>
    </w:p>
    <w:p w:rsidR="00A9658C" w:rsidRPr="00EB2EC9" w:rsidRDefault="00A9658C" w:rsidP="00A9658C">
      <w:pPr>
        <w:rPr>
          <w:lang w:val="uk-UA"/>
        </w:rPr>
      </w:pPr>
      <w:r w:rsidRPr="00EB2EC9">
        <w:rPr>
          <w:lang w:val="uk-UA"/>
        </w:rPr>
        <w:t xml:space="preserve">       д</w:t>
      </w:r>
      <w:r w:rsidR="00E04607" w:rsidRPr="00EB2EC9">
        <w:rPr>
          <w:lang w:val="uk-UA"/>
        </w:rPr>
        <w:t xml:space="preserve">ля </w:t>
      </w:r>
      <w:r w:rsidRPr="00EB2EC9">
        <w:rPr>
          <w:lang w:val="uk-UA"/>
        </w:rPr>
        <w:t xml:space="preserve">будівництва і обслуговування </w:t>
      </w:r>
      <w:r w:rsidRPr="00EB2EC9">
        <w:rPr>
          <w:b/>
          <w:lang w:val="uk-UA"/>
        </w:rPr>
        <w:t xml:space="preserve"> </w:t>
      </w:r>
      <w:r w:rsidRPr="00EB2EC9">
        <w:rPr>
          <w:lang w:val="uk-UA"/>
        </w:rPr>
        <w:t xml:space="preserve">жилого </w:t>
      </w:r>
      <w:r w:rsidRPr="00EB2EC9">
        <w:rPr>
          <w:b/>
          <w:i/>
          <w:lang w:val="uk-UA"/>
        </w:rPr>
        <w:t xml:space="preserve"> </w:t>
      </w:r>
      <w:r w:rsidRPr="00EB2EC9">
        <w:rPr>
          <w:lang w:val="uk-UA"/>
        </w:rPr>
        <w:t xml:space="preserve">будинку,  господарських </w:t>
      </w:r>
    </w:p>
    <w:p w:rsidR="00E04607" w:rsidRPr="00EB2EC9" w:rsidRDefault="00A9658C" w:rsidP="00A9658C">
      <w:pPr>
        <w:rPr>
          <w:lang w:val="uk-UA"/>
        </w:rPr>
      </w:pPr>
      <w:r w:rsidRPr="00EB2EC9">
        <w:rPr>
          <w:lang w:val="uk-UA"/>
        </w:rPr>
        <w:t xml:space="preserve">       будівель і споруд площею </w:t>
      </w:r>
      <w:r w:rsidRPr="00EB2EC9">
        <w:rPr>
          <w:b/>
          <w:lang w:val="uk-UA"/>
        </w:rPr>
        <w:t>0,25 га</w:t>
      </w:r>
      <w:r w:rsidRPr="00EB2EC9">
        <w:rPr>
          <w:lang w:val="uk-UA"/>
        </w:rPr>
        <w:t xml:space="preserve"> </w:t>
      </w:r>
      <w:r w:rsidR="00E04607" w:rsidRPr="00EB2EC9">
        <w:rPr>
          <w:lang w:val="uk-UA"/>
        </w:rPr>
        <w:t>за а</w:t>
      </w:r>
      <w:r w:rsidRPr="00EB2EC9">
        <w:rPr>
          <w:lang w:val="uk-UA"/>
        </w:rPr>
        <w:t>дре</w:t>
      </w:r>
      <w:r w:rsidR="001E1ABB" w:rsidRPr="00EB2EC9">
        <w:rPr>
          <w:lang w:val="uk-UA"/>
        </w:rPr>
        <w:t xml:space="preserve">сою: вул.. </w:t>
      </w:r>
      <w:proofErr w:type="spellStart"/>
      <w:r w:rsidR="001E1ABB" w:rsidRPr="00EB2EC9">
        <w:rPr>
          <w:lang w:val="uk-UA"/>
        </w:rPr>
        <w:t>Підгаєцького</w:t>
      </w:r>
      <w:proofErr w:type="spellEnd"/>
      <w:r w:rsidR="001E1ABB" w:rsidRPr="00EB2EC9">
        <w:rPr>
          <w:lang w:val="uk-UA"/>
        </w:rPr>
        <w:t>,  № 91а;</w:t>
      </w:r>
    </w:p>
    <w:p w:rsidR="001E1ABB" w:rsidRPr="00EB2EC9" w:rsidRDefault="001E1ABB" w:rsidP="00A9658C">
      <w:pPr>
        <w:rPr>
          <w:lang w:val="uk-UA"/>
        </w:rPr>
      </w:pPr>
      <w:r w:rsidRPr="00EB2EC9">
        <w:rPr>
          <w:lang w:val="uk-UA"/>
        </w:rPr>
        <w:t xml:space="preserve">    </w:t>
      </w:r>
    </w:p>
    <w:p w:rsidR="001E1ABB" w:rsidRPr="00EB2EC9" w:rsidRDefault="001E1ABB" w:rsidP="001E1ABB">
      <w:pPr>
        <w:rPr>
          <w:lang w:val="uk-UA"/>
        </w:rPr>
      </w:pPr>
      <w:r w:rsidRPr="00EB2EC9">
        <w:rPr>
          <w:lang w:val="uk-UA"/>
        </w:rPr>
        <w:t xml:space="preserve">    </w:t>
      </w:r>
      <w:r w:rsidRPr="00EB2EC9">
        <w:rPr>
          <w:b/>
          <w:i/>
          <w:lang w:val="uk-UA"/>
        </w:rPr>
        <w:t>5) Поліщук Ользі Федорівні</w:t>
      </w:r>
      <w:r w:rsidRPr="00EB2EC9">
        <w:rPr>
          <w:lang w:val="uk-UA"/>
        </w:rPr>
        <w:t xml:space="preserve"> - орієнтовною площею </w:t>
      </w:r>
      <w:r w:rsidRPr="00EB2EC9">
        <w:rPr>
          <w:b/>
          <w:lang w:val="uk-UA"/>
        </w:rPr>
        <w:t>0,20 га</w:t>
      </w:r>
      <w:r w:rsidRPr="00EB2EC9">
        <w:rPr>
          <w:lang w:val="uk-UA"/>
        </w:rPr>
        <w:t xml:space="preserve"> , в т. ч.</w:t>
      </w:r>
      <w:r w:rsidRPr="00EB2EC9">
        <w:rPr>
          <w:b/>
          <w:lang w:val="uk-UA"/>
        </w:rPr>
        <w:t xml:space="preserve"> </w:t>
      </w:r>
      <w:r w:rsidRPr="00EB2EC9">
        <w:rPr>
          <w:lang w:val="uk-UA"/>
        </w:rPr>
        <w:t xml:space="preserve">для </w:t>
      </w:r>
    </w:p>
    <w:p w:rsidR="001E1ABB" w:rsidRPr="00EB2EC9" w:rsidRDefault="001E1ABB" w:rsidP="001E1ABB">
      <w:pPr>
        <w:rPr>
          <w:lang w:val="uk-UA"/>
        </w:rPr>
      </w:pPr>
      <w:r w:rsidRPr="00EB2EC9">
        <w:rPr>
          <w:lang w:val="uk-UA"/>
        </w:rPr>
        <w:t xml:space="preserve">    ведення особистого селянського  господарства площею </w:t>
      </w:r>
      <w:r w:rsidRPr="00EB2EC9">
        <w:rPr>
          <w:b/>
          <w:lang w:val="uk-UA"/>
        </w:rPr>
        <w:t>0,20 га</w:t>
      </w:r>
      <w:r w:rsidRPr="00EB2EC9">
        <w:rPr>
          <w:lang w:val="uk-UA"/>
        </w:rPr>
        <w:t xml:space="preserve"> за адресою: </w:t>
      </w:r>
    </w:p>
    <w:p w:rsidR="001E1ABB" w:rsidRPr="00EB2EC9" w:rsidRDefault="001E1ABB" w:rsidP="001E1ABB">
      <w:pPr>
        <w:rPr>
          <w:lang w:val="uk-UA"/>
        </w:rPr>
      </w:pPr>
      <w:r w:rsidRPr="00EB2EC9">
        <w:rPr>
          <w:lang w:val="uk-UA"/>
        </w:rPr>
        <w:t xml:space="preserve">    вул.. Покровська, б/н.</w:t>
      </w:r>
    </w:p>
    <w:p w:rsidR="00EB2EC9" w:rsidRPr="00EB2EC9" w:rsidRDefault="00EB2EC9" w:rsidP="00A9658C">
      <w:pPr>
        <w:rPr>
          <w:lang w:val="uk-UA"/>
        </w:rPr>
      </w:pPr>
    </w:p>
    <w:p w:rsidR="00E04607" w:rsidRPr="00EB2EC9" w:rsidRDefault="00E04607" w:rsidP="00E04607">
      <w:pPr>
        <w:pStyle w:val="aa"/>
        <w:ind w:left="360"/>
        <w:rPr>
          <w:lang w:val="uk-UA"/>
        </w:rPr>
      </w:pPr>
    </w:p>
    <w:p w:rsidR="00E04607" w:rsidRPr="00EB2EC9" w:rsidRDefault="00A9658C" w:rsidP="00E04607">
      <w:pPr>
        <w:ind w:left="360"/>
        <w:rPr>
          <w:lang w:val="uk-UA"/>
        </w:rPr>
      </w:pPr>
      <w:r w:rsidRPr="00EB2EC9">
        <w:rPr>
          <w:lang w:val="uk-UA"/>
        </w:rPr>
        <w:t>2</w:t>
      </w:r>
      <w:r w:rsidR="00E04607" w:rsidRPr="00EB2EC9">
        <w:rPr>
          <w:lang w:val="uk-UA"/>
        </w:rPr>
        <w:t xml:space="preserve">. Контроль за виконанням даного рішення покласти на постійну   комісію </w:t>
      </w:r>
    </w:p>
    <w:p w:rsidR="00E04607" w:rsidRPr="00EB2EC9" w:rsidRDefault="00E04607" w:rsidP="00E04607">
      <w:pPr>
        <w:rPr>
          <w:lang w:val="uk-UA"/>
        </w:rPr>
      </w:pPr>
      <w:r w:rsidRPr="00EB2EC9">
        <w:rPr>
          <w:lang w:val="uk-UA"/>
        </w:rPr>
        <w:t xml:space="preserve">     з  питань охорони  довкілля,  раціонального використання земель та</w:t>
      </w:r>
    </w:p>
    <w:p w:rsidR="00E04607" w:rsidRPr="00EB2EC9" w:rsidRDefault="00E04607" w:rsidP="00E04607">
      <w:pPr>
        <w:rPr>
          <w:b/>
          <w:i/>
          <w:lang w:val="uk-UA"/>
        </w:rPr>
      </w:pPr>
      <w:r w:rsidRPr="00EB2EC9">
        <w:rPr>
          <w:lang w:val="uk-UA"/>
        </w:rPr>
        <w:t xml:space="preserve">     земельних відносин   ( голова  комісії –  П. В. Поліщук ).</w:t>
      </w:r>
      <w:r w:rsidRPr="00EB2EC9">
        <w:rPr>
          <w:b/>
          <w:i/>
          <w:lang w:val="uk-UA"/>
        </w:rPr>
        <w:t xml:space="preserve"> </w:t>
      </w:r>
    </w:p>
    <w:p w:rsidR="00E04607" w:rsidRPr="00EB2EC9" w:rsidRDefault="00E04607" w:rsidP="00E04607">
      <w:pPr>
        <w:rPr>
          <w:b/>
          <w:i/>
          <w:lang w:val="uk-UA"/>
        </w:rPr>
      </w:pPr>
    </w:p>
    <w:p w:rsidR="00E04607" w:rsidRPr="00EB2EC9" w:rsidRDefault="00E04607" w:rsidP="00E04607">
      <w:pPr>
        <w:rPr>
          <w:b/>
          <w:i/>
          <w:lang w:val="uk-UA"/>
        </w:rPr>
      </w:pPr>
    </w:p>
    <w:p w:rsidR="00E04607" w:rsidRPr="00EB2EC9" w:rsidRDefault="00E04607" w:rsidP="00E04607">
      <w:pPr>
        <w:rPr>
          <w:b/>
          <w:i/>
          <w:lang w:val="uk-UA"/>
        </w:rPr>
      </w:pPr>
    </w:p>
    <w:p w:rsidR="00E04607" w:rsidRDefault="00E04607" w:rsidP="00E04607">
      <w:pPr>
        <w:rPr>
          <w:b/>
          <w:i/>
          <w:sz w:val="28"/>
          <w:szCs w:val="28"/>
          <w:lang w:val="uk-UA"/>
        </w:rPr>
      </w:pPr>
      <w:r w:rsidRPr="00653BC9">
        <w:rPr>
          <w:b/>
          <w:i/>
          <w:sz w:val="28"/>
          <w:szCs w:val="28"/>
          <w:lang w:val="uk-UA"/>
        </w:rPr>
        <w:t xml:space="preserve">  </w:t>
      </w:r>
    </w:p>
    <w:p w:rsidR="00E04607" w:rsidRPr="005A6308" w:rsidRDefault="00E04607" w:rsidP="00E04607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p w:rsidR="00990C32" w:rsidRPr="00306188" w:rsidRDefault="00990C32">
      <w:pPr>
        <w:rPr>
          <w:lang w:val="uk-UA"/>
        </w:rPr>
      </w:pPr>
    </w:p>
    <w:sectPr w:rsidR="00990C32" w:rsidRPr="00306188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6B2"/>
    <w:multiLevelType w:val="hybridMultilevel"/>
    <w:tmpl w:val="BEFED1F6"/>
    <w:lvl w:ilvl="0" w:tplc="C7768A30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88"/>
    <w:rsid w:val="0007374D"/>
    <w:rsid w:val="000C4254"/>
    <w:rsid w:val="001D5567"/>
    <w:rsid w:val="001E1ABB"/>
    <w:rsid w:val="002722E4"/>
    <w:rsid w:val="00306188"/>
    <w:rsid w:val="003D3DA3"/>
    <w:rsid w:val="003F5B76"/>
    <w:rsid w:val="0047015A"/>
    <w:rsid w:val="00692466"/>
    <w:rsid w:val="006E6D36"/>
    <w:rsid w:val="00866F38"/>
    <w:rsid w:val="008E2200"/>
    <w:rsid w:val="00912518"/>
    <w:rsid w:val="00990C32"/>
    <w:rsid w:val="00A261DF"/>
    <w:rsid w:val="00A956A7"/>
    <w:rsid w:val="00A9658C"/>
    <w:rsid w:val="00AE7071"/>
    <w:rsid w:val="00B47CB8"/>
    <w:rsid w:val="00BC67B5"/>
    <w:rsid w:val="00C9035F"/>
    <w:rsid w:val="00CC614F"/>
    <w:rsid w:val="00CE107B"/>
    <w:rsid w:val="00E04607"/>
    <w:rsid w:val="00E51751"/>
    <w:rsid w:val="00E94372"/>
    <w:rsid w:val="00EB2EC9"/>
    <w:rsid w:val="00EB6382"/>
    <w:rsid w:val="00F84C68"/>
    <w:rsid w:val="00F9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061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618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2017-07-27T13:51:00Z</cp:lastPrinted>
  <dcterms:created xsi:type="dcterms:W3CDTF">2017-06-29T13:14:00Z</dcterms:created>
  <dcterms:modified xsi:type="dcterms:W3CDTF">2017-07-27T13:51:00Z</dcterms:modified>
</cp:coreProperties>
</file>