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E97188">
      <w:pPr>
        <w:rPr>
          <w:sz w:val="28"/>
          <w:szCs w:val="28"/>
          <w:lang w:val="uk-UA"/>
        </w:rPr>
      </w:pPr>
    </w:p>
    <w:p w:rsidR="00E97188" w:rsidRDefault="00E97188" w:rsidP="004572EE">
      <w:pPr>
        <w:jc w:val="center"/>
        <w:rPr>
          <w:sz w:val="28"/>
          <w:szCs w:val="28"/>
          <w:lang w:val="uk-UA"/>
        </w:rPr>
      </w:pPr>
    </w:p>
    <w:p w:rsidR="00E97188" w:rsidRPr="00187A9A" w:rsidRDefault="008F77D4" w:rsidP="00E97188">
      <w:pPr>
        <w:jc w:val="center"/>
        <w:rPr>
          <w:lang w:val="uk-UA"/>
        </w:rPr>
      </w:pPr>
      <w:r w:rsidRPr="008F77D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187A9A" w:rsidRDefault="004572EE" w:rsidP="004572EE">
      <w:pPr>
        <w:jc w:val="center"/>
        <w:rPr>
          <w:lang w:val="uk-UA"/>
        </w:rPr>
      </w:pPr>
      <w:r w:rsidRPr="00187A9A">
        <w:rPr>
          <w:lang w:val="uk-UA"/>
        </w:rPr>
        <w:t>У К Р А Ї Н А</w:t>
      </w:r>
    </w:p>
    <w:p w:rsidR="004572EE" w:rsidRPr="00187A9A" w:rsidRDefault="004572EE" w:rsidP="004572EE">
      <w:pPr>
        <w:jc w:val="center"/>
        <w:rPr>
          <w:b/>
          <w:lang w:val="uk-UA"/>
        </w:rPr>
      </w:pPr>
      <w:r w:rsidRPr="00187A9A">
        <w:rPr>
          <w:b/>
          <w:lang w:val="uk-UA"/>
        </w:rPr>
        <w:t>ТАРТАЦЬКА   СІЛЬСЬКА    РАДА</w:t>
      </w:r>
    </w:p>
    <w:p w:rsidR="004572EE" w:rsidRPr="008F5EBD" w:rsidRDefault="004572EE" w:rsidP="008F5EBD">
      <w:pPr>
        <w:jc w:val="center"/>
        <w:rPr>
          <w:lang w:val="uk-UA"/>
        </w:rPr>
      </w:pPr>
      <w:r w:rsidRPr="00187A9A">
        <w:rPr>
          <w:lang w:val="uk-UA"/>
        </w:rPr>
        <w:t>ЧЕЧЕЛЬНИЦЬКОГО  РАЙОНУ       ВІННИЦЬКОЇ   ОБЛАСТІ</w:t>
      </w:r>
    </w:p>
    <w:p w:rsidR="00DA0EB3" w:rsidRDefault="004572EE" w:rsidP="00F06D00">
      <w:pPr>
        <w:jc w:val="center"/>
        <w:rPr>
          <w:b/>
          <w:lang w:val="uk-UA"/>
        </w:rPr>
      </w:pPr>
      <w:r w:rsidRPr="00187A9A">
        <w:rPr>
          <w:b/>
          <w:lang w:val="uk-UA"/>
        </w:rPr>
        <w:t>РІШЕННЯ №</w:t>
      </w:r>
      <w:r w:rsidR="00A35027" w:rsidRPr="00187A9A">
        <w:rPr>
          <w:b/>
          <w:lang w:val="uk-UA"/>
        </w:rPr>
        <w:t xml:space="preserve"> </w:t>
      </w:r>
      <w:r w:rsidR="006E6905">
        <w:rPr>
          <w:b/>
          <w:lang w:val="uk-UA"/>
        </w:rPr>
        <w:t>194</w:t>
      </w: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31F6" w:rsidRPr="00E97188" w:rsidRDefault="008B79C2" w:rsidP="004572EE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6E6905">
        <w:rPr>
          <w:b/>
          <w:i/>
          <w:lang w:val="uk-UA"/>
        </w:rPr>
        <w:t>4</w:t>
      </w:r>
      <w:r w:rsidR="00175BA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жовт</w:t>
      </w:r>
      <w:r w:rsidR="007A76F4">
        <w:rPr>
          <w:b/>
          <w:i/>
          <w:lang w:val="uk-UA"/>
        </w:rPr>
        <w:t xml:space="preserve">ня </w:t>
      </w:r>
      <w:r w:rsidR="00175BA9">
        <w:rPr>
          <w:b/>
          <w:i/>
          <w:lang w:val="uk-UA"/>
        </w:rPr>
        <w:t xml:space="preserve"> </w:t>
      </w:r>
      <w:r w:rsidR="007A76F4">
        <w:rPr>
          <w:b/>
          <w:i/>
          <w:lang w:val="uk-UA"/>
        </w:rPr>
        <w:t>20</w:t>
      </w:r>
      <w:r w:rsidR="00B84F55">
        <w:rPr>
          <w:b/>
          <w:i/>
          <w:lang w:val="uk-UA"/>
        </w:rPr>
        <w:t>1</w:t>
      </w:r>
      <w:r w:rsidR="00C90904">
        <w:rPr>
          <w:b/>
          <w:i/>
          <w:lang w:val="uk-UA"/>
        </w:rPr>
        <w:t>7</w:t>
      </w:r>
      <w:r w:rsidR="007A76F4">
        <w:rPr>
          <w:b/>
          <w:i/>
          <w:lang w:val="uk-UA"/>
        </w:rPr>
        <w:t xml:space="preserve"> </w:t>
      </w:r>
      <w:r w:rsidR="004572EE" w:rsidRPr="00E97188">
        <w:rPr>
          <w:b/>
          <w:i/>
          <w:lang w:val="uk-UA"/>
        </w:rPr>
        <w:t>року</w:t>
      </w:r>
      <w:r w:rsidR="004531F6">
        <w:rPr>
          <w:b/>
          <w:i/>
          <w:lang w:val="uk-UA"/>
        </w:rPr>
        <w:t xml:space="preserve">   </w:t>
      </w:r>
      <w:r w:rsidR="001F33A7" w:rsidRPr="00E97188">
        <w:rPr>
          <w:b/>
          <w:i/>
          <w:lang w:val="uk-UA"/>
        </w:rPr>
        <w:t xml:space="preserve">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4531F6">
        <w:rPr>
          <w:b/>
          <w:i/>
          <w:lang w:val="uk-UA"/>
        </w:rPr>
        <w:t xml:space="preserve">                </w:t>
      </w:r>
      <w:r w:rsidR="00656258">
        <w:rPr>
          <w:b/>
          <w:i/>
          <w:lang w:val="uk-UA"/>
        </w:rPr>
        <w:t xml:space="preserve"> </w:t>
      </w:r>
      <w:r w:rsidR="00510E6F" w:rsidRPr="00E97188">
        <w:rPr>
          <w:b/>
          <w:i/>
          <w:lang w:val="uk-UA"/>
        </w:rPr>
        <w:t xml:space="preserve"> </w:t>
      </w:r>
      <w:r w:rsidR="00C90904">
        <w:rPr>
          <w:b/>
          <w:i/>
          <w:lang w:val="uk-UA"/>
        </w:rPr>
        <w:t>1</w:t>
      </w:r>
      <w:r>
        <w:rPr>
          <w:b/>
          <w:i/>
          <w:lang w:val="uk-UA"/>
        </w:rPr>
        <w:t>5</w:t>
      </w:r>
      <w:r w:rsidR="007B2FE1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65538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31F6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5E0417" w:rsidRDefault="002E33AC" w:rsidP="002E33AC">
      <w:pPr>
        <w:rPr>
          <w:b/>
          <w:i/>
          <w:lang w:val="uk-UA"/>
        </w:rPr>
      </w:pPr>
      <w:r w:rsidRPr="002E33AC">
        <w:rPr>
          <w:b/>
          <w:i/>
          <w:lang w:val="uk-UA"/>
        </w:rPr>
        <w:t xml:space="preserve">Про затвердження  </w:t>
      </w:r>
      <w:proofErr w:type="spellStart"/>
      <w:r w:rsidR="005E0417">
        <w:rPr>
          <w:b/>
          <w:i/>
          <w:lang w:val="uk-UA"/>
        </w:rPr>
        <w:t>проектно</w:t>
      </w:r>
      <w:proofErr w:type="spellEnd"/>
      <w:r w:rsidR="005E0417">
        <w:rPr>
          <w:b/>
          <w:i/>
          <w:lang w:val="uk-UA"/>
        </w:rPr>
        <w:t xml:space="preserve"> - </w:t>
      </w:r>
      <w:r w:rsidR="00C90904">
        <w:rPr>
          <w:b/>
          <w:i/>
          <w:lang w:val="uk-UA"/>
        </w:rPr>
        <w:t>кошторисн</w:t>
      </w:r>
      <w:r w:rsidR="005E0417">
        <w:rPr>
          <w:b/>
          <w:i/>
          <w:lang w:val="uk-UA"/>
        </w:rPr>
        <w:t>их</w:t>
      </w:r>
      <w:r w:rsidR="00C90904">
        <w:rPr>
          <w:b/>
          <w:i/>
          <w:lang w:val="uk-UA"/>
        </w:rPr>
        <w:t xml:space="preserve"> </w:t>
      </w:r>
      <w:r w:rsidRPr="002E33AC">
        <w:rPr>
          <w:b/>
          <w:i/>
          <w:lang w:val="uk-UA"/>
        </w:rPr>
        <w:t xml:space="preserve">  </w:t>
      </w:r>
    </w:p>
    <w:p w:rsidR="002E33AC" w:rsidRPr="002E33AC" w:rsidRDefault="002E33AC" w:rsidP="002E33AC">
      <w:pPr>
        <w:rPr>
          <w:b/>
          <w:i/>
          <w:lang w:val="uk-UA"/>
        </w:rPr>
      </w:pPr>
      <w:r w:rsidRPr="002E33AC">
        <w:rPr>
          <w:b/>
          <w:i/>
          <w:lang w:val="uk-UA"/>
        </w:rPr>
        <w:t>документаці</w:t>
      </w:r>
      <w:r w:rsidR="005E0417">
        <w:rPr>
          <w:b/>
          <w:i/>
          <w:lang w:val="uk-UA"/>
        </w:rPr>
        <w:t>й</w:t>
      </w:r>
      <w:r w:rsidRPr="002E33AC">
        <w:rPr>
          <w:b/>
          <w:i/>
          <w:lang w:val="uk-UA"/>
        </w:rPr>
        <w:t xml:space="preserve">   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4572EE" w:rsidRPr="00E97188" w:rsidRDefault="008F5EBD" w:rsidP="00DF1CAC">
      <w:pPr>
        <w:rPr>
          <w:lang w:val="uk-UA"/>
        </w:rPr>
      </w:pPr>
      <w:r>
        <w:rPr>
          <w:lang w:val="uk-UA"/>
        </w:rPr>
        <w:t xml:space="preserve">   </w:t>
      </w:r>
      <w:r w:rsidR="004531F6">
        <w:rPr>
          <w:lang w:val="uk-UA"/>
        </w:rPr>
        <w:t xml:space="preserve">Заслухавши та обговоривши інформацію сільського голови </w:t>
      </w:r>
      <w:r w:rsidR="001A2A84">
        <w:rPr>
          <w:lang w:val="uk-UA"/>
        </w:rPr>
        <w:t xml:space="preserve"> </w:t>
      </w:r>
      <w:r w:rsidR="00965538">
        <w:rPr>
          <w:lang w:val="uk-UA"/>
        </w:rPr>
        <w:t xml:space="preserve">В.В. Демченка </w:t>
      </w:r>
      <w:r w:rsidR="004531F6">
        <w:rPr>
          <w:lang w:val="uk-UA"/>
        </w:rPr>
        <w:t xml:space="preserve">, </w:t>
      </w:r>
      <w:r w:rsidR="00DF1CAC">
        <w:rPr>
          <w:lang w:val="uk-UA"/>
        </w:rPr>
        <w:t xml:space="preserve">розглянувши </w:t>
      </w:r>
      <w:proofErr w:type="spellStart"/>
      <w:r w:rsidR="00DF1CAC" w:rsidRPr="00DF1CAC">
        <w:rPr>
          <w:lang w:val="uk-UA"/>
        </w:rPr>
        <w:t>проектно-</w:t>
      </w:r>
      <w:proofErr w:type="spellEnd"/>
      <w:r w:rsidR="00DF1CAC" w:rsidRPr="00DF1CAC">
        <w:rPr>
          <w:lang w:val="uk-UA"/>
        </w:rPr>
        <w:t xml:space="preserve"> кошторисн</w:t>
      </w:r>
      <w:r>
        <w:rPr>
          <w:lang w:val="uk-UA"/>
        </w:rPr>
        <w:t xml:space="preserve">і   документації  </w:t>
      </w:r>
      <w:r w:rsidR="00C90904">
        <w:rPr>
          <w:lang w:val="uk-UA"/>
        </w:rPr>
        <w:t xml:space="preserve">, </w:t>
      </w:r>
      <w:r w:rsidR="004531F6">
        <w:rPr>
          <w:lang w:val="uk-UA"/>
        </w:rPr>
        <w:t>в</w:t>
      </w:r>
      <w:r w:rsidR="004572EE" w:rsidRPr="00E97188">
        <w:rPr>
          <w:lang w:val="uk-UA"/>
        </w:rPr>
        <w:t>ідповідно до</w:t>
      </w:r>
      <w:r w:rsidR="004B6A9E">
        <w:rPr>
          <w:lang w:val="uk-UA"/>
        </w:rPr>
        <w:t xml:space="preserve"> </w:t>
      </w:r>
      <w:r w:rsidR="004572EE" w:rsidRPr="00E97188">
        <w:rPr>
          <w:lang w:val="uk-UA"/>
        </w:rPr>
        <w:t>ст.</w:t>
      </w:r>
      <w:r w:rsidR="004531F6">
        <w:rPr>
          <w:lang w:val="uk-UA"/>
        </w:rPr>
        <w:t xml:space="preserve"> 26</w:t>
      </w:r>
      <w:r w:rsidR="004572EE" w:rsidRPr="00E97188">
        <w:rPr>
          <w:lang w:val="uk-UA"/>
        </w:rPr>
        <w:t xml:space="preserve"> 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965538">
        <w:rPr>
          <w:lang w:val="uk-UA"/>
        </w:rPr>
        <w:t xml:space="preserve"> , Бюджетного Кодексу України</w:t>
      </w:r>
    </w:p>
    <w:p w:rsidR="00DA0EB3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7A76F4" w:rsidRDefault="004572EE" w:rsidP="00965538">
      <w:pPr>
        <w:rPr>
          <w:b/>
          <w:lang w:val="uk-UA"/>
        </w:rPr>
      </w:pPr>
      <w:r w:rsidRPr="00E97188">
        <w:rPr>
          <w:lang w:val="uk-UA"/>
        </w:rPr>
        <w:t xml:space="preserve">1. Затвердити </w:t>
      </w:r>
      <w:r w:rsidR="005C1B81">
        <w:rPr>
          <w:lang w:val="uk-UA"/>
        </w:rPr>
        <w:t xml:space="preserve">кошторисну </w:t>
      </w:r>
      <w:r w:rsidR="00306B89" w:rsidRPr="00306B89">
        <w:rPr>
          <w:lang w:val="uk-UA"/>
        </w:rPr>
        <w:t xml:space="preserve"> документацію   по робочому проекту</w:t>
      </w:r>
      <w:r w:rsidRPr="00E97188">
        <w:rPr>
          <w:lang w:val="uk-UA"/>
        </w:rPr>
        <w:t xml:space="preserve"> </w:t>
      </w:r>
      <w:r w:rsidR="004531F6">
        <w:rPr>
          <w:lang w:val="uk-UA"/>
        </w:rPr>
        <w:t xml:space="preserve"> </w:t>
      </w:r>
      <w:r w:rsidR="00922F8E" w:rsidRPr="00922F8E">
        <w:rPr>
          <w:lang w:val="uk-UA"/>
        </w:rPr>
        <w:t>: «</w:t>
      </w:r>
      <w:r w:rsidR="00C90904" w:rsidRPr="00C90904">
        <w:rPr>
          <w:b/>
          <w:i/>
          <w:lang w:val="uk-UA"/>
        </w:rPr>
        <w:t xml:space="preserve">Поточний ремонт </w:t>
      </w:r>
      <w:r w:rsidR="008B79C2">
        <w:rPr>
          <w:b/>
          <w:i/>
          <w:lang w:val="uk-UA"/>
        </w:rPr>
        <w:t xml:space="preserve">дорожнього покриття </w:t>
      </w:r>
      <w:r w:rsidR="00C90904" w:rsidRPr="00C90904">
        <w:rPr>
          <w:b/>
          <w:i/>
          <w:lang w:val="uk-UA"/>
        </w:rPr>
        <w:t xml:space="preserve">  по вулиц</w:t>
      </w:r>
      <w:r w:rsidR="008B79C2">
        <w:rPr>
          <w:b/>
          <w:i/>
          <w:lang w:val="uk-UA"/>
        </w:rPr>
        <w:t xml:space="preserve">і </w:t>
      </w:r>
      <w:r w:rsidR="00C90904" w:rsidRPr="00C90904">
        <w:rPr>
          <w:b/>
          <w:i/>
          <w:lang w:val="uk-UA"/>
        </w:rPr>
        <w:t xml:space="preserve"> Шевченка</w:t>
      </w:r>
      <w:r w:rsidR="008B79C2">
        <w:rPr>
          <w:b/>
          <w:i/>
          <w:lang w:val="uk-UA"/>
        </w:rPr>
        <w:t xml:space="preserve"> ( від буд. № 179 до буд № 2</w:t>
      </w:r>
      <w:r w:rsidR="00F737C5">
        <w:rPr>
          <w:b/>
          <w:i/>
          <w:lang w:val="uk-UA"/>
        </w:rPr>
        <w:t>14</w:t>
      </w:r>
      <w:r w:rsidR="008B79C2">
        <w:rPr>
          <w:b/>
          <w:i/>
          <w:lang w:val="uk-UA"/>
        </w:rPr>
        <w:t xml:space="preserve">) </w:t>
      </w:r>
      <w:r w:rsidR="00C90904" w:rsidRPr="00C90904">
        <w:rPr>
          <w:b/>
          <w:i/>
          <w:lang w:val="uk-UA"/>
        </w:rPr>
        <w:t xml:space="preserve"> </w:t>
      </w:r>
      <w:r w:rsidR="00A30C8E" w:rsidRPr="00C90904">
        <w:rPr>
          <w:b/>
          <w:i/>
          <w:lang w:val="uk-UA"/>
        </w:rPr>
        <w:t xml:space="preserve">в </w:t>
      </w:r>
      <w:r w:rsidR="00F737C5">
        <w:rPr>
          <w:b/>
          <w:i/>
          <w:lang w:val="uk-UA"/>
        </w:rPr>
        <w:t>с.</w:t>
      </w:r>
      <w:r w:rsidR="006467F8" w:rsidRPr="00C90904">
        <w:rPr>
          <w:b/>
          <w:i/>
          <w:lang w:val="uk-UA"/>
        </w:rPr>
        <w:t xml:space="preserve"> </w:t>
      </w:r>
      <w:r w:rsidR="00922F8E" w:rsidRPr="00C90904">
        <w:rPr>
          <w:b/>
          <w:i/>
          <w:lang w:val="uk-UA"/>
        </w:rPr>
        <w:t xml:space="preserve">Тартак </w:t>
      </w:r>
      <w:r w:rsidR="002E33AC" w:rsidRPr="00C90904">
        <w:rPr>
          <w:b/>
          <w:i/>
          <w:lang w:val="uk-UA"/>
        </w:rPr>
        <w:t xml:space="preserve"> </w:t>
      </w:r>
      <w:proofErr w:type="spellStart"/>
      <w:r w:rsidR="002E33AC" w:rsidRPr="00C90904">
        <w:rPr>
          <w:b/>
          <w:i/>
          <w:lang w:val="uk-UA"/>
        </w:rPr>
        <w:t>Чечельницьког</w:t>
      </w:r>
      <w:r w:rsidR="002E33AC" w:rsidRPr="002E33AC">
        <w:rPr>
          <w:b/>
          <w:i/>
          <w:lang w:val="uk-UA"/>
        </w:rPr>
        <w:t>о</w:t>
      </w:r>
      <w:proofErr w:type="spellEnd"/>
      <w:r w:rsidR="002E33AC" w:rsidRPr="002E33AC">
        <w:rPr>
          <w:b/>
          <w:i/>
          <w:lang w:val="uk-UA"/>
        </w:rPr>
        <w:t xml:space="preserve"> району  </w:t>
      </w:r>
      <w:r w:rsidR="00922F8E" w:rsidRPr="002E33AC">
        <w:rPr>
          <w:b/>
          <w:i/>
          <w:lang w:val="uk-UA"/>
        </w:rPr>
        <w:t>Вінницької  області»</w:t>
      </w:r>
      <w:r w:rsidR="00922F8E">
        <w:rPr>
          <w:lang w:val="uk-UA"/>
        </w:rPr>
        <w:t xml:space="preserve">  </w:t>
      </w:r>
      <w:r w:rsidR="00EB4FCB">
        <w:rPr>
          <w:b/>
          <w:i/>
          <w:lang w:val="uk-UA"/>
        </w:rPr>
        <w:t xml:space="preserve"> </w:t>
      </w:r>
      <w:r w:rsidR="004531F6">
        <w:rPr>
          <w:lang w:val="uk-UA"/>
        </w:rPr>
        <w:t xml:space="preserve">в сумі </w:t>
      </w:r>
      <w:r w:rsidR="00F7442F" w:rsidRPr="00F7442F">
        <w:rPr>
          <w:b/>
          <w:lang w:val="uk-UA"/>
        </w:rPr>
        <w:t>181.8705</w:t>
      </w:r>
      <w:r w:rsidR="00602FC3" w:rsidRPr="00EB4FCB">
        <w:rPr>
          <w:b/>
          <w:lang w:val="uk-UA"/>
        </w:rPr>
        <w:t xml:space="preserve"> </w:t>
      </w:r>
      <w:r w:rsidR="002E33AC" w:rsidRPr="002E33AC">
        <w:rPr>
          <w:b/>
          <w:lang w:val="uk-UA"/>
        </w:rPr>
        <w:t>тис.</w:t>
      </w:r>
      <w:r w:rsidR="007A76F4">
        <w:rPr>
          <w:lang w:val="uk-UA"/>
        </w:rPr>
        <w:t xml:space="preserve"> </w:t>
      </w:r>
      <w:r w:rsidR="00F275A0">
        <w:rPr>
          <w:lang w:val="uk-UA"/>
        </w:rPr>
        <w:t xml:space="preserve"> </w:t>
      </w:r>
      <w:r w:rsidR="004531F6" w:rsidRPr="007A76F4">
        <w:rPr>
          <w:b/>
          <w:lang w:val="uk-UA"/>
        </w:rPr>
        <w:t>грн..</w:t>
      </w:r>
      <w:r w:rsidR="001A2A84">
        <w:rPr>
          <w:b/>
          <w:lang w:val="uk-UA"/>
        </w:rPr>
        <w:t xml:space="preserve"> </w:t>
      </w:r>
      <w:r w:rsidR="007A76F4" w:rsidRPr="007A76F4">
        <w:rPr>
          <w:b/>
          <w:lang w:val="uk-UA"/>
        </w:rPr>
        <w:t xml:space="preserve">(  </w:t>
      </w:r>
      <w:r w:rsidR="008B79C2">
        <w:rPr>
          <w:b/>
          <w:lang w:val="uk-UA"/>
        </w:rPr>
        <w:t xml:space="preserve"> </w:t>
      </w:r>
      <w:r w:rsidR="00F7442F">
        <w:rPr>
          <w:b/>
          <w:lang w:val="uk-UA"/>
        </w:rPr>
        <w:t>сто вісімдесят одна т</w:t>
      </w:r>
      <w:r w:rsidR="00EB4FCB">
        <w:rPr>
          <w:b/>
          <w:lang w:val="uk-UA"/>
        </w:rPr>
        <w:t>исяч</w:t>
      </w:r>
      <w:r w:rsidR="00F7442F">
        <w:rPr>
          <w:b/>
          <w:lang w:val="uk-UA"/>
        </w:rPr>
        <w:t>а</w:t>
      </w:r>
      <w:r w:rsidR="00EB4FCB">
        <w:rPr>
          <w:b/>
          <w:lang w:val="uk-UA"/>
        </w:rPr>
        <w:t xml:space="preserve"> вісімсот сімдесят </w:t>
      </w:r>
      <w:r w:rsidR="00602FC3">
        <w:rPr>
          <w:b/>
          <w:lang w:val="uk-UA"/>
        </w:rPr>
        <w:t xml:space="preserve"> гривень </w:t>
      </w:r>
      <w:r w:rsidR="002E33AC">
        <w:rPr>
          <w:b/>
          <w:lang w:val="uk-UA"/>
        </w:rPr>
        <w:t xml:space="preserve"> </w:t>
      </w:r>
      <w:r w:rsidR="007A76F4" w:rsidRPr="007A76F4">
        <w:rPr>
          <w:b/>
          <w:lang w:val="uk-UA"/>
        </w:rPr>
        <w:t xml:space="preserve"> )</w:t>
      </w:r>
      <w:r w:rsidR="002E33AC">
        <w:rPr>
          <w:b/>
          <w:lang w:val="uk-UA"/>
        </w:rPr>
        <w:t xml:space="preserve">, </w:t>
      </w:r>
      <w:r w:rsidR="002E33AC" w:rsidRPr="002E33AC">
        <w:rPr>
          <w:lang w:val="uk-UA"/>
        </w:rPr>
        <w:t>в тому числі</w:t>
      </w:r>
      <w:r w:rsidR="002E33AC">
        <w:rPr>
          <w:b/>
          <w:lang w:val="uk-UA"/>
        </w:rPr>
        <w:t xml:space="preserve"> :</w:t>
      </w:r>
    </w:p>
    <w:p w:rsidR="00EB4FCB" w:rsidRPr="002E33AC" w:rsidRDefault="00EB4FCB" w:rsidP="00965538">
      <w:pPr>
        <w:rPr>
          <w:b/>
          <w:i/>
          <w:lang w:val="uk-UA"/>
        </w:rPr>
      </w:pPr>
    </w:p>
    <w:p w:rsidR="002E33AC" w:rsidRDefault="002E33AC" w:rsidP="002E33AC">
      <w:pPr>
        <w:numPr>
          <w:ilvl w:val="0"/>
          <w:numId w:val="10"/>
        </w:numPr>
        <w:rPr>
          <w:b/>
          <w:lang w:val="uk-UA"/>
        </w:rPr>
      </w:pPr>
      <w:r w:rsidRPr="002E33AC">
        <w:rPr>
          <w:u w:val="single"/>
          <w:lang w:val="uk-UA"/>
        </w:rPr>
        <w:t>Будівельні  роботи</w:t>
      </w:r>
      <w:r>
        <w:rPr>
          <w:b/>
          <w:lang w:val="uk-UA"/>
        </w:rPr>
        <w:t xml:space="preserve"> – </w:t>
      </w:r>
      <w:r w:rsidR="00602FC3">
        <w:rPr>
          <w:b/>
          <w:lang w:val="uk-UA"/>
        </w:rPr>
        <w:t xml:space="preserve">  </w:t>
      </w:r>
      <w:r w:rsidR="00D476D7">
        <w:rPr>
          <w:b/>
          <w:lang w:val="uk-UA"/>
        </w:rPr>
        <w:t>172.7794.</w:t>
      </w:r>
      <w:r>
        <w:rPr>
          <w:b/>
          <w:lang w:val="uk-UA"/>
        </w:rPr>
        <w:t xml:space="preserve"> тис. </w:t>
      </w:r>
      <w:proofErr w:type="spellStart"/>
      <w:r>
        <w:rPr>
          <w:b/>
          <w:lang w:val="uk-UA"/>
        </w:rPr>
        <w:t>грн</w:t>
      </w:r>
      <w:proofErr w:type="spellEnd"/>
      <w:r>
        <w:rPr>
          <w:b/>
          <w:lang w:val="uk-UA"/>
        </w:rPr>
        <w:t>;</w:t>
      </w:r>
    </w:p>
    <w:p w:rsidR="00A30C8E" w:rsidRDefault="00A30C8E" w:rsidP="002E33AC">
      <w:pPr>
        <w:numPr>
          <w:ilvl w:val="0"/>
          <w:numId w:val="10"/>
        </w:numPr>
        <w:rPr>
          <w:b/>
          <w:lang w:val="uk-UA"/>
        </w:rPr>
      </w:pPr>
      <w:r>
        <w:rPr>
          <w:u w:val="single"/>
          <w:lang w:val="uk-UA"/>
        </w:rPr>
        <w:t>Податк</w:t>
      </w:r>
      <w:r w:rsidR="00D476D7">
        <w:rPr>
          <w:u w:val="single"/>
          <w:lang w:val="uk-UA"/>
        </w:rPr>
        <w:t xml:space="preserve">и і збори </w:t>
      </w:r>
      <w:r>
        <w:rPr>
          <w:u w:val="single"/>
          <w:lang w:val="uk-UA"/>
        </w:rPr>
        <w:t xml:space="preserve"> </w:t>
      </w:r>
      <w:r>
        <w:rPr>
          <w:b/>
          <w:lang w:val="uk-UA"/>
        </w:rPr>
        <w:t xml:space="preserve">– </w:t>
      </w:r>
      <w:r w:rsidR="00D476D7">
        <w:rPr>
          <w:b/>
          <w:lang w:val="uk-UA"/>
        </w:rPr>
        <w:t xml:space="preserve"> 9.09365 </w:t>
      </w:r>
      <w:r w:rsidR="00EB4FCB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0E3911" w:rsidRDefault="000E3911" w:rsidP="00BB5D86">
      <w:pPr>
        <w:rPr>
          <w:b/>
          <w:i/>
          <w:lang w:val="uk-UA"/>
        </w:rPr>
      </w:pPr>
    </w:p>
    <w:p w:rsidR="005E0417" w:rsidRDefault="005E0417" w:rsidP="005E0417">
      <w:pPr>
        <w:rPr>
          <w:b/>
          <w:lang w:val="uk-UA"/>
        </w:rPr>
      </w:pPr>
      <w:r>
        <w:rPr>
          <w:lang w:val="uk-UA"/>
        </w:rPr>
        <w:t xml:space="preserve">2. </w:t>
      </w:r>
      <w:r w:rsidRPr="00E97188">
        <w:rPr>
          <w:lang w:val="uk-UA"/>
        </w:rPr>
        <w:t xml:space="preserve">Затвердити </w:t>
      </w:r>
      <w:r>
        <w:rPr>
          <w:lang w:val="uk-UA"/>
        </w:rPr>
        <w:t xml:space="preserve">кошторисну </w:t>
      </w:r>
      <w:r w:rsidRPr="00306B89">
        <w:rPr>
          <w:lang w:val="uk-UA"/>
        </w:rPr>
        <w:t xml:space="preserve"> документацію   по робочому проекту</w:t>
      </w:r>
      <w:r w:rsidRPr="00E9718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22F8E">
        <w:rPr>
          <w:lang w:val="uk-UA"/>
        </w:rPr>
        <w:t>: «</w:t>
      </w:r>
      <w:r w:rsidR="008F5EBD" w:rsidRPr="00C90904">
        <w:rPr>
          <w:b/>
          <w:i/>
          <w:lang w:val="uk-UA"/>
        </w:rPr>
        <w:t>Поточний ремонт</w:t>
      </w:r>
      <w:r w:rsidR="008F5EBD">
        <w:rPr>
          <w:b/>
          <w:i/>
          <w:lang w:val="uk-UA"/>
        </w:rPr>
        <w:t xml:space="preserve"> </w:t>
      </w:r>
      <w:proofErr w:type="spellStart"/>
      <w:r w:rsidR="008F5EBD">
        <w:rPr>
          <w:b/>
          <w:i/>
          <w:lang w:val="uk-UA"/>
        </w:rPr>
        <w:t>постамента</w:t>
      </w:r>
      <w:proofErr w:type="spellEnd"/>
      <w:r w:rsidR="008F5EBD">
        <w:rPr>
          <w:b/>
          <w:i/>
          <w:lang w:val="uk-UA"/>
        </w:rPr>
        <w:t xml:space="preserve"> та площадки кладовища </w:t>
      </w:r>
      <w:r w:rsidRPr="00C90904">
        <w:rPr>
          <w:b/>
          <w:i/>
          <w:lang w:val="uk-UA"/>
        </w:rPr>
        <w:t xml:space="preserve"> в с.   Тартак  </w:t>
      </w:r>
      <w:proofErr w:type="spellStart"/>
      <w:r w:rsidRPr="00C90904">
        <w:rPr>
          <w:b/>
          <w:i/>
          <w:lang w:val="uk-UA"/>
        </w:rPr>
        <w:t>Чечельницьког</w:t>
      </w:r>
      <w:r w:rsidRPr="002E33AC">
        <w:rPr>
          <w:b/>
          <w:i/>
          <w:lang w:val="uk-UA"/>
        </w:rPr>
        <w:t>о</w:t>
      </w:r>
      <w:proofErr w:type="spellEnd"/>
      <w:r w:rsidRPr="002E33AC">
        <w:rPr>
          <w:b/>
          <w:i/>
          <w:lang w:val="uk-UA"/>
        </w:rPr>
        <w:t xml:space="preserve"> району  Вінницької  області»</w:t>
      </w:r>
      <w:r>
        <w:rPr>
          <w:lang w:val="uk-UA"/>
        </w:rPr>
        <w:t xml:space="preserve">  </w:t>
      </w:r>
      <w:r>
        <w:rPr>
          <w:b/>
          <w:i/>
          <w:lang w:val="uk-UA"/>
        </w:rPr>
        <w:t xml:space="preserve"> </w:t>
      </w:r>
      <w:r>
        <w:rPr>
          <w:lang w:val="uk-UA"/>
        </w:rPr>
        <w:t xml:space="preserve">в сумі </w:t>
      </w:r>
      <w:r w:rsidRPr="008F5EBD">
        <w:rPr>
          <w:b/>
          <w:lang w:val="uk-UA"/>
        </w:rPr>
        <w:t>39</w:t>
      </w:r>
      <w:r>
        <w:rPr>
          <w:b/>
          <w:lang w:val="uk-UA"/>
        </w:rPr>
        <w:t xml:space="preserve">.800 </w:t>
      </w:r>
      <w:r w:rsidRPr="00EB4FCB">
        <w:rPr>
          <w:b/>
          <w:lang w:val="uk-UA"/>
        </w:rPr>
        <w:t xml:space="preserve"> </w:t>
      </w:r>
      <w:r w:rsidRPr="002E33AC">
        <w:rPr>
          <w:b/>
          <w:lang w:val="uk-UA"/>
        </w:rPr>
        <w:t>тис.</w:t>
      </w:r>
      <w:r>
        <w:rPr>
          <w:lang w:val="uk-UA"/>
        </w:rPr>
        <w:t xml:space="preserve">  </w:t>
      </w:r>
      <w:r w:rsidRPr="007A76F4">
        <w:rPr>
          <w:b/>
          <w:lang w:val="uk-UA"/>
        </w:rPr>
        <w:t>грн..</w:t>
      </w:r>
      <w:r>
        <w:rPr>
          <w:b/>
          <w:lang w:val="uk-UA"/>
        </w:rPr>
        <w:t xml:space="preserve"> </w:t>
      </w:r>
      <w:r w:rsidRPr="007A76F4">
        <w:rPr>
          <w:b/>
          <w:lang w:val="uk-UA"/>
        </w:rPr>
        <w:t xml:space="preserve">(  </w:t>
      </w:r>
      <w:r>
        <w:rPr>
          <w:b/>
          <w:lang w:val="uk-UA"/>
        </w:rPr>
        <w:t xml:space="preserve"> тридцять </w:t>
      </w:r>
      <w:proofErr w:type="spellStart"/>
      <w:r>
        <w:rPr>
          <w:b/>
          <w:lang w:val="uk-UA"/>
        </w:rPr>
        <w:t>девять</w:t>
      </w:r>
      <w:proofErr w:type="spellEnd"/>
      <w:r>
        <w:rPr>
          <w:b/>
          <w:lang w:val="uk-UA"/>
        </w:rPr>
        <w:t xml:space="preserve"> тисяча вісімсот  гривень  </w:t>
      </w:r>
      <w:r w:rsidRPr="007A76F4">
        <w:rPr>
          <w:b/>
          <w:lang w:val="uk-UA"/>
        </w:rPr>
        <w:t xml:space="preserve"> )</w:t>
      </w:r>
      <w:r>
        <w:rPr>
          <w:b/>
          <w:lang w:val="uk-UA"/>
        </w:rPr>
        <w:t xml:space="preserve"> </w:t>
      </w:r>
      <w:r w:rsidRPr="002E33AC">
        <w:rPr>
          <w:lang w:val="uk-UA"/>
        </w:rPr>
        <w:t>в тому числі</w:t>
      </w:r>
      <w:r>
        <w:rPr>
          <w:b/>
          <w:lang w:val="uk-UA"/>
        </w:rPr>
        <w:t xml:space="preserve"> :</w:t>
      </w:r>
    </w:p>
    <w:p w:rsidR="005E0417" w:rsidRPr="002E33AC" w:rsidRDefault="005E0417" w:rsidP="005E0417">
      <w:pPr>
        <w:rPr>
          <w:b/>
          <w:i/>
          <w:lang w:val="uk-UA"/>
        </w:rPr>
      </w:pPr>
    </w:p>
    <w:p w:rsidR="005E0417" w:rsidRDefault="005E0417" w:rsidP="005E0417">
      <w:pPr>
        <w:numPr>
          <w:ilvl w:val="0"/>
          <w:numId w:val="10"/>
        </w:numPr>
        <w:rPr>
          <w:b/>
          <w:lang w:val="uk-UA"/>
        </w:rPr>
      </w:pPr>
      <w:r w:rsidRPr="002E33AC">
        <w:rPr>
          <w:u w:val="single"/>
          <w:lang w:val="uk-UA"/>
        </w:rPr>
        <w:t>Будівельні  роботи</w:t>
      </w:r>
      <w:r>
        <w:rPr>
          <w:b/>
          <w:lang w:val="uk-UA"/>
        </w:rPr>
        <w:t xml:space="preserve"> –    </w:t>
      </w:r>
      <w:r w:rsidR="008F5EBD">
        <w:rPr>
          <w:b/>
          <w:lang w:val="uk-UA"/>
        </w:rPr>
        <w:t>37.810</w:t>
      </w:r>
      <w:r>
        <w:rPr>
          <w:b/>
          <w:lang w:val="uk-UA"/>
        </w:rPr>
        <w:t xml:space="preserve"> тис. </w:t>
      </w:r>
      <w:proofErr w:type="spellStart"/>
      <w:r>
        <w:rPr>
          <w:b/>
          <w:lang w:val="uk-UA"/>
        </w:rPr>
        <w:t>грн</w:t>
      </w:r>
      <w:proofErr w:type="spellEnd"/>
      <w:r>
        <w:rPr>
          <w:b/>
          <w:lang w:val="uk-UA"/>
        </w:rPr>
        <w:t>;</w:t>
      </w:r>
    </w:p>
    <w:p w:rsidR="005E0417" w:rsidRDefault="005E0417" w:rsidP="005E0417">
      <w:pPr>
        <w:numPr>
          <w:ilvl w:val="0"/>
          <w:numId w:val="10"/>
        </w:numPr>
        <w:rPr>
          <w:b/>
          <w:lang w:val="uk-UA"/>
        </w:rPr>
      </w:pPr>
      <w:r>
        <w:rPr>
          <w:u w:val="single"/>
          <w:lang w:val="uk-UA"/>
        </w:rPr>
        <w:t xml:space="preserve">Податки і збори  </w:t>
      </w:r>
      <w:r w:rsidR="008F5EBD">
        <w:rPr>
          <w:b/>
          <w:lang w:val="uk-UA"/>
        </w:rPr>
        <w:t xml:space="preserve">–        1.990 </w:t>
      </w:r>
      <w:proofErr w:type="spellStart"/>
      <w:r>
        <w:rPr>
          <w:b/>
          <w:lang w:val="uk-UA"/>
        </w:rPr>
        <w:t>тис.грн</w:t>
      </w:r>
      <w:proofErr w:type="spellEnd"/>
      <w:r>
        <w:rPr>
          <w:b/>
          <w:lang w:val="uk-UA"/>
        </w:rPr>
        <w:t>.</w:t>
      </w:r>
    </w:p>
    <w:p w:rsidR="008F5EBD" w:rsidRDefault="008F5EBD" w:rsidP="005E0417">
      <w:pPr>
        <w:numPr>
          <w:ilvl w:val="0"/>
          <w:numId w:val="10"/>
        </w:numPr>
        <w:rPr>
          <w:b/>
          <w:lang w:val="uk-UA"/>
        </w:rPr>
      </w:pPr>
    </w:p>
    <w:p w:rsidR="00175BA9" w:rsidRDefault="008F5EBD" w:rsidP="008F5EBD">
      <w:pPr>
        <w:rPr>
          <w:b/>
          <w:i/>
          <w:lang w:val="uk-UA"/>
        </w:rPr>
      </w:pPr>
      <w:r>
        <w:rPr>
          <w:lang w:val="uk-UA"/>
        </w:rPr>
        <w:t xml:space="preserve">3. </w:t>
      </w:r>
      <w:r w:rsidRPr="00E97188">
        <w:rPr>
          <w:lang w:val="uk-UA"/>
        </w:rPr>
        <w:t xml:space="preserve">Затвердити </w:t>
      </w:r>
      <w:r>
        <w:rPr>
          <w:lang w:val="uk-UA"/>
        </w:rPr>
        <w:t xml:space="preserve">кошторисну </w:t>
      </w:r>
      <w:r w:rsidRPr="00306B89">
        <w:rPr>
          <w:lang w:val="uk-UA"/>
        </w:rPr>
        <w:t xml:space="preserve"> документацію   по робочому проекту</w:t>
      </w:r>
      <w:r w:rsidRPr="00E97188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22F8E">
        <w:rPr>
          <w:lang w:val="uk-UA"/>
        </w:rPr>
        <w:t>: «</w:t>
      </w:r>
      <w:r w:rsidR="00175BA9">
        <w:rPr>
          <w:b/>
          <w:i/>
          <w:lang w:val="uk-UA"/>
        </w:rPr>
        <w:t xml:space="preserve"> Улаштування     </w:t>
      </w:r>
    </w:p>
    <w:p w:rsidR="00175BA9" w:rsidRDefault="00175BA9" w:rsidP="008F5EB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дитячого  ігрового майданчика на території ДНЗ ясла-сад « Ластівка»</w:t>
      </w:r>
      <w:r w:rsidR="008F5EBD">
        <w:rPr>
          <w:b/>
          <w:i/>
          <w:lang w:val="uk-UA"/>
        </w:rPr>
        <w:t xml:space="preserve"> </w:t>
      </w:r>
      <w:r w:rsidR="008F5EBD" w:rsidRPr="00C90904">
        <w:rPr>
          <w:b/>
          <w:i/>
          <w:lang w:val="uk-UA"/>
        </w:rPr>
        <w:t xml:space="preserve"> в с.   Тартак  </w:t>
      </w:r>
      <w:r>
        <w:rPr>
          <w:b/>
          <w:i/>
          <w:lang w:val="uk-UA"/>
        </w:rPr>
        <w:t xml:space="preserve">  </w:t>
      </w:r>
    </w:p>
    <w:p w:rsidR="00175BA9" w:rsidRDefault="00175BA9" w:rsidP="008F5EBD">
      <w:pPr>
        <w:rPr>
          <w:b/>
          <w:lang w:val="uk-UA"/>
        </w:rPr>
      </w:pPr>
      <w:r>
        <w:rPr>
          <w:b/>
          <w:i/>
          <w:lang w:val="uk-UA"/>
        </w:rPr>
        <w:t xml:space="preserve">   </w:t>
      </w:r>
      <w:proofErr w:type="spellStart"/>
      <w:r w:rsidR="008F5EBD" w:rsidRPr="00C90904">
        <w:rPr>
          <w:b/>
          <w:i/>
          <w:lang w:val="uk-UA"/>
        </w:rPr>
        <w:t>Чечельницьког</w:t>
      </w:r>
      <w:r w:rsidR="008F5EBD" w:rsidRPr="002E33AC">
        <w:rPr>
          <w:b/>
          <w:i/>
          <w:lang w:val="uk-UA"/>
        </w:rPr>
        <w:t>о</w:t>
      </w:r>
      <w:proofErr w:type="spellEnd"/>
      <w:r w:rsidR="008F5EBD" w:rsidRPr="002E33AC">
        <w:rPr>
          <w:b/>
          <w:i/>
          <w:lang w:val="uk-UA"/>
        </w:rPr>
        <w:t xml:space="preserve"> району  Вінницької  області»</w:t>
      </w:r>
      <w:r w:rsidR="008F5EBD">
        <w:rPr>
          <w:lang w:val="uk-UA"/>
        </w:rPr>
        <w:t xml:space="preserve">  </w:t>
      </w:r>
      <w:r w:rsidR="008F5EBD">
        <w:rPr>
          <w:b/>
          <w:i/>
          <w:lang w:val="uk-UA"/>
        </w:rPr>
        <w:t xml:space="preserve"> </w:t>
      </w:r>
      <w:r w:rsidR="008F5EBD">
        <w:rPr>
          <w:lang w:val="uk-UA"/>
        </w:rPr>
        <w:t xml:space="preserve">в </w:t>
      </w:r>
      <w:r w:rsidR="008F5EBD" w:rsidRPr="00F737C5">
        <w:rPr>
          <w:b/>
          <w:lang w:val="uk-UA"/>
        </w:rPr>
        <w:t xml:space="preserve">сумі </w:t>
      </w:r>
      <w:r w:rsidRPr="00F737C5">
        <w:rPr>
          <w:b/>
          <w:lang w:val="uk-UA"/>
        </w:rPr>
        <w:t>5</w:t>
      </w:r>
      <w:r w:rsidR="000C1EBF" w:rsidRPr="000C1EBF">
        <w:rPr>
          <w:b/>
          <w:lang w:val="uk-UA"/>
        </w:rPr>
        <w:t>1</w:t>
      </w:r>
      <w:r w:rsidR="008F5EBD">
        <w:rPr>
          <w:b/>
          <w:lang w:val="uk-UA"/>
        </w:rPr>
        <w:t>.</w:t>
      </w:r>
      <w:r>
        <w:rPr>
          <w:b/>
          <w:lang w:val="uk-UA"/>
        </w:rPr>
        <w:t>7</w:t>
      </w:r>
      <w:r w:rsidR="000C1EBF">
        <w:rPr>
          <w:b/>
          <w:lang w:val="uk-UA"/>
        </w:rPr>
        <w:t>50</w:t>
      </w:r>
      <w:r w:rsidR="008F5EBD">
        <w:rPr>
          <w:b/>
          <w:lang w:val="uk-UA"/>
        </w:rPr>
        <w:t xml:space="preserve"> </w:t>
      </w:r>
      <w:r w:rsidR="008F5EBD" w:rsidRPr="00EB4FCB">
        <w:rPr>
          <w:b/>
          <w:lang w:val="uk-UA"/>
        </w:rPr>
        <w:t xml:space="preserve"> </w:t>
      </w:r>
      <w:r w:rsidR="008F5EBD" w:rsidRPr="002E33AC">
        <w:rPr>
          <w:b/>
          <w:lang w:val="uk-UA"/>
        </w:rPr>
        <w:t>тис.</w:t>
      </w:r>
      <w:r w:rsidR="008F5EBD">
        <w:rPr>
          <w:lang w:val="uk-UA"/>
        </w:rPr>
        <w:t xml:space="preserve">  </w:t>
      </w:r>
      <w:r w:rsidR="008F5EBD" w:rsidRPr="007A76F4">
        <w:rPr>
          <w:b/>
          <w:lang w:val="uk-UA"/>
        </w:rPr>
        <w:t>грн..</w:t>
      </w:r>
      <w:r w:rsidR="008F5EBD">
        <w:rPr>
          <w:b/>
          <w:lang w:val="uk-UA"/>
        </w:rPr>
        <w:t xml:space="preserve"> </w:t>
      </w:r>
      <w:r>
        <w:rPr>
          <w:b/>
          <w:lang w:val="uk-UA"/>
        </w:rPr>
        <w:t>( п</w:t>
      </w:r>
      <w:r w:rsidR="000C1EBF" w:rsidRPr="00F737C5">
        <w:rPr>
          <w:b/>
        </w:rPr>
        <w:t>’</w:t>
      </w:r>
      <w:proofErr w:type="spellStart"/>
      <w:r>
        <w:rPr>
          <w:b/>
          <w:lang w:val="uk-UA"/>
        </w:rPr>
        <w:t>ятдесят</w:t>
      </w:r>
      <w:proofErr w:type="spellEnd"/>
      <w:r w:rsidR="008F5EBD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</w:p>
    <w:p w:rsidR="008F5EBD" w:rsidRDefault="00175BA9" w:rsidP="008F5EBD">
      <w:pPr>
        <w:rPr>
          <w:b/>
          <w:lang w:val="uk-UA"/>
        </w:rPr>
      </w:pPr>
      <w:r>
        <w:rPr>
          <w:b/>
          <w:lang w:val="uk-UA"/>
        </w:rPr>
        <w:t xml:space="preserve">    </w:t>
      </w:r>
      <w:r w:rsidR="000C1EBF">
        <w:rPr>
          <w:b/>
          <w:lang w:val="uk-UA"/>
        </w:rPr>
        <w:t>одна</w:t>
      </w:r>
      <w:r w:rsidR="008F5EBD">
        <w:rPr>
          <w:b/>
          <w:lang w:val="uk-UA"/>
        </w:rPr>
        <w:t xml:space="preserve"> тисяча </w:t>
      </w:r>
      <w:r>
        <w:rPr>
          <w:b/>
          <w:lang w:val="uk-UA"/>
        </w:rPr>
        <w:t>сім</w:t>
      </w:r>
      <w:r w:rsidR="000C1EBF">
        <w:rPr>
          <w:b/>
          <w:lang w:val="uk-UA"/>
        </w:rPr>
        <w:t xml:space="preserve">сот п’ятдесят </w:t>
      </w:r>
      <w:r w:rsidR="008F5EBD">
        <w:rPr>
          <w:b/>
          <w:lang w:val="uk-UA"/>
        </w:rPr>
        <w:t xml:space="preserve"> гривень  </w:t>
      </w:r>
      <w:r w:rsidR="008F5EBD" w:rsidRPr="007A76F4">
        <w:rPr>
          <w:b/>
          <w:lang w:val="uk-UA"/>
        </w:rPr>
        <w:t xml:space="preserve"> )</w:t>
      </w:r>
      <w:r w:rsidR="008F5EBD">
        <w:rPr>
          <w:b/>
          <w:lang w:val="uk-UA"/>
        </w:rPr>
        <w:t xml:space="preserve"> </w:t>
      </w:r>
      <w:r w:rsidR="008F5EBD" w:rsidRPr="002E33AC">
        <w:rPr>
          <w:lang w:val="uk-UA"/>
        </w:rPr>
        <w:t>в тому числі</w:t>
      </w:r>
      <w:r w:rsidR="008F5EBD">
        <w:rPr>
          <w:b/>
          <w:lang w:val="uk-UA"/>
        </w:rPr>
        <w:t xml:space="preserve"> :</w:t>
      </w:r>
    </w:p>
    <w:p w:rsidR="008F5EBD" w:rsidRPr="002E33AC" w:rsidRDefault="008F5EBD" w:rsidP="008F5EBD">
      <w:pPr>
        <w:rPr>
          <w:b/>
          <w:i/>
          <w:lang w:val="uk-UA"/>
        </w:rPr>
      </w:pPr>
    </w:p>
    <w:p w:rsidR="00BB5D86" w:rsidRPr="007A76F4" w:rsidRDefault="00BB5D86" w:rsidP="00BB5D86">
      <w:pPr>
        <w:rPr>
          <w:b/>
          <w:i/>
          <w:lang w:val="uk-UA"/>
        </w:rPr>
      </w:pPr>
    </w:p>
    <w:p w:rsidR="004572EE" w:rsidRPr="00E97188" w:rsidRDefault="00F737C5" w:rsidP="0075542B">
      <w:pPr>
        <w:rPr>
          <w:lang w:val="uk-UA"/>
        </w:rPr>
      </w:pPr>
      <w:r>
        <w:rPr>
          <w:lang w:val="uk-UA"/>
        </w:rPr>
        <w:t>4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65538">
        <w:rPr>
          <w:lang w:val="uk-UA"/>
        </w:rPr>
        <w:t>Ткач О.Ф.</w:t>
      </w:r>
      <w:r w:rsidR="007A6A34" w:rsidRPr="00E97188">
        <w:rPr>
          <w:lang w:val="uk-UA"/>
        </w:rPr>
        <w:t xml:space="preserve"> /</w:t>
      </w:r>
    </w:p>
    <w:p w:rsidR="002E33AC" w:rsidRDefault="002E33AC" w:rsidP="00922F8E">
      <w:pPr>
        <w:rPr>
          <w:lang w:val="uk-UA"/>
        </w:rPr>
      </w:pPr>
    </w:p>
    <w:p w:rsidR="000C1EBF" w:rsidRDefault="000C1EBF" w:rsidP="00922F8E">
      <w:pPr>
        <w:rPr>
          <w:lang w:val="uk-UA"/>
        </w:rPr>
      </w:pPr>
    </w:p>
    <w:p w:rsidR="000C1EBF" w:rsidRDefault="000C1EBF" w:rsidP="00922F8E">
      <w:pPr>
        <w:rPr>
          <w:lang w:val="uk-UA"/>
        </w:rPr>
      </w:pPr>
    </w:p>
    <w:p w:rsidR="004572EE" w:rsidRPr="00E97188" w:rsidRDefault="004572EE" w:rsidP="00F06D00">
      <w:pPr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965538">
        <w:rPr>
          <w:b/>
          <w:i/>
          <w:sz w:val="22"/>
          <w:szCs w:val="22"/>
          <w:lang w:val="uk-UA"/>
        </w:rPr>
        <w:t xml:space="preserve">ИЙ </w:t>
      </w:r>
      <w:r w:rsidR="001A2A84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965538">
        <w:rPr>
          <w:b/>
          <w:i/>
          <w:sz w:val="22"/>
          <w:szCs w:val="22"/>
          <w:lang w:val="uk-UA"/>
        </w:rPr>
        <w:t xml:space="preserve">А 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 w:rsidR="00965538">
        <w:rPr>
          <w:b/>
          <w:i/>
          <w:sz w:val="22"/>
          <w:szCs w:val="22"/>
          <w:lang w:val="uk-UA"/>
        </w:rPr>
        <w:t xml:space="preserve">                В.В.ДЕМЧЕНКО </w:t>
      </w:r>
      <w:r w:rsidR="001A2A84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E97188">
      <w:pgSz w:w="11906" w:h="16838"/>
      <w:pgMar w:top="719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01"/>
    <w:multiLevelType w:val="hybridMultilevel"/>
    <w:tmpl w:val="CFBCF74A"/>
    <w:lvl w:ilvl="0" w:tplc="457AD07C">
      <w:numFmt w:val="bullet"/>
      <w:lvlText w:val="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CD415B7"/>
    <w:multiLevelType w:val="hybridMultilevel"/>
    <w:tmpl w:val="EC561D72"/>
    <w:lvl w:ilvl="0" w:tplc="D4963A6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1783B"/>
    <w:multiLevelType w:val="hybridMultilevel"/>
    <w:tmpl w:val="6BD4187A"/>
    <w:lvl w:ilvl="0" w:tplc="6D28F242">
      <w:start w:val="1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23F1E"/>
    <w:rsid w:val="0004408B"/>
    <w:rsid w:val="00053D45"/>
    <w:rsid w:val="000646FF"/>
    <w:rsid w:val="00080302"/>
    <w:rsid w:val="00080D58"/>
    <w:rsid w:val="00090775"/>
    <w:rsid w:val="00097CC9"/>
    <w:rsid w:val="000A572E"/>
    <w:rsid w:val="000C1EBF"/>
    <w:rsid w:val="000C32B3"/>
    <w:rsid w:val="000D2418"/>
    <w:rsid w:val="000E3911"/>
    <w:rsid w:val="001403EF"/>
    <w:rsid w:val="00162EBF"/>
    <w:rsid w:val="00175BA9"/>
    <w:rsid w:val="001824C6"/>
    <w:rsid w:val="00182E6A"/>
    <w:rsid w:val="00187A9A"/>
    <w:rsid w:val="001A2A84"/>
    <w:rsid w:val="001B036E"/>
    <w:rsid w:val="001E0D0E"/>
    <w:rsid w:val="001E2A6E"/>
    <w:rsid w:val="001E7BF0"/>
    <w:rsid w:val="001F33A7"/>
    <w:rsid w:val="001F6895"/>
    <w:rsid w:val="00200FEC"/>
    <w:rsid w:val="00204BC5"/>
    <w:rsid w:val="00230842"/>
    <w:rsid w:val="00260F0E"/>
    <w:rsid w:val="0028218B"/>
    <w:rsid w:val="00286CAC"/>
    <w:rsid w:val="0029252B"/>
    <w:rsid w:val="002B186F"/>
    <w:rsid w:val="002C72C7"/>
    <w:rsid w:val="002E33AC"/>
    <w:rsid w:val="00306B89"/>
    <w:rsid w:val="00310273"/>
    <w:rsid w:val="003766C3"/>
    <w:rsid w:val="003B535E"/>
    <w:rsid w:val="003C72C2"/>
    <w:rsid w:val="0040441E"/>
    <w:rsid w:val="00414FCA"/>
    <w:rsid w:val="004531F6"/>
    <w:rsid w:val="004572EE"/>
    <w:rsid w:val="004679CA"/>
    <w:rsid w:val="004A028F"/>
    <w:rsid w:val="004A45DD"/>
    <w:rsid w:val="004B26F6"/>
    <w:rsid w:val="004B6A9E"/>
    <w:rsid w:val="00507936"/>
    <w:rsid w:val="00510E6F"/>
    <w:rsid w:val="00511F94"/>
    <w:rsid w:val="00521419"/>
    <w:rsid w:val="00553042"/>
    <w:rsid w:val="00566E86"/>
    <w:rsid w:val="00593F1A"/>
    <w:rsid w:val="005A6140"/>
    <w:rsid w:val="005B3039"/>
    <w:rsid w:val="005C1B81"/>
    <w:rsid w:val="005C1D23"/>
    <w:rsid w:val="005C75DB"/>
    <w:rsid w:val="005D2F84"/>
    <w:rsid w:val="005E0417"/>
    <w:rsid w:val="005E0658"/>
    <w:rsid w:val="005F7D99"/>
    <w:rsid w:val="00602FC3"/>
    <w:rsid w:val="0061239E"/>
    <w:rsid w:val="006467F8"/>
    <w:rsid w:val="00656258"/>
    <w:rsid w:val="006D58A5"/>
    <w:rsid w:val="006E6905"/>
    <w:rsid w:val="00721369"/>
    <w:rsid w:val="00725A5E"/>
    <w:rsid w:val="0075542B"/>
    <w:rsid w:val="007A6A34"/>
    <w:rsid w:val="007A76F4"/>
    <w:rsid w:val="007B2FE1"/>
    <w:rsid w:val="007D2B9E"/>
    <w:rsid w:val="00801EA3"/>
    <w:rsid w:val="00877F63"/>
    <w:rsid w:val="00887648"/>
    <w:rsid w:val="008A6D67"/>
    <w:rsid w:val="008A7BE7"/>
    <w:rsid w:val="008B79C2"/>
    <w:rsid w:val="008F3156"/>
    <w:rsid w:val="008F5EBD"/>
    <w:rsid w:val="008F7636"/>
    <w:rsid w:val="008F77D4"/>
    <w:rsid w:val="00900A40"/>
    <w:rsid w:val="0090331E"/>
    <w:rsid w:val="009040F9"/>
    <w:rsid w:val="00922F8E"/>
    <w:rsid w:val="00934617"/>
    <w:rsid w:val="00964F7C"/>
    <w:rsid w:val="00965538"/>
    <w:rsid w:val="00987178"/>
    <w:rsid w:val="009C2DD7"/>
    <w:rsid w:val="009D5E7C"/>
    <w:rsid w:val="009F0673"/>
    <w:rsid w:val="009F4F0F"/>
    <w:rsid w:val="00A118A8"/>
    <w:rsid w:val="00A30C8E"/>
    <w:rsid w:val="00A35027"/>
    <w:rsid w:val="00A4688A"/>
    <w:rsid w:val="00A523DA"/>
    <w:rsid w:val="00A86FDD"/>
    <w:rsid w:val="00AC55BF"/>
    <w:rsid w:val="00AC6E38"/>
    <w:rsid w:val="00AD7CA1"/>
    <w:rsid w:val="00B15008"/>
    <w:rsid w:val="00B16289"/>
    <w:rsid w:val="00B33892"/>
    <w:rsid w:val="00B46FEF"/>
    <w:rsid w:val="00B84F55"/>
    <w:rsid w:val="00B9132D"/>
    <w:rsid w:val="00BB5D86"/>
    <w:rsid w:val="00C17F18"/>
    <w:rsid w:val="00C24CBB"/>
    <w:rsid w:val="00C66A2E"/>
    <w:rsid w:val="00C90904"/>
    <w:rsid w:val="00CD4564"/>
    <w:rsid w:val="00D11714"/>
    <w:rsid w:val="00D162E2"/>
    <w:rsid w:val="00D476D7"/>
    <w:rsid w:val="00D63915"/>
    <w:rsid w:val="00DA0EB3"/>
    <w:rsid w:val="00DC02D6"/>
    <w:rsid w:val="00DF1CAC"/>
    <w:rsid w:val="00E22F5A"/>
    <w:rsid w:val="00E506FD"/>
    <w:rsid w:val="00E71BF6"/>
    <w:rsid w:val="00E84FB5"/>
    <w:rsid w:val="00E97188"/>
    <w:rsid w:val="00EB4FCB"/>
    <w:rsid w:val="00EC2A44"/>
    <w:rsid w:val="00F01C48"/>
    <w:rsid w:val="00F06D00"/>
    <w:rsid w:val="00F17446"/>
    <w:rsid w:val="00F247B4"/>
    <w:rsid w:val="00F275A0"/>
    <w:rsid w:val="00F737C5"/>
    <w:rsid w:val="00F7442F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1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15</cp:revision>
  <cp:lastPrinted>2017-11-01T08:03:00Z</cp:lastPrinted>
  <dcterms:created xsi:type="dcterms:W3CDTF">2017-10-13T07:20:00Z</dcterms:created>
  <dcterms:modified xsi:type="dcterms:W3CDTF">2017-11-01T08:03:00Z</dcterms:modified>
</cp:coreProperties>
</file>