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5C" w:rsidRDefault="00F11C5C" w:rsidP="00F11C5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  <w:bookmarkStart w:id="0" w:name="_GoBack"/>
      <w:bookmarkEnd w:id="0"/>
    </w:p>
    <w:p w:rsidR="00F11C5C" w:rsidRPr="00F11C5C" w:rsidRDefault="00F11C5C" w:rsidP="00F11C5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F11C5C" w:rsidRPr="00F11C5C" w:rsidRDefault="00F11C5C" w:rsidP="00F11C5C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C5C" w:rsidRPr="00F11C5C" w:rsidRDefault="00F11C5C" w:rsidP="00F11C5C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5C" w:rsidRPr="00F11C5C" w:rsidRDefault="00F11C5C" w:rsidP="00F11C5C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C5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11C5C" w:rsidRPr="00F11C5C" w:rsidRDefault="00F11C5C" w:rsidP="00F11C5C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F11C5C" w:rsidRPr="00F11C5C" w:rsidRDefault="00F11C5C" w:rsidP="00F11C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5C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F11C5C" w:rsidRPr="00F11C5C" w:rsidRDefault="00F11C5C" w:rsidP="00F11C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5C" w:rsidRPr="00F11C5C" w:rsidRDefault="00F11C5C" w:rsidP="00F11C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5C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F11C5C" w:rsidRPr="00F11C5C" w:rsidRDefault="00F11C5C" w:rsidP="00F11C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5C" w:rsidRPr="00F11C5C" w:rsidRDefault="00F11C5C" w:rsidP="00F11C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5C" w:rsidRPr="00F11C5C" w:rsidRDefault="00F11C5C" w:rsidP="00F1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28.0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1C5C">
        <w:rPr>
          <w:rFonts w:ascii="Times New Roman" w:hAnsi="Times New Roman" w:cs="Times New Roman"/>
          <w:sz w:val="28"/>
          <w:szCs w:val="28"/>
        </w:rPr>
        <w:t xml:space="preserve">.2016 </w:t>
      </w:r>
      <w:r w:rsidRPr="00F11C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</w:t>
      </w:r>
      <w:r w:rsidR="00E50B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1C5C">
        <w:rPr>
          <w:rFonts w:ascii="Times New Roman" w:hAnsi="Times New Roman" w:cs="Times New Roman"/>
          <w:sz w:val="28"/>
          <w:szCs w:val="28"/>
        </w:rPr>
        <w:t xml:space="preserve">№ </w:t>
      </w:r>
      <w:r w:rsidR="00E50BC9">
        <w:rPr>
          <w:rFonts w:ascii="Times New Roman" w:hAnsi="Times New Roman" w:cs="Times New Roman"/>
          <w:sz w:val="28"/>
          <w:szCs w:val="28"/>
        </w:rPr>
        <w:t>31</w:t>
      </w:r>
    </w:p>
    <w:p w:rsidR="00F11C5C" w:rsidRPr="00F11C5C" w:rsidRDefault="00F11C5C" w:rsidP="00F1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5C" w:rsidRDefault="00F11C5C" w:rsidP="00F11C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1C5C">
        <w:rPr>
          <w:rFonts w:ascii="Times New Roman" w:hAnsi="Times New Roman" w:cs="Times New Roman"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i/>
          <w:sz w:val="28"/>
          <w:szCs w:val="28"/>
        </w:rPr>
        <w:t>комісію пілотного проекту</w:t>
      </w:r>
    </w:p>
    <w:p w:rsidR="00F11C5C" w:rsidRPr="00F11C5C" w:rsidRDefault="00F11C5C" w:rsidP="00F11C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системи електронних закупівель</w:t>
      </w:r>
    </w:p>
    <w:p w:rsidR="00F11C5C" w:rsidRPr="00F11C5C" w:rsidRDefault="00F11C5C" w:rsidP="00F11C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1C5C" w:rsidRDefault="00F11C5C" w:rsidP="00F11C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i/>
          <w:sz w:val="28"/>
          <w:szCs w:val="28"/>
        </w:rPr>
        <w:tab/>
      </w:r>
      <w:r w:rsidRPr="004A13FA">
        <w:rPr>
          <w:rFonts w:ascii="Times New Roman" w:hAnsi="Times New Roman" w:cs="Times New Roman"/>
          <w:sz w:val="28"/>
          <w:szCs w:val="28"/>
        </w:rPr>
        <w:t>Відпові</w:t>
      </w:r>
      <w:r>
        <w:rPr>
          <w:rFonts w:ascii="Times New Roman" w:hAnsi="Times New Roman" w:cs="Times New Roman"/>
          <w:sz w:val="28"/>
          <w:szCs w:val="28"/>
        </w:rPr>
        <w:t>дно до статті 55 Закону України «Про місцеве самоврядування в Україні», Закону України «Про публічні закупівлі», статті 78 Бюджетного кодексу України, розпорядження Кабінету Міністрів України від 20 травня   2015 року № 501-р «Про реалізацію пілотного проекту щодо впровадження процедури електронних закупівель товарів», протокольного доручення Президента України від 15 липня 2015 року № 1-1/497 та розпорядження Вінницької обласної державної адміністрації від 13.11.2015 № 703 із змінами та доповненнями</w:t>
      </w:r>
    </w:p>
    <w:p w:rsidR="00F11C5C" w:rsidRDefault="00F11C5C" w:rsidP="00F11C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516F">
        <w:rPr>
          <w:rFonts w:ascii="Times New Roman" w:hAnsi="Times New Roman" w:cs="Times New Roman"/>
          <w:sz w:val="28"/>
          <w:szCs w:val="28"/>
        </w:rPr>
        <w:t xml:space="preserve"> Створити комісію пілотного проекту системи електронних закупівель у </w:t>
      </w:r>
      <w:r>
        <w:rPr>
          <w:rFonts w:ascii="Times New Roman" w:hAnsi="Times New Roman" w:cs="Times New Roman"/>
          <w:sz w:val="28"/>
          <w:szCs w:val="28"/>
        </w:rPr>
        <w:t>Чечельницькій районній раді в такому складі:</w:t>
      </w:r>
      <w:r w:rsidRPr="00235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5C" w:rsidRDefault="00F11C5C" w:rsidP="00F1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 xml:space="preserve">  Крук Н.А.</w:t>
      </w:r>
      <w:r w:rsidR="003A0F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заступник голови районної ради;</w:t>
      </w:r>
    </w:p>
    <w:p w:rsidR="00F11C5C" w:rsidRDefault="00F11C5C" w:rsidP="00F1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b/>
          <w:sz w:val="28"/>
          <w:szCs w:val="28"/>
        </w:rPr>
        <w:t>секретар комісії:</w:t>
      </w:r>
      <w:r>
        <w:rPr>
          <w:rFonts w:ascii="Times New Roman" w:hAnsi="Times New Roman" w:cs="Times New Roman"/>
          <w:sz w:val="28"/>
          <w:szCs w:val="28"/>
        </w:rPr>
        <w:t xml:space="preserve"> Кривіцька І.О.</w:t>
      </w:r>
      <w:r w:rsidR="003A0F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 загального відділу виконавчого апарату районної ради; </w:t>
      </w:r>
    </w:p>
    <w:p w:rsidR="003A0FB8" w:rsidRDefault="00F11C5C" w:rsidP="00F11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C5C">
        <w:rPr>
          <w:rFonts w:ascii="Times New Roman" w:hAnsi="Times New Roman" w:cs="Times New Roman"/>
          <w:b/>
          <w:sz w:val="28"/>
          <w:szCs w:val="28"/>
        </w:rPr>
        <w:t>члени комісії:</w:t>
      </w:r>
      <w:r w:rsidR="003A0F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C5C" w:rsidRPr="003A0FB8" w:rsidRDefault="003A0FB8" w:rsidP="00F11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B8">
        <w:rPr>
          <w:rFonts w:ascii="Times New Roman" w:hAnsi="Times New Roman" w:cs="Times New Roman"/>
          <w:sz w:val="28"/>
          <w:szCs w:val="28"/>
        </w:rPr>
        <w:t>Лисенко Г.М.,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FB8">
        <w:rPr>
          <w:rFonts w:ascii="Times New Roman" w:hAnsi="Times New Roman" w:cs="Times New Roman"/>
          <w:sz w:val="28"/>
          <w:szCs w:val="28"/>
        </w:rPr>
        <w:t>керуючий справами виконавчого апарату районної ради;</w:t>
      </w:r>
    </w:p>
    <w:p w:rsidR="00F11C5C" w:rsidRPr="000218B4" w:rsidRDefault="003A0FB8" w:rsidP="003A0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Римарчук В.А., головний бухгалтер виконавчого апарату районної ради.</w:t>
      </w:r>
    </w:p>
    <w:p w:rsidR="00F11C5C" w:rsidRDefault="00F11C5C" w:rsidP="003A0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5C" w:rsidRDefault="00F11C5C" w:rsidP="003A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0F">
        <w:rPr>
          <w:rFonts w:ascii="Times New Roman" w:hAnsi="Times New Roman" w:cs="Times New Roman"/>
          <w:sz w:val="28"/>
          <w:szCs w:val="28"/>
        </w:rPr>
        <w:t>2. Затвердити</w:t>
      </w:r>
      <w:r w:rsidR="003A0FB8">
        <w:rPr>
          <w:rFonts w:ascii="Times New Roman" w:hAnsi="Times New Roman" w:cs="Times New Roman"/>
          <w:sz w:val="28"/>
          <w:szCs w:val="28"/>
        </w:rPr>
        <w:t xml:space="preserve"> </w:t>
      </w:r>
      <w:r w:rsidRPr="00235B0F">
        <w:rPr>
          <w:rFonts w:ascii="Times New Roman" w:hAnsi="Times New Roman" w:cs="Times New Roman"/>
          <w:sz w:val="28"/>
          <w:szCs w:val="28"/>
        </w:rPr>
        <w:t>Положення про роботу комісії</w:t>
      </w:r>
      <w:r w:rsidR="003A0FB8">
        <w:rPr>
          <w:rFonts w:ascii="Times New Roman" w:hAnsi="Times New Roman" w:cs="Times New Roman"/>
          <w:sz w:val="28"/>
          <w:szCs w:val="28"/>
        </w:rPr>
        <w:t xml:space="preserve"> </w:t>
      </w:r>
      <w:r w:rsidRPr="00235B0F">
        <w:rPr>
          <w:rFonts w:ascii="Times New Roman" w:hAnsi="Times New Roman" w:cs="Times New Roman"/>
          <w:sz w:val="28"/>
          <w:szCs w:val="28"/>
        </w:rPr>
        <w:t>пілотного проекту системи</w:t>
      </w:r>
      <w:r w:rsidR="003A0FB8">
        <w:rPr>
          <w:rFonts w:ascii="Times New Roman" w:hAnsi="Times New Roman" w:cs="Times New Roman"/>
          <w:sz w:val="28"/>
          <w:szCs w:val="28"/>
        </w:rPr>
        <w:t xml:space="preserve"> </w:t>
      </w:r>
      <w:r w:rsidRPr="00235B0F">
        <w:rPr>
          <w:rFonts w:ascii="Times New Roman" w:hAnsi="Times New Roman" w:cs="Times New Roman"/>
          <w:sz w:val="28"/>
          <w:szCs w:val="28"/>
        </w:rPr>
        <w:t>електронних</w:t>
      </w:r>
      <w:r w:rsidR="003A0FB8">
        <w:rPr>
          <w:rFonts w:ascii="Times New Roman" w:hAnsi="Times New Roman" w:cs="Times New Roman"/>
          <w:sz w:val="28"/>
          <w:szCs w:val="28"/>
        </w:rPr>
        <w:t xml:space="preserve"> </w:t>
      </w:r>
      <w:r w:rsidRPr="00235B0F">
        <w:rPr>
          <w:rFonts w:ascii="Times New Roman" w:hAnsi="Times New Roman" w:cs="Times New Roman"/>
          <w:sz w:val="28"/>
          <w:szCs w:val="28"/>
        </w:rPr>
        <w:t>закупівель</w:t>
      </w:r>
      <w:r w:rsidR="003A0FB8">
        <w:rPr>
          <w:rFonts w:ascii="Times New Roman" w:hAnsi="Times New Roman" w:cs="Times New Roman"/>
          <w:sz w:val="28"/>
          <w:szCs w:val="28"/>
        </w:rPr>
        <w:t xml:space="preserve"> (</w:t>
      </w:r>
      <w:r w:rsidRPr="00235B0F">
        <w:rPr>
          <w:rFonts w:ascii="Times New Roman" w:hAnsi="Times New Roman" w:cs="Times New Roman"/>
          <w:sz w:val="28"/>
          <w:szCs w:val="28"/>
        </w:rPr>
        <w:t>дода</w:t>
      </w:r>
      <w:r w:rsidR="003A0FB8">
        <w:rPr>
          <w:rFonts w:ascii="Times New Roman" w:hAnsi="Times New Roman" w:cs="Times New Roman"/>
          <w:sz w:val="28"/>
          <w:szCs w:val="28"/>
        </w:rPr>
        <w:t>є</w:t>
      </w:r>
      <w:r w:rsidRPr="00235B0F">
        <w:rPr>
          <w:rFonts w:ascii="Times New Roman" w:hAnsi="Times New Roman" w:cs="Times New Roman"/>
          <w:sz w:val="28"/>
          <w:szCs w:val="28"/>
        </w:rPr>
        <w:t>ться</w:t>
      </w:r>
      <w:r w:rsidR="003A0FB8">
        <w:rPr>
          <w:rFonts w:ascii="Times New Roman" w:hAnsi="Times New Roman" w:cs="Times New Roman"/>
          <w:sz w:val="28"/>
          <w:szCs w:val="28"/>
        </w:rPr>
        <w:t>)</w:t>
      </w:r>
      <w:r w:rsidRPr="00235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FB8" w:rsidRDefault="003A0FB8" w:rsidP="003A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5C" w:rsidRPr="00235B0F" w:rsidRDefault="00F11C5C" w:rsidP="003A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0F">
        <w:rPr>
          <w:rFonts w:ascii="Times New Roman" w:hAnsi="Times New Roman" w:cs="Times New Roman"/>
          <w:sz w:val="28"/>
          <w:szCs w:val="28"/>
        </w:rPr>
        <w:t>3. Контроль за виконанням</w:t>
      </w:r>
      <w:r w:rsidR="003A0FB8">
        <w:rPr>
          <w:rFonts w:ascii="Times New Roman" w:hAnsi="Times New Roman" w:cs="Times New Roman"/>
          <w:sz w:val="28"/>
          <w:szCs w:val="28"/>
        </w:rPr>
        <w:t xml:space="preserve"> цьо</w:t>
      </w:r>
      <w:r w:rsidRPr="00235B0F">
        <w:rPr>
          <w:rFonts w:ascii="Times New Roman" w:hAnsi="Times New Roman" w:cs="Times New Roman"/>
          <w:sz w:val="28"/>
          <w:szCs w:val="28"/>
        </w:rPr>
        <w:t>го</w:t>
      </w:r>
      <w:r w:rsidR="003A0FB8">
        <w:rPr>
          <w:rFonts w:ascii="Times New Roman" w:hAnsi="Times New Roman" w:cs="Times New Roman"/>
          <w:sz w:val="28"/>
          <w:szCs w:val="28"/>
        </w:rPr>
        <w:t xml:space="preserve"> </w:t>
      </w:r>
      <w:r w:rsidRPr="00235B0F">
        <w:rPr>
          <w:rFonts w:ascii="Times New Roman" w:hAnsi="Times New Roman" w:cs="Times New Roman"/>
          <w:sz w:val="28"/>
          <w:szCs w:val="28"/>
        </w:rPr>
        <w:t>розпорядження</w:t>
      </w:r>
      <w:r w:rsidR="003A0FB8">
        <w:rPr>
          <w:rFonts w:ascii="Times New Roman" w:hAnsi="Times New Roman" w:cs="Times New Roman"/>
          <w:sz w:val="28"/>
          <w:szCs w:val="28"/>
        </w:rPr>
        <w:t xml:space="preserve"> </w:t>
      </w:r>
      <w:r w:rsidRPr="00235B0F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F11C5C" w:rsidRDefault="00F11C5C" w:rsidP="00F11C5C">
      <w:pPr>
        <w:tabs>
          <w:tab w:val="left" w:pos="1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C5C" w:rsidRDefault="00F11C5C" w:rsidP="00F11C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FB8" w:rsidRPr="00F11C5C" w:rsidRDefault="003A0FB8" w:rsidP="003A0FB8">
      <w:pPr>
        <w:tabs>
          <w:tab w:val="left" w:pos="7088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 xml:space="preserve">Голова районної ради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5C">
        <w:rPr>
          <w:rFonts w:ascii="Times New Roman" w:hAnsi="Times New Roman" w:cs="Times New Roman"/>
          <w:sz w:val="28"/>
          <w:szCs w:val="28"/>
        </w:rPr>
        <w:t>С.В. П’яніщук</w:t>
      </w:r>
    </w:p>
    <w:p w:rsidR="00F11C5C" w:rsidRPr="00CB5744" w:rsidRDefault="00F11C5C" w:rsidP="00F11C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C5C" w:rsidRDefault="00F11C5C" w:rsidP="00F11C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C5C" w:rsidRDefault="00F11C5C" w:rsidP="00F11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FB8" w:rsidRPr="00F11C5C" w:rsidRDefault="003A0FB8" w:rsidP="003A0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5C">
        <w:rPr>
          <w:rFonts w:ascii="Times New Roman" w:hAnsi="Times New Roman" w:cs="Times New Roman"/>
          <w:b/>
          <w:sz w:val="28"/>
          <w:szCs w:val="28"/>
        </w:rPr>
        <w:lastRenderedPageBreak/>
        <w:t>ВНУТРІШНІ ВІЗИ:</w:t>
      </w:r>
    </w:p>
    <w:p w:rsidR="003A0FB8" w:rsidRPr="00F11C5C" w:rsidRDefault="003A0FB8" w:rsidP="003A0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FB8" w:rsidRPr="00F11C5C" w:rsidRDefault="003A0FB8" w:rsidP="003A0FB8">
      <w:pPr>
        <w:tabs>
          <w:tab w:val="left" w:pos="4680"/>
          <w:tab w:val="left" w:pos="70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 xml:space="preserve">Заступник голови районної ради         ________________     Н.А. Крук </w:t>
      </w:r>
    </w:p>
    <w:p w:rsidR="003A0FB8" w:rsidRPr="003A0FB8" w:rsidRDefault="003A0FB8" w:rsidP="003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3A0FB8">
        <w:rPr>
          <w:rFonts w:ascii="Times New Roman" w:hAnsi="Times New Roman" w:cs="Times New Roman"/>
          <w:sz w:val="24"/>
          <w:szCs w:val="24"/>
        </w:rPr>
        <w:t xml:space="preserve">     (підпис)</w:t>
      </w: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_________________</w:t>
      </w:r>
    </w:p>
    <w:p w:rsidR="003A0FB8" w:rsidRPr="003A0FB8" w:rsidRDefault="003A0FB8" w:rsidP="003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0FB8">
        <w:rPr>
          <w:rFonts w:ascii="Times New Roman" w:hAnsi="Times New Roman" w:cs="Times New Roman"/>
          <w:sz w:val="24"/>
          <w:szCs w:val="24"/>
        </w:rPr>
        <w:t>(дата)</w:t>
      </w: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FB8" w:rsidRDefault="003A0FB8" w:rsidP="003A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 xml:space="preserve">апарату районної ради                          ________________     Г.М. Лисенко </w:t>
      </w:r>
    </w:p>
    <w:p w:rsidR="003A0FB8" w:rsidRPr="003A0FB8" w:rsidRDefault="003A0FB8" w:rsidP="003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A0FB8">
        <w:rPr>
          <w:rFonts w:ascii="Times New Roman" w:hAnsi="Times New Roman" w:cs="Times New Roman"/>
          <w:sz w:val="24"/>
          <w:szCs w:val="24"/>
        </w:rPr>
        <w:t>(підпис)</w:t>
      </w: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_________________</w:t>
      </w:r>
    </w:p>
    <w:p w:rsidR="003A0FB8" w:rsidRPr="003A0FB8" w:rsidRDefault="003A0FB8" w:rsidP="003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B8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Головний бухгалтер</w:t>
      </w:r>
    </w:p>
    <w:p w:rsidR="003A0FB8" w:rsidRPr="00F11C5C" w:rsidRDefault="003A0FB8" w:rsidP="003A0FB8">
      <w:pPr>
        <w:tabs>
          <w:tab w:val="left" w:pos="4536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виконавчого апарату районної ради    _______________       В.А. Римарчук</w:t>
      </w:r>
    </w:p>
    <w:p w:rsidR="003A0FB8" w:rsidRPr="003A0FB8" w:rsidRDefault="003A0FB8" w:rsidP="003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A0FB8">
        <w:rPr>
          <w:rFonts w:ascii="Times New Roman" w:hAnsi="Times New Roman" w:cs="Times New Roman"/>
          <w:sz w:val="24"/>
          <w:szCs w:val="24"/>
        </w:rPr>
        <w:t>(підпис)</w:t>
      </w: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_________________</w:t>
      </w:r>
    </w:p>
    <w:p w:rsidR="003A0FB8" w:rsidRPr="003A0FB8" w:rsidRDefault="003A0FB8" w:rsidP="003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5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0FB8">
        <w:rPr>
          <w:rFonts w:ascii="Times New Roman" w:hAnsi="Times New Roman" w:cs="Times New Roman"/>
          <w:sz w:val="24"/>
          <w:szCs w:val="24"/>
        </w:rPr>
        <w:t>(дата)</w:t>
      </w: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FB8" w:rsidRPr="00F11C5C" w:rsidRDefault="003A0FB8" w:rsidP="003A0FB8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C5C">
        <w:rPr>
          <w:rFonts w:ascii="Times New Roman" w:hAnsi="Times New Roman" w:cs="Times New Roman"/>
          <w:b/>
          <w:sz w:val="28"/>
          <w:szCs w:val="28"/>
        </w:rPr>
        <w:t xml:space="preserve">Підготував:        </w:t>
      </w: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Начальник загального відділу</w:t>
      </w:r>
    </w:p>
    <w:p w:rsidR="003A0FB8" w:rsidRPr="00F11C5C" w:rsidRDefault="003A0FB8" w:rsidP="003A0FB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виконавчого апарату районної ради   ________________      І.О. Кривіцька</w:t>
      </w:r>
    </w:p>
    <w:p w:rsidR="003A0FB8" w:rsidRPr="003A0FB8" w:rsidRDefault="003A0FB8" w:rsidP="003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A0FB8">
        <w:rPr>
          <w:rFonts w:ascii="Times New Roman" w:hAnsi="Times New Roman" w:cs="Times New Roman"/>
          <w:sz w:val="24"/>
          <w:szCs w:val="24"/>
        </w:rPr>
        <w:t>(підпис)</w:t>
      </w: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_________________</w:t>
      </w:r>
    </w:p>
    <w:p w:rsidR="003A0FB8" w:rsidRPr="003A0FB8" w:rsidRDefault="003A0FB8" w:rsidP="003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B8">
        <w:rPr>
          <w:rFonts w:ascii="Times New Roman" w:hAnsi="Times New Roman" w:cs="Times New Roman"/>
          <w:sz w:val="24"/>
          <w:szCs w:val="24"/>
        </w:rPr>
        <w:t xml:space="preserve">            (дата)</w:t>
      </w: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FB8" w:rsidRPr="00F11C5C" w:rsidRDefault="003A0FB8" w:rsidP="003A0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C5C" w:rsidRDefault="00F11C5C" w:rsidP="00F11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5C" w:rsidRDefault="00F11C5C" w:rsidP="00F11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5C" w:rsidRDefault="00F11C5C" w:rsidP="00F11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5C" w:rsidRDefault="00F11C5C" w:rsidP="00F11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5C" w:rsidRDefault="00F11C5C" w:rsidP="00F11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5C" w:rsidRDefault="00F11C5C" w:rsidP="00F11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5C" w:rsidRDefault="00F11C5C" w:rsidP="00F11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5C" w:rsidRDefault="00F11C5C" w:rsidP="00F11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5C" w:rsidRDefault="00F11C5C" w:rsidP="00F11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7DB" w:rsidRPr="00F11C5C" w:rsidRDefault="00FD17DB" w:rsidP="00FD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F11C5C">
        <w:rPr>
          <w:rFonts w:ascii="Times New Roman" w:hAnsi="Times New Roman" w:cs="Times New Roman"/>
          <w:sz w:val="28"/>
          <w:szCs w:val="28"/>
        </w:rPr>
        <w:t>ЗАТВЕРДЖЕНО</w:t>
      </w:r>
    </w:p>
    <w:p w:rsidR="00FD17DB" w:rsidRPr="00F11C5C" w:rsidRDefault="00FD17DB" w:rsidP="00FD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1C5C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FD17DB" w:rsidRPr="00F11C5C" w:rsidRDefault="00FD17DB" w:rsidP="00FD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1C5C">
        <w:rPr>
          <w:rFonts w:ascii="Times New Roman" w:hAnsi="Times New Roman" w:cs="Times New Roman"/>
          <w:sz w:val="28"/>
          <w:szCs w:val="28"/>
        </w:rPr>
        <w:t>районної ради</w:t>
      </w:r>
    </w:p>
    <w:p w:rsidR="00FD17DB" w:rsidRPr="00F11C5C" w:rsidRDefault="00FD17DB" w:rsidP="00FD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</w:r>
      <w:r w:rsidRPr="00F11C5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1C5C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квіт</w:t>
      </w:r>
      <w:r w:rsidRPr="00F11C5C">
        <w:rPr>
          <w:rFonts w:ascii="Times New Roman" w:hAnsi="Times New Roman" w:cs="Times New Roman"/>
          <w:sz w:val="28"/>
          <w:szCs w:val="28"/>
        </w:rPr>
        <w:t xml:space="preserve">ня 2016 № </w:t>
      </w:r>
      <w:r w:rsidR="008355CA">
        <w:rPr>
          <w:rFonts w:ascii="Times New Roman" w:hAnsi="Times New Roman" w:cs="Times New Roman"/>
          <w:sz w:val="28"/>
          <w:szCs w:val="28"/>
        </w:rPr>
        <w:t>31</w:t>
      </w:r>
    </w:p>
    <w:p w:rsidR="00F11C5C" w:rsidRDefault="00F11C5C" w:rsidP="00F11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7DB" w:rsidRDefault="00F11C5C" w:rsidP="00F11C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5C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FD17DB" w:rsidRDefault="00F11C5C" w:rsidP="00F11C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5C">
        <w:rPr>
          <w:rFonts w:ascii="Times New Roman" w:hAnsi="Times New Roman" w:cs="Times New Roman"/>
          <w:b/>
          <w:sz w:val="28"/>
          <w:szCs w:val="28"/>
        </w:rPr>
        <w:t>про роботу комісії</w:t>
      </w:r>
      <w:r w:rsidR="00FD1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C5C">
        <w:rPr>
          <w:rFonts w:ascii="Times New Roman" w:hAnsi="Times New Roman" w:cs="Times New Roman"/>
          <w:b/>
          <w:sz w:val="28"/>
          <w:szCs w:val="28"/>
        </w:rPr>
        <w:t>пілот</w:t>
      </w:r>
      <w:r w:rsidRPr="00AD0EFE">
        <w:rPr>
          <w:rFonts w:ascii="Times New Roman" w:hAnsi="Times New Roman" w:cs="Times New Roman"/>
          <w:b/>
          <w:sz w:val="28"/>
          <w:szCs w:val="28"/>
        </w:rPr>
        <w:t>ного</w:t>
      </w:r>
      <w:r w:rsidR="00FD1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C5C">
        <w:rPr>
          <w:rFonts w:ascii="Times New Roman" w:hAnsi="Times New Roman" w:cs="Times New Roman"/>
          <w:b/>
          <w:sz w:val="28"/>
          <w:szCs w:val="28"/>
        </w:rPr>
        <w:t>проекту системи</w:t>
      </w:r>
      <w:r w:rsidR="00FD1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C5C">
        <w:rPr>
          <w:rFonts w:ascii="Times New Roman" w:hAnsi="Times New Roman" w:cs="Times New Roman"/>
          <w:b/>
          <w:sz w:val="28"/>
          <w:szCs w:val="28"/>
        </w:rPr>
        <w:t>електронних</w:t>
      </w:r>
      <w:r w:rsidR="00FD1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C5C">
        <w:rPr>
          <w:rFonts w:ascii="Times New Roman" w:hAnsi="Times New Roman" w:cs="Times New Roman"/>
          <w:b/>
          <w:sz w:val="28"/>
          <w:szCs w:val="28"/>
        </w:rPr>
        <w:t>закупівель</w:t>
      </w:r>
    </w:p>
    <w:p w:rsidR="00F11C5C" w:rsidRDefault="00F11C5C" w:rsidP="00F11C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Чечельницькій районній </w:t>
      </w:r>
      <w:r w:rsidR="00FD17DB">
        <w:rPr>
          <w:rFonts w:ascii="Times New Roman" w:hAnsi="Times New Roman" w:cs="Times New Roman"/>
          <w:b/>
          <w:sz w:val="28"/>
          <w:szCs w:val="28"/>
        </w:rPr>
        <w:t>раді</w:t>
      </w:r>
    </w:p>
    <w:p w:rsidR="00F11C5C" w:rsidRPr="009B0482" w:rsidRDefault="00F11C5C" w:rsidP="00F11C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5C" w:rsidRDefault="00F11C5C" w:rsidP="00E6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A7">
        <w:rPr>
          <w:rFonts w:ascii="Times New Roman" w:hAnsi="Times New Roman" w:cs="Times New Roman"/>
          <w:sz w:val="28"/>
          <w:szCs w:val="28"/>
        </w:rPr>
        <w:t xml:space="preserve">1. Комісія пілотного проекту системи електронних закупівель </w:t>
      </w:r>
      <w:r w:rsidR="00FD17D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Чечельницьк</w:t>
      </w:r>
      <w:r w:rsidR="00FD17DB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 рай</w:t>
      </w:r>
      <w:r w:rsidR="00FD17DB">
        <w:rPr>
          <w:rFonts w:ascii="Times New Roman" w:hAnsi="Times New Roman" w:cs="Times New Roman"/>
          <w:sz w:val="28"/>
          <w:szCs w:val="28"/>
        </w:rPr>
        <w:t>онній раді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A7">
        <w:rPr>
          <w:rFonts w:ascii="Times New Roman" w:hAnsi="Times New Roman" w:cs="Times New Roman"/>
          <w:sz w:val="28"/>
          <w:szCs w:val="28"/>
        </w:rPr>
        <w:t>(далі - комісія) в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 іншими нормативно-правовими актами</w:t>
      </w:r>
      <w:r w:rsidR="00FD17DB">
        <w:rPr>
          <w:rFonts w:ascii="Times New Roman" w:hAnsi="Times New Roman" w:cs="Times New Roman"/>
          <w:sz w:val="28"/>
          <w:szCs w:val="28"/>
        </w:rPr>
        <w:t>,</w:t>
      </w:r>
      <w:r w:rsidRPr="00E61EA7">
        <w:rPr>
          <w:rFonts w:ascii="Times New Roman" w:hAnsi="Times New Roman" w:cs="Times New Roman"/>
          <w:sz w:val="28"/>
          <w:szCs w:val="28"/>
        </w:rPr>
        <w:t xml:space="preserve"> розпорядженнями  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DB">
        <w:rPr>
          <w:rFonts w:ascii="Times New Roman" w:hAnsi="Times New Roman" w:cs="Times New Roman"/>
          <w:sz w:val="28"/>
          <w:szCs w:val="28"/>
        </w:rPr>
        <w:t xml:space="preserve">Вінницької </w:t>
      </w:r>
      <w:r>
        <w:rPr>
          <w:rFonts w:ascii="Times New Roman" w:hAnsi="Times New Roman" w:cs="Times New Roman"/>
          <w:sz w:val="28"/>
          <w:szCs w:val="28"/>
        </w:rPr>
        <w:t>обл</w:t>
      </w:r>
      <w:r w:rsidR="00FD17DB">
        <w:rPr>
          <w:rFonts w:ascii="Times New Roman" w:hAnsi="Times New Roman" w:cs="Times New Roman"/>
          <w:sz w:val="28"/>
          <w:szCs w:val="28"/>
        </w:rPr>
        <w:t xml:space="preserve">асної </w:t>
      </w:r>
      <w:r>
        <w:rPr>
          <w:rFonts w:ascii="Times New Roman" w:hAnsi="Times New Roman" w:cs="Times New Roman"/>
          <w:sz w:val="28"/>
          <w:szCs w:val="28"/>
        </w:rPr>
        <w:t>держа</w:t>
      </w:r>
      <w:r w:rsidR="00FD17DB">
        <w:rPr>
          <w:rFonts w:ascii="Times New Roman" w:hAnsi="Times New Roman" w:cs="Times New Roman"/>
          <w:sz w:val="28"/>
          <w:szCs w:val="28"/>
        </w:rPr>
        <w:t>вної а</w:t>
      </w:r>
      <w:r>
        <w:rPr>
          <w:rFonts w:ascii="Times New Roman" w:hAnsi="Times New Roman" w:cs="Times New Roman"/>
          <w:sz w:val="28"/>
          <w:szCs w:val="28"/>
        </w:rPr>
        <w:t>дміністрації</w:t>
      </w:r>
      <w:r w:rsidR="008355CA">
        <w:rPr>
          <w:rFonts w:ascii="Times New Roman" w:hAnsi="Times New Roman" w:cs="Times New Roman"/>
          <w:sz w:val="28"/>
          <w:szCs w:val="28"/>
        </w:rPr>
        <w:t xml:space="preserve">, рішеннями обласної, районної ради, </w:t>
      </w:r>
      <w:r w:rsidRPr="00E61EA7">
        <w:rPr>
          <w:rFonts w:ascii="Times New Roman" w:hAnsi="Times New Roman" w:cs="Times New Roman"/>
          <w:sz w:val="28"/>
          <w:szCs w:val="28"/>
        </w:rPr>
        <w:t xml:space="preserve">цим Положенням. </w:t>
      </w:r>
    </w:p>
    <w:p w:rsidR="00F11C5C" w:rsidRDefault="00F11C5C" w:rsidP="00E6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DDD">
        <w:rPr>
          <w:rFonts w:ascii="Times New Roman" w:hAnsi="Times New Roman" w:cs="Times New Roman"/>
          <w:sz w:val="28"/>
          <w:szCs w:val="28"/>
        </w:rPr>
        <w:t>2. Завдання комісії:</w:t>
      </w:r>
    </w:p>
    <w:p w:rsidR="00F11C5C" w:rsidRDefault="00F11C5C" w:rsidP="00E6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82">
        <w:rPr>
          <w:rFonts w:ascii="Times New Roman" w:hAnsi="Times New Roman" w:cs="Times New Roman"/>
          <w:sz w:val="28"/>
          <w:szCs w:val="28"/>
        </w:rPr>
        <w:t>1</w:t>
      </w:r>
      <w:r w:rsidR="00FD17DB">
        <w:rPr>
          <w:rFonts w:ascii="Times New Roman" w:hAnsi="Times New Roman" w:cs="Times New Roman"/>
          <w:sz w:val="28"/>
          <w:szCs w:val="28"/>
        </w:rPr>
        <w:t>)</w:t>
      </w:r>
      <w:r w:rsidRPr="009B0482">
        <w:rPr>
          <w:rFonts w:ascii="Times New Roman" w:hAnsi="Times New Roman" w:cs="Times New Roman"/>
          <w:sz w:val="28"/>
          <w:szCs w:val="28"/>
        </w:rPr>
        <w:t xml:space="preserve"> </w:t>
      </w:r>
      <w:r w:rsidR="00FD17DB">
        <w:rPr>
          <w:rFonts w:ascii="Times New Roman" w:hAnsi="Times New Roman" w:cs="Times New Roman"/>
          <w:sz w:val="28"/>
          <w:szCs w:val="28"/>
        </w:rPr>
        <w:t>р</w:t>
      </w:r>
      <w:r w:rsidRPr="009B0482">
        <w:rPr>
          <w:rFonts w:ascii="Times New Roman" w:hAnsi="Times New Roman" w:cs="Times New Roman"/>
          <w:sz w:val="28"/>
          <w:szCs w:val="28"/>
        </w:rPr>
        <w:t xml:space="preserve">озгляд питань, пов'язаних із впровадженням, здійсненням закупівель товарів, робіт і послуг, очікувана вартість закупівлі яких не перевищує суму, визначену статтею </w:t>
      </w:r>
      <w:r w:rsidRPr="0097773F">
        <w:rPr>
          <w:rFonts w:ascii="Times New Roman" w:hAnsi="Times New Roman" w:cs="Times New Roman"/>
          <w:sz w:val="28"/>
          <w:szCs w:val="28"/>
        </w:rPr>
        <w:t>2 Закону України «Про здійснення</w:t>
      </w:r>
      <w:r w:rsidR="00FD17DB">
        <w:rPr>
          <w:rFonts w:ascii="Times New Roman" w:hAnsi="Times New Roman" w:cs="Times New Roman"/>
          <w:sz w:val="28"/>
          <w:szCs w:val="28"/>
        </w:rPr>
        <w:t xml:space="preserve"> </w:t>
      </w:r>
      <w:r w:rsidRPr="0097773F">
        <w:rPr>
          <w:rFonts w:ascii="Times New Roman" w:hAnsi="Times New Roman" w:cs="Times New Roman"/>
          <w:sz w:val="28"/>
          <w:szCs w:val="28"/>
        </w:rPr>
        <w:t>державних</w:t>
      </w:r>
      <w:r w:rsidR="00FD17DB">
        <w:rPr>
          <w:rFonts w:ascii="Times New Roman" w:hAnsi="Times New Roman" w:cs="Times New Roman"/>
          <w:sz w:val="28"/>
          <w:szCs w:val="28"/>
        </w:rPr>
        <w:t xml:space="preserve"> </w:t>
      </w:r>
      <w:r w:rsidRPr="0097773F">
        <w:rPr>
          <w:rFonts w:ascii="Times New Roman" w:hAnsi="Times New Roman" w:cs="Times New Roman"/>
          <w:sz w:val="28"/>
          <w:szCs w:val="28"/>
        </w:rPr>
        <w:t>закупівель»</w:t>
      </w:r>
      <w:r w:rsidR="00003EF9">
        <w:rPr>
          <w:rFonts w:ascii="Times New Roman" w:hAnsi="Times New Roman" w:cs="Times New Roman"/>
          <w:sz w:val="28"/>
          <w:szCs w:val="28"/>
        </w:rPr>
        <w:t>;</w:t>
      </w:r>
    </w:p>
    <w:p w:rsidR="00F11C5C" w:rsidRDefault="00F11C5C" w:rsidP="00E6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82">
        <w:rPr>
          <w:rFonts w:ascii="Times New Roman" w:hAnsi="Times New Roman" w:cs="Times New Roman"/>
          <w:sz w:val="28"/>
          <w:szCs w:val="28"/>
        </w:rPr>
        <w:t>2</w:t>
      </w:r>
      <w:r w:rsidR="00003EF9">
        <w:rPr>
          <w:rFonts w:ascii="Times New Roman" w:hAnsi="Times New Roman" w:cs="Times New Roman"/>
          <w:sz w:val="28"/>
          <w:szCs w:val="28"/>
        </w:rPr>
        <w:t>)</w:t>
      </w:r>
      <w:r w:rsidRPr="009B0482">
        <w:rPr>
          <w:rFonts w:ascii="Times New Roman" w:hAnsi="Times New Roman" w:cs="Times New Roman"/>
          <w:sz w:val="28"/>
          <w:szCs w:val="28"/>
        </w:rPr>
        <w:t xml:space="preserve"> </w:t>
      </w:r>
      <w:r w:rsidR="00003E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0482">
        <w:rPr>
          <w:rFonts w:ascii="Times New Roman" w:hAnsi="Times New Roman" w:cs="Times New Roman"/>
          <w:sz w:val="28"/>
          <w:szCs w:val="28"/>
        </w:rPr>
        <w:t xml:space="preserve">дання пропозицій </w:t>
      </w:r>
      <w:r>
        <w:rPr>
          <w:rFonts w:ascii="Times New Roman" w:hAnsi="Times New Roman" w:cs="Times New Roman"/>
          <w:sz w:val="28"/>
          <w:szCs w:val="28"/>
        </w:rPr>
        <w:t>голові рай</w:t>
      </w:r>
      <w:r w:rsidR="00003EF9">
        <w:rPr>
          <w:rFonts w:ascii="Times New Roman" w:hAnsi="Times New Roman" w:cs="Times New Roman"/>
          <w:sz w:val="28"/>
          <w:szCs w:val="28"/>
        </w:rPr>
        <w:t>онної ради</w:t>
      </w:r>
      <w:r w:rsidRPr="009B0482">
        <w:rPr>
          <w:rFonts w:ascii="Times New Roman" w:hAnsi="Times New Roman" w:cs="Times New Roman"/>
          <w:sz w:val="28"/>
          <w:szCs w:val="28"/>
        </w:rPr>
        <w:t xml:space="preserve"> щодо визначення механізму та способів впровадження електронних закупівель, здійснення аналізу основних проблем щодо законодавчого регулювання у сфері електронних закупівель т</w:t>
      </w:r>
      <w:r>
        <w:rPr>
          <w:rFonts w:ascii="Times New Roman" w:hAnsi="Times New Roman" w:cs="Times New Roman"/>
          <w:sz w:val="28"/>
          <w:szCs w:val="28"/>
        </w:rPr>
        <w:t>а надання пропозицій щодо їх усунення</w:t>
      </w:r>
      <w:r w:rsidR="00003EF9">
        <w:rPr>
          <w:rFonts w:ascii="Times New Roman" w:hAnsi="Times New Roman" w:cs="Times New Roman"/>
          <w:sz w:val="28"/>
          <w:szCs w:val="28"/>
        </w:rPr>
        <w:t>.</w:t>
      </w:r>
      <w:r w:rsidRPr="009B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5C" w:rsidRDefault="00F11C5C" w:rsidP="00E6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82">
        <w:rPr>
          <w:rFonts w:ascii="Times New Roman" w:hAnsi="Times New Roman" w:cs="Times New Roman"/>
          <w:sz w:val="28"/>
          <w:szCs w:val="28"/>
        </w:rPr>
        <w:t xml:space="preserve">3. Склад комісії затверджується розпорядженням </w:t>
      </w:r>
      <w:r>
        <w:rPr>
          <w:rFonts w:ascii="Times New Roman" w:hAnsi="Times New Roman" w:cs="Times New Roman"/>
          <w:sz w:val="28"/>
          <w:szCs w:val="28"/>
        </w:rPr>
        <w:t>голови рай</w:t>
      </w:r>
      <w:r w:rsidR="00003EF9">
        <w:rPr>
          <w:rFonts w:ascii="Times New Roman" w:hAnsi="Times New Roman" w:cs="Times New Roman"/>
          <w:sz w:val="28"/>
          <w:szCs w:val="28"/>
        </w:rPr>
        <w:t>онної ради.</w:t>
      </w:r>
    </w:p>
    <w:p w:rsidR="00F11C5C" w:rsidRDefault="00F11C5C" w:rsidP="00E6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40">
        <w:rPr>
          <w:rFonts w:ascii="Times New Roman" w:hAnsi="Times New Roman" w:cs="Times New Roman"/>
          <w:sz w:val="28"/>
          <w:szCs w:val="28"/>
        </w:rPr>
        <w:t>4. Основною формою роботи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комісії є засідання, що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проводяться за рішенням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її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 xml:space="preserve">голови. </w:t>
      </w:r>
    </w:p>
    <w:p w:rsidR="00F11C5C" w:rsidRDefault="00F11C5C" w:rsidP="00E6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3F">
        <w:rPr>
          <w:rFonts w:ascii="Times New Roman" w:hAnsi="Times New Roman" w:cs="Times New Roman"/>
          <w:sz w:val="28"/>
          <w:szCs w:val="28"/>
        </w:rPr>
        <w:t>5. Засідання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97773F">
        <w:rPr>
          <w:rFonts w:ascii="Times New Roman" w:hAnsi="Times New Roman" w:cs="Times New Roman"/>
          <w:sz w:val="28"/>
          <w:szCs w:val="28"/>
        </w:rPr>
        <w:t>комісії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97773F">
        <w:rPr>
          <w:rFonts w:ascii="Times New Roman" w:hAnsi="Times New Roman" w:cs="Times New Roman"/>
          <w:sz w:val="28"/>
          <w:szCs w:val="28"/>
        </w:rPr>
        <w:t>веде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97773F">
        <w:rPr>
          <w:rFonts w:ascii="Times New Roman" w:hAnsi="Times New Roman" w:cs="Times New Roman"/>
          <w:sz w:val="28"/>
          <w:szCs w:val="28"/>
        </w:rPr>
        <w:t xml:space="preserve">її голова. </w:t>
      </w:r>
    </w:p>
    <w:p w:rsidR="00F11C5C" w:rsidRDefault="00F11C5C" w:rsidP="00E6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82">
        <w:rPr>
          <w:rFonts w:ascii="Times New Roman" w:hAnsi="Times New Roman" w:cs="Times New Roman"/>
          <w:sz w:val="28"/>
          <w:szCs w:val="28"/>
        </w:rPr>
        <w:t>6. Засідання комісії вважається право</w:t>
      </w:r>
      <w:r w:rsidR="00A6471B">
        <w:rPr>
          <w:rFonts w:ascii="Times New Roman" w:hAnsi="Times New Roman" w:cs="Times New Roman"/>
          <w:sz w:val="28"/>
          <w:szCs w:val="28"/>
        </w:rPr>
        <w:t>мочним</w:t>
      </w:r>
      <w:r w:rsidRPr="009B0482">
        <w:rPr>
          <w:rFonts w:ascii="Times New Roman" w:hAnsi="Times New Roman" w:cs="Times New Roman"/>
          <w:sz w:val="28"/>
          <w:szCs w:val="28"/>
        </w:rPr>
        <w:t xml:space="preserve">, якщо на ньому присутні більшість від складу її членів. </w:t>
      </w:r>
    </w:p>
    <w:p w:rsidR="00F11C5C" w:rsidRDefault="00F11C5C" w:rsidP="00E6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82">
        <w:rPr>
          <w:rFonts w:ascii="Times New Roman" w:hAnsi="Times New Roman" w:cs="Times New Roman"/>
          <w:sz w:val="28"/>
          <w:szCs w:val="28"/>
        </w:rPr>
        <w:t>7. Рішення комісії приймається відкритим голосуванням більшістю її членів</w:t>
      </w:r>
      <w:r w:rsidR="008355CA">
        <w:rPr>
          <w:rFonts w:ascii="Times New Roman" w:hAnsi="Times New Roman" w:cs="Times New Roman"/>
          <w:sz w:val="28"/>
          <w:szCs w:val="28"/>
        </w:rPr>
        <w:t xml:space="preserve"> (у разі рівного розподілу голосів голос голови комісії є вирішальним)</w:t>
      </w:r>
      <w:r w:rsidRPr="009B0482">
        <w:rPr>
          <w:rFonts w:ascii="Times New Roman" w:hAnsi="Times New Roman" w:cs="Times New Roman"/>
          <w:sz w:val="28"/>
          <w:szCs w:val="28"/>
        </w:rPr>
        <w:t xml:space="preserve"> та оформляється протоколом, який підписується головою комісії га секретарем і надається (надсилається) усім членам комісії. </w:t>
      </w:r>
      <w:r w:rsidRPr="00474C40">
        <w:rPr>
          <w:rFonts w:ascii="Times New Roman" w:hAnsi="Times New Roman" w:cs="Times New Roman"/>
          <w:sz w:val="28"/>
          <w:szCs w:val="28"/>
        </w:rPr>
        <w:t>Член комісії, який не підтримує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пропозицію, може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викласти у письмовій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формі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окрему думку, що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додається до протоколу засідання.</w:t>
      </w:r>
    </w:p>
    <w:p w:rsidR="00F11C5C" w:rsidRPr="009B0482" w:rsidRDefault="00F11C5C" w:rsidP="00E6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40">
        <w:rPr>
          <w:rFonts w:ascii="Times New Roman" w:hAnsi="Times New Roman" w:cs="Times New Roman"/>
          <w:sz w:val="28"/>
          <w:szCs w:val="28"/>
        </w:rPr>
        <w:t xml:space="preserve"> 8.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Підготовку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матеріалів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для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розгляду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на засіданнях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комісії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забезпечує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її</w:t>
      </w:r>
      <w:r w:rsidR="00003EF9">
        <w:rPr>
          <w:rFonts w:ascii="Times New Roman" w:hAnsi="Times New Roman" w:cs="Times New Roman"/>
          <w:sz w:val="28"/>
          <w:szCs w:val="28"/>
        </w:rPr>
        <w:t xml:space="preserve"> </w:t>
      </w:r>
      <w:r w:rsidRPr="00474C40">
        <w:rPr>
          <w:rFonts w:ascii="Times New Roman" w:hAnsi="Times New Roman" w:cs="Times New Roman"/>
          <w:sz w:val="28"/>
          <w:szCs w:val="28"/>
        </w:rPr>
        <w:t>секре</w:t>
      </w:r>
      <w:r>
        <w:rPr>
          <w:rFonts w:ascii="Times New Roman" w:hAnsi="Times New Roman" w:cs="Times New Roman"/>
          <w:sz w:val="28"/>
          <w:szCs w:val="28"/>
        </w:rPr>
        <w:t>тар.</w:t>
      </w:r>
    </w:p>
    <w:p w:rsidR="00F11C5C" w:rsidRPr="00474C40" w:rsidRDefault="00F11C5C" w:rsidP="00E60C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1C5C" w:rsidRPr="00F11C5C" w:rsidRDefault="00F11C5C" w:rsidP="00F1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 xml:space="preserve">Начальник загального відділу </w:t>
      </w:r>
    </w:p>
    <w:p w:rsidR="00F11C5C" w:rsidRPr="00F11C5C" w:rsidRDefault="00F11C5C" w:rsidP="00F11C5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C5C">
        <w:rPr>
          <w:rFonts w:ascii="Times New Roman" w:hAnsi="Times New Roman" w:cs="Times New Roman"/>
          <w:sz w:val="28"/>
          <w:szCs w:val="28"/>
        </w:rPr>
        <w:t>виконавчого апарату районної ради                                        І.О. Кривіцька</w:t>
      </w:r>
    </w:p>
    <w:sectPr w:rsidR="00F11C5C" w:rsidRPr="00F11C5C" w:rsidSect="00684682">
      <w:pgSz w:w="11906" w:h="16838"/>
      <w:pgMar w:top="1134" w:right="5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5C"/>
    <w:rsid w:val="00003EF9"/>
    <w:rsid w:val="003A0FB8"/>
    <w:rsid w:val="008355CA"/>
    <w:rsid w:val="009971B5"/>
    <w:rsid w:val="00A026A4"/>
    <w:rsid w:val="00A6471B"/>
    <w:rsid w:val="00CD1D8F"/>
    <w:rsid w:val="00E50BC9"/>
    <w:rsid w:val="00E60CE8"/>
    <w:rsid w:val="00F11C5C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F11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1C5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F11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1C5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Наташа</cp:lastModifiedBy>
  <cp:revision>2</cp:revision>
  <dcterms:created xsi:type="dcterms:W3CDTF">2016-05-17T08:33:00Z</dcterms:created>
  <dcterms:modified xsi:type="dcterms:W3CDTF">2016-05-17T08:33:00Z</dcterms:modified>
</cp:coreProperties>
</file>