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0BD8" w:rsidRDefault="00B50BD8" w:rsidP="00B50BD8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8911249" r:id="rId7"/>
        </w:objec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</w:rPr>
        <w:t>,131 , с.Ольгопіль ,Вінницька область,24830  тел. 2-72-02 , 2-73-02</w:t>
      </w:r>
    </w:p>
    <w:p w:rsidR="00B50BD8" w:rsidRDefault="00B50BD8" w:rsidP="00B50BD8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ind w:left="480" w:hanging="33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адміністративної комісії при виконкомі </w:t>
      </w:r>
    </w:p>
    <w:p w:rsidR="00B50BD8" w:rsidRDefault="00B50BD8" w:rsidP="00B50BD8">
      <w:pPr>
        <w:spacing w:after="0" w:line="240" w:lineRule="auto"/>
        <w:ind w:left="480" w:hanging="33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 сільської ради за 10 місяців 2017 року.</w:t>
      </w:r>
    </w:p>
    <w:p w:rsidR="00B50BD8" w:rsidRDefault="00B50BD8" w:rsidP="00B5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50BD8" w:rsidRDefault="00B50BD8" w:rsidP="00B5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 інформацію голови адміністративної комісії при  Ольгопільській  сільській  раді  Добровольського О.М., виконуючи делеговані повноваження, які викладені в підпункті 4 пункту «б» статті 38 Закону України « Про місцеве самоврядування  в Україні», виконавчий комітет сільської ради</w:t>
      </w:r>
    </w:p>
    <w:p w:rsidR="00B50BD8" w:rsidRDefault="00B50BD8" w:rsidP="00B50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в и р і ш и в:</w:t>
      </w:r>
    </w:p>
    <w:p w:rsidR="00B50BD8" w:rsidRDefault="00B50BD8" w:rsidP="00B50BD8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роботу адміністративної комісії при Ольгопільській сільській раді за 10 місяців 2017 року узяти до відома.</w:t>
      </w:r>
    </w:p>
    <w:p w:rsidR="00B50BD8" w:rsidRDefault="00B50BD8" w:rsidP="00B50BD8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  сільської ради, при  надходженні  адміністративних матеріалів своєчасно направляти їх на розгляд адміністративної комісії.</w:t>
      </w:r>
    </w:p>
    <w:p w:rsidR="00B50BD8" w:rsidRDefault="00B50BD8" w:rsidP="00B50BD8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адміністративної комісії Добровольському О.М. не допускати порушення термінів розгляду адміністративних справ, розглядати їх у відповідності до чинного законодавства.</w:t>
      </w:r>
    </w:p>
    <w:p w:rsidR="00B50BD8" w:rsidRDefault="00B50BD8" w:rsidP="00B50BD8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секретаря сільської ради Бурбело Г.В.</w:t>
      </w:r>
    </w:p>
    <w:p w:rsidR="00B50BD8" w:rsidRDefault="00B50BD8" w:rsidP="00B50BD8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Сільський  голова                     П.В.Козоріз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78911250" r:id="rId9"/>
        </w:objec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</w:rPr>
        <w:t xml:space="preserve">,131 , с.Ольгопіль ,Вінницька область,24830  тел. 2-72-02 , 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B50BD8" w:rsidRDefault="00B50BD8" w:rsidP="00B50BD8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Про роботу соціальних працівників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обслуговуванню одиноких пристарілих громадян.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Заслухавши  та обговоривши  інформацію соціальних працівників по обслуговуванню одиноких пристарілих громадян Цибулевської Р.П., Дабіжі  М.Й., Кошеутової К.М.    виконавчий комітет сільської ради  відмічає , що  робота   соціальних працівників  спрямована  на формування в суспільстві гуманного, шанобливого ставлення до цієї категорії людей, забезпечення довголіття , сприятливих  умов для повноцінного способу життя, надання  їм допомоги в межах , передбачених  законодавством повноважень.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сьогоднішній  день  на обліку обслуговування   перебуває  37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громадян, це  одинокі  громадяни  похилого віку , які   потребують  догляду. 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 до  пункту 2  статті 34 Закону  України «Про місцеве  самоврядування в Україні»  з метою покращення  роботи   по   забезпеченню здійснення передбачених законодавством заходів щодо поліпшення житлових та матеріально – побутових  умов  громадянам  похилого  віку,  які потребують обслуговування   вдома  виконком  Ольгопільської сільської  ради  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pStyle w:val="a7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соціальних працівників сільської ради по обслуговуванню одиноких престарілих непрацездатних громадян   взяти до відома.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Рекомендувати  соціальним  працівникам    :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2.1. Згідно їх робочого часу   проводити  обстеження умов  проживання цього контингенту населення та  надавати необхідну допомогу  .   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2.2. Разом з депутатом відповідного  виборчого округу проводити зустрічі на місцях проживання одиноких, престарілих громадян  по питанням роз’яснення  законодавства , інформувати їх про виконання програм і заходів, спрямованих на вирішення питань  життєзабезпечення  даної категорії населення.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2.3. Посилити увагу до потреб даної категорії населення, забезпечення  належного захисту, створення умов для  підтримки  здоров’я  та довголіття.  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2.4. Провести  роз’яснювальну  роботу  щодо  правил  пожежної  безпеки  , перевірити  пічне  опалення , димоходи. Постійно  слідкувати  за станом їх здоров’я.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</w:t>
      </w:r>
      <w:r>
        <w:rPr>
          <w:rFonts w:ascii="Times New Roman" w:hAnsi="Times New Roman" w:cs="Times New Roman"/>
          <w:sz w:val="28"/>
          <w:szCs w:val="28"/>
        </w:rPr>
        <w:t>носити  до  виконкому   сільської  ради  пропозиції  з  питань  поліпшення   соціального  захисту  населення  на  території  сільської  ради.</w:t>
      </w:r>
    </w:p>
    <w:p w:rsidR="00B50BD8" w:rsidRDefault="00B50BD8" w:rsidP="00B50BD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 рішення  покласти на заступника </w:t>
      </w:r>
    </w:p>
    <w:p w:rsidR="00B50BD8" w:rsidRDefault="00B50BD8" w:rsidP="00B50BD8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сільського  голови по виконавчій роботі Воліковського В.М.   та сільського голову Козоріза  П.В.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Сільський  голова                                     П.В.Козоріз</w:t>
      </w:r>
    </w:p>
    <w:p w:rsidR="00B50BD8" w:rsidRDefault="00B50BD8" w:rsidP="00B50BD8">
      <w:pPr>
        <w:spacing w:after="0"/>
        <w:rPr>
          <w:sz w:val="28"/>
          <w:szCs w:val="28"/>
        </w:rPr>
      </w:pPr>
    </w:p>
    <w:p w:rsidR="00B50BD8" w:rsidRDefault="00B50BD8" w:rsidP="00B50BD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</w:t>
      </w:r>
    </w:p>
    <w:p w:rsidR="00B50BD8" w:rsidRDefault="00B50BD8" w:rsidP="00B50BD8">
      <w:pPr>
        <w:rPr>
          <w:sz w:val="28"/>
          <w:szCs w:val="28"/>
          <w:lang w:val="uk-UA"/>
        </w:rPr>
      </w:pPr>
    </w:p>
    <w:p w:rsidR="00B50BD8" w:rsidRDefault="00B50BD8" w:rsidP="00B50BD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B50BD8" w:rsidRDefault="00B50BD8" w:rsidP="00B50B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50BD8" w:rsidRDefault="00B50BD8" w:rsidP="00B50BD8">
      <w:pPr>
        <w:rPr>
          <w:sz w:val="28"/>
          <w:szCs w:val="28"/>
          <w:lang w:val="uk-UA"/>
        </w:rPr>
      </w:pPr>
    </w:p>
    <w:p w:rsidR="00B50BD8" w:rsidRDefault="00B50BD8" w:rsidP="00B50BD8">
      <w:pPr>
        <w:rPr>
          <w:sz w:val="28"/>
          <w:szCs w:val="28"/>
          <w:lang w:val="uk-UA"/>
        </w:rPr>
      </w:pPr>
    </w:p>
    <w:p w:rsidR="00B50BD8" w:rsidRDefault="00B50BD8" w:rsidP="00B50BD8">
      <w:pPr>
        <w:rPr>
          <w:sz w:val="28"/>
          <w:szCs w:val="28"/>
          <w:lang w:val="uk-UA"/>
        </w:rPr>
      </w:pPr>
    </w:p>
    <w:p w:rsidR="00B50BD8" w:rsidRDefault="00B50BD8" w:rsidP="00B50BD8">
      <w:pPr>
        <w:rPr>
          <w:sz w:val="28"/>
          <w:szCs w:val="28"/>
          <w:lang w:val="uk-UA"/>
        </w:rPr>
      </w:pPr>
    </w:p>
    <w:p w:rsidR="00B50BD8" w:rsidRDefault="00B50BD8" w:rsidP="00B50BD8">
      <w:pPr>
        <w:rPr>
          <w:sz w:val="28"/>
          <w:szCs w:val="28"/>
          <w:lang w:val="uk-UA"/>
        </w:rPr>
      </w:pPr>
    </w:p>
    <w:p w:rsidR="00B50BD8" w:rsidRDefault="00B50BD8" w:rsidP="00B50BD8">
      <w:pPr>
        <w:rPr>
          <w:sz w:val="28"/>
          <w:szCs w:val="28"/>
          <w:lang w:val="uk-UA"/>
        </w:rPr>
      </w:pPr>
    </w:p>
    <w:p w:rsidR="00B50BD8" w:rsidRDefault="00B50BD8" w:rsidP="00B50BD8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6" o:title=""/>
          </v:shape>
          <o:OLEObject Type="Embed" ProgID="Word.Picture.8" ShapeID="_x0000_i1027" DrawAspect="Content" ObjectID="_1578911251" r:id="rId11"/>
        </w:objec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</w:rPr>
        <w:t xml:space="preserve">,131 , с.Ольгопіль ,Вінницька область, 24830 тел. 2-72-02 , 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B50BD8" w:rsidRDefault="00B50BD8" w:rsidP="00B50BD8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B50BD8" w:rsidRDefault="00B50BD8" w:rsidP="00B50BD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27.10.2017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B50BD8" w:rsidRDefault="00B50BD8" w:rsidP="00B50B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 контролю за додержанням земельного та  </w:t>
      </w:r>
    </w:p>
    <w:p w:rsidR="00B50BD8" w:rsidRDefault="00B50BD8" w:rsidP="00B50BD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природоохоронного  законодавства, використанням та </w:t>
      </w:r>
    </w:p>
    <w:p w:rsidR="00B50BD8" w:rsidRDefault="00B50BD8" w:rsidP="00B50BD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охороною земель.  </w:t>
      </w:r>
    </w:p>
    <w:p w:rsidR="00B50BD8" w:rsidRDefault="00B50BD8" w:rsidP="00B50BD8">
      <w:pPr>
        <w:pStyle w:val="a5"/>
        <w:ind w:left="180"/>
        <w:jc w:val="left"/>
        <w:rPr>
          <w:b/>
          <w:bCs/>
          <w:i/>
          <w:szCs w:val="28"/>
          <w:lang w:val="ru-RU"/>
        </w:rPr>
      </w:pPr>
    </w:p>
    <w:p w:rsidR="00B50BD8" w:rsidRDefault="00B50BD8" w:rsidP="00B50BD8">
      <w:pPr>
        <w:spacing w:line="240" w:lineRule="auto"/>
        <w:ind w:left="36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Відповідно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п.1.б. </w:t>
      </w:r>
      <w:r>
        <w:rPr>
          <w:rFonts w:ascii="Times New Roman" w:hAnsi="Times New Roman" w:cs="Times New Roman"/>
          <w:bCs/>
          <w:sz w:val="28"/>
          <w:szCs w:val="28"/>
        </w:rPr>
        <w:t>ст..33 Закону  України «Про місцеве самоврядування в Україні»,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Земельного кодексу України заслухавши та обговоривши  інформацію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сільського голови Козоріза П.В.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здійснення  контролю за додержанням земельного та природоохоронного </w:t>
      </w:r>
      <w:r>
        <w:rPr>
          <w:rFonts w:ascii="Times New Roman" w:hAnsi="Times New Roman" w:cs="Times New Roman"/>
          <w:b/>
          <w:sz w:val="28"/>
          <w:szCs w:val="28"/>
        </w:rPr>
        <w:t>законодавства, використанням та охороною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»   виконком</w:t>
      </w:r>
      <w:r>
        <w:rPr>
          <w:rFonts w:ascii="Times New Roman" w:hAnsi="Times New Roman" w:cs="Times New Roman"/>
          <w:sz w:val="28"/>
          <w:szCs w:val="28"/>
        </w:rPr>
        <w:t xml:space="preserve">  Ольгопільської сільської ради </w:t>
      </w:r>
    </w:p>
    <w:p w:rsidR="00B50BD8" w:rsidRDefault="00B50BD8" w:rsidP="00B50BD8">
      <w:pPr>
        <w:pStyle w:val="a5"/>
        <w:ind w:left="180"/>
        <w:rPr>
          <w:b/>
          <w:bCs/>
          <w:szCs w:val="28"/>
        </w:rPr>
      </w:pPr>
      <w:r>
        <w:rPr>
          <w:b/>
          <w:bCs/>
          <w:szCs w:val="28"/>
          <w:lang w:val="ru-RU"/>
        </w:rPr>
        <w:t>в и р і ш и в:</w:t>
      </w:r>
    </w:p>
    <w:p w:rsidR="00B50BD8" w:rsidRDefault="00B50BD8" w:rsidP="00B50BD8">
      <w:pPr>
        <w:pStyle w:val="a5"/>
        <w:ind w:left="180"/>
        <w:rPr>
          <w:b/>
          <w:bCs/>
          <w:szCs w:val="28"/>
        </w:rPr>
      </w:pPr>
    </w:p>
    <w:p w:rsidR="00B50BD8" w:rsidRDefault="00B50BD8" w:rsidP="00B50BD8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сільського голови Козоріза П.В.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здійснення  контролю за додержанням земельного та природоохоронного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законодавства, використанням та охороною земель</w:t>
      </w:r>
      <w:r>
        <w:rPr>
          <w:rFonts w:ascii="Times New Roman" w:hAnsi="Times New Roman" w:cs="Times New Roman"/>
          <w:sz w:val="28"/>
          <w:szCs w:val="28"/>
        </w:rPr>
        <w:t>»  взяти  до  відома.</w:t>
      </w:r>
    </w:p>
    <w:p w:rsidR="00B50BD8" w:rsidRDefault="00B50BD8" w:rsidP="00B50BD8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Виконкому Ольгопільської сільської ради здійснювати постійний  контроль   за додержанням природоохоронного законодавства, використанням та  охороною земель.</w:t>
      </w:r>
    </w:p>
    <w:p w:rsidR="00B50BD8" w:rsidRDefault="00B50BD8" w:rsidP="00B50B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Контроль  за  виконанням даного рішення  залишаю за собою.</w:t>
      </w:r>
    </w:p>
    <w:p w:rsidR="00B50BD8" w:rsidRDefault="00B50BD8" w:rsidP="00B50B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50BD8" w:rsidRDefault="00B50BD8" w:rsidP="00B50BD8">
      <w:pPr>
        <w:pStyle w:val="a5"/>
        <w:tabs>
          <w:tab w:val="left" w:pos="1710"/>
        </w:tabs>
        <w:ind w:left="180"/>
        <w:jc w:val="left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Cs/>
          <w:szCs w:val="28"/>
        </w:rPr>
        <w:t>Сільський  голова                   Козоріз П.В.</w:t>
      </w:r>
    </w:p>
    <w:p w:rsidR="00B50BD8" w:rsidRDefault="00B50BD8" w:rsidP="00B50B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8" type="#_x0000_t75" style="width:34.5pt;height:47.25pt" o:ole="" fillcolor="window">
            <v:imagedata r:id="rId6" o:title=""/>
          </v:shape>
          <o:OLEObject Type="Embed" ProgID="Word.Picture.8" ShapeID="_x0000_i1028" DrawAspect="Content" ObjectID="_1578911252" r:id="rId13"/>
        </w:objec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</w:rPr>
        <w:t>,131 , с.Ольгопіль ,Вінницька область,24830  тел. 2-72-02 , 2-73-02</w:t>
      </w:r>
    </w:p>
    <w:p w:rsidR="00B50BD8" w:rsidRDefault="00B50BD8" w:rsidP="00B50BD8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27.10.2017 року.                                                                                   №   40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</w:p>
    <w:p w:rsidR="00B50BD8" w:rsidRDefault="00B50BD8" w:rsidP="00B50BD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план  роботи  Ольгопільської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сільської ради на ІУ квартал  2016  року.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Відповідно до п.7  ст.26 Закону  України  «Про місцеве самоврядування в  Україні» , виконком  Ольгопільської сільської ради </w:t>
      </w:r>
    </w:p>
    <w:p w:rsidR="00B50BD8" w:rsidRDefault="00B50BD8" w:rsidP="00B50B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B50BD8" w:rsidRDefault="00B50BD8" w:rsidP="00B50B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план  роботи  виконкому  Ольгопільської сільської ради  на 1У квартал 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року, що додається.</w:t>
      </w:r>
    </w:p>
    <w:p w:rsidR="00B50BD8" w:rsidRDefault="00B50BD8" w:rsidP="00B50BD8">
      <w:pPr>
        <w:spacing w:after="0" w:line="240" w:lineRule="auto"/>
        <w:ind w:left="417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за  виконанням  даного  рішення  залишаю за собою.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Сільський  голова                               П.В.Козоріз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«ЗАТВЕРДЖЕНО»</w:t>
      </w:r>
    </w:p>
    <w:p w:rsidR="00B50BD8" w:rsidRDefault="00B50BD8" w:rsidP="00B5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 виконкому 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від </w:t>
      </w:r>
      <w:r>
        <w:rPr>
          <w:rFonts w:ascii="Times New Roman" w:hAnsi="Times New Roman" w:cs="Times New Roman"/>
          <w:sz w:val="28"/>
          <w:szCs w:val="28"/>
          <w:lang w:val="uk-UA"/>
        </w:rPr>
        <w:t>27.10.2017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П Л А Н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роботи  виконкому Ольгопільської сільської ради на 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1У квартал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Жовтень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BD8" w:rsidRDefault="00B50BD8" w:rsidP="00B50B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роботу  адміністративної комісії при виконкомі Ольгопільської  сільської ради.</w:t>
      </w:r>
    </w:p>
    <w:p w:rsidR="00B50BD8" w:rsidRDefault="00B50BD8" w:rsidP="00B50BD8">
      <w:pPr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заходи, щодо посилення пожежної безпеки на території Ольгопільської сільської ради.</w:t>
      </w:r>
    </w:p>
    <w:p w:rsidR="00B50BD8" w:rsidRDefault="00B50BD8" w:rsidP="00B50B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заяв.</w:t>
      </w:r>
    </w:p>
    <w:p w:rsidR="00B50BD8" w:rsidRDefault="00B50BD8" w:rsidP="00B50BD8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Дата проведення  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жовтня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BD8" w:rsidRDefault="00B50BD8" w:rsidP="00B50BD8">
      <w:pPr>
        <w:pStyle w:val="21"/>
        <w:jc w:val="left"/>
        <w:rPr>
          <w:b w:val="0"/>
          <w:szCs w:val="28"/>
        </w:rPr>
      </w:pPr>
      <w:r>
        <w:rPr>
          <w:szCs w:val="28"/>
        </w:rPr>
        <w:t xml:space="preserve">         </w:t>
      </w:r>
      <w:r>
        <w:rPr>
          <w:b w:val="0"/>
          <w:szCs w:val="28"/>
        </w:rPr>
        <w:t xml:space="preserve">1.  Про заходи щодо проведення на території сільської ради у 2016 </w:t>
      </w:r>
    </w:p>
    <w:p w:rsidR="00B50BD8" w:rsidRDefault="00B50BD8" w:rsidP="00B50BD8">
      <w:pPr>
        <w:pStyle w:val="21"/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 xml:space="preserve">             році  Всеукраїнського тижня права.</w:t>
      </w:r>
    </w:p>
    <w:p w:rsidR="00B50BD8" w:rsidRDefault="00B50BD8" w:rsidP="00B50BD8">
      <w:pPr>
        <w:pStyle w:val="21"/>
        <w:tabs>
          <w:tab w:val="left" w:pos="660"/>
          <w:tab w:val="center" w:pos="4535"/>
        </w:tabs>
        <w:jc w:val="left"/>
        <w:rPr>
          <w:b w:val="0"/>
          <w:bCs w:val="0"/>
          <w:szCs w:val="28"/>
          <w:lang w:val="ru-RU"/>
        </w:rPr>
      </w:pPr>
      <w:r>
        <w:rPr>
          <w:b w:val="0"/>
          <w:szCs w:val="28"/>
        </w:rPr>
        <w:tab/>
        <w:t xml:space="preserve">2.  </w:t>
      </w:r>
      <w:r>
        <w:rPr>
          <w:b w:val="0"/>
          <w:szCs w:val="28"/>
          <w:lang w:val="ru-RU"/>
        </w:rPr>
        <w:t>Про соціальний  захист  учасників  АТО.</w:t>
      </w:r>
    </w:p>
    <w:p w:rsidR="00B50BD8" w:rsidRDefault="00B50BD8" w:rsidP="00B50BD8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 Про організацію та проведення « Дня місцевого самоврядування».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 .  Розгляд заяв.</w:t>
      </w:r>
    </w:p>
    <w:p w:rsidR="00B50BD8" w:rsidRDefault="00B50BD8" w:rsidP="00B50BD8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B50BD8" w:rsidRDefault="00B50BD8" w:rsidP="00B50BD8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Дата проведення   27 листопада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Грудень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BD8" w:rsidRDefault="00B50BD8" w:rsidP="00B50BD8">
      <w:pPr>
        <w:spacing w:after="0" w:line="240" w:lineRule="auto"/>
        <w:ind w:left="480" w:firstLine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Про стан правопорядку на території с.Ольгопіль.</w:t>
      </w:r>
    </w:p>
    <w:p w:rsidR="00B50BD8" w:rsidRDefault="00B50BD8" w:rsidP="00B50BD8">
      <w:pPr>
        <w:pStyle w:val="a4"/>
        <w:shd w:val="clear" w:color="auto" w:fill="FFFFFF" w:themeFill="background1"/>
        <w:spacing w:before="0" w:beforeAutospacing="0" w:after="0" w:afterAutospacing="0"/>
        <w:ind w:firstLine="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 Про виконанням програми соціально-економічного розвитку </w:t>
      </w:r>
    </w:p>
    <w:p w:rsidR="00B50BD8" w:rsidRDefault="00B50BD8" w:rsidP="00B50BD8">
      <w:pPr>
        <w:spacing w:after="0" w:line="240" w:lineRule="auto"/>
        <w:ind w:firstLine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територіальної   громади села Ольгополя.</w:t>
      </w:r>
    </w:p>
    <w:p w:rsidR="00B50BD8" w:rsidRDefault="00B50BD8" w:rsidP="00B50BD8">
      <w:pPr>
        <w:spacing w:after="0" w:line="240" w:lineRule="auto"/>
        <w:ind w:firstLine="1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Про формування  бюджету  Ольгопільської  сільської ради на </w:t>
      </w:r>
    </w:p>
    <w:p w:rsidR="00B50BD8" w:rsidRDefault="00B50BD8" w:rsidP="00B50BD8">
      <w:pPr>
        <w:spacing w:after="0" w:line="240" w:lineRule="auto"/>
        <w:ind w:firstLine="1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рік.</w:t>
      </w:r>
    </w:p>
    <w:p w:rsidR="00B50BD8" w:rsidRDefault="00B50BD8" w:rsidP="00B50BD8">
      <w:pPr>
        <w:spacing w:after="0" w:line="240" w:lineRule="auto"/>
        <w:ind w:left="308" w:hanging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 </w:t>
      </w:r>
      <w:r>
        <w:rPr>
          <w:rFonts w:ascii="Times New Roman" w:hAnsi="Times New Roman" w:cs="Times New Roman"/>
          <w:sz w:val="28"/>
          <w:szCs w:val="28"/>
        </w:rPr>
        <w:t>Про організацію перепису худоби в  приватних господарствах</w:t>
      </w:r>
    </w:p>
    <w:p w:rsidR="00B50BD8" w:rsidRDefault="00B50BD8" w:rsidP="00B50BD8">
      <w:pPr>
        <w:spacing w:after="0" w:line="240" w:lineRule="auto"/>
        <w:ind w:left="308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громадян станом на 01.01.201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50BD8" w:rsidRDefault="00B50BD8" w:rsidP="00B50BD8">
      <w:pPr>
        <w:spacing w:after="0" w:line="240" w:lineRule="auto"/>
        <w:ind w:left="308" w:hanging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5.  Про організацію  та проведення святкування новорічних та </w:t>
      </w:r>
    </w:p>
    <w:p w:rsidR="00B50BD8" w:rsidRDefault="00B50BD8" w:rsidP="00B50BD8">
      <w:pPr>
        <w:spacing w:after="0" w:line="240" w:lineRule="auto"/>
        <w:ind w:left="308" w:hanging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різдвяних свят на території    Ольгопільської сільської ради.</w:t>
      </w:r>
    </w:p>
    <w:p w:rsidR="00B50BD8" w:rsidRDefault="00B50BD8" w:rsidP="00B50BD8">
      <w:pPr>
        <w:spacing w:after="0" w:line="240" w:lineRule="auto"/>
        <w:ind w:firstLine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  Про план роботи виконкому Ольгопільської сільської ради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50BD8" w:rsidRDefault="00B50BD8" w:rsidP="00B50BD8">
      <w:pPr>
        <w:tabs>
          <w:tab w:val="num" w:pos="900"/>
        </w:tabs>
        <w:spacing w:after="0" w:line="240" w:lineRule="auto"/>
        <w:ind w:left="510" w:firstLine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50BD8" w:rsidRDefault="00B50BD8" w:rsidP="00B50BD8">
      <w:pPr>
        <w:tabs>
          <w:tab w:val="num" w:pos="900"/>
        </w:tabs>
        <w:spacing w:after="0" w:line="240" w:lineRule="auto"/>
        <w:ind w:left="510" w:firstLine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   Розгляд заяв.</w:t>
      </w:r>
    </w:p>
    <w:p w:rsidR="00B50BD8" w:rsidRDefault="00B50BD8" w:rsidP="00B50BD8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0BD8" w:rsidRDefault="00B50BD8" w:rsidP="00B50BD8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Дата проведення  25   грудня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B50BD8" w:rsidRDefault="00B50BD8" w:rsidP="00B50BD8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9" type="#_x0000_t75" style="width:34.5pt;height:47.25pt" o:ole="" fillcolor="window">
            <v:imagedata r:id="rId6" o:title=""/>
          </v:shape>
          <o:OLEObject Type="Embed" ProgID="Word.Picture.8" ShapeID="_x0000_i1029" DrawAspect="Content" ObjectID="_1578911253" r:id="rId15"/>
        </w:objec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B50BD8" w:rsidRDefault="00B50BD8" w:rsidP="00B50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</w:rPr>
        <w:t>,131 , с.Ольгопіль ,Вінницька область,24830  тел. 2-72-02 , 2-73-02</w:t>
      </w:r>
    </w:p>
    <w:p w:rsidR="00B50BD8" w:rsidRDefault="00B50BD8" w:rsidP="00B50BD8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B50BD8" w:rsidRDefault="00B50BD8" w:rsidP="00B5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27.10.2017 року.                                                                                   №   40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</w:p>
    <w:p w:rsidR="00B50BD8" w:rsidRDefault="00B50BD8" w:rsidP="00B50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постановку на квартирну чергу</w:t>
      </w:r>
    </w:p>
    <w:p w:rsidR="00B50BD8" w:rsidRDefault="00B50BD8" w:rsidP="00B50BD8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жителя с.Ольгопіль  Савченко Олега Юрійовича.</w:t>
      </w:r>
    </w:p>
    <w:p w:rsidR="00B50BD8" w:rsidRDefault="00B50BD8" w:rsidP="00B50BD8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BD8" w:rsidRDefault="00B50BD8" w:rsidP="00B50B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 жителя  с.Ольгопіль, учасника бойових  дій в  зоні  проведення  антитерористичної  операції Савченко Олега  Юрійовича про постановку  на квартирну чергу, керуючись підпунктом 2, частини «а» статті 30 Закону України «Про місцеве самоврядування в Україні»,     статей 34, 36, 39, 46 Житлового Кодексу,   Правилами  обліку громадян, які потребують поліпшення житлових умов, і надання їм жилих приміщень в УРСР,  виконком Ольгопільської сільської ради</w:t>
      </w:r>
    </w:p>
    <w:p w:rsidR="00B50BD8" w:rsidRDefault="00B50BD8" w:rsidP="00B50B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0BD8" w:rsidRDefault="00B50BD8" w:rsidP="00B50B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ВИРІШИВ:</w:t>
      </w:r>
    </w:p>
    <w:p w:rsidR="00B50BD8" w:rsidRDefault="00B50BD8" w:rsidP="00B50BD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Поставити на квартирну чергу жителя  с.Ольгопіль, учасника бойових  дій в  зоні  проведення  антитерористичної  операції Савченко Олега  Юрійовича.</w:t>
      </w:r>
    </w:p>
    <w:p w:rsidR="00B50BD8" w:rsidRDefault="00B50BD8" w:rsidP="00B50BD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Занести в  списки квартирного обліку осіб,які користуються  правом першочергового отримання житла.</w:t>
      </w:r>
    </w:p>
    <w:p w:rsidR="00B50BD8" w:rsidRDefault="00B50BD8" w:rsidP="00B50BD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 виконанням  цього розпорядження залишаю  за собою.</w:t>
      </w:r>
    </w:p>
    <w:p w:rsidR="00B50BD8" w:rsidRDefault="00B50BD8" w:rsidP="00B50B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303" w:rsidRDefault="00B50BD8" w:rsidP="00B50BD8"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Сільський  голова                                                  П.В.Козоріз</w:t>
      </w:r>
    </w:p>
    <w:sectPr w:rsidR="004C6303" w:rsidSect="004C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72E"/>
    <w:multiLevelType w:val="hybridMultilevel"/>
    <w:tmpl w:val="2F74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B4D24"/>
    <w:multiLevelType w:val="hybridMultilevel"/>
    <w:tmpl w:val="AE8848E6"/>
    <w:lvl w:ilvl="0" w:tplc="8072FC7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F61C5"/>
    <w:multiLevelType w:val="hybridMultilevel"/>
    <w:tmpl w:val="C1B2810C"/>
    <w:lvl w:ilvl="0" w:tplc="99AE28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314C"/>
    <w:multiLevelType w:val="hybridMultilevel"/>
    <w:tmpl w:val="D6725C68"/>
    <w:lvl w:ilvl="0" w:tplc="E58CB4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43D1D"/>
    <w:multiLevelType w:val="hybridMultilevel"/>
    <w:tmpl w:val="CA604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80CA0"/>
    <w:multiLevelType w:val="hybridMultilevel"/>
    <w:tmpl w:val="6DF260F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8"/>
    <w:rsid w:val="000E10C4"/>
    <w:rsid w:val="004C6303"/>
    <w:rsid w:val="00B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B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B50B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B50B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B50B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B50B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0BD8"/>
  </w:style>
  <w:style w:type="paragraph" w:styleId="21">
    <w:name w:val="Body Text 2"/>
    <w:basedOn w:val="a"/>
    <w:link w:val="22"/>
    <w:uiPriority w:val="99"/>
    <w:semiHidden/>
    <w:unhideWhenUsed/>
    <w:rsid w:val="00B50BD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50BD8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5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B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B50B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B50B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B50B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B50B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0BD8"/>
  </w:style>
  <w:style w:type="paragraph" w:styleId="21">
    <w:name w:val="Body Text 2"/>
    <w:basedOn w:val="a"/>
    <w:link w:val="22"/>
    <w:uiPriority w:val="99"/>
    <w:semiHidden/>
    <w:unhideWhenUsed/>
    <w:rsid w:val="00B50BD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50BD8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5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gop&#1110;l-rada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8611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2018-01-31T11:41:00Z</dcterms:created>
  <dcterms:modified xsi:type="dcterms:W3CDTF">2018-01-31T11:41:00Z</dcterms:modified>
</cp:coreProperties>
</file>