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82" w:rsidRDefault="00466582" w:rsidP="00466582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82" w:rsidRDefault="00466582" w:rsidP="00466582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466582" w:rsidRDefault="00466582" w:rsidP="00466582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466582" w:rsidRDefault="00466582" w:rsidP="00466582">
      <w:pPr>
        <w:spacing w:after="60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466582" w:rsidRDefault="00466582" w:rsidP="00466582">
      <w:pPr>
        <w:spacing w:after="60"/>
        <w:jc w:val="center"/>
        <w:outlineLvl w:val="1"/>
        <w:rPr>
          <w:rFonts w:ascii="Cambria" w:hAnsi="Cambria"/>
          <w:lang w:val="uk-UA"/>
        </w:rPr>
      </w:pPr>
    </w:p>
    <w:p w:rsidR="00466582" w:rsidRDefault="00466582" w:rsidP="00466582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62</w:t>
      </w:r>
    </w:p>
    <w:p w:rsidR="00466582" w:rsidRDefault="00466582" w:rsidP="00466582">
      <w:pPr>
        <w:jc w:val="center"/>
        <w:rPr>
          <w:sz w:val="28"/>
          <w:szCs w:val="28"/>
          <w:lang w:val="uk-UA"/>
        </w:rPr>
      </w:pPr>
    </w:p>
    <w:p w:rsidR="00466582" w:rsidRDefault="00466582" w:rsidP="004665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466582" w:rsidRDefault="00466582" w:rsidP="004665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E50152" w:rsidRPr="00466582" w:rsidRDefault="00E50152" w:rsidP="00466582">
      <w:pPr>
        <w:jc w:val="both"/>
        <w:rPr>
          <w:b/>
          <w:i/>
          <w:sz w:val="28"/>
          <w:szCs w:val="28"/>
          <w:lang w:val="uk-UA"/>
        </w:rPr>
      </w:pPr>
      <w:r w:rsidRPr="00466582">
        <w:rPr>
          <w:b/>
          <w:i/>
          <w:sz w:val="28"/>
          <w:szCs w:val="28"/>
          <w:lang w:val="uk-UA"/>
        </w:rPr>
        <w:t xml:space="preserve">Про  вилучення  земельних  </w:t>
      </w:r>
    </w:p>
    <w:p w:rsidR="00E50152" w:rsidRPr="00466582" w:rsidRDefault="00E50152" w:rsidP="00466582">
      <w:pPr>
        <w:jc w:val="both"/>
        <w:rPr>
          <w:b/>
          <w:i/>
          <w:sz w:val="28"/>
          <w:szCs w:val="28"/>
          <w:lang w:val="uk-UA"/>
        </w:rPr>
      </w:pPr>
      <w:r w:rsidRPr="00466582">
        <w:rPr>
          <w:b/>
          <w:i/>
          <w:sz w:val="28"/>
          <w:szCs w:val="28"/>
          <w:lang w:val="uk-UA"/>
        </w:rPr>
        <w:t>ділянок  до  земель  запасу</w:t>
      </w:r>
      <w:bookmarkStart w:id="0" w:name="_GoBack"/>
      <w:bookmarkEnd w:id="0"/>
    </w:p>
    <w:p w:rsidR="00E50152" w:rsidRPr="00466582" w:rsidRDefault="00E50152" w:rsidP="00466582">
      <w:pPr>
        <w:jc w:val="both"/>
        <w:rPr>
          <w:b/>
          <w:sz w:val="28"/>
          <w:szCs w:val="28"/>
          <w:lang w:val="uk-UA"/>
        </w:rPr>
      </w:pPr>
      <w:r w:rsidRPr="00466582">
        <w:rPr>
          <w:b/>
          <w:i/>
          <w:sz w:val="28"/>
          <w:szCs w:val="28"/>
          <w:lang w:val="uk-UA"/>
        </w:rPr>
        <w:t>у  громадян.</w:t>
      </w:r>
    </w:p>
    <w:p w:rsidR="00E50152" w:rsidRPr="00466582" w:rsidRDefault="00E50152" w:rsidP="00466582">
      <w:pPr>
        <w:ind w:firstLine="708"/>
        <w:jc w:val="both"/>
        <w:rPr>
          <w:b/>
          <w:sz w:val="28"/>
          <w:szCs w:val="28"/>
          <w:lang w:val="uk-UA"/>
        </w:rPr>
      </w:pPr>
    </w:p>
    <w:p w:rsidR="00E50152" w:rsidRPr="00466582" w:rsidRDefault="00E50152" w:rsidP="00466582">
      <w:pPr>
        <w:jc w:val="both"/>
        <w:rPr>
          <w:b/>
          <w:sz w:val="28"/>
          <w:szCs w:val="28"/>
          <w:u w:val="single"/>
          <w:lang w:val="uk-UA"/>
        </w:rPr>
      </w:pPr>
      <w:r w:rsidRPr="00466582">
        <w:rPr>
          <w:sz w:val="28"/>
          <w:szCs w:val="28"/>
          <w:lang w:val="uk-UA"/>
        </w:rPr>
        <w:t>Розглянувши  заяви  громадян  про  вилучення  земельних  ділянок,  керуючись  ст.  26  закону  України  «Про  місцеве  самоврядування  в  У</w:t>
      </w:r>
      <w:r w:rsidR="00466582">
        <w:rPr>
          <w:sz w:val="28"/>
          <w:szCs w:val="28"/>
          <w:lang w:val="uk-UA"/>
        </w:rPr>
        <w:t xml:space="preserve">країні»  </w:t>
      </w:r>
      <w:r w:rsidR="00466582" w:rsidRPr="00466582">
        <w:rPr>
          <w:b/>
          <w:sz w:val="28"/>
          <w:szCs w:val="28"/>
          <w:u w:val="single"/>
          <w:lang w:val="uk-UA"/>
        </w:rPr>
        <w:t xml:space="preserve">сесія  сільської  ради </w:t>
      </w:r>
      <w:r w:rsidRPr="00466582">
        <w:rPr>
          <w:b/>
          <w:sz w:val="28"/>
          <w:szCs w:val="28"/>
          <w:u w:val="single"/>
          <w:lang w:val="uk-UA"/>
        </w:rPr>
        <w:t>В И Р І Ш И Л А:</w:t>
      </w:r>
    </w:p>
    <w:p w:rsidR="00E50152" w:rsidRPr="00466582" w:rsidRDefault="00E50152" w:rsidP="00466582">
      <w:pPr>
        <w:jc w:val="both"/>
        <w:rPr>
          <w:b/>
          <w:sz w:val="28"/>
          <w:szCs w:val="28"/>
          <w:lang w:val="uk-UA"/>
        </w:rPr>
      </w:pPr>
    </w:p>
    <w:p w:rsidR="00E50152" w:rsidRPr="00466582" w:rsidRDefault="00466582" w:rsidP="00466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152" w:rsidRPr="00466582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</w:t>
      </w:r>
      <w:proofErr w:type="spellStart"/>
      <w:r w:rsidR="00E50152" w:rsidRPr="00466582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="00E50152" w:rsidRPr="00466582">
        <w:rPr>
          <w:rFonts w:ascii="Times New Roman" w:hAnsi="Times New Roman" w:cs="Times New Roman"/>
          <w:sz w:val="28"/>
          <w:szCs w:val="28"/>
          <w:lang w:val="uk-UA"/>
        </w:rPr>
        <w:t xml:space="preserve">  141  Земельного  кодексу  України  вилучити  земельні  ділянки  до  земель  запасу  Демівської  сільської  ради  у  громадян  :</w:t>
      </w:r>
    </w:p>
    <w:p w:rsidR="00E50152" w:rsidRPr="00466582" w:rsidRDefault="00E50152" w:rsidP="00466582">
      <w:pPr>
        <w:jc w:val="both"/>
        <w:rPr>
          <w:sz w:val="28"/>
          <w:szCs w:val="28"/>
          <w:lang w:val="uk-UA"/>
        </w:rPr>
      </w:pPr>
      <w:r w:rsidRPr="00466582">
        <w:rPr>
          <w:sz w:val="28"/>
          <w:szCs w:val="28"/>
          <w:lang w:val="uk-UA"/>
        </w:rPr>
        <w:t xml:space="preserve">  _  Шевчука  Сергія  Станіславовича  0,20 га(в  т. ч. ріллі  0,20 га)  за  адресою  вул.  Комбрига  Б.  </w:t>
      </w:r>
      <w:proofErr w:type="spellStart"/>
      <w:r w:rsidRPr="00466582">
        <w:rPr>
          <w:sz w:val="28"/>
          <w:szCs w:val="28"/>
          <w:lang w:val="uk-UA"/>
        </w:rPr>
        <w:t>Кифоренка</w:t>
      </w:r>
      <w:proofErr w:type="spellEnd"/>
      <w:r w:rsidRPr="00466582">
        <w:rPr>
          <w:sz w:val="28"/>
          <w:szCs w:val="28"/>
          <w:lang w:val="uk-UA"/>
        </w:rPr>
        <w:t>.</w:t>
      </w:r>
    </w:p>
    <w:p w:rsidR="00E50152" w:rsidRPr="00466582" w:rsidRDefault="00E50152" w:rsidP="00466582">
      <w:pPr>
        <w:jc w:val="both"/>
        <w:rPr>
          <w:sz w:val="28"/>
          <w:szCs w:val="28"/>
          <w:lang w:val="uk-UA"/>
        </w:rPr>
      </w:pPr>
      <w:r w:rsidRPr="00466582">
        <w:rPr>
          <w:sz w:val="28"/>
          <w:szCs w:val="28"/>
          <w:lang w:val="uk-UA"/>
        </w:rPr>
        <w:t xml:space="preserve">   _ Олійник Євдокії   </w:t>
      </w:r>
      <w:proofErr w:type="spellStart"/>
      <w:r w:rsidRPr="00466582">
        <w:rPr>
          <w:sz w:val="28"/>
          <w:szCs w:val="28"/>
          <w:lang w:val="uk-UA"/>
        </w:rPr>
        <w:t>Профирівні</w:t>
      </w:r>
      <w:proofErr w:type="spellEnd"/>
      <w:r w:rsidRPr="00466582">
        <w:rPr>
          <w:sz w:val="28"/>
          <w:szCs w:val="28"/>
          <w:lang w:val="uk-UA"/>
        </w:rPr>
        <w:t xml:space="preserve">  0,05 га (в т. ч. ріллі  0,05га)  за  адресою  (на  Долині).</w:t>
      </w:r>
    </w:p>
    <w:p w:rsidR="00E50152" w:rsidRPr="00466582" w:rsidRDefault="00E50152" w:rsidP="00466582">
      <w:pPr>
        <w:jc w:val="both"/>
        <w:rPr>
          <w:sz w:val="28"/>
          <w:szCs w:val="28"/>
          <w:lang w:val="uk-UA"/>
        </w:rPr>
      </w:pPr>
    </w:p>
    <w:p w:rsidR="00E50152" w:rsidRPr="00466582" w:rsidRDefault="00E50152" w:rsidP="00466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582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</w:t>
      </w:r>
    </w:p>
    <w:p w:rsidR="00E50152" w:rsidRPr="00466582" w:rsidRDefault="00E50152" w:rsidP="0046658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582">
        <w:rPr>
          <w:rFonts w:ascii="Times New Roman" w:hAnsi="Times New Roman" w:cs="Times New Roman"/>
          <w:sz w:val="28"/>
          <w:szCs w:val="28"/>
          <w:lang w:val="uk-UA"/>
        </w:rPr>
        <w:t>постійну  комісію  з  питань  охорони  навколишнього  природного   середовища,  земельних  ресурсів,  екології,  благоустрою,  комунального  майна  (голова  Коваль В. П.).</w:t>
      </w:r>
    </w:p>
    <w:p w:rsidR="00E50152" w:rsidRPr="00466582" w:rsidRDefault="00E50152" w:rsidP="00466582">
      <w:pPr>
        <w:jc w:val="both"/>
        <w:rPr>
          <w:sz w:val="28"/>
          <w:szCs w:val="28"/>
          <w:lang w:val="uk-UA"/>
        </w:rPr>
      </w:pPr>
    </w:p>
    <w:p w:rsidR="00A039D8" w:rsidRPr="00466582" w:rsidRDefault="00E50152" w:rsidP="00466582">
      <w:pPr>
        <w:jc w:val="both"/>
        <w:rPr>
          <w:b/>
          <w:sz w:val="28"/>
          <w:szCs w:val="28"/>
        </w:rPr>
      </w:pPr>
      <w:r w:rsidRPr="00466582">
        <w:rPr>
          <w:b/>
          <w:sz w:val="28"/>
          <w:szCs w:val="28"/>
          <w:lang w:val="uk-UA"/>
        </w:rPr>
        <w:t>Сільський  голова                                         Кифоренко  П.Є.</w:t>
      </w:r>
    </w:p>
    <w:sectPr w:rsidR="00A039D8" w:rsidRPr="00466582" w:rsidSect="00A0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FDA"/>
    <w:rsid w:val="00466582"/>
    <w:rsid w:val="00A039D8"/>
    <w:rsid w:val="00B33C35"/>
    <w:rsid w:val="00E50152"/>
    <w:rsid w:val="00E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6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Company>Computer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2003-12-31T23:56:00Z</dcterms:created>
  <dcterms:modified xsi:type="dcterms:W3CDTF">2017-02-02T04:14:00Z</dcterms:modified>
</cp:coreProperties>
</file>