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38" w:rsidRDefault="00ED1938" w:rsidP="00ED1938">
      <w:pPr>
        <w:tabs>
          <w:tab w:val="left" w:pos="7950"/>
          <w:tab w:val="left" w:pos="8235"/>
        </w:tabs>
        <w:rPr>
          <w:sz w:val="21"/>
          <w:szCs w:val="21"/>
          <w:lang w:val="uk-UA"/>
        </w:rPr>
      </w:pPr>
    </w:p>
    <w:p w:rsidR="00985FBA" w:rsidRPr="00985FBA" w:rsidRDefault="00985FBA" w:rsidP="00985FBA">
      <w:pPr>
        <w:jc w:val="center"/>
        <w:rPr>
          <w:rFonts w:eastAsia="Calibri"/>
          <w:lang w:val="uk-UA"/>
        </w:rPr>
      </w:pPr>
      <w:r w:rsidRPr="00985FBA">
        <w:rPr>
          <w:rFonts w:ascii="Journal" w:eastAsia="Calibri" w:hAnsi="Journal"/>
          <w:noProof/>
          <w:lang w:eastAsia="ru-RU"/>
        </w:rPr>
        <w:drawing>
          <wp:inline distT="0" distB="0" distL="0" distR="0" wp14:anchorId="4985659A" wp14:editId="1D97A5FB">
            <wp:extent cx="53340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FBA" w:rsidRPr="00985FBA" w:rsidRDefault="00985FBA" w:rsidP="00985FBA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985FBA">
        <w:rPr>
          <w:rFonts w:ascii="Cambria" w:eastAsia="Calibri" w:hAnsi="Cambria"/>
          <w:lang w:val="uk-UA"/>
        </w:rPr>
        <w:t xml:space="preserve">    </w:t>
      </w:r>
      <w:r w:rsidRPr="00985FBA"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985FBA" w:rsidRPr="00985FBA" w:rsidRDefault="00985FBA" w:rsidP="00985FBA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 w:rsidRPr="00985FBA"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985FBA" w:rsidRPr="00985FBA" w:rsidRDefault="00985FBA" w:rsidP="00985FBA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 w:rsidRPr="00985FBA"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985FBA" w:rsidRPr="00985FBA" w:rsidRDefault="00985FBA" w:rsidP="00985FBA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 w:rsidRPr="00985FBA"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2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50</w:t>
      </w:r>
    </w:p>
    <w:p w:rsidR="00985FBA" w:rsidRPr="00985FBA" w:rsidRDefault="00985FBA" w:rsidP="00985FBA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85FBA">
        <w:rPr>
          <w:rFonts w:ascii="Times New Roman" w:eastAsia="Calibri" w:hAnsi="Times New Roman"/>
          <w:b/>
          <w:sz w:val="28"/>
          <w:szCs w:val="28"/>
          <w:lang w:val="uk-UA"/>
        </w:rPr>
        <w:t>11. 05. 2017 року                               позачергова  16  сесія   7 скликання</w:t>
      </w:r>
    </w:p>
    <w:p w:rsidR="00985FBA" w:rsidRPr="00985FBA" w:rsidRDefault="00985FBA" w:rsidP="00985F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85FBA">
        <w:rPr>
          <w:rFonts w:ascii="Times New Roman" w:eastAsia="Calibri" w:hAnsi="Times New Roman"/>
          <w:sz w:val="24"/>
          <w:szCs w:val="24"/>
          <w:lang w:val="uk-UA"/>
        </w:rPr>
        <w:t>с. Демівка</w:t>
      </w:r>
    </w:p>
    <w:p w:rsidR="00ED1938" w:rsidRPr="00985FBA" w:rsidRDefault="00ED1938" w:rsidP="00ED1938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985FBA">
        <w:rPr>
          <w:rFonts w:ascii="Times New Roman" w:hAnsi="Times New Roman"/>
          <w:b/>
          <w:i/>
          <w:sz w:val="28"/>
          <w:szCs w:val="28"/>
          <w:lang w:val="uk-UA"/>
        </w:rPr>
        <w:t>Про надання дозволу на виготовлення проекту  землеустрою  ,щодо  відведення  земельної  ділянки  у власність гр.</w:t>
      </w:r>
      <w:r w:rsidR="00985FB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85FBA">
        <w:rPr>
          <w:rFonts w:ascii="Times New Roman" w:hAnsi="Times New Roman"/>
          <w:b/>
          <w:i/>
          <w:sz w:val="28"/>
          <w:szCs w:val="28"/>
          <w:lang w:val="uk-UA"/>
        </w:rPr>
        <w:t xml:space="preserve">Бабій  Валентини </w:t>
      </w:r>
      <w:proofErr w:type="spellStart"/>
      <w:r w:rsidRPr="00985FBA">
        <w:rPr>
          <w:rFonts w:ascii="Times New Roman" w:hAnsi="Times New Roman"/>
          <w:b/>
          <w:i/>
          <w:sz w:val="28"/>
          <w:szCs w:val="28"/>
          <w:lang w:val="uk-UA"/>
        </w:rPr>
        <w:t>Володимирівниу</w:t>
      </w:r>
      <w:proofErr w:type="spellEnd"/>
      <w:r w:rsidRPr="00985FBA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ED1938" w:rsidRPr="00985FBA" w:rsidRDefault="00ED1938" w:rsidP="00985FBA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85F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FBA">
        <w:rPr>
          <w:rFonts w:ascii="Times New Roman" w:hAnsi="Times New Roman"/>
          <w:sz w:val="28"/>
          <w:szCs w:val="28"/>
          <w:lang w:val="uk-UA"/>
        </w:rPr>
        <w:tab/>
      </w:r>
      <w:r w:rsidRPr="00985FBA">
        <w:rPr>
          <w:rFonts w:ascii="Times New Roman" w:hAnsi="Times New Roman"/>
          <w:sz w:val="28"/>
          <w:szCs w:val="28"/>
          <w:lang w:val="uk-UA"/>
        </w:rPr>
        <w:t xml:space="preserve"> Розглянувши заяву гр.  Бабій Валентини Володимирівни, щодо передачі її  безкоштовно у власність земельної ділянки з земель комунальної власності, керуючись ст.26 Закону України « Про місцеве самоврядування в Україні» сесія Демівської сільської ради  </w:t>
      </w:r>
    </w:p>
    <w:p w:rsidR="00ED1938" w:rsidRPr="00985FBA" w:rsidRDefault="00ED1938" w:rsidP="00ED193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FB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985FBA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ED1938" w:rsidRPr="00985FBA" w:rsidRDefault="00ED1938" w:rsidP="00ED1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85FBA">
        <w:rPr>
          <w:rFonts w:ascii="Times New Roman" w:hAnsi="Times New Roman"/>
          <w:sz w:val="28"/>
          <w:szCs w:val="28"/>
          <w:lang w:val="uk-UA"/>
        </w:rPr>
        <w:t xml:space="preserve">Згідно ст. ст. 12, 118, 121, 125 Земельного кодексу України, ст. ст. 2, 25, 30 Закону України «Про землеустрій», п.2 розділу </w:t>
      </w:r>
      <w:r w:rsidRPr="00985FBA">
        <w:rPr>
          <w:rFonts w:ascii="Times New Roman" w:hAnsi="Times New Roman"/>
          <w:sz w:val="28"/>
          <w:szCs w:val="28"/>
          <w:lang w:val="en-US"/>
        </w:rPr>
        <w:t>V</w:t>
      </w:r>
      <w:r w:rsidRPr="00985FBA">
        <w:rPr>
          <w:rFonts w:ascii="Times New Roman" w:hAnsi="Times New Roman"/>
          <w:sz w:val="28"/>
          <w:szCs w:val="28"/>
          <w:lang w:val="uk-UA"/>
        </w:rPr>
        <w:t xml:space="preserve">ІІ «Прикінцеві та перехідні положення»  Закону України «Про державний земельний кадастр» відмовити в наданні згоди  на розроблення проекту землеустрою, щодо відведення земельної ділянки у власність громадянці Бабій Валентині Володимирівні в </w:t>
      </w:r>
      <w:r w:rsidR="00985FBA" w:rsidRPr="00985FBA">
        <w:rPr>
          <w:rFonts w:ascii="Times New Roman" w:hAnsi="Times New Roman"/>
          <w:sz w:val="28"/>
          <w:szCs w:val="28"/>
          <w:lang w:val="uk-UA"/>
        </w:rPr>
        <w:t>зв’язку</w:t>
      </w:r>
      <w:bookmarkStart w:id="0" w:name="_GoBack"/>
      <w:bookmarkEnd w:id="0"/>
      <w:r w:rsidRPr="00985FBA">
        <w:rPr>
          <w:rFonts w:ascii="Times New Roman" w:hAnsi="Times New Roman"/>
          <w:sz w:val="28"/>
          <w:szCs w:val="28"/>
          <w:lang w:val="uk-UA"/>
        </w:rPr>
        <w:t xml:space="preserve"> з відсутністю вільної  ріллі.</w:t>
      </w:r>
    </w:p>
    <w:p w:rsidR="00ED1938" w:rsidRPr="00985FBA" w:rsidRDefault="00ED1938" w:rsidP="00ED193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FB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ED1938" w:rsidRPr="00985FBA" w:rsidRDefault="00ED1938" w:rsidP="00985FBA">
      <w:pPr>
        <w:pStyle w:val="1"/>
        <w:ind w:left="284"/>
        <w:jc w:val="both"/>
        <w:rPr>
          <w:sz w:val="28"/>
          <w:szCs w:val="28"/>
          <w:lang w:val="uk-UA"/>
        </w:rPr>
      </w:pPr>
      <w:r w:rsidRPr="00985FBA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985FBA">
        <w:rPr>
          <w:sz w:val="28"/>
          <w:szCs w:val="28"/>
          <w:lang w:val="uk-UA"/>
        </w:rPr>
        <w:t xml:space="preserve"> </w:t>
      </w:r>
      <w:r w:rsidRPr="00985FBA">
        <w:rPr>
          <w:sz w:val="28"/>
          <w:szCs w:val="28"/>
          <w:lang w:val="uk-UA" w:eastAsia="uk-UA"/>
        </w:rPr>
        <w:t>охорони навколишнього природного середовища, земельних  ресурсів,екології,</w:t>
      </w:r>
      <w:r w:rsidR="00985FBA">
        <w:rPr>
          <w:sz w:val="28"/>
          <w:szCs w:val="28"/>
          <w:lang w:val="uk-UA" w:eastAsia="uk-UA"/>
        </w:rPr>
        <w:t xml:space="preserve"> </w:t>
      </w:r>
      <w:r w:rsidRPr="00985FBA">
        <w:rPr>
          <w:sz w:val="28"/>
          <w:szCs w:val="28"/>
          <w:lang w:val="uk-UA"/>
        </w:rPr>
        <w:t xml:space="preserve"> благоустрою,комунального майна (голова Коваль В.П.).</w:t>
      </w:r>
    </w:p>
    <w:p w:rsidR="00ED1938" w:rsidRPr="00985FBA" w:rsidRDefault="00ED1938" w:rsidP="00ED1938">
      <w:pPr>
        <w:rPr>
          <w:rFonts w:ascii="Times New Roman" w:hAnsi="Times New Roman"/>
          <w:sz w:val="28"/>
          <w:szCs w:val="28"/>
        </w:rPr>
      </w:pPr>
    </w:p>
    <w:p w:rsidR="00ED1938" w:rsidRPr="00985FBA" w:rsidRDefault="00ED1938" w:rsidP="00ED1938">
      <w:pPr>
        <w:rPr>
          <w:rFonts w:ascii="Times New Roman" w:hAnsi="Times New Roman"/>
          <w:sz w:val="28"/>
          <w:szCs w:val="28"/>
        </w:rPr>
      </w:pPr>
    </w:p>
    <w:p w:rsidR="00ED1938" w:rsidRPr="00985FBA" w:rsidRDefault="00ED1938" w:rsidP="00ED1938">
      <w:pPr>
        <w:rPr>
          <w:rFonts w:ascii="Times New Roman" w:hAnsi="Times New Roman"/>
          <w:b/>
          <w:sz w:val="28"/>
          <w:szCs w:val="28"/>
          <w:lang w:val="uk-UA"/>
        </w:rPr>
      </w:pPr>
      <w:r w:rsidRPr="00985FBA">
        <w:rPr>
          <w:rFonts w:ascii="Times New Roman" w:hAnsi="Times New Roman"/>
          <w:b/>
          <w:sz w:val="28"/>
          <w:szCs w:val="28"/>
          <w:lang w:val="uk-UA"/>
        </w:rPr>
        <w:t xml:space="preserve">Сільський  голова  </w:t>
      </w:r>
      <w:r w:rsidR="00985FBA">
        <w:rPr>
          <w:rFonts w:ascii="Times New Roman" w:hAnsi="Times New Roman"/>
          <w:b/>
          <w:sz w:val="28"/>
          <w:szCs w:val="28"/>
          <w:lang w:val="uk-UA"/>
        </w:rPr>
        <w:t>:</w:t>
      </w:r>
      <w:r w:rsidRPr="00985FB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Кифоренко П.Є.</w:t>
      </w:r>
    </w:p>
    <w:p w:rsidR="00422FBB" w:rsidRPr="00985FBA" w:rsidRDefault="00985FBA">
      <w:pPr>
        <w:rPr>
          <w:rFonts w:ascii="Times New Roman" w:hAnsi="Times New Roman"/>
          <w:sz w:val="28"/>
          <w:szCs w:val="28"/>
          <w:lang w:val="uk-UA"/>
        </w:rPr>
      </w:pPr>
    </w:p>
    <w:sectPr w:rsidR="00422FBB" w:rsidRPr="00985FBA" w:rsidSect="00FB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938"/>
    <w:rsid w:val="00560023"/>
    <w:rsid w:val="00896C1B"/>
    <w:rsid w:val="00985FBA"/>
    <w:rsid w:val="00ED1938"/>
    <w:rsid w:val="00FB7180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193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ED193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F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3</cp:revision>
  <dcterms:created xsi:type="dcterms:W3CDTF">2004-01-01T04:07:00Z</dcterms:created>
  <dcterms:modified xsi:type="dcterms:W3CDTF">2017-05-24T04:59:00Z</dcterms:modified>
</cp:coreProperties>
</file>