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1" w:rsidRDefault="00645781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645781" w:rsidRDefault="00645781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645781" w:rsidRDefault="00645781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645781" w:rsidRDefault="00645781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</w:rPr>
      </w:pP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</w:rPr>
        <w:t xml:space="preserve">      </w:t>
      </w:r>
      <w:r w:rsidR="00C449AD">
        <w:rPr>
          <w:rFonts w:ascii="Times New Roman CYR" w:hAnsi="Times New Roman CYR"/>
          <w:b w:val="0"/>
          <w:color w:val="auto"/>
        </w:rPr>
        <w:t xml:space="preserve">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54C4C7B" wp14:editId="4B1ED9A8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3A2" w:rsidRPr="00A93561" w:rsidRDefault="00A93561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A9356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</w:t>
      </w:r>
      <w:r w:rsidRPr="00A93561">
        <w:rPr>
          <w:rFonts w:ascii="Times New Roman CYR" w:hAnsi="Times New Roman CYR"/>
          <w:b w:val="0"/>
          <w:color w:val="auto"/>
          <w:sz w:val="24"/>
          <w:szCs w:val="24"/>
        </w:rPr>
        <w:t xml:space="preserve">   </w:t>
      </w: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E33A2" w:rsidRDefault="001E33A2" w:rsidP="001E33A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E33A2" w:rsidRDefault="001E33A2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E33A2" w:rsidRDefault="001E33A2" w:rsidP="001E33A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A70E2A">
        <w:rPr>
          <w:rFonts w:ascii="Times New Roman" w:hAnsi="Times New Roman" w:cs="Times New Roman"/>
          <w:sz w:val="28"/>
          <w:szCs w:val="28"/>
          <w:lang w:val="uk-UA"/>
        </w:rPr>
        <w:t>№ 349</w:t>
      </w:r>
    </w:p>
    <w:p w:rsidR="00DC6587" w:rsidRPr="00DC6587" w:rsidRDefault="00DC6587" w:rsidP="00DC6587">
      <w:pPr>
        <w:rPr>
          <w:lang w:val="uk-UA"/>
        </w:rPr>
      </w:pPr>
    </w:p>
    <w:p w:rsidR="001E33A2" w:rsidRDefault="00A70E2A" w:rsidP="001E33A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 16 </w:t>
      </w:r>
      <w:r w:rsidR="00A93561">
        <w:rPr>
          <w:sz w:val="28"/>
          <w:lang w:val="uk-UA"/>
        </w:rPr>
        <w:t xml:space="preserve"> лютого</w:t>
      </w:r>
      <w:r w:rsidR="00645781">
        <w:rPr>
          <w:sz w:val="28"/>
          <w:lang w:val="uk-UA"/>
        </w:rPr>
        <w:t xml:space="preserve"> </w:t>
      </w:r>
      <w:r w:rsidR="001E33A2">
        <w:rPr>
          <w:sz w:val="28"/>
          <w:lang w:val="uk-UA"/>
        </w:rPr>
        <w:t>201</w:t>
      </w:r>
      <w:r w:rsidR="00645781">
        <w:rPr>
          <w:sz w:val="28"/>
          <w:lang w:val="uk-UA"/>
        </w:rPr>
        <w:t>8</w:t>
      </w:r>
      <w:r w:rsidR="001E33A2">
        <w:rPr>
          <w:sz w:val="28"/>
          <w:lang w:val="uk-UA"/>
        </w:rPr>
        <w:t xml:space="preserve"> року        </w:t>
      </w:r>
      <w:r w:rsidR="00400287">
        <w:rPr>
          <w:sz w:val="28"/>
          <w:lang w:val="uk-UA"/>
        </w:rPr>
        <w:t xml:space="preserve">           </w:t>
      </w:r>
      <w:r w:rsidR="001E33A2">
        <w:rPr>
          <w:sz w:val="28"/>
          <w:lang w:val="uk-UA"/>
        </w:rPr>
        <w:t xml:space="preserve">                     </w:t>
      </w:r>
      <w:r w:rsidR="00400287">
        <w:rPr>
          <w:sz w:val="28"/>
          <w:lang w:val="uk-UA"/>
        </w:rPr>
        <w:t xml:space="preserve">  </w:t>
      </w:r>
      <w:r w:rsidR="00A93561">
        <w:rPr>
          <w:sz w:val="28"/>
          <w:lang w:val="uk-UA"/>
        </w:rPr>
        <w:t xml:space="preserve">                     18</w:t>
      </w:r>
      <w:r w:rsidR="001E33A2">
        <w:rPr>
          <w:sz w:val="28"/>
          <w:lang w:val="uk-UA"/>
        </w:rPr>
        <w:t xml:space="preserve">  сесія 7 скликання</w:t>
      </w:r>
    </w:p>
    <w:p w:rsidR="001E33A2" w:rsidRDefault="001E33A2" w:rsidP="001E33A2">
      <w:pPr>
        <w:jc w:val="center"/>
        <w:rPr>
          <w:sz w:val="28"/>
          <w:szCs w:val="28"/>
          <w:lang w:val="uk-UA"/>
        </w:rPr>
      </w:pPr>
    </w:p>
    <w:p w:rsidR="001E33A2" w:rsidRPr="001E33A2" w:rsidRDefault="001E33A2" w:rsidP="001E33A2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1E33A2">
        <w:rPr>
          <w:b/>
          <w:sz w:val="28"/>
          <w:szCs w:val="28"/>
        </w:rPr>
        <w:t xml:space="preserve">Про </w:t>
      </w:r>
      <w:r w:rsidRPr="001E33A2">
        <w:rPr>
          <w:b/>
          <w:sz w:val="28"/>
          <w:szCs w:val="28"/>
          <w:lang w:val="uk-UA"/>
        </w:rPr>
        <w:t xml:space="preserve">інформування керівником </w:t>
      </w:r>
      <w:proofErr w:type="spellStart"/>
      <w:r w:rsidRPr="001E33A2">
        <w:rPr>
          <w:b/>
          <w:sz w:val="28"/>
          <w:szCs w:val="28"/>
          <w:lang w:val="uk-UA"/>
        </w:rPr>
        <w:t>Бершадської</w:t>
      </w:r>
      <w:proofErr w:type="spellEnd"/>
      <w:r w:rsidRPr="001E33A2">
        <w:rPr>
          <w:b/>
          <w:sz w:val="28"/>
          <w:szCs w:val="28"/>
          <w:lang w:val="uk-UA"/>
        </w:rPr>
        <w:t xml:space="preserve"> місцевої прокуратури про результати діяльності прокуратури та стан законності на території </w:t>
      </w:r>
      <w:proofErr w:type="spellStart"/>
      <w:r w:rsidRPr="001E33A2">
        <w:rPr>
          <w:b/>
          <w:sz w:val="28"/>
          <w:szCs w:val="28"/>
          <w:lang w:val="uk-UA"/>
        </w:rPr>
        <w:t>Чечельницького</w:t>
      </w:r>
      <w:proofErr w:type="spellEnd"/>
      <w:r w:rsidRPr="001E33A2">
        <w:rPr>
          <w:b/>
          <w:sz w:val="28"/>
          <w:szCs w:val="28"/>
          <w:lang w:val="uk-UA"/>
        </w:rPr>
        <w:t xml:space="preserve"> району</w:t>
      </w:r>
    </w:p>
    <w:p w:rsidR="001E33A2" w:rsidRPr="001E33A2" w:rsidRDefault="001E33A2" w:rsidP="001E33A2">
      <w:pPr>
        <w:jc w:val="center"/>
        <w:rPr>
          <w:b/>
          <w:sz w:val="28"/>
          <w:szCs w:val="28"/>
          <w:lang w:val="uk-UA"/>
        </w:rPr>
      </w:pPr>
    </w:p>
    <w:p w:rsidR="001E33A2" w:rsidRPr="001E33A2" w:rsidRDefault="001E33A2" w:rsidP="00645781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</w:rPr>
        <w:tab/>
      </w:r>
      <w:proofErr w:type="spellStart"/>
      <w:r w:rsidRPr="001E33A2">
        <w:rPr>
          <w:sz w:val="28"/>
          <w:szCs w:val="28"/>
        </w:rPr>
        <w:t>Відповідно</w:t>
      </w:r>
      <w:proofErr w:type="spellEnd"/>
      <w:r w:rsidRPr="001E33A2">
        <w:rPr>
          <w:sz w:val="28"/>
          <w:szCs w:val="28"/>
        </w:rPr>
        <w:t xml:space="preserve"> </w:t>
      </w:r>
      <w:proofErr w:type="gramStart"/>
      <w:r w:rsidRPr="001E33A2">
        <w:rPr>
          <w:sz w:val="28"/>
          <w:szCs w:val="28"/>
          <w:lang w:val="uk-UA"/>
        </w:rPr>
        <w:t>до</w:t>
      </w:r>
      <w:proofErr w:type="gramEnd"/>
      <w:r w:rsidRPr="001E33A2">
        <w:rPr>
          <w:sz w:val="28"/>
          <w:szCs w:val="28"/>
          <w:lang w:val="uk-UA"/>
        </w:rPr>
        <w:t xml:space="preserve"> пункту 3</w:t>
      </w:r>
      <w:r w:rsidR="004335BC">
        <w:rPr>
          <w:sz w:val="28"/>
          <w:szCs w:val="28"/>
          <w:lang w:val="uk-UA"/>
        </w:rPr>
        <w:t>6</w:t>
      </w:r>
      <w:r w:rsidRPr="001E33A2">
        <w:rPr>
          <w:sz w:val="28"/>
          <w:szCs w:val="28"/>
          <w:lang w:val="uk-UA"/>
        </w:rPr>
        <w:t xml:space="preserve"> частини 1 статті 43 Закону України «Про місцеве самоврядування в Україні»,</w:t>
      </w:r>
      <w:r w:rsidRPr="001E33A2">
        <w:rPr>
          <w:sz w:val="28"/>
          <w:szCs w:val="28"/>
        </w:rPr>
        <w:t xml:space="preserve"> </w:t>
      </w:r>
      <w:r w:rsidRPr="001E33A2">
        <w:rPr>
          <w:sz w:val="28"/>
          <w:szCs w:val="28"/>
          <w:lang w:val="uk-UA"/>
        </w:rPr>
        <w:t xml:space="preserve">пункту 3 статті 6 Закону України «Про прокуратуру», враховуючи висновок постійної комісії районної ради </w:t>
      </w:r>
      <w:r w:rsidRPr="001E33A2">
        <w:rPr>
          <w:sz w:val="28"/>
          <w:szCs w:val="28"/>
        </w:rPr>
        <w:t>з</w:t>
      </w:r>
      <w:r w:rsidRPr="001E33A2">
        <w:rPr>
          <w:sz w:val="28"/>
          <w:szCs w:val="28"/>
          <w:lang w:val="uk-UA"/>
        </w:rPr>
        <w:t xml:space="preserve"> </w:t>
      </w:r>
      <w:r w:rsidRPr="001E33A2">
        <w:rPr>
          <w:sz w:val="28"/>
          <w:szCs w:val="28"/>
        </w:rPr>
        <w:t>пита</w:t>
      </w:r>
      <w:proofErr w:type="spellStart"/>
      <w:r w:rsidRPr="001E33A2">
        <w:rPr>
          <w:sz w:val="28"/>
          <w:szCs w:val="28"/>
          <w:lang w:val="uk-UA"/>
        </w:rPr>
        <w:t>нь</w:t>
      </w:r>
      <w:proofErr w:type="spellEnd"/>
      <w:r w:rsidRPr="001E33A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33A2">
        <w:rPr>
          <w:sz w:val="28"/>
          <w:szCs w:val="28"/>
        </w:rPr>
        <w:t xml:space="preserve">регламенту, </w:t>
      </w:r>
      <w:proofErr w:type="spellStart"/>
      <w:r w:rsidRPr="001E33A2">
        <w:rPr>
          <w:sz w:val="28"/>
          <w:szCs w:val="28"/>
        </w:rPr>
        <w:t>депутатської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діяльності</w:t>
      </w:r>
      <w:proofErr w:type="spellEnd"/>
      <w:r w:rsidRPr="001E33A2">
        <w:rPr>
          <w:sz w:val="28"/>
          <w:szCs w:val="28"/>
        </w:rPr>
        <w:t xml:space="preserve"> та </w:t>
      </w:r>
      <w:proofErr w:type="spellStart"/>
      <w:r w:rsidRPr="001E33A2">
        <w:rPr>
          <w:sz w:val="28"/>
          <w:szCs w:val="28"/>
        </w:rPr>
        <w:t>етики</w:t>
      </w:r>
      <w:proofErr w:type="spellEnd"/>
      <w:r w:rsidRPr="001E33A2">
        <w:rPr>
          <w:sz w:val="28"/>
          <w:szCs w:val="28"/>
        </w:rPr>
        <w:t xml:space="preserve">, </w:t>
      </w:r>
      <w:proofErr w:type="spellStart"/>
      <w:r w:rsidRPr="001E33A2">
        <w:rPr>
          <w:sz w:val="28"/>
          <w:szCs w:val="28"/>
        </w:rPr>
        <w:t>зміцнення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законності</w:t>
      </w:r>
      <w:proofErr w:type="spellEnd"/>
      <w:r w:rsidRPr="001E33A2">
        <w:rPr>
          <w:sz w:val="28"/>
          <w:szCs w:val="28"/>
        </w:rPr>
        <w:t xml:space="preserve"> і правопорядку, </w:t>
      </w:r>
      <w:proofErr w:type="spellStart"/>
      <w:r w:rsidRPr="001E33A2">
        <w:rPr>
          <w:sz w:val="28"/>
          <w:szCs w:val="28"/>
        </w:rPr>
        <w:t>районна</w:t>
      </w:r>
      <w:proofErr w:type="spellEnd"/>
      <w:r w:rsidRPr="001E33A2">
        <w:rPr>
          <w:sz w:val="28"/>
          <w:szCs w:val="28"/>
        </w:rPr>
        <w:t xml:space="preserve"> рада </w:t>
      </w:r>
      <w:r w:rsidRPr="001E33A2">
        <w:rPr>
          <w:b/>
          <w:sz w:val="28"/>
          <w:szCs w:val="28"/>
        </w:rPr>
        <w:t>ВИРІШИЛА:</w:t>
      </w:r>
    </w:p>
    <w:p w:rsidR="001E33A2" w:rsidRPr="001E33A2" w:rsidRDefault="001E33A2" w:rsidP="001E33A2">
      <w:pPr>
        <w:jc w:val="both"/>
        <w:rPr>
          <w:rFonts w:eastAsia="Calibri"/>
          <w:b/>
          <w:sz w:val="28"/>
          <w:szCs w:val="28"/>
          <w:lang w:eastAsia="en-US"/>
        </w:rPr>
      </w:pPr>
      <w:r w:rsidRPr="001E33A2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1E33A2" w:rsidRPr="00A93561" w:rsidRDefault="001E33A2" w:rsidP="001E33A2">
      <w:pPr>
        <w:ind w:firstLine="708"/>
        <w:jc w:val="both"/>
        <w:rPr>
          <w:color w:val="C00000"/>
          <w:sz w:val="28"/>
          <w:szCs w:val="28"/>
          <w:lang w:val="uk-UA"/>
        </w:rPr>
      </w:pPr>
      <w:r w:rsidRPr="001E33A2">
        <w:rPr>
          <w:rFonts w:eastAsia="Calibri"/>
          <w:sz w:val="28"/>
          <w:szCs w:val="28"/>
          <w:lang w:eastAsia="en-US"/>
        </w:rPr>
        <w:t>1.</w:t>
      </w:r>
      <w:r w:rsidRPr="001E33A2">
        <w:rPr>
          <w:sz w:val="28"/>
          <w:szCs w:val="28"/>
        </w:rPr>
        <w:t xml:space="preserve"> </w:t>
      </w:r>
      <w:r w:rsidRPr="001E33A2">
        <w:rPr>
          <w:sz w:val="28"/>
          <w:szCs w:val="28"/>
          <w:lang w:val="uk-UA"/>
        </w:rPr>
        <w:t xml:space="preserve">Взяти до відома інформацію керівника </w:t>
      </w:r>
      <w:proofErr w:type="spellStart"/>
      <w:r w:rsidRPr="001E33A2">
        <w:rPr>
          <w:sz w:val="28"/>
          <w:szCs w:val="28"/>
          <w:lang w:val="uk-UA"/>
        </w:rPr>
        <w:t>Бершадської</w:t>
      </w:r>
      <w:proofErr w:type="spellEnd"/>
      <w:r w:rsidRPr="001E33A2">
        <w:rPr>
          <w:sz w:val="28"/>
          <w:szCs w:val="28"/>
          <w:lang w:val="uk-UA"/>
        </w:rPr>
        <w:t xml:space="preserve"> місцевої прокуратури  про результати діяльності прокуратури та стан законності на території </w:t>
      </w:r>
      <w:proofErr w:type="spellStart"/>
      <w:r w:rsidRPr="001E33A2">
        <w:rPr>
          <w:sz w:val="28"/>
          <w:szCs w:val="28"/>
          <w:lang w:val="uk-UA"/>
        </w:rPr>
        <w:t>Чечельницького</w:t>
      </w:r>
      <w:proofErr w:type="spellEnd"/>
      <w:r w:rsidRPr="001E33A2">
        <w:rPr>
          <w:sz w:val="28"/>
          <w:szCs w:val="28"/>
          <w:lang w:val="uk-UA"/>
        </w:rPr>
        <w:t xml:space="preserve"> району </w:t>
      </w:r>
      <w:r w:rsidR="00A93561" w:rsidRPr="00645781">
        <w:rPr>
          <w:sz w:val="28"/>
          <w:szCs w:val="28"/>
          <w:lang w:val="uk-UA"/>
        </w:rPr>
        <w:t>за 2017 рік</w:t>
      </w:r>
      <w:r w:rsidRPr="00645781">
        <w:rPr>
          <w:sz w:val="28"/>
          <w:szCs w:val="28"/>
          <w:lang w:val="uk-UA"/>
        </w:rPr>
        <w:t>.</w:t>
      </w:r>
    </w:p>
    <w:p w:rsidR="001E33A2" w:rsidRPr="001E33A2" w:rsidRDefault="001E33A2" w:rsidP="001E33A2">
      <w:pPr>
        <w:ind w:firstLine="708"/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  <w:lang w:val="uk-UA"/>
        </w:rPr>
        <w:tab/>
      </w:r>
    </w:p>
    <w:p w:rsidR="001E33A2" w:rsidRPr="001E33A2" w:rsidRDefault="001E33A2" w:rsidP="001E33A2">
      <w:pPr>
        <w:tabs>
          <w:tab w:val="left" w:pos="6480"/>
        </w:tabs>
        <w:ind w:firstLine="708"/>
        <w:jc w:val="both"/>
        <w:rPr>
          <w:sz w:val="28"/>
          <w:szCs w:val="28"/>
          <w:lang w:val="uk-UA"/>
        </w:rPr>
      </w:pPr>
      <w:r w:rsidRPr="001E33A2">
        <w:rPr>
          <w:sz w:val="28"/>
          <w:szCs w:val="28"/>
          <w:lang w:val="uk-UA"/>
        </w:rPr>
        <w:t>2</w:t>
      </w:r>
      <w:r w:rsidRPr="001E33A2">
        <w:rPr>
          <w:sz w:val="28"/>
          <w:szCs w:val="28"/>
        </w:rPr>
        <w:t xml:space="preserve">. Контроль за </w:t>
      </w:r>
      <w:proofErr w:type="spellStart"/>
      <w:r w:rsidRPr="001E33A2">
        <w:rPr>
          <w:sz w:val="28"/>
          <w:szCs w:val="28"/>
        </w:rPr>
        <w:t>виконанням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цього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proofErr w:type="gramStart"/>
      <w:r w:rsidRPr="001E33A2">
        <w:rPr>
          <w:sz w:val="28"/>
          <w:szCs w:val="28"/>
        </w:rPr>
        <w:t>р</w:t>
      </w:r>
      <w:proofErr w:type="gramEnd"/>
      <w:r w:rsidRPr="001E33A2">
        <w:rPr>
          <w:sz w:val="28"/>
          <w:szCs w:val="28"/>
        </w:rPr>
        <w:t>ішення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покласти</w:t>
      </w:r>
      <w:proofErr w:type="spellEnd"/>
      <w:r w:rsidRPr="001E33A2">
        <w:rPr>
          <w:sz w:val="28"/>
          <w:szCs w:val="28"/>
        </w:rPr>
        <w:t xml:space="preserve"> на </w:t>
      </w:r>
      <w:proofErr w:type="spellStart"/>
      <w:r w:rsidRPr="001E33A2">
        <w:rPr>
          <w:sz w:val="28"/>
          <w:szCs w:val="28"/>
        </w:rPr>
        <w:t>постійну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комісію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районної</w:t>
      </w:r>
      <w:proofErr w:type="spellEnd"/>
      <w:r w:rsidRPr="001E33A2">
        <w:rPr>
          <w:sz w:val="28"/>
          <w:szCs w:val="28"/>
        </w:rPr>
        <w:t xml:space="preserve"> ради з </w:t>
      </w:r>
      <w:proofErr w:type="spellStart"/>
      <w:r w:rsidRPr="001E33A2">
        <w:rPr>
          <w:sz w:val="28"/>
          <w:szCs w:val="28"/>
        </w:rPr>
        <w:t>питань</w:t>
      </w:r>
      <w:proofErr w:type="spellEnd"/>
      <w:r w:rsidRPr="001E33A2">
        <w:rPr>
          <w:sz w:val="28"/>
          <w:szCs w:val="28"/>
        </w:rPr>
        <w:t xml:space="preserve"> регламенту, </w:t>
      </w:r>
      <w:proofErr w:type="spellStart"/>
      <w:r w:rsidRPr="001E33A2">
        <w:rPr>
          <w:sz w:val="28"/>
          <w:szCs w:val="28"/>
        </w:rPr>
        <w:t>депутатської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діяльності</w:t>
      </w:r>
      <w:proofErr w:type="spellEnd"/>
      <w:r w:rsidRPr="001E33A2">
        <w:rPr>
          <w:sz w:val="28"/>
          <w:szCs w:val="28"/>
        </w:rPr>
        <w:t xml:space="preserve"> та </w:t>
      </w:r>
      <w:proofErr w:type="spellStart"/>
      <w:r w:rsidRPr="001E33A2">
        <w:rPr>
          <w:sz w:val="28"/>
          <w:szCs w:val="28"/>
        </w:rPr>
        <w:t>етики</w:t>
      </w:r>
      <w:proofErr w:type="spellEnd"/>
      <w:r w:rsidRPr="001E33A2">
        <w:rPr>
          <w:sz w:val="28"/>
          <w:szCs w:val="28"/>
        </w:rPr>
        <w:t xml:space="preserve">, </w:t>
      </w:r>
      <w:proofErr w:type="spellStart"/>
      <w:r w:rsidRPr="001E33A2">
        <w:rPr>
          <w:sz w:val="28"/>
          <w:szCs w:val="28"/>
        </w:rPr>
        <w:t>зміцнення</w:t>
      </w:r>
      <w:proofErr w:type="spellEnd"/>
      <w:r w:rsidRPr="001E33A2">
        <w:rPr>
          <w:sz w:val="28"/>
          <w:szCs w:val="28"/>
        </w:rPr>
        <w:t xml:space="preserve"> </w:t>
      </w:r>
      <w:proofErr w:type="spellStart"/>
      <w:r w:rsidRPr="001E33A2">
        <w:rPr>
          <w:sz w:val="28"/>
          <w:szCs w:val="28"/>
        </w:rPr>
        <w:t>законності</w:t>
      </w:r>
      <w:proofErr w:type="spellEnd"/>
      <w:r w:rsidRPr="001E33A2">
        <w:rPr>
          <w:sz w:val="28"/>
          <w:szCs w:val="28"/>
        </w:rPr>
        <w:t xml:space="preserve"> і правопорядку (</w:t>
      </w:r>
      <w:proofErr w:type="spellStart"/>
      <w:r w:rsidRPr="001E33A2">
        <w:rPr>
          <w:sz w:val="28"/>
          <w:szCs w:val="28"/>
        </w:rPr>
        <w:t>Лісницький</w:t>
      </w:r>
      <w:proofErr w:type="spellEnd"/>
      <w:r w:rsidRPr="001E33A2">
        <w:rPr>
          <w:sz w:val="28"/>
          <w:szCs w:val="28"/>
        </w:rPr>
        <w:t xml:space="preserve"> В.О.).</w:t>
      </w: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</w:rPr>
      </w:pP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33A2" w:rsidRPr="001E33A2" w:rsidRDefault="001E33A2" w:rsidP="001E33A2">
      <w:pPr>
        <w:tabs>
          <w:tab w:val="left" w:pos="7088"/>
          <w:tab w:val="left" w:pos="7200"/>
        </w:tabs>
        <w:jc w:val="both"/>
        <w:rPr>
          <w:b/>
          <w:sz w:val="28"/>
          <w:szCs w:val="28"/>
        </w:rPr>
      </w:pPr>
      <w:r w:rsidRPr="001E33A2">
        <w:rPr>
          <w:b/>
          <w:sz w:val="28"/>
          <w:szCs w:val="28"/>
        </w:rPr>
        <w:t xml:space="preserve">Голова </w:t>
      </w:r>
      <w:proofErr w:type="spellStart"/>
      <w:r w:rsidRPr="001E33A2">
        <w:rPr>
          <w:b/>
          <w:sz w:val="28"/>
          <w:szCs w:val="28"/>
        </w:rPr>
        <w:t>районної</w:t>
      </w:r>
      <w:proofErr w:type="spellEnd"/>
      <w:r w:rsidRPr="001E33A2">
        <w:rPr>
          <w:b/>
          <w:sz w:val="28"/>
          <w:szCs w:val="28"/>
        </w:rPr>
        <w:t xml:space="preserve"> ради                                                        С.В. </w:t>
      </w:r>
      <w:proofErr w:type="spellStart"/>
      <w:r w:rsidRPr="001E33A2">
        <w:rPr>
          <w:b/>
          <w:sz w:val="28"/>
          <w:szCs w:val="28"/>
        </w:rPr>
        <w:t>П’яніщук</w:t>
      </w:r>
      <w:proofErr w:type="spellEnd"/>
    </w:p>
    <w:p w:rsidR="00A93561" w:rsidRDefault="00A93561" w:rsidP="001E33A2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E33A2" w:rsidRPr="00A93561" w:rsidRDefault="001E33A2" w:rsidP="001E33A2">
      <w:pPr>
        <w:rPr>
          <w:rFonts w:ascii="Calibri" w:eastAsia="Calibri" w:hAnsi="Calibri"/>
          <w:sz w:val="24"/>
          <w:szCs w:val="24"/>
          <w:lang w:eastAsia="en-US"/>
        </w:rPr>
      </w:pPr>
      <w:bookmarkStart w:id="0" w:name="_GoBack"/>
      <w:bookmarkEnd w:id="0"/>
    </w:p>
    <w:p w:rsidR="001E33A2" w:rsidRDefault="001E33A2" w:rsidP="001E33A2">
      <w:pPr>
        <w:rPr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70D0"/>
    <w:multiLevelType w:val="hybridMultilevel"/>
    <w:tmpl w:val="642EC0BC"/>
    <w:lvl w:ilvl="0" w:tplc="1A7C5BF0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D"/>
    <w:rsid w:val="000D4712"/>
    <w:rsid w:val="001E33A2"/>
    <w:rsid w:val="002D1CF0"/>
    <w:rsid w:val="00400287"/>
    <w:rsid w:val="004335BC"/>
    <w:rsid w:val="00645781"/>
    <w:rsid w:val="00702B9D"/>
    <w:rsid w:val="009A16D1"/>
    <w:rsid w:val="00A70E2A"/>
    <w:rsid w:val="00A93561"/>
    <w:rsid w:val="00BB1147"/>
    <w:rsid w:val="00C449AD"/>
    <w:rsid w:val="00C45AF0"/>
    <w:rsid w:val="00CA51D2"/>
    <w:rsid w:val="00D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3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E33A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1E33A2"/>
    <w:rPr>
      <w:rFonts w:ascii="Courier New" w:hAnsi="Courier New" w:cs="Courier New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1E33A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E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3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33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E33A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E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1E33A2"/>
    <w:rPr>
      <w:rFonts w:ascii="Courier New" w:hAnsi="Courier New" w:cs="Courier New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1E33A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2018-02-13T13:06:00Z</dcterms:created>
  <dcterms:modified xsi:type="dcterms:W3CDTF">2018-02-13T13:06:00Z</dcterms:modified>
</cp:coreProperties>
</file>