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B2" w:rsidRPr="00396AB2" w:rsidRDefault="003D636C" w:rsidP="00396AB2">
      <w:pPr>
        <w:pStyle w:val="a4"/>
        <w:ind w:left="495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</w:t>
      </w:r>
    </w:p>
    <w:p w:rsidR="00396AB2" w:rsidRPr="00D677A6" w:rsidRDefault="00D677A6" w:rsidP="00396AB2">
      <w:pPr>
        <w:pStyle w:val="a4"/>
        <w:ind w:left="708"/>
        <w:rPr>
          <w:rFonts w:ascii="Times New Roman" w:hAnsi="Times New Roman"/>
          <w:sz w:val="24"/>
          <w:szCs w:val="24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:rsidR="00396AB2" w:rsidRDefault="00396AB2" w:rsidP="00396AB2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396AB2" w:rsidRDefault="00396AB2" w:rsidP="00396AB2">
      <w:pPr>
        <w:pStyle w:val="a4"/>
        <w:ind w:left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-407035</wp:posOffset>
            </wp:positionV>
            <wp:extent cx="431800" cy="612140"/>
            <wp:effectExtent l="0" t="0" r="635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  <w:lang w:val="uk-UA"/>
        </w:rPr>
        <w:t xml:space="preserve">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                                      </w:t>
      </w:r>
    </w:p>
    <w:p w:rsidR="00396AB2" w:rsidRDefault="00396AB2" w:rsidP="00396AB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396AB2" w:rsidRDefault="00396AB2" w:rsidP="00396AB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396AB2" w:rsidRDefault="00396AB2" w:rsidP="00396AB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396AB2" w:rsidRDefault="00396AB2" w:rsidP="0009522A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16"/>
        </w:rPr>
      </w:pPr>
      <w:r>
        <w:rPr>
          <w:b/>
          <w:szCs w:val="28"/>
        </w:rPr>
        <w:t xml:space="preserve">РІШЕННЯ </w:t>
      </w:r>
      <w:r w:rsidR="00D677A6">
        <w:rPr>
          <w:b/>
          <w:szCs w:val="28"/>
        </w:rPr>
        <w:t xml:space="preserve"> </w:t>
      </w:r>
      <w:r w:rsidR="00F020D2">
        <w:rPr>
          <w:b/>
          <w:szCs w:val="28"/>
        </w:rPr>
        <w:t>№</w:t>
      </w:r>
      <w:r w:rsidR="00CF47C0">
        <w:rPr>
          <w:b/>
          <w:szCs w:val="28"/>
        </w:rPr>
        <w:t xml:space="preserve"> 401</w:t>
      </w:r>
    </w:p>
    <w:p w:rsidR="00396AB2" w:rsidRDefault="00CF47C0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 </w:t>
      </w:r>
      <w:r w:rsidR="00F020D2">
        <w:rPr>
          <w:sz w:val="28"/>
          <w:szCs w:val="28"/>
          <w:lang w:val="uk-UA"/>
        </w:rPr>
        <w:t xml:space="preserve">травня </w:t>
      </w:r>
      <w:r w:rsidR="00396AB2">
        <w:rPr>
          <w:sz w:val="28"/>
          <w:szCs w:val="28"/>
          <w:lang w:val="uk-UA"/>
        </w:rPr>
        <w:t xml:space="preserve"> 201</w:t>
      </w:r>
      <w:r w:rsidR="002C63E2">
        <w:rPr>
          <w:sz w:val="28"/>
          <w:szCs w:val="28"/>
          <w:lang w:val="uk-UA"/>
        </w:rPr>
        <w:t>8</w:t>
      </w:r>
      <w:r w:rsidR="00396AB2">
        <w:rPr>
          <w:sz w:val="28"/>
          <w:szCs w:val="28"/>
          <w:lang w:val="uk-UA"/>
        </w:rPr>
        <w:t xml:space="preserve"> року                      </w:t>
      </w:r>
      <w:r w:rsidR="00D677A6">
        <w:rPr>
          <w:sz w:val="28"/>
          <w:szCs w:val="28"/>
          <w:lang w:val="uk-UA"/>
        </w:rPr>
        <w:t xml:space="preserve">                   </w:t>
      </w:r>
      <w:r w:rsidR="00F020D2">
        <w:rPr>
          <w:sz w:val="28"/>
          <w:szCs w:val="28"/>
          <w:lang w:val="uk-UA"/>
        </w:rPr>
        <w:t xml:space="preserve">                       </w:t>
      </w:r>
      <w:r w:rsidR="00396AB2">
        <w:rPr>
          <w:sz w:val="28"/>
          <w:szCs w:val="28"/>
          <w:lang w:val="uk-UA"/>
        </w:rPr>
        <w:t xml:space="preserve"> </w:t>
      </w:r>
      <w:r w:rsidR="00F020D2">
        <w:rPr>
          <w:sz w:val="28"/>
          <w:szCs w:val="28"/>
          <w:lang w:val="uk-UA"/>
        </w:rPr>
        <w:t>19</w:t>
      </w:r>
      <w:r w:rsidR="00D677A6">
        <w:rPr>
          <w:sz w:val="28"/>
          <w:szCs w:val="28"/>
          <w:lang w:val="uk-UA"/>
        </w:rPr>
        <w:t xml:space="preserve">   </w:t>
      </w:r>
      <w:r w:rsidR="00396AB2">
        <w:rPr>
          <w:sz w:val="28"/>
          <w:szCs w:val="28"/>
          <w:lang w:val="uk-UA"/>
        </w:rPr>
        <w:t>сесія 7 скликання</w:t>
      </w:r>
      <w:r w:rsidR="00396AB2">
        <w:rPr>
          <w:color w:val="000000"/>
          <w:sz w:val="28"/>
          <w:szCs w:val="28"/>
          <w:lang w:val="uk-UA"/>
        </w:rPr>
        <w:t xml:space="preserve"> 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396AB2" w:rsidRDefault="00396AB2" w:rsidP="0009522A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</w:t>
      </w:r>
      <w:r w:rsidR="00215876">
        <w:rPr>
          <w:b/>
          <w:sz w:val="28"/>
          <w:szCs w:val="28"/>
          <w:lang w:val="uk-UA"/>
        </w:rPr>
        <w:t xml:space="preserve">сінокосіння і випасання худоби шляхом продажу права </w:t>
      </w:r>
      <w:r w:rsidR="0009522A">
        <w:rPr>
          <w:b/>
          <w:sz w:val="28"/>
          <w:szCs w:val="28"/>
          <w:lang w:val="uk-UA"/>
        </w:rPr>
        <w:t xml:space="preserve">оренди </w:t>
      </w:r>
      <w:r w:rsidR="00F020D2">
        <w:rPr>
          <w:b/>
          <w:sz w:val="28"/>
          <w:szCs w:val="28"/>
          <w:lang w:val="uk-UA"/>
        </w:rPr>
        <w:t xml:space="preserve">через аукціон </w:t>
      </w:r>
      <w:r>
        <w:rPr>
          <w:b/>
          <w:sz w:val="28"/>
          <w:szCs w:val="28"/>
          <w:lang w:val="uk-UA"/>
        </w:rPr>
        <w:t xml:space="preserve">на території  </w:t>
      </w:r>
      <w:proofErr w:type="spellStart"/>
      <w:r w:rsidR="00F020D2">
        <w:rPr>
          <w:b/>
          <w:sz w:val="28"/>
          <w:szCs w:val="28"/>
          <w:lang w:val="uk-UA"/>
        </w:rPr>
        <w:t>Вербської</w:t>
      </w:r>
      <w:proofErr w:type="spellEnd"/>
      <w:r w:rsidR="00F020D2">
        <w:rPr>
          <w:b/>
          <w:sz w:val="28"/>
          <w:szCs w:val="28"/>
          <w:lang w:val="uk-UA"/>
        </w:rPr>
        <w:t xml:space="preserve"> сільської ради</w:t>
      </w:r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Чечельницьког</w:t>
      </w:r>
      <w:r w:rsidR="00F020D2">
        <w:rPr>
          <w:b/>
          <w:sz w:val="28"/>
          <w:szCs w:val="28"/>
          <w:lang w:val="uk-UA"/>
        </w:rPr>
        <w:t>о</w:t>
      </w:r>
      <w:proofErr w:type="spellEnd"/>
      <w:r w:rsidR="00F020D2">
        <w:rPr>
          <w:b/>
          <w:sz w:val="28"/>
          <w:szCs w:val="28"/>
          <w:lang w:val="uk-UA"/>
        </w:rPr>
        <w:t xml:space="preserve"> району Вінницької області </w:t>
      </w:r>
    </w:p>
    <w:p w:rsidR="00F020D2" w:rsidRDefault="00F020D2" w:rsidP="00396AB2">
      <w:pPr>
        <w:jc w:val="both"/>
        <w:rPr>
          <w:sz w:val="28"/>
          <w:szCs w:val="28"/>
          <w:lang w:val="uk-UA"/>
        </w:rPr>
      </w:pPr>
    </w:p>
    <w:p w:rsidR="0043631B" w:rsidRDefault="00396AB2" w:rsidP="00396AB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3631B">
        <w:rPr>
          <w:sz w:val="28"/>
          <w:szCs w:val="28"/>
          <w:lang w:val="uk-UA"/>
        </w:rPr>
        <w:t xml:space="preserve">Розглянувши технічну документацію з нормативної грошової оцінки земельної ділянки </w:t>
      </w:r>
      <w:r w:rsidR="0043631B" w:rsidRPr="0043631B">
        <w:rPr>
          <w:sz w:val="28"/>
          <w:szCs w:val="28"/>
          <w:lang w:val="uk-UA"/>
        </w:rPr>
        <w:t>сільськогосподарського призначення державної влас</w:t>
      </w:r>
      <w:r w:rsidR="00215876">
        <w:rPr>
          <w:sz w:val="28"/>
          <w:szCs w:val="28"/>
          <w:lang w:val="uk-UA"/>
        </w:rPr>
        <w:t xml:space="preserve">ності, що надається для сінокосіння і випасання худоби </w:t>
      </w:r>
      <w:r w:rsidR="0043631B" w:rsidRPr="0043631B">
        <w:rPr>
          <w:sz w:val="28"/>
          <w:szCs w:val="28"/>
          <w:lang w:val="uk-UA"/>
        </w:rPr>
        <w:t xml:space="preserve">шляхом продажу права оренди через аукціон на території  </w:t>
      </w:r>
      <w:proofErr w:type="spellStart"/>
      <w:r w:rsidR="00F020D2">
        <w:rPr>
          <w:sz w:val="28"/>
          <w:szCs w:val="28"/>
          <w:lang w:val="uk-UA"/>
        </w:rPr>
        <w:t>Вербсько</w:t>
      </w:r>
      <w:r w:rsidR="00F21DDC">
        <w:rPr>
          <w:sz w:val="28"/>
          <w:szCs w:val="28"/>
          <w:lang w:val="uk-UA"/>
        </w:rPr>
        <w:t>ї</w:t>
      </w:r>
      <w:proofErr w:type="spellEnd"/>
      <w:r w:rsidR="00F21DDC">
        <w:rPr>
          <w:sz w:val="28"/>
          <w:szCs w:val="28"/>
          <w:lang w:val="uk-UA"/>
        </w:rPr>
        <w:t xml:space="preserve"> </w:t>
      </w:r>
      <w:r w:rsidR="0043631B" w:rsidRPr="0043631B">
        <w:rPr>
          <w:sz w:val="28"/>
          <w:szCs w:val="28"/>
          <w:lang w:val="uk-UA"/>
        </w:rPr>
        <w:t xml:space="preserve"> сільської ради  </w:t>
      </w:r>
      <w:proofErr w:type="spellStart"/>
      <w:r w:rsidR="0043631B" w:rsidRPr="0043631B">
        <w:rPr>
          <w:sz w:val="28"/>
          <w:szCs w:val="28"/>
          <w:lang w:val="uk-UA"/>
        </w:rPr>
        <w:t>Чечельницького</w:t>
      </w:r>
      <w:proofErr w:type="spellEnd"/>
      <w:r w:rsidR="0043631B" w:rsidRPr="0043631B">
        <w:rPr>
          <w:sz w:val="28"/>
          <w:szCs w:val="28"/>
          <w:lang w:val="uk-UA"/>
        </w:rPr>
        <w:t xml:space="preserve"> району Вінницької області</w:t>
      </w:r>
      <w:r w:rsidR="0043631B">
        <w:rPr>
          <w:sz w:val="28"/>
          <w:szCs w:val="28"/>
          <w:lang w:val="uk-UA"/>
        </w:rPr>
        <w:t xml:space="preserve">, розроблену державним підприємством «Вінницький науково-дослідний та проектний інститут землеустрою», </w:t>
      </w:r>
      <w:r w:rsidR="00F020D2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>керуючись статтями 10, 124, 186 Земельного Кодексу України, статтями 13,</w:t>
      </w:r>
      <w:r w:rsidR="009409B0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 xml:space="preserve">23 Закону України «Про оцінку земель», </w:t>
      </w:r>
      <w:r w:rsidR="00D443D6">
        <w:rPr>
          <w:sz w:val="28"/>
          <w:szCs w:val="28"/>
          <w:lang w:val="uk-UA"/>
        </w:rPr>
        <w:t>статтями 4, 21 Закону України «Про оренду землі»,</w:t>
      </w:r>
      <w:r>
        <w:rPr>
          <w:sz w:val="28"/>
          <w:szCs w:val="28"/>
          <w:lang w:val="uk-UA"/>
        </w:rPr>
        <w:t xml:space="preserve"> </w:t>
      </w:r>
      <w:r w:rsidR="00D443D6">
        <w:rPr>
          <w:sz w:val="28"/>
          <w:szCs w:val="28"/>
          <w:lang w:val="uk-UA"/>
        </w:rPr>
        <w:t xml:space="preserve">статтею 43 Закону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 w:rsidR="00D443D6">
        <w:rPr>
          <w:sz w:val="28"/>
          <w:szCs w:val="28"/>
          <w:lang w:val="uk-UA"/>
        </w:rPr>
        <w:t>Держгеокадастру</w:t>
      </w:r>
      <w:proofErr w:type="spellEnd"/>
      <w:r w:rsidR="00D443D6">
        <w:rPr>
          <w:sz w:val="28"/>
          <w:szCs w:val="28"/>
          <w:lang w:val="uk-UA"/>
        </w:rPr>
        <w:t xml:space="preserve"> у Вінницькій області, </w:t>
      </w:r>
      <w:r>
        <w:rPr>
          <w:sz w:val="28"/>
          <w:szCs w:val="28"/>
          <w:lang w:val="uk-UA"/>
        </w:rPr>
        <w:t xml:space="preserve">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396AB2" w:rsidRDefault="00396AB2" w:rsidP="00396A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технічну документацію з нормативної грошової оцінки земельної ділянки сільськогосподарського призначення державної власності, що надається </w:t>
      </w:r>
      <w:r w:rsidR="00215876">
        <w:rPr>
          <w:sz w:val="28"/>
          <w:szCs w:val="28"/>
          <w:lang w:val="uk-UA"/>
        </w:rPr>
        <w:t>для сінокосіння і випасання худоби</w:t>
      </w:r>
      <w:r>
        <w:rPr>
          <w:sz w:val="28"/>
          <w:szCs w:val="28"/>
          <w:lang w:val="uk-UA"/>
        </w:rPr>
        <w:t xml:space="preserve"> шляхом продажу права оренди через аукціон </w:t>
      </w:r>
      <w:r w:rsidR="0043631B">
        <w:rPr>
          <w:sz w:val="28"/>
          <w:szCs w:val="28"/>
          <w:lang w:val="uk-UA"/>
        </w:rPr>
        <w:t xml:space="preserve">на території </w:t>
      </w:r>
      <w:proofErr w:type="spellStart"/>
      <w:r w:rsidR="00F020D2">
        <w:rPr>
          <w:sz w:val="28"/>
          <w:szCs w:val="28"/>
          <w:lang w:val="uk-UA"/>
        </w:rPr>
        <w:t>Вербської</w:t>
      </w:r>
      <w:proofErr w:type="spellEnd"/>
      <w:r w:rsidR="004363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сільської ради </w:t>
      </w:r>
      <w:r w:rsidR="00F020D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району </w:t>
      </w:r>
      <w:r w:rsidR="00F020D2">
        <w:rPr>
          <w:sz w:val="28"/>
          <w:szCs w:val="28"/>
          <w:lang w:val="uk-UA"/>
        </w:rPr>
        <w:t xml:space="preserve"> </w:t>
      </w:r>
      <w:r w:rsidR="00712B15">
        <w:rPr>
          <w:sz w:val="28"/>
          <w:szCs w:val="28"/>
          <w:lang w:val="uk-UA"/>
        </w:rPr>
        <w:t>Він</w:t>
      </w:r>
      <w:r>
        <w:rPr>
          <w:sz w:val="28"/>
          <w:szCs w:val="28"/>
          <w:lang w:val="uk-UA"/>
        </w:rPr>
        <w:t xml:space="preserve">ницької 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області </w:t>
      </w:r>
      <w:r w:rsidR="0009522A">
        <w:rPr>
          <w:sz w:val="28"/>
          <w:szCs w:val="28"/>
          <w:lang w:val="uk-UA"/>
        </w:rPr>
        <w:t>(за межами населеного пункту)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загальною 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</w:t>
      </w:r>
      <w:r w:rsidR="00F020D2">
        <w:rPr>
          <w:sz w:val="28"/>
          <w:szCs w:val="28"/>
          <w:lang w:val="uk-UA"/>
        </w:rPr>
        <w:t>4</w:t>
      </w:r>
      <w:r w:rsidR="00215876">
        <w:rPr>
          <w:sz w:val="28"/>
          <w:szCs w:val="28"/>
          <w:lang w:val="uk-UA"/>
        </w:rPr>
        <w:t>5</w:t>
      </w:r>
      <w:r w:rsidR="00926EAA">
        <w:rPr>
          <w:sz w:val="28"/>
          <w:szCs w:val="28"/>
          <w:lang w:val="uk-UA"/>
        </w:rPr>
        <w:t>,</w:t>
      </w:r>
      <w:r w:rsidR="00215876">
        <w:rPr>
          <w:sz w:val="28"/>
          <w:szCs w:val="28"/>
          <w:lang w:val="uk-UA"/>
        </w:rPr>
        <w:t>0410</w:t>
      </w:r>
      <w:r w:rsidR="00E2618F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 xml:space="preserve"> га</w:t>
      </w:r>
      <w:r w:rsidR="00F020D2">
        <w:rPr>
          <w:sz w:val="28"/>
          <w:szCs w:val="28"/>
          <w:lang w:val="uk-UA"/>
        </w:rPr>
        <w:t xml:space="preserve"> </w:t>
      </w:r>
      <w:r w:rsidR="00D443D6">
        <w:rPr>
          <w:sz w:val="28"/>
          <w:szCs w:val="28"/>
          <w:lang w:val="uk-UA"/>
        </w:rPr>
        <w:t>з визначеною сумою</w:t>
      </w:r>
      <w:r>
        <w:rPr>
          <w:sz w:val="28"/>
          <w:szCs w:val="28"/>
          <w:lang w:val="uk-UA"/>
        </w:rPr>
        <w:t xml:space="preserve">  </w:t>
      </w:r>
      <w:r w:rsidR="00215876">
        <w:rPr>
          <w:sz w:val="28"/>
          <w:szCs w:val="28"/>
          <w:lang w:val="uk-UA"/>
        </w:rPr>
        <w:t>76649</w:t>
      </w:r>
      <w:r>
        <w:rPr>
          <w:sz w:val="28"/>
          <w:szCs w:val="28"/>
          <w:lang w:val="uk-UA"/>
        </w:rPr>
        <w:t xml:space="preserve"> грн.</w:t>
      </w:r>
    </w:p>
    <w:p w:rsidR="00396AB2" w:rsidRDefault="00396AB2" w:rsidP="00396A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396AB2" w:rsidRDefault="00396AB2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396AB2" w:rsidRDefault="00396AB2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</w:t>
      </w:r>
      <w:r w:rsidR="0009522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396AB2" w:rsidRDefault="00396AB2" w:rsidP="0009522A">
      <w:pPr>
        <w:tabs>
          <w:tab w:val="left" w:pos="7088"/>
        </w:tabs>
        <w:rPr>
          <w:noProof/>
          <w:sz w:val="24"/>
          <w:szCs w:val="24"/>
          <w:lang w:val="uk-UA" w:eastAsia="uk-UA"/>
        </w:rPr>
      </w:pPr>
      <w:bookmarkStart w:id="0" w:name="_GoBack"/>
      <w:bookmarkEnd w:id="0"/>
    </w:p>
    <w:p w:rsidR="00383551" w:rsidRDefault="00383551" w:rsidP="0009522A">
      <w:pPr>
        <w:tabs>
          <w:tab w:val="left" w:pos="7088"/>
        </w:tabs>
        <w:rPr>
          <w:noProof/>
          <w:sz w:val="24"/>
          <w:szCs w:val="24"/>
          <w:lang w:val="uk-UA" w:eastAsia="uk-UA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406CAC35" wp14:editId="24174466">
            <wp:extent cx="6120130" cy="91670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6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551" w:rsidRPr="00926EAA" w:rsidRDefault="00383551" w:rsidP="0009522A">
      <w:pPr>
        <w:tabs>
          <w:tab w:val="left" w:pos="7088"/>
        </w:tabs>
        <w:rPr>
          <w:noProof/>
          <w:sz w:val="24"/>
          <w:szCs w:val="24"/>
          <w:lang w:val="uk-UA" w:eastAsia="uk-UA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6618FA70" wp14:editId="674C926C">
            <wp:extent cx="6120130" cy="91889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8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3551" w:rsidRPr="00926EAA" w:rsidSect="00A006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5E"/>
    <w:rsid w:val="00043DE8"/>
    <w:rsid w:val="0009522A"/>
    <w:rsid w:val="00097EBE"/>
    <w:rsid w:val="000A5A6E"/>
    <w:rsid w:val="001234F8"/>
    <w:rsid w:val="0013682A"/>
    <w:rsid w:val="001507A9"/>
    <w:rsid w:val="0015373A"/>
    <w:rsid w:val="00215876"/>
    <w:rsid w:val="0028216A"/>
    <w:rsid w:val="002C63E2"/>
    <w:rsid w:val="002E261D"/>
    <w:rsid w:val="00383551"/>
    <w:rsid w:val="00396AB2"/>
    <w:rsid w:val="003C47E8"/>
    <w:rsid w:val="003D636C"/>
    <w:rsid w:val="0043631B"/>
    <w:rsid w:val="00512BCD"/>
    <w:rsid w:val="00712B15"/>
    <w:rsid w:val="007915B7"/>
    <w:rsid w:val="00824FE2"/>
    <w:rsid w:val="008326D7"/>
    <w:rsid w:val="008C44DD"/>
    <w:rsid w:val="00926EAA"/>
    <w:rsid w:val="009409B0"/>
    <w:rsid w:val="00A0065E"/>
    <w:rsid w:val="00CB6791"/>
    <w:rsid w:val="00CF47C0"/>
    <w:rsid w:val="00D34132"/>
    <w:rsid w:val="00D443D6"/>
    <w:rsid w:val="00D677A6"/>
    <w:rsid w:val="00D67ED0"/>
    <w:rsid w:val="00E2618F"/>
    <w:rsid w:val="00E27EBD"/>
    <w:rsid w:val="00EF4676"/>
    <w:rsid w:val="00F020D2"/>
    <w:rsid w:val="00F177E3"/>
    <w:rsid w:val="00F21DDC"/>
    <w:rsid w:val="00F367B2"/>
    <w:rsid w:val="00FC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6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F4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6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F4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04B2F-5469-46B2-BF99-D2D2BFCD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1549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dcterms:created xsi:type="dcterms:W3CDTF">2018-05-17T14:58:00Z</dcterms:created>
  <dcterms:modified xsi:type="dcterms:W3CDTF">2018-05-17T14:58:00Z</dcterms:modified>
</cp:coreProperties>
</file>