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05" w:rsidRPr="0050627F" w:rsidRDefault="00A71F05" w:rsidP="00A71F05">
      <w:pPr>
        <w:pStyle w:val="a5"/>
        <w:rPr>
          <w:rFonts w:ascii="Times New Roman" w:hAnsi="Times New Roman"/>
          <w:sz w:val="28"/>
          <w:szCs w:val="28"/>
          <w:lang w:val="uk-UA" w:eastAsia="uk-UA"/>
        </w:rPr>
      </w:pPr>
      <w:r w:rsidRPr="0050627F">
        <w:rPr>
          <w:sz w:val="28"/>
        </w:rPr>
        <w:t xml:space="preserve">                                                      </w:t>
      </w:r>
      <w:r w:rsidRPr="0050627F">
        <w:rPr>
          <w:rFonts w:ascii="Times New Roman CYR" w:hAnsi="Times New Roman CYR"/>
          <w:lang w:val="uk-UA"/>
        </w:rPr>
        <w:tab/>
      </w:r>
      <w:r w:rsidRPr="0050627F">
        <w:rPr>
          <w:rFonts w:ascii="Times New Roman CYR" w:hAnsi="Times New Roman CYR"/>
          <w:lang w:val="uk-UA"/>
        </w:rPr>
        <w:tab/>
      </w:r>
      <w:r w:rsidRPr="0050627F">
        <w:rPr>
          <w:rFonts w:ascii="Times New Roman CYR" w:hAnsi="Times New Roman CYR"/>
          <w:lang w:val="uk-UA"/>
        </w:rPr>
        <w:tab/>
      </w:r>
      <w:r w:rsidRPr="0050627F">
        <w:rPr>
          <w:rFonts w:ascii="Times New Roman CYR" w:hAnsi="Times New Roman CYR"/>
          <w:lang w:val="uk-UA"/>
        </w:rPr>
        <w:tab/>
      </w:r>
      <w:r w:rsidRPr="0050627F">
        <w:rPr>
          <w:rFonts w:ascii="Times New Roman CYR" w:hAnsi="Times New Roman CYR"/>
          <w:lang w:val="uk-UA"/>
        </w:rPr>
        <w:tab/>
        <w:t xml:space="preserve">        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F05" w:rsidRDefault="00A71F05" w:rsidP="00A71F05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32"/>
        </w:rPr>
      </w:pPr>
      <w:r>
        <w:rPr>
          <w:color w:val="auto"/>
          <w:sz w:val="32"/>
        </w:rPr>
        <w:t xml:space="preserve">                                   </w:t>
      </w:r>
    </w:p>
    <w:p w:rsidR="00A71F05" w:rsidRPr="0050627F" w:rsidRDefault="00A71F05" w:rsidP="00A71F05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 w:rsidRPr="0050627F">
        <w:rPr>
          <w:color w:val="auto"/>
          <w:sz w:val="32"/>
        </w:rPr>
        <w:tab/>
        <w:t xml:space="preserve">                               </w:t>
      </w:r>
      <w:r w:rsidRPr="0050627F"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A71F05" w:rsidRPr="0050627F" w:rsidRDefault="00A71F05" w:rsidP="00A71F05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 w:rsidRPr="0050627F">
        <w:rPr>
          <w:rFonts w:ascii="Times New Roman CYR" w:hAnsi="Times New Roman CYR"/>
          <w:color w:val="auto"/>
        </w:rPr>
        <w:t>УКРАЇНА</w:t>
      </w:r>
    </w:p>
    <w:p w:rsidR="00A71F05" w:rsidRPr="0050627F" w:rsidRDefault="00A71F05" w:rsidP="00A71F0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50627F"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A71F05" w:rsidRPr="0050627F" w:rsidRDefault="00A71F05" w:rsidP="00A71F0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50627F"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A71F05" w:rsidRPr="0050627F" w:rsidRDefault="00A71F05" w:rsidP="00A71F0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</w:p>
    <w:p w:rsidR="00A71F05" w:rsidRDefault="00A71F05" w:rsidP="00A71F0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proofErr w:type="gramStart"/>
      <w:r w:rsidRPr="0050627F">
        <w:rPr>
          <w:b/>
          <w:sz w:val="28"/>
          <w:szCs w:val="28"/>
        </w:rPr>
        <w:t>Р</w:t>
      </w:r>
      <w:proofErr w:type="gramEnd"/>
      <w:r w:rsidRPr="0050627F">
        <w:rPr>
          <w:b/>
          <w:sz w:val="28"/>
          <w:szCs w:val="28"/>
        </w:rPr>
        <w:t xml:space="preserve">ІШЕННЯ </w:t>
      </w:r>
      <w:r>
        <w:rPr>
          <w:sz w:val="28"/>
          <w:szCs w:val="28"/>
          <w:lang w:val="uk-UA"/>
        </w:rPr>
        <w:t xml:space="preserve"> </w:t>
      </w:r>
      <w:r w:rsidRPr="000C1117">
        <w:rPr>
          <w:b/>
          <w:sz w:val="28"/>
          <w:szCs w:val="28"/>
          <w:lang w:val="uk-UA"/>
        </w:rPr>
        <w:t>№ 498</w:t>
      </w:r>
      <w:r w:rsidRPr="0050627F">
        <w:rPr>
          <w:sz w:val="28"/>
          <w:szCs w:val="28"/>
          <w:lang w:val="uk-UA"/>
        </w:rPr>
        <w:t xml:space="preserve">                </w:t>
      </w:r>
    </w:p>
    <w:p w:rsidR="00A71F05" w:rsidRPr="0050627F" w:rsidRDefault="00A71F05" w:rsidP="00A71F0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27 лютого </w:t>
      </w:r>
      <w:r w:rsidRPr="0050627F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 w:rsidRPr="0050627F">
        <w:rPr>
          <w:sz w:val="28"/>
          <w:szCs w:val="28"/>
        </w:rPr>
        <w:t xml:space="preserve"> року                                                    </w:t>
      </w:r>
      <w:r w:rsidRPr="0050627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50627F">
        <w:rPr>
          <w:sz w:val="28"/>
          <w:szCs w:val="28"/>
        </w:rPr>
        <w:t xml:space="preserve">   </w:t>
      </w:r>
      <w:r w:rsidRPr="0050627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23 </w:t>
      </w:r>
      <w:proofErr w:type="spellStart"/>
      <w:r w:rsidRPr="0050627F">
        <w:rPr>
          <w:sz w:val="28"/>
          <w:szCs w:val="28"/>
        </w:rPr>
        <w:t>сесія</w:t>
      </w:r>
      <w:proofErr w:type="spellEnd"/>
      <w:r w:rsidRPr="0050627F">
        <w:rPr>
          <w:sz w:val="28"/>
          <w:szCs w:val="28"/>
          <w:lang w:val="uk-UA"/>
        </w:rPr>
        <w:t xml:space="preserve"> </w:t>
      </w:r>
      <w:r w:rsidRPr="0050627F">
        <w:rPr>
          <w:sz w:val="28"/>
          <w:szCs w:val="28"/>
        </w:rPr>
        <w:t xml:space="preserve">7 </w:t>
      </w:r>
      <w:proofErr w:type="spellStart"/>
      <w:r w:rsidRPr="0050627F">
        <w:rPr>
          <w:sz w:val="28"/>
          <w:szCs w:val="28"/>
        </w:rPr>
        <w:t>скликання</w:t>
      </w:r>
      <w:proofErr w:type="spellEnd"/>
      <w:r w:rsidRPr="0050627F">
        <w:rPr>
          <w:sz w:val="28"/>
          <w:szCs w:val="28"/>
        </w:rPr>
        <w:t xml:space="preserve"> </w:t>
      </w:r>
    </w:p>
    <w:p w:rsidR="00A71F05" w:rsidRDefault="00A71F05" w:rsidP="00A71F05">
      <w:pPr>
        <w:jc w:val="center"/>
        <w:rPr>
          <w:b/>
          <w:bCs/>
          <w:sz w:val="28"/>
          <w:szCs w:val="28"/>
          <w:lang w:val="uk-UA"/>
        </w:rPr>
      </w:pPr>
    </w:p>
    <w:p w:rsidR="00A71F05" w:rsidRPr="0050627F" w:rsidRDefault="00A71F05" w:rsidP="00A71F05">
      <w:pPr>
        <w:jc w:val="center"/>
        <w:rPr>
          <w:b/>
          <w:sz w:val="48"/>
          <w:szCs w:val="48"/>
          <w:lang w:val="uk-UA"/>
        </w:rPr>
      </w:pPr>
      <w:r w:rsidRPr="0050627F">
        <w:rPr>
          <w:b/>
          <w:bCs/>
          <w:sz w:val="28"/>
          <w:szCs w:val="28"/>
          <w:lang w:val="uk-UA"/>
        </w:rPr>
        <w:t xml:space="preserve">Про внесення змін до районної Програми забезпечення  виконання </w:t>
      </w:r>
      <w:proofErr w:type="spellStart"/>
      <w:r w:rsidRPr="0050627F">
        <w:rPr>
          <w:b/>
          <w:bCs/>
          <w:sz w:val="28"/>
          <w:szCs w:val="28"/>
          <w:lang w:val="uk-UA"/>
        </w:rPr>
        <w:t>Чечельницькою</w:t>
      </w:r>
      <w:proofErr w:type="spellEnd"/>
      <w:r w:rsidRPr="0050627F">
        <w:rPr>
          <w:b/>
          <w:bCs/>
          <w:sz w:val="28"/>
          <w:szCs w:val="28"/>
          <w:lang w:val="uk-UA"/>
        </w:rPr>
        <w:t xml:space="preserve"> районною державною адміністрацією повноважень,  делегованих </w:t>
      </w:r>
      <w:proofErr w:type="spellStart"/>
      <w:r w:rsidRPr="0050627F">
        <w:rPr>
          <w:b/>
          <w:bCs/>
          <w:sz w:val="28"/>
          <w:szCs w:val="28"/>
          <w:lang w:val="uk-UA"/>
        </w:rPr>
        <w:t>Чечельницькою</w:t>
      </w:r>
      <w:proofErr w:type="spellEnd"/>
      <w:r w:rsidRPr="0050627F">
        <w:rPr>
          <w:b/>
          <w:bCs/>
          <w:sz w:val="28"/>
          <w:szCs w:val="28"/>
          <w:lang w:val="uk-UA"/>
        </w:rPr>
        <w:t xml:space="preserve"> районною радою на 2017-201</w:t>
      </w:r>
      <w:r>
        <w:rPr>
          <w:b/>
          <w:bCs/>
          <w:sz w:val="28"/>
          <w:szCs w:val="28"/>
          <w:lang w:val="uk-UA"/>
        </w:rPr>
        <w:t>9</w:t>
      </w:r>
      <w:r w:rsidRPr="0050627F">
        <w:rPr>
          <w:b/>
          <w:bCs/>
          <w:sz w:val="28"/>
          <w:szCs w:val="28"/>
          <w:lang w:val="uk-UA"/>
        </w:rPr>
        <w:t xml:space="preserve"> роки</w:t>
      </w:r>
    </w:p>
    <w:p w:rsidR="00A71F05" w:rsidRPr="0050627F" w:rsidRDefault="00A71F05" w:rsidP="00A71F05">
      <w:pPr>
        <w:jc w:val="center"/>
        <w:rPr>
          <w:sz w:val="28"/>
          <w:szCs w:val="28"/>
          <w:lang w:val="uk-UA"/>
        </w:rPr>
      </w:pPr>
    </w:p>
    <w:p w:rsidR="00A71F05" w:rsidRPr="0050627F" w:rsidRDefault="00A71F05" w:rsidP="00A71F0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50627F">
        <w:rPr>
          <w:sz w:val="28"/>
          <w:szCs w:val="28"/>
          <w:lang w:val="uk-UA"/>
        </w:rPr>
        <w:t xml:space="preserve">        Відповідно до пункту 16 частини 1 статті 43 Закону України «Про місцеве самоврядування в Україні», враховуючи клопотання районної державної адміністрації, її управлінь та відділів, висновок постійної комісії районної ради з питань бюджету та комунальної власності, районна рада </w:t>
      </w:r>
      <w:r w:rsidRPr="0050627F">
        <w:rPr>
          <w:b/>
          <w:sz w:val="28"/>
          <w:szCs w:val="28"/>
          <w:lang w:val="uk-UA"/>
        </w:rPr>
        <w:t>ВИРІШИЛА:</w:t>
      </w:r>
      <w:r w:rsidRPr="0050627F">
        <w:rPr>
          <w:sz w:val="28"/>
          <w:szCs w:val="28"/>
          <w:lang w:val="uk-UA"/>
        </w:rPr>
        <w:t xml:space="preserve"> </w:t>
      </w:r>
    </w:p>
    <w:p w:rsidR="00A71F05" w:rsidRDefault="00A71F05" w:rsidP="00A71F05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A71F05" w:rsidRDefault="00A71F05" w:rsidP="00A71F05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50627F">
        <w:rPr>
          <w:sz w:val="28"/>
          <w:szCs w:val="28"/>
          <w:lang w:val="uk-UA"/>
        </w:rPr>
        <w:t xml:space="preserve">Внести зміни до районної Програми забезпечення виконання </w:t>
      </w:r>
      <w:proofErr w:type="spellStart"/>
      <w:r w:rsidRPr="0050627F">
        <w:rPr>
          <w:sz w:val="28"/>
          <w:szCs w:val="28"/>
          <w:lang w:val="uk-UA"/>
        </w:rPr>
        <w:t>Чечельницькою</w:t>
      </w:r>
      <w:proofErr w:type="spellEnd"/>
      <w:r w:rsidRPr="0050627F">
        <w:rPr>
          <w:sz w:val="28"/>
          <w:szCs w:val="28"/>
          <w:lang w:val="uk-UA"/>
        </w:rPr>
        <w:t xml:space="preserve"> районною державною адміністрацією повноважень, делегованих </w:t>
      </w:r>
      <w:proofErr w:type="spellStart"/>
      <w:r w:rsidRPr="0050627F">
        <w:rPr>
          <w:sz w:val="28"/>
          <w:szCs w:val="28"/>
          <w:lang w:val="uk-UA"/>
        </w:rPr>
        <w:t>Чечельницькою</w:t>
      </w:r>
      <w:proofErr w:type="spellEnd"/>
      <w:r w:rsidRPr="0050627F">
        <w:rPr>
          <w:sz w:val="28"/>
          <w:szCs w:val="28"/>
          <w:lang w:val="uk-UA"/>
        </w:rPr>
        <w:t xml:space="preserve"> районною радою на 2017-201</w:t>
      </w:r>
      <w:r>
        <w:rPr>
          <w:sz w:val="28"/>
          <w:szCs w:val="28"/>
          <w:lang w:val="uk-UA"/>
        </w:rPr>
        <w:t>9</w:t>
      </w:r>
      <w:r w:rsidRPr="0050627F">
        <w:rPr>
          <w:sz w:val="28"/>
          <w:szCs w:val="28"/>
          <w:lang w:val="uk-UA"/>
        </w:rPr>
        <w:t xml:space="preserve"> роки, затвердженої рішенням 8 сесії 7 скликання від 25 листопада 2016 року № 153</w:t>
      </w:r>
      <w:r>
        <w:rPr>
          <w:sz w:val="28"/>
          <w:szCs w:val="28"/>
          <w:lang w:val="uk-UA"/>
        </w:rPr>
        <w:t xml:space="preserve"> </w:t>
      </w:r>
      <w:r w:rsidRPr="0050627F">
        <w:rPr>
          <w:sz w:val="28"/>
          <w:szCs w:val="28"/>
          <w:lang w:val="uk-UA"/>
        </w:rPr>
        <w:t>(зі змінами), а саме</w:t>
      </w:r>
      <w:r>
        <w:rPr>
          <w:sz w:val="28"/>
          <w:szCs w:val="28"/>
          <w:lang w:val="uk-UA"/>
        </w:rPr>
        <w:t xml:space="preserve"> викласти в новій редакції:</w:t>
      </w:r>
    </w:p>
    <w:p w:rsidR="00A71F05" w:rsidRDefault="00A71F05" w:rsidP="00A71F05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Pr="0050627F">
        <w:rPr>
          <w:sz w:val="28"/>
          <w:szCs w:val="28"/>
          <w:lang w:val="uk-UA"/>
        </w:rPr>
        <w:t xml:space="preserve">пункт 8 Паспорту  «Загальний обсяг фінансових ресурсів, необхідних для реалізації  Програми  всього  </w:t>
      </w:r>
      <w:r>
        <w:rPr>
          <w:sz w:val="28"/>
          <w:szCs w:val="28"/>
          <w:lang w:val="uk-UA"/>
        </w:rPr>
        <w:t>2103,5</w:t>
      </w:r>
      <w:r w:rsidRPr="0050627F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proofErr w:type="spellStart"/>
      <w:r w:rsidRPr="0050627F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</w:t>
      </w:r>
      <w:r w:rsidRPr="0050627F">
        <w:rPr>
          <w:sz w:val="28"/>
          <w:szCs w:val="28"/>
          <w:lang w:val="uk-UA"/>
        </w:rPr>
        <w:t xml:space="preserve">  в т.ч. коштів районного бюджету </w:t>
      </w:r>
      <w:r>
        <w:rPr>
          <w:sz w:val="28"/>
          <w:szCs w:val="28"/>
          <w:lang w:val="uk-UA"/>
        </w:rPr>
        <w:t>2103,5</w:t>
      </w:r>
      <w:r w:rsidRPr="0050627F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proofErr w:type="spellStart"/>
      <w:r w:rsidRPr="0050627F">
        <w:rPr>
          <w:sz w:val="28"/>
          <w:szCs w:val="28"/>
          <w:lang w:val="uk-UA"/>
        </w:rPr>
        <w:t>грн</w:t>
      </w:r>
      <w:proofErr w:type="spellEnd"/>
      <w:r w:rsidRPr="0050627F">
        <w:rPr>
          <w:sz w:val="28"/>
          <w:szCs w:val="28"/>
          <w:lang w:val="uk-UA"/>
        </w:rPr>
        <w:t xml:space="preserve">»;    </w:t>
      </w:r>
    </w:p>
    <w:p w:rsidR="00A71F05" w:rsidRDefault="00A71F05" w:rsidP="00A71F05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50627F">
        <w:rPr>
          <w:sz w:val="28"/>
          <w:szCs w:val="28"/>
          <w:lang w:val="uk-UA"/>
        </w:rPr>
        <w:t>) розділ VІ «Ресурсне забезпечення</w:t>
      </w:r>
      <w:r>
        <w:rPr>
          <w:sz w:val="28"/>
          <w:szCs w:val="28"/>
          <w:lang w:val="uk-UA"/>
        </w:rPr>
        <w:t xml:space="preserve"> Програми</w:t>
      </w:r>
      <w:r w:rsidRPr="0050627F">
        <w:rPr>
          <w:sz w:val="28"/>
          <w:szCs w:val="28"/>
          <w:lang w:val="uk-UA"/>
        </w:rPr>
        <w:t>» (додаток 1);</w:t>
      </w:r>
    </w:p>
    <w:p w:rsidR="00A71F05" w:rsidRDefault="00A71F05" w:rsidP="00A71F05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50627F">
        <w:rPr>
          <w:sz w:val="28"/>
          <w:szCs w:val="28"/>
          <w:lang w:val="uk-UA"/>
        </w:rPr>
        <w:t xml:space="preserve">) розділ VІІІ «Напрямки </w:t>
      </w:r>
      <w:r>
        <w:rPr>
          <w:sz w:val="28"/>
          <w:szCs w:val="28"/>
          <w:lang w:val="uk-UA"/>
        </w:rPr>
        <w:t>діяльності</w:t>
      </w:r>
      <w:r w:rsidRPr="0050627F">
        <w:rPr>
          <w:sz w:val="28"/>
          <w:szCs w:val="28"/>
          <w:lang w:val="uk-UA"/>
        </w:rPr>
        <w:t>» (додаток 2).</w:t>
      </w:r>
    </w:p>
    <w:p w:rsidR="00A71F05" w:rsidRDefault="00A71F05" w:rsidP="00A71F05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A71F05" w:rsidRPr="0050627F" w:rsidRDefault="00A71F05" w:rsidP="00A71F05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50627F">
        <w:rPr>
          <w:sz w:val="28"/>
          <w:szCs w:val="28"/>
          <w:lang w:val="uk-UA"/>
        </w:rPr>
        <w:t>2. Фінансування витрат, пов’язаних  із реалізацією Програми, проводити за рахунок районного бюджету, інших джерел, не заборонених законодавством України.</w:t>
      </w:r>
    </w:p>
    <w:p w:rsidR="00A71F05" w:rsidRDefault="00A71F05" w:rsidP="00A71F05">
      <w:pPr>
        <w:ind w:firstLine="567"/>
        <w:jc w:val="both"/>
        <w:rPr>
          <w:sz w:val="28"/>
          <w:szCs w:val="28"/>
          <w:lang w:val="uk-UA"/>
        </w:rPr>
      </w:pPr>
    </w:p>
    <w:p w:rsidR="00A71F05" w:rsidRPr="0050627F" w:rsidRDefault="00A71F05" w:rsidP="00A71F05">
      <w:pPr>
        <w:ind w:firstLine="567"/>
        <w:jc w:val="both"/>
        <w:rPr>
          <w:sz w:val="28"/>
          <w:szCs w:val="28"/>
          <w:lang w:val="uk-UA"/>
        </w:rPr>
      </w:pPr>
      <w:r w:rsidRPr="0050627F">
        <w:rPr>
          <w:sz w:val="28"/>
          <w:szCs w:val="28"/>
          <w:lang w:val="uk-UA"/>
        </w:rPr>
        <w:t>3.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A71F05" w:rsidRDefault="00A71F05" w:rsidP="00A71F05">
      <w:pPr>
        <w:jc w:val="both"/>
        <w:rPr>
          <w:sz w:val="28"/>
          <w:szCs w:val="28"/>
          <w:lang w:val="uk-UA"/>
        </w:rPr>
      </w:pPr>
    </w:p>
    <w:p w:rsidR="00A71F05" w:rsidRPr="0050627F" w:rsidRDefault="00A71F05" w:rsidP="00A71F05">
      <w:pPr>
        <w:jc w:val="both"/>
        <w:rPr>
          <w:sz w:val="28"/>
          <w:szCs w:val="28"/>
          <w:lang w:val="uk-UA"/>
        </w:rPr>
      </w:pPr>
    </w:p>
    <w:p w:rsidR="00A71F05" w:rsidRPr="0050627F" w:rsidRDefault="00A71F05" w:rsidP="00A71F05">
      <w:pPr>
        <w:tabs>
          <w:tab w:val="left" w:pos="7088"/>
        </w:tabs>
        <w:jc w:val="both"/>
        <w:rPr>
          <w:b/>
          <w:lang w:val="uk-UA"/>
        </w:rPr>
      </w:pPr>
      <w:r w:rsidRPr="0050627F">
        <w:rPr>
          <w:b/>
          <w:sz w:val="28"/>
          <w:szCs w:val="28"/>
          <w:lang w:val="uk-UA"/>
        </w:rPr>
        <w:t xml:space="preserve">Голова районної ради                                                        </w:t>
      </w:r>
      <w:r>
        <w:rPr>
          <w:b/>
          <w:sz w:val="28"/>
          <w:szCs w:val="28"/>
          <w:lang w:val="uk-UA"/>
        </w:rPr>
        <w:t>С. П’ЯНІЩУК</w:t>
      </w:r>
    </w:p>
    <w:p w:rsidR="00A71F05" w:rsidRDefault="00A71F05" w:rsidP="00A71F05">
      <w:pPr>
        <w:tabs>
          <w:tab w:val="left" w:pos="7088"/>
        </w:tabs>
        <w:jc w:val="both"/>
        <w:rPr>
          <w:sz w:val="16"/>
          <w:szCs w:val="16"/>
          <w:lang w:val="uk-UA"/>
        </w:rPr>
      </w:pPr>
    </w:p>
    <w:p w:rsidR="00A71F05" w:rsidRPr="0050627F" w:rsidRDefault="00A71F05" w:rsidP="00A71F05">
      <w:pPr>
        <w:tabs>
          <w:tab w:val="left" w:pos="7088"/>
        </w:tabs>
        <w:jc w:val="both"/>
        <w:rPr>
          <w:b/>
          <w:lang w:val="uk-UA"/>
        </w:rPr>
      </w:pPr>
      <w:r w:rsidRPr="0050627F">
        <w:rPr>
          <w:b/>
          <w:lang w:val="uk-UA"/>
        </w:rPr>
        <w:t xml:space="preserve">  </w:t>
      </w:r>
    </w:p>
    <w:p w:rsidR="00A71F05" w:rsidRPr="0050627F" w:rsidRDefault="00A71F05" w:rsidP="00A71F05">
      <w:pPr>
        <w:tabs>
          <w:tab w:val="left" w:pos="7088"/>
        </w:tabs>
        <w:jc w:val="both"/>
        <w:rPr>
          <w:b/>
          <w:lang w:val="uk-UA"/>
        </w:rPr>
      </w:pPr>
    </w:p>
    <w:p w:rsidR="00A71F05" w:rsidRDefault="00C1189B" w:rsidP="00C1189B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</w:t>
      </w:r>
    </w:p>
    <w:p w:rsidR="00A71F05" w:rsidRDefault="00A71F05" w:rsidP="00C1189B">
      <w:pPr>
        <w:jc w:val="center"/>
        <w:rPr>
          <w:lang w:val="uk-UA"/>
        </w:rPr>
      </w:pPr>
    </w:p>
    <w:p w:rsidR="00A71F05" w:rsidRDefault="00A71F05" w:rsidP="00C1189B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</w:t>
      </w:r>
    </w:p>
    <w:p w:rsidR="00C1189B" w:rsidRDefault="00A71F05" w:rsidP="00C1189B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</w:t>
      </w:r>
      <w:r w:rsidR="00C1189B">
        <w:rPr>
          <w:lang w:val="uk-UA"/>
        </w:rPr>
        <w:t>Додаток 1</w:t>
      </w:r>
    </w:p>
    <w:p w:rsidR="00C1189B" w:rsidRDefault="00A71F05" w:rsidP="00C1189B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 w:rsidR="00C1189B">
        <w:rPr>
          <w:lang w:val="uk-UA"/>
        </w:rPr>
        <w:t xml:space="preserve">до рішення 23 сесії </w:t>
      </w:r>
      <w:proofErr w:type="spellStart"/>
      <w:r w:rsidR="00C1189B">
        <w:rPr>
          <w:lang w:val="uk-UA"/>
        </w:rPr>
        <w:t>Чечельницької</w:t>
      </w:r>
      <w:proofErr w:type="spellEnd"/>
    </w:p>
    <w:p w:rsidR="00C1189B" w:rsidRDefault="00C1189B" w:rsidP="00C1189B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районної ради 7 скликання</w:t>
      </w:r>
    </w:p>
    <w:p w:rsidR="00C1189B" w:rsidRDefault="00C1189B" w:rsidP="00C1189B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427240">
        <w:rPr>
          <w:lang w:val="uk-UA"/>
        </w:rPr>
        <w:t xml:space="preserve">                               </w:t>
      </w:r>
      <w:r w:rsidR="00A71F05">
        <w:rPr>
          <w:lang w:val="uk-UA"/>
        </w:rPr>
        <w:t xml:space="preserve">         </w:t>
      </w:r>
      <w:r w:rsidR="00427240">
        <w:rPr>
          <w:lang w:val="uk-UA"/>
        </w:rPr>
        <w:t>від  27</w:t>
      </w:r>
      <w:r>
        <w:rPr>
          <w:lang w:val="uk-UA"/>
        </w:rPr>
        <w:t>.02.2019 №</w:t>
      </w:r>
      <w:r w:rsidR="00427240">
        <w:rPr>
          <w:lang w:val="uk-UA"/>
        </w:rPr>
        <w:t xml:space="preserve"> 498</w:t>
      </w:r>
    </w:p>
    <w:p w:rsidR="00C1189B" w:rsidRDefault="00C1189B" w:rsidP="00C1189B">
      <w:pPr>
        <w:jc w:val="center"/>
        <w:rPr>
          <w:b/>
          <w:sz w:val="28"/>
          <w:szCs w:val="28"/>
          <w:lang w:val="uk-UA"/>
        </w:rPr>
      </w:pPr>
    </w:p>
    <w:p w:rsidR="00C1189B" w:rsidRDefault="00C1189B" w:rsidP="00C1189B">
      <w:pPr>
        <w:jc w:val="center"/>
        <w:rPr>
          <w:b/>
          <w:sz w:val="28"/>
          <w:szCs w:val="28"/>
          <w:lang w:val="uk-UA"/>
        </w:rPr>
      </w:pPr>
    </w:p>
    <w:p w:rsidR="00C1189B" w:rsidRDefault="00C1189B" w:rsidP="00C118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 xml:space="preserve">. Ресурсне </w:t>
      </w:r>
      <w:proofErr w:type="gramStart"/>
      <w:r>
        <w:rPr>
          <w:b/>
          <w:sz w:val="28"/>
          <w:szCs w:val="28"/>
          <w:lang w:val="uk-UA"/>
        </w:rPr>
        <w:t>забезпечення  Програми</w:t>
      </w:r>
      <w:proofErr w:type="gramEnd"/>
    </w:p>
    <w:p w:rsidR="00C1189B" w:rsidRDefault="00C1189B" w:rsidP="00C118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тис. </w:t>
      </w:r>
      <w:proofErr w:type="spellStart"/>
      <w:r>
        <w:rPr>
          <w:b/>
          <w:sz w:val="28"/>
          <w:szCs w:val="28"/>
          <w:lang w:val="uk-UA"/>
        </w:rPr>
        <w:t>грн</w:t>
      </w:r>
      <w:proofErr w:type="spellEnd"/>
    </w:p>
    <w:tbl>
      <w:tblPr>
        <w:tblW w:w="939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4"/>
        <w:gridCol w:w="1362"/>
        <w:gridCol w:w="1260"/>
        <w:gridCol w:w="1345"/>
        <w:gridCol w:w="2409"/>
      </w:tblGrid>
      <w:tr w:rsidR="00C1189B" w:rsidTr="00C1189B">
        <w:trPr>
          <w:trHeight w:val="10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b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b/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b/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b/>
                <w:sz w:val="28"/>
                <w:szCs w:val="28"/>
                <w:lang w:val="uk-UA"/>
              </w:rPr>
              <w:t>2019 рік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b/>
                <w:sz w:val="28"/>
                <w:szCs w:val="28"/>
                <w:lang w:val="uk-UA"/>
              </w:rPr>
              <w:t>Всього витрат на виконання Програми</w:t>
            </w:r>
          </w:p>
        </w:tc>
      </w:tr>
      <w:tr w:rsidR="00C1189B" w:rsidTr="00C1189B">
        <w:trPr>
          <w:trHeight w:val="188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b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b/>
                <w:sz w:val="28"/>
                <w:szCs w:val="28"/>
                <w:lang w:val="uk-UA"/>
              </w:rPr>
              <w:t>7</w:t>
            </w:r>
          </w:p>
        </w:tc>
      </w:tr>
      <w:tr w:rsidR="00C1189B" w:rsidTr="00C1189B">
        <w:trPr>
          <w:trHeight w:val="721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Обсяг ресурсів всього, в тому числі: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sz w:val="28"/>
                <w:szCs w:val="28"/>
                <w:lang w:val="uk-UA"/>
              </w:rPr>
              <w:t>215,5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sz w:val="28"/>
                <w:szCs w:val="28"/>
                <w:lang w:val="uk-UA"/>
              </w:rPr>
              <w:t>928,0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sz w:val="28"/>
                <w:szCs w:val="28"/>
                <w:lang w:val="uk-UA"/>
              </w:rPr>
              <w:t>960,0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sz w:val="28"/>
                <w:szCs w:val="28"/>
                <w:lang w:val="uk-UA"/>
              </w:rPr>
              <w:t>2103,5</w:t>
            </w:r>
          </w:p>
        </w:tc>
      </w:tr>
      <w:tr w:rsidR="00C1189B" w:rsidTr="00C1189B">
        <w:trPr>
          <w:trHeight w:val="481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sz w:val="28"/>
                <w:szCs w:val="28"/>
                <w:lang w:val="uk-UA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sz w:val="28"/>
                <w:szCs w:val="28"/>
                <w:lang w:val="uk-UA"/>
              </w:rPr>
              <w:t>-</w:t>
            </w:r>
          </w:p>
        </w:tc>
      </w:tr>
      <w:tr w:rsidR="00C1189B" w:rsidTr="00C1189B">
        <w:trPr>
          <w:trHeight w:val="481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районний бюджет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sz w:val="28"/>
                <w:szCs w:val="28"/>
                <w:lang w:val="uk-UA"/>
              </w:rPr>
              <w:t>215,5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sz w:val="28"/>
                <w:szCs w:val="28"/>
                <w:lang w:val="uk-UA"/>
              </w:rPr>
              <w:t>928,0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sz w:val="28"/>
                <w:szCs w:val="28"/>
                <w:lang w:val="uk-UA"/>
              </w:rPr>
              <w:t>960,0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sz w:val="28"/>
                <w:szCs w:val="28"/>
                <w:lang w:val="uk-UA"/>
              </w:rPr>
              <w:t>2103,5</w:t>
            </w:r>
          </w:p>
        </w:tc>
      </w:tr>
      <w:tr w:rsidR="00C1189B" w:rsidTr="00C1189B">
        <w:trPr>
          <w:trHeight w:val="481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кошти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небюджетних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джерел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sz w:val="28"/>
                <w:szCs w:val="28"/>
                <w:lang w:val="uk-UA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sz w:val="28"/>
                <w:szCs w:val="28"/>
                <w:lang w:val="uk-UA"/>
              </w:rPr>
              <w:t>-</w:t>
            </w:r>
          </w:p>
        </w:tc>
      </w:tr>
    </w:tbl>
    <w:p w:rsidR="00C1189B" w:rsidRDefault="00C1189B" w:rsidP="00C1189B">
      <w:pPr>
        <w:ind w:firstLine="567"/>
        <w:jc w:val="both"/>
        <w:rPr>
          <w:b/>
          <w:sz w:val="28"/>
          <w:szCs w:val="28"/>
          <w:lang w:val="uk-UA"/>
        </w:rPr>
      </w:pPr>
    </w:p>
    <w:p w:rsidR="00C1189B" w:rsidRDefault="00C1189B" w:rsidP="00C1189B">
      <w:pPr>
        <w:ind w:firstLine="567"/>
        <w:jc w:val="both"/>
        <w:rPr>
          <w:b/>
          <w:sz w:val="28"/>
          <w:szCs w:val="28"/>
          <w:lang w:val="uk-UA"/>
        </w:rPr>
      </w:pPr>
    </w:p>
    <w:p w:rsidR="00C1189B" w:rsidRDefault="00C1189B" w:rsidP="00C1189B">
      <w:pPr>
        <w:ind w:firstLine="567"/>
        <w:jc w:val="both"/>
        <w:rPr>
          <w:b/>
          <w:sz w:val="28"/>
          <w:szCs w:val="28"/>
          <w:lang w:val="uk-UA"/>
        </w:rPr>
      </w:pPr>
    </w:p>
    <w:p w:rsidR="00C1189B" w:rsidRDefault="00C1189B" w:rsidP="00C1189B">
      <w:pPr>
        <w:ind w:firstLine="567"/>
        <w:jc w:val="both"/>
        <w:rPr>
          <w:b/>
          <w:sz w:val="28"/>
          <w:szCs w:val="28"/>
          <w:lang w:val="uk-UA"/>
        </w:rPr>
      </w:pPr>
    </w:p>
    <w:p w:rsidR="00C1189B" w:rsidRDefault="00C1189B" w:rsidP="00C1189B">
      <w:pPr>
        <w:ind w:firstLine="567"/>
        <w:jc w:val="both"/>
        <w:rPr>
          <w:b/>
          <w:sz w:val="28"/>
          <w:szCs w:val="28"/>
          <w:lang w:val="uk-UA"/>
        </w:rPr>
      </w:pPr>
    </w:p>
    <w:p w:rsidR="00C1189B" w:rsidRDefault="00C1189B" w:rsidP="00C118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C1189B" w:rsidRDefault="00C1189B" w:rsidP="00C118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Г. ЛИСЕНКО</w:t>
      </w:r>
    </w:p>
    <w:p w:rsidR="00C1189B" w:rsidRDefault="00C1189B" w:rsidP="00C1189B">
      <w:pPr>
        <w:ind w:firstLine="567"/>
        <w:jc w:val="both"/>
        <w:rPr>
          <w:b/>
          <w:sz w:val="28"/>
          <w:szCs w:val="28"/>
        </w:rPr>
      </w:pPr>
    </w:p>
    <w:p w:rsidR="00C1189B" w:rsidRDefault="00C1189B" w:rsidP="00C1189B">
      <w:pPr>
        <w:ind w:firstLine="567"/>
        <w:jc w:val="both"/>
        <w:rPr>
          <w:b/>
          <w:sz w:val="28"/>
          <w:szCs w:val="28"/>
          <w:lang w:val="uk-UA"/>
        </w:rPr>
      </w:pPr>
    </w:p>
    <w:p w:rsidR="00C1189B" w:rsidRDefault="00C1189B" w:rsidP="00C1189B">
      <w:pPr>
        <w:ind w:firstLine="567"/>
        <w:jc w:val="both"/>
        <w:rPr>
          <w:b/>
          <w:sz w:val="28"/>
          <w:szCs w:val="28"/>
          <w:lang w:val="uk-UA"/>
        </w:rPr>
      </w:pPr>
    </w:p>
    <w:p w:rsidR="00C1189B" w:rsidRDefault="00C1189B" w:rsidP="00C1189B">
      <w:pPr>
        <w:ind w:firstLine="567"/>
        <w:jc w:val="both"/>
        <w:rPr>
          <w:b/>
          <w:sz w:val="28"/>
          <w:szCs w:val="28"/>
          <w:lang w:val="uk-UA"/>
        </w:rPr>
      </w:pPr>
    </w:p>
    <w:p w:rsidR="00C1189B" w:rsidRDefault="00C1189B" w:rsidP="00C1189B">
      <w:pPr>
        <w:ind w:firstLine="567"/>
        <w:jc w:val="both"/>
        <w:rPr>
          <w:b/>
          <w:sz w:val="28"/>
          <w:szCs w:val="28"/>
          <w:lang w:val="uk-UA"/>
        </w:rPr>
      </w:pPr>
    </w:p>
    <w:p w:rsidR="00C1189B" w:rsidRDefault="00C1189B" w:rsidP="00C1189B">
      <w:pPr>
        <w:ind w:firstLine="567"/>
        <w:jc w:val="both"/>
        <w:rPr>
          <w:b/>
          <w:sz w:val="28"/>
          <w:szCs w:val="28"/>
          <w:lang w:val="uk-UA"/>
        </w:rPr>
      </w:pPr>
    </w:p>
    <w:p w:rsidR="00C1189B" w:rsidRDefault="00C1189B" w:rsidP="00C1189B">
      <w:pPr>
        <w:ind w:firstLine="567"/>
        <w:jc w:val="both"/>
        <w:rPr>
          <w:b/>
          <w:sz w:val="28"/>
          <w:szCs w:val="28"/>
          <w:lang w:val="uk-UA"/>
        </w:rPr>
      </w:pPr>
    </w:p>
    <w:p w:rsidR="00C1189B" w:rsidRDefault="00C1189B" w:rsidP="00C1189B">
      <w:pPr>
        <w:ind w:firstLine="567"/>
        <w:jc w:val="both"/>
        <w:rPr>
          <w:b/>
          <w:sz w:val="28"/>
          <w:szCs w:val="28"/>
          <w:lang w:val="uk-UA"/>
        </w:rPr>
      </w:pPr>
    </w:p>
    <w:p w:rsidR="00C1189B" w:rsidRDefault="00C1189B" w:rsidP="00C1189B">
      <w:pPr>
        <w:ind w:firstLine="567"/>
        <w:jc w:val="both"/>
        <w:rPr>
          <w:b/>
          <w:sz w:val="28"/>
          <w:szCs w:val="28"/>
          <w:lang w:val="uk-UA"/>
        </w:rPr>
      </w:pPr>
    </w:p>
    <w:p w:rsidR="00C1189B" w:rsidRDefault="00C1189B" w:rsidP="00C1189B">
      <w:pPr>
        <w:ind w:firstLine="567"/>
        <w:jc w:val="both"/>
        <w:rPr>
          <w:b/>
          <w:sz w:val="28"/>
          <w:szCs w:val="28"/>
          <w:lang w:val="uk-UA"/>
        </w:rPr>
      </w:pPr>
    </w:p>
    <w:p w:rsidR="00C1189B" w:rsidRDefault="00C1189B" w:rsidP="00C1189B">
      <w:pPr>
        <w:ind w:firstLine="567"/>
        <w:jc w:val="both"/>
        <w:rPr>
          <w:b/>
          <w:sz w:val="28"/>
          <w:szCs w:val="28"/>
          <w:lang w:val="uk-UA"/>
        </w:rPr>
      </w:pPr>
    </w:p>
    <w:p w:rsidR="00C1189B" w:rsidRDefault="00C1189B" w:rsidP="00C1189B">
      <w:pPr>
        <w:ind w:firstLine="567"/>
        <w:jc w:val="both"/>
        <w:rPr>
          <w:b/>
          <w:sz w:val="28"/>
          <w:szCs w:val="28"/>
          <w:lang w:val="uk-UA"/>
        </w:rPr>
      </w:pPr>
    </w:p>
    <w:p w:rsidR="00C1189B" w:rsidRDefault="00C1189B" w:rsidP="00C1189B">
      <w:pPr>
        <w:ind w:firstLine="567"/>
        <w:jc w:val="both"/>
        <w:rPr>
          <w:b/>
          <w:sz w:val="28"/>
          <w:szCs w:val="28"/>
          <w:lang w:val="uk-UA"/>
        </w:rPr>
      </w:pPr>
    </w:p>
    <w:p w:rsidR="00C1189B" w:rsidRDefault="00C1189B" w:rsidP="00C1189B">
      <w:pPr>
        <w:ind w:firstLine="567"/>
        <w:jc w:val="both"/>
        <w:rPr>
          <w:b/>
          <w:sz w:val="28"/>
          <w:szCs w:val="28"/>
          <w:lang w:val="uk-UA"/>
        </w:rPr>
      </w:pPr>
    </w:p>
    <w:p w:rsidR="00C1189B" w:rsidRDefault="00C1189B" w:rsidP="00C1189B">
      <w:pPr>
        <w:ind w:firstLine="567"/>
        <w:jc w:val="both"/>
        <w:rPr>
          <w:b/>
          <w:sz w:val="28"/>
          <w:szCs w:val="28"/>
          <w:lang w:val="uk-UA"/>
        </w:rPr>
      </w:pPr>
    </w:p>
    <w:p w:rsidR="00C1189B" w:rsidRDefault="00C1189B" w:rsidP="00C1189B">
      <w:pPr>
        <w:ind w:firstLine="567"/>
        <w:jc w:val="both"/>
        <w:rPr>
          <w:b/>
          <w:sz w:val="28"/>
          <w:szCs w:val="28"/>
          <w:lang w:val="uk-UA"/>
        </w:rPr>
      </w:pPr>
    </w:p>
    <w:p w:rsidR="00C1189B" w:rsidRDefault="00C1189B" w:rsidP="00C1189B">
      <w:pPr>
        <w:ind w:firstLine="567"/>
        <w:jc w:val="both"/>
        <w:rPr>
          <w:b/>
          <w:sz w:val="28"/>
          <w:szCs w:val="28"/>
          <w:lang w:val="uk-UA"/>
        </w:rPr>
      </w:pPr>
    </w:p>
    <w:p w:rsidR="00C1189B" w:rsidRDefault="00C1189B" w:rsidP="00C1189B">
      <w:pPr>
        <w:ind w:firstLine="567"/>
        <w:jc w:val="both"/>
        <w:rPr>
          <w:b/>
          <w:sz w:val="28"/>
          <w:szCs w:val="28"/>
        </w:rPr>
      </w:pPr>
    </w:p>
    <w:p w:rsidR="00C1189B" w:rsidRDefault="00C1189B" w:rsidP="00C1189B">
      <w:pPr>
        <w:jc w:val="center"/>
        <w:rPr>
          <w:lang w:val="uk-UA"/>
        </w:rPr>
      </w:pPr>
      <w:r>
        <w:rPr>
          <w:lang w:val="uk-UA"/>
        </w:rPr>
        <w:lastRenderedPageBreak/>
        <w:tab/>
        <w:t xml:space="preserve">                     </w:t>
      </w:r>
      <w:r w:rsidR="00A71F05">
        <w:rPr>
          <w:lang w:val="uk-UA"/>
        </w:rPr>
        <w:t xml:space="preserve"> </w:t>
      </w:r>
      <w:r>
        <w:rPr>
          <w:lang w:val="uk-UA"/>
        </w:rPr>
        <w:t xml:space="preserve">            Додаток 2</w:t>
      </w:r>
    </w:p>
    <w:p w:rsidR="00C1189B" w:rsidRDefault="00C1189B" w:rsidP="00C1189B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до рішення 23 сесії </w:t>
      </w:r>
      <w:proofErr w:type="spellStart"/>
      <w:r>
        <w:rPr>
          <w:lang w:val="uk-UA"/>
        </w:rPr>
        <w:t>Чечельницької</w:t>
      </w:r>
      <w:proofErr w:type="spellEnd"/>
    </w:p>
    <w:p w:rsidR="00C1189B" w:rsidRDefault="00C1189B" w:rsidP="00C1189B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</w:t>
      </w:r>
      <w:r w:rsidR="00A71F05">
        <w:rPr>
          <w:lang w:val="uk-UA"/>
        </w:rPr>
        <w:t xml:space="preserve"> </w:t>
      </w:r>
      <w:r>
        <w:rPr>
          <w:lang w:val="uk-UA"/>
        </w:rPr>
        <w:t xml:space="preserve"> районної ради 7 скликання</w:t>
      </w:r>
    </w:p>
    <w:p w:rsidR="00C1189B" w:rsidRDefault="00C1189B" w:rsidP="00C1189B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427240">
        <w:rPr>
          <w:lang w:val="uk-UA"/>
        </w:rPr>
        <w:t xml:space="preserve">                              </w:t>
      </w:r>
      <w:r w:rsidR="00A71F05">
        <w:rPr>
          <w:lang w:val="uk-UA"/>
        </w:rPr>
        <w:t xml:space="preserve">           </w:t>
      </w:r>
      <w:r w:rsidR="00427240">
        <w:rPr>
          <w:lang w:val="uk-UA"/>
        </w:rPr>
        <w:t>від 27.02.2019 № 498</w:t>
      </w:r>
    </w:p>
    <w:p w:rsidR="00C1189B" w:rsidRDefault="00C1189B" w:rsidP="00C1189B">
      <w:pPr>
        <w:jc w:val="center"/>
        <w:rPr>
          <w:b/>
          <w:sz w:val="28"/>
          <w:szCs w:val="28"/>
          <w:lang w:val="uk-UA"/>
        </w:rPr>
      </w:pPr>
    </w:p>
    <w:p w:rsidR="00C1189B" w:rsidRDefault="00C1189B" w:rsidP="00C118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VІІІ. Напрямки діяльності</w:t>
      </w:r>
    </w:p>
    <w:p w:rsidR="00C1189B" w:rsidRDefault="00C1189B" w:rsidP="00C1189B">
      <w:pPr>
        <w:jc w:val="center"/>
        <w:rPr>
          <w:b/>
          <w:sz w:val="28"/>
          <w:szCs w:val="28"/>
          <w:lang w:val="uk-UA"/>
        </w:rPr>
      </w:pPr>
    </w:p>
    <w:p w:rsidR="00C1189B" w:rsidRDefault="00C1189B" w:rsidP="00C1189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РДА в установленому законодавством порядку та у межах своїх повноважень взаємодіють з іншими структурними підрозділами, апаратом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адміністрації, органами місцевого самоврядування, територіальними органами міністерств, інших центральних органів виконавчої влади, а також підприємствами, установами, організаціями  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1445"/>
        <w:gridCol w:w="1813"/>
        <w:gridCol w:w="962"/>
        <w:gridCol w:w="1305"/>
        <w:gridCol w:w="743"/>
        <w:gridCol w:w="575"/>
        <w:gridCol w:w="540"/>
        <w:gridCol w:w="572"/>
        <w:gridCol w:w="13"/>
        <w:gridCol w:w="2190"/>
        <w:gridCol w:w="13"/>
      </w:tblGrid>
      <w:tr w:rsidR="00C1189B" w:rsidTr="00C1189B">
        <w:trPr>
          <w:gridAfter w:val="1"/>
          <w:wAfter w:w="13" w:type="dxa"/>
          <w:trHeight w:val="2288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br w:type="page"/>
            </w:r>
            <w:r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hanging="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Термін виконання заходу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Орієнтовані обсяги фінансування (вартість),</w:t>
            </w:r>
          </w:p>
          <w:p w:rsidR="00C1189B" w:rsidRDefault="00C118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тис.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грн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, в тому числі: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C1189B" w:rsidTr="00C1189B">
        <w:trPr>
          <w:cantSplit/>
          <w:trHeight w:val="69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189B" w:rsidRDefault="00C1189B">
            <w:pPr>
              <w:bidi/>
              <w:ind w:left="113" w:right="113"/>
              <w:jc w:val="distribute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189B" w:rsidRDefault="00C1189B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2018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189B" w:rsidRDefault="00C1189B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2019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C1189B" w:rsidTr="00C1189B">
        <w:trPr>
          <w:trHeight w:val="25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hanging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C1189B" w:rsidTr="00C1189B">
        <w:trPr>
          <w:trHeight w:val="1358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ind w:left="-5" w:right="-14" w:firstLine="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Поглиблення взаємодії районної державної адміністрації з органами місцевого самоврядування   та  суб’єктами господарювання району для спільного вирішення питань економічного соціального та культурного розвитку району</w:t>
            </w:r>
          </w:p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hanging="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Сприяння інвестиційній діяльності на території району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2017-2019 роки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left="-78" w:right="-159" w:firstLine="7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Районна  державна адміністрація, її управління та відділи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 w:rsidP="00A36D8D">
            <w:pPr>
              <w:ind w:left="-57" w:right="-85" w:firstLine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 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Розвиток інвестиційної діяльності на території району</w:t>
            </w:r>
          </w:p>
        </w:tc>
      </w:tr>
      <w:tr w:rsidR="00C1189B" w:rsidTr="00C1189B">
        <w:trPr>
          <w:trHeight w:val="639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ind w:left="81" w:right="-26" w:hanging="8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Надання практичної допомоги органам місцевого самоврядування у здійсненні ними власних та делегованих повноважень з виїздом на місця. Придбання бензину, запасних частин, паперу ті інших канцтоварів</w:t>
            </w:r>
          </w:p>
          <w:p w:rsidR="00C1189B" w:rsidRDefault="00C1189B">
            <w:pPr>
              <w:ind w:hang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2017-2019 роки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left="-78" w:right="-159" w:firstLine="7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Районна  державна адміністрація, її управління та відділи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 w:rsidP="00A36D8D">
            <w:pPr>
              <w:ind w:left="-57" w:right="-11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 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Pr="00A36D8D" w:rsidRDefault="00C1189B" w:rsidP="00A36D8D">
            <w:pPr>
              <w:ind w:right="-101"/>
              <w:rPr>
                <w:sz w:val="16"/>
                <w:szCs w:val="16"/>
                <w:lang w:val="uk-UA"/>
              </w:rPr>
            </w:pPr>
            <w:r w:rsidRPr="00A36D8D">
              <w:rPr>
                <w:sz w:val="16"/>
                <w:szCs w:val="16"/>
                <w:lang w:val="uk-UA"/>
              </w:rPr>
              <w:t>100,0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250,0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Набуття досвіду у здійсненні власних та делегованих повноважень органами місцевого самоврядування, забезпечення збалансованого економічного розвитку району</w:t>
            </w:r>
          </w:p>
        </w:tc>
      </w:tr>
      <w:tr w:rsidR="00C1189B" w:rsidTr="00C1189B">
        <w:trPr>
          <w:gridAfter w:val="1"/>
          <w:wAfter w:w="13" w:type="dxa"/>
          <w:trHeight w:val="39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 w:rsidP="00A36D8D">
            <w:pPr>
              <w:ind w:hang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Проведення навчань,семінарів, застосовуючи технічні засоби </w:t>
            </w:r>
            <w:r>
              <w:rPr>
                <w:sz w:val="20"/>
                <w:szCs w:val="20"/>
                <w:lang w:val="uk-UA"/>
              </w:rPr>
              <w:lastRenderedPageBreak/>
              <w:t xml:space="preserve">оповіщення і телекомунікаційні послуги електрозв’язку, підключення до системи дистанційного обслуговування  до УДКСУ, створення системи відеоспостереження ЦНАП; створення та технічне обслуговування сайту </w:t>
            </w:r>
            <w:proofErr w:type="spellStart"/>
            <w:r>
              <w:rPr>
                <w:sz w:val="20"/>
                <w:szCs w:val="20"/>
                <w:lang w:val="uk-UA"/>
              </w:rPr>
              <w:t>райдердадміністрації</w:t>
            </w:r>
            <w:proofErr w:type="spellEnd"/>
            <w:r>
              <w:rPr>
                <w:sz w:val="20"/>
                <w:szCs w:val="20"/>
                <w:lang w:val="uk-UA"/>
              </w:rPr>
              <w:t>, фінансового управління; придбання програмного забезпечення «Сота»,придбання та оновлення програмного забезпечення „М.Е.</w:t>
            </w:r>
            <w:r>
              <w:rPr>
                <w:sz w:val="20"/>
                <w:szCs w:val="20"/>
                <w:lang w:val="en-US"/>
              </w:rPr>
              <w:t>DOC</w:t>
            </w:r>
            <w:r>
              <w:rPr>
                <w:sz w:val="20"/>
                <w:szCs w:val="20"/>
                <w:lang w:val="uk-UA"/>
              </w:rPr>
              <w:t>”, ліцензійного анти вірусного забезпечення,забезпечення працездатності програмного комплексу "</w:t>
            </w:r>
            <w:proofErr w:type="spellStart"/>
            <w:r>
              <w:rPr>
                <w:sz w:val="20"/>
                <w:szCs w:val="20"/>
                <w:lang w:val="uk-UA"/>
              </w:rPr>
              <w:t>Криптосервер</w:t>
            </w:r>
            <w:proofErr w:type="spellEnd"/>
            <w:r>
              <w:rPr>
                <w:sz w:val="20"/>
                <w:szCs w:val="20"/>
                <w:lang w:val="uk-UA"/>
              </w:rPr>
              <w:t>:Модуль шифрування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2017-2019 роки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left="-77" w:right="-109" w:firstLine="7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Районна  державна адміністрація, її управління </w:t>
            </w:r>
            <w:r>
              <w:rPr>
                <w:sz w:val="20"/>
                <w:szCs w:val="20"/>
                <w:lang w:val="uk-UA"/>
              </w:rPr>
              <w:lastRenderedPageBreak/>
              <w:t>та відділи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 w:rsidP="00A36D8D">
            <w:pPr>
              <w:ind w:left="-57" w:right="-85" w:firstLine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район 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56,0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67,0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70,0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Вдосконалення системи державного управління та місцевого </w:t>
            </w:r>
            <w:r>
              <w:rPr>
                <w:sz w:val="20"/>
                <w:szCs w:val="20"/>
                <w:lang w:val="uk-UA"/>
              </w:rPr>
              <w:lastRenderedPageBreak/>
              <w:t>самоврядування</w:t>
            </w:r>
          </w:p>
        </w:tc>
      </w:tr>
      <w:tr w:rsidR="00C1189B" w:rsidTr="00C1189B">
        <w:trPr>
          <w:gridAfter w:val="1"/>
          <w:wAfter w:w="13" w:type="dxa"/>
          <w:trHeight w:val="39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hanging="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Проведення круглих столів з метою обміну досвіду (з можливістю залучення іноземних фахівців), обговорення змін до нормативно-правових актів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2017-2019 роки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left="-77" w:right="-109" w:firstLine="7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Районна  державна адміністрація, її управління та відділи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 w:rsidP="00A36D8D">
            <w:pPr>
              <w:ind w:left="-241" w:right="-224" w:firstLine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 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Розвиток пріоритетних галузей економіки, співпраця, обмін досвідом</w:t>
            </w:r>
          </w:p>
        </w:tc>
      </w:tr>
      <w:tr w:rsidR="00C1189B" w:rsidTr="00C1189B">
        <w:trPr>
          <w:gridAfter w:val="1"/>
          <w:wAfter w:w="13" w:type="dxa"/>
          <w:trHeight w:val="3873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якісного підвищення ефективності управління бюджетними коштами та одночасного забезпечення прозорості та відкритості їх витрачання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 w:rsidP="00A36D8D">
            <w:pPr>
              <w:ind w:hang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Впровадження сучасних механізмів бюджетного прогнозування, планування, виконання бюджетів, в тому числі районного бюджету зокрема. Впровадження відповідного програмного забезпечення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2017-2019 роки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right="-10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Фінансове управління районної державної адміністрації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 w:rsidP="00A36D8D">
            <w:pPr>
              <w:ind w:left="-99" w:right="-22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район ний бюджет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1189B" w:rsidRDefault="00C1189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40,0</w:t>
            </w:r>
          </w:p>
          <w:p w:rsidR="00C1189B" w:rsidRDefault="00C1189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40,0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val="uk-UA" w:eastAsia="zh-CN"/>
              </w:rPr>
            </w:pPr>
            <w:r>
              <w:rPr>
                <w:rFonts w:eastAsia="SimSun"/>
                <w:sz w:val="20"/>
                <w:szCs w:val="20"/>
                <w:lang w:val="uk-UA" w:eastAsia="zh-CN"/>
              </w:rPr>
              <w:t>Стабільне функціонування місцевих фінансових органів району та забезпечення ними механізмів формування та виконання дохідної і видаткової частин місцевих бюджетів району, в тому числі районного бюджету, зокрема на засадах відкритого та суспільно-відповідального використання обмежених</w:t>
            </w:r>
          </w:p>
          <w:p w:rsidR="00C1189B" w:rsidRDefault="00A36D8D">
            <w:pPr>
              <w:jc w:val="both"/>
              <w:rPr>
                <w:rFonts w:eastAsia="SimSun"/>
                <w:sz w:val="20"/>
                <w:szCs w:val="20"/>
                <w:lang w:val="uk-UA" w:eastAsia="zh-CN"/>
              </w:rPr>
            </w:pPr>
            <w:r>
              <w:rPr>
                <w:rFonts w:eastAsia="SimSun"/>
                <w:sz w:val="20"/>
                <w:szCs w:val="20"/>
                <w:lang w:val="uk-UA" w:eastAsia="zh-CN"/>
              </w:rPr>
              <w:t>б</w:t>
            </w:r>
            <w:proofErr w:type="spellStart"/>
            <w:r w:rsidR="00C1189B">
              <w:rPr>
                <w:rFonts w:eastAsia="SimSun"/>
                <w:sz w:val="20"/>
                <w:szCs w:val="20"/>
                <w:lang w:eastAsia="zh-CN"/>
              </w:rPr>
              <w:t>юджетнихкоштів</w:t>
            </w:r>
            <w:proofErr w:type="spellEnd"/>
          </w:p>
          <w:p w:rsidR="00C1189B" w:rsidRDefault="00C1189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1189B" w:rsidRPr="00A71F05" w:rsidTr="00C1189B">
        <w:trPr>
          <w:gridAfter w:val="1"/>
          <w:wAfter w:w="13" w:type="dxa"/>
          <w:trHeight w:val="39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Інформаційне забезпечення виконання делегованих повноважень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Pr="00F208BC" w:rsidRDefault="00C1189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 w:eastAsia="zh-CN"/>
              </w:rPr>
            </w:pPr>
            <w:r w:rsidRPr="00F208BC">
              <w:rPr>
                <w:rFonts w:eastAsia="SimSun"/>
                <w:sz w:val="20"/>
                <w:szCs w:val="20"/>
                <w:lang w:val="uk-UA" w:eastAsia="zh-CN"/>
              </w:rPr>
              <w:t>Оперативнеінформуванняорганівмісцевого</w:t>
            </w:r>
          </w:p>
          <w:p w:rsidR="00C1189B" w:rsidRPr="00F208BC" w:rsidRDefault="00C1189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 w:eastAsia="zh-CN"/>
              </w:rPr>
            </w:pPr>
            <w:r w:rsidRPr="00F208BC">
              <w:rPr>
                <w:rFonts w:eastAsia="SimSun"/>
                <w:sz w:val="20"/>
                <w:szCs w:val="20"/>
                <w:lang w:val="uk-UA" w:eastAsia="zh-CN"/>
              </w:rPr>
              <w:t>самоврядування,установ,</w:t>
            </w:r>
          </w:p>
          <w:p w:rsidR="00C1189B" w:rsidRPr="00F208BC" w:rsidRDefault="00C1189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 w:eastAsia="zh-CN"/>
              </w:rPr>
            </w:pPr>
            <w:proofErr w:type="spellStart"/>
            <w:r w:rsidRPr="00F208BC">
              <w:rPr>
                <w:rFonts w:eastAsia="SimSun"/>
                <w:sz w:val="20"/>
                <w:szCs w:val="20"/>
                <w:lang w:val="uk-UA" w:eastAsia="zh-CN"/>
              </w:rPr>
              <w:t>організаційщододіяльності</w:t>
            </w:r>
            <w:r>
              <w:rPr>
                <w:rFonts w:eastAsia="SimSun"/>
                <w:sz w:val="20"/>
                <w:szCs w:val="20"/>
                <w:lang w:val="uk-UA" w:eastAsia="zh-CN"/>
              </w:rPr>
              <w:t>ра</w:t>
            </w:r>
            <w:r w:rsidRPr="00F208BC">
              <w:rPr>
                <w:rFonts w:eastAsia="SimSun"/>
                <w:sz w:val="20"/>
                <w:szCs w:val="20"/>
                <w:lang w:val="uk-UA" w:eastAsia="zh-CN"/>
              </w:rPr>
              <w:t>йо</w:t>
            </w:r>
            <w:r>
              <w:rPr>
                <w:rFonts w:eastAsia="SimSun"/>
                <w:sz w:val="20"/>
                <w:szCs w:val="20"/>
                <w:lang w:val="uk-UA" w:eastAsia="zh-CN"/>
              </w:rPr>
              <w:t>н</w:t>
            </w:r>
            <w:r w:rsidRPr="00F208BC">
              <w:rPr>
                <w:rFonts w:eastAsia="SimSun"/>
                <w:sz w:val="20"/>
                <w:szCs w:val="20"/>
                <w:lang w:val="uk-UA" w:eastAsia="zh-CN"/>
              </w:rPr>
              <w:t>ноїдержавної</w:t>
            </w:r>
            <w:r>
              <w:rPr>
                <w:rFonts w:eastAsia="SimSun"/>
                <w:sz w:val="20"/>
                <w:szCs w:val="20"/>
                <w:lang w:val="uk-UA" w:eastAsia="zh-CN"/>
              </w:rPr>
              <w:t>адмі</w:t>
            </w:r>
            <w:r w:rsidRPr="00F208BC">
              <w:rPr>
                <w:rFonts w:eastAsia="SimSun"/>
                <w:sz w:val="20"/>
                <w:szCs w:val="20"/>
                <w:lang w:val="uk-UA" w:eastAsia="zh-CN"/>
              </w:rPr>
              <w:t>ністрації</w:t>
            </w:r>
            <w:proofErr w:type="spellEnd"/>
            <w:r w:rsidRPr="00F208BC">
              <w:rPr>
                <w:rFonts w:eastAsia="SimSu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F208BC">
              <w:rPr>
                <w:rFonts w:eastAsia="SimSun"/>
                <w:sz w:val="20"/>
                <w:szCs w:val="20"/>
                <w:lang w:val="uk-UA" w:eastAsia="zh-CN"/>
              </w:rPr>
              <w:t>череззасобизв’язку</w:t>
            </w:r>
            <w:proofErr w:type="spellEnd"/>
            <w:r w:rsidRPr="00F208BC">
              <w:rPr>
                <w:rFonts w:eastAsia="SimSun"/>
                <w:sz w:val="20"/>
                <w:szCs w:val="20"/>
                <w:lang w:val="uk-UA" w:eastAsia="zh-CN"/>
              </w:rPr>
              <w:t xml:space="preserve">, </w:t>
            </w:r>
            <w:proofErr w:type="spellStart"/>
            <w:r w:rsidRPr="00F208BC">
              <w:rPr>
                <w:rFonts w:eastAsia="SimSun"/>
                <w:sz w:val="20"/>
                <w:szCs w:val="20"/>
                <w:lang w:val="uk-UA" w:eastAsia="zh-CN"/>
              </w:rPr>
              <w:t>інтернетпослуги</w:t>
            </w:r>
            <w:proofErr w:type="spellEnd"/>
            <w:r w:rsidRPr="00F208BC">
              <w:rPr>
                <w:rFonts w:eastAsia="SimSun"/>
                <w:sz w:val="20"/>
                <w:szCs w:val="20"/>
                <w:lang w:val="uk-UA" w:eastAsia="zh-CN"/>
              </w:rPr>
              <w:t>,</w:t>
            </w:r>
          </w:p>
          <w:p w:rsidR="00427240" w:rsidRDefault="00C1189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 w:eastAsia="zh-CN"/>
              </w:rPr>
            </w:pPr>
            <w:r w:rsidRPr="00427240">
              <w:rPr>
                <w:rFonts w:eastAsia="SimSun"/>
                <w:sz w:val="20"/>
                <w:szCs w:val="20"/>
                <w:lang w:val="uk-UA" w:eastAsia="zh-CN"/>
              </w:rPr>
              <w:t>інформаційніпослуги та</w:t>
            </w:r>
          </w:p>
          <w:p w:rsidR="00C1189B" w:rsidRPr="00427240" w:rsidRDefault="00C1189B" w:rsidP="00427240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 w:eastAsia="zh-CN"/>
              </w:rPr>
            </w:pPr>
            <w:r>
              <w:rPr>
                <w:rFonts w:eastAsia="SimSun"/>
                <w:sz w:val="20"/>
                <w:szCs w:val="20"/>
                <w:lang w:val="uk-UA" w:eastAsia="zh-CN"/>
              </w:rPr>
              <w:t>виго</w:t>
            </w:r>
            <w:r w:rsidRPr="00427240">
              <w:rPr>
                <w:rFonts w:eastAsia="SimSun"/>
                <w:sz w:val="20"/>
                <w:szCs w:val="20"/>
                <w:lang w:val="uk-UA" w:eastAsia="zh-CN"/>
              </w:rPr>
              <w:t>то</w:t>
            </w:r>
            <w:r>
              <w:rPr>
                <w:rFonts w:eastAsia="SimSun"/>
                <w:sz w:val="20"/>
                <w:szCs w:val="20"/>
                <w:lang w:val="uk-UA" w:eastAsia="zh-CN"/>
              </w:rPr>
              <w:t>влення</w:t>
            </w:r>
            <w:r w:rsidRPr="00427240">
              <w:rPr>
                <w:rFonts w:eastAsia="SimSun"/>
                <w:sz w:val="20"/>
                <w:szCs w:val="20"/>
                <w:lang w:val="uk-UA" w:eastAsia="zh-CN"/>
              </w:rPr>
              <w:t>друковано</w:t>
            </w:r>
            <w:r>
              <w:rPr>
                <w:rFonts w:eastAsia="SimSun"/>
                <w:sz w:val="20"/>
                <w:szCs w:val="20"/>
                <w:lang w:val="uk-UA" w:eastAsia="zh-CN"/>
              </w:rPr>
              <w:t>ї продукції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2017-2019</w:t>
            </w:r>
          </w:p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 w:rsidP="00A36D8D">
            <w:pPr>
              <w:ind w:right="-11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Фінансове управління районної державної адміністрації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 w:rsidP="00A36D8D">
            <w:pPr>
              <w:ind w:left="-99" w:right="-7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район ний бюджет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val="uk-UA" w:eastAsia="zh-CN"/>
              </w:rPr>
            </w:pPr>
            <w:r>
              <w:rPr>
                <w:rFonts w:eastAsia="SimSun"/>
                <w:sz w:val="20"/>
                <w:szCs w:val="20"/>
                <w:lang w:val="uk-UA" w:eastAsia="zh-CN"/>
              </w:rPr>
              <w:t xml:space="preserve">Забезпечення взаєморозуміння органів влади, та населення, підвищення інформованості населення про їх діяльність </w:t>
            </w:r>
          </w:p>
        </w:tc>
      </w:tr>
      <w:tr w:rsidR="00C1189B" w:rsidTr="00C1189B">
        <w:trPr>
          <w:gridAfter w:val="1"/>
          <w:wAfter w:w="13" w:type="dxa"/>
          <w:trHeight w:val="150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 w:rsidP="00A36D8D">
            <w:pPr>
              <w:ind w:right="-8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сприятливих умов в межах делегованих повноважень щодо удосконалення організації роботи,вирішення питань економічного, соціального та культурного розвитку відповідних територій. Забезпечення належної організації робочих місць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 w:eastAsia="zh-CN"/>
              </w:rPr>
            </w:pPr>
            <w:r>
              <w:rPr>
                <w:rFonts w:eastAsia="SimSun"/>
                <w:sz w:val="20"/>
                <w:szCs w:val="20"/>
                <w:lang w:val="uk-UA" w:eastAsia="zh-CN"/>
              </w:rPr>
              <w:t xml:space="preserve">Придбання обладнання та устаткування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2018-2019 роки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left="-77" w:right="-109" w:firstLine="7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Фінансове управління районної державної адміністрації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 w:rsidP="00A36D8D">
            <w:pPr>
              <w:ind w:left="-99" w:right="-7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 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10,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40,0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val="uk-UA" w:eastAsia="zh-CN"/>
              </w:rPr>
            </w:pPr>
            <w:r>
              <w:rPr>
                <w:rFonts w:eastAsia="SimSun"/>
                <w:sz w:val="20"/>
                <w:szCs w:val="20"/>
                <w:lang w:val="uk-UA" w:eastAsia="zh-CN"/>
              </w:rPr>
              <w:t>Підвищення якості виконання повноважень. Стабільне функціонування місцевих фінансових органів району та забезпечення ними механізмів формування та виконання дохідної і видаткової частин місцевих бюджетів району, в тому числі районного бюджету, зокрема на засадах відкритого та суспільно-відповідального використання обмежених</w:t>
            </w:r>
          </w:p>
          <w:p w:rsidR="00C1189B" w:rsidRDefault="00A36D8D">
            <w:pPr>
              <w:jc w:val="both"/>
              <w:rPr>
                <w:rFonts w:eastAsia="SimSun"/>
                <w:sz w:val="20"/>
                <w:szCs w:val="20"/>
                <w:lang w:val="uk-UA" w:eastAsia="zh-CN"/>
              </w:rPr>
            </w:pPr>
            <w:r>
              <w:rPr>
                <w:rFonts w:eastAsia="SimSun"/>
                <w:sz w:val="20"/>
                <w:szCs w:val="20"/>
                <w:lang w:val="uk-UA" w:eastAsia="zh-CN"/>
              </w:rPr>
              <w:t>б</w:t>
            </w:r>
            <w:proofErr w:type="spellStart"/>
            <w:r w:rsidR="00C1189B">
              <w:rPr>
                <w:rFonts w:eastAsia="SimSun"/>
                <w:sz w:val="20"/>
                <w:szCs w:val="20"/>
                <w:lang w:eastAsia="zh-CN"/>
              </w:rPr>
              <w:t>юджетнихкоштів</w:t>
            </w:r>
            <w:proofErr w:type="spellEnd"/>
          </w:p>
          <w:p w:rsidR="00C1189B" w:rsidRDefault="00C1189B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val="uk-UA" w:eastAsia="zh-CN"/>
              </w:rPr>
            </w:pPr>
          </w:p>
        </w:tc>
      </w:tr>
      <w:tr w:rsidR="00C1189B" w:rsidTr="00C1189B">
        <w:trPr>
          <w:gridAfter w:val="1"/>
          <w:wAfter w:w="13" w:type="dxa"/>
          <w:trHeight w:val="119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 w:eastAsia="zh-CN"/>
              </w:rPr>
            </w:pPr>
            <w:r>
              <w:rPr>
                <w:rFonts w:eastAsia="SimSun"/>
                <w:sz w:val="20"/>
                <w:szCs w:val="20"/>
                <w:lang w:val="uk-UA" w:eastAsia="zh-CN"/>
              </w:rPr>
              <w:t>Придбання обладнання та устаткування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2018-2019 роки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left="-77" w:right="-109" w:firstLine="7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Районна  державна адміністрація, її управління та відділи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 w:rsidP="00A36D8D">
            <w:pPr>
              <w:ind w:left="-99" w:right="-7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 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100,0</w:t>
            </w:r>
          </w:p>
        </w:tc>
        <w:tc>
          <w:tcPr>
            <w:tcW w:w="4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rFonts w:eastAsia="SimSun"/>
                <w:sz w:val="20"/>
                <w:szCs w:val="20"/>
                <w:lang w:val="uk-UA" w:eastAsia="zh-CN"/>
              </w:rPr>
            </w:pPr>
          </w:p>
        </w:tc>
      </w:tr>
      <w:tr w:rsidR="00C1189B" w:rsidTr="00C1189B">
        <w:trPr>
          <w:gridAfter w:val="1"/>
          <w:wAfter w:w="13" w:type="dxa"/>
          <w:trHeight w:val="151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 w:eastAsia="zh-CN"/>
              </w:rPr>
            </w:pPr>
            <w:r>
              <w:rPr>
                <w:rFonts w:eastAsia="SimSun"/>
                <w:sz w:val="20"/>
                <w:szCs w:val="20"/>
                <w:lang w:val="uk-UA" w:eastAsia="zh-CN"/>
              </w:rPr>
              <w:t>Проведення ремонту приміщень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2018рік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left="-77" w:right="-109" w:firstLine="7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Фінансове управління районної державної адміністрації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 w:rsidP="00A36D8D">
            <w:pPr>
              <w:ind w:left="-99" w:right="-7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 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uk-UA"/>
              </w:rPr>
              <w:t>180,</w:t>
            </w:r>
            <w:r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rFonts w:eastAsia="SimSun"/>
                <w:sz w:val="20"/>
                <w:szCs w:val="20"/>
                <w:lang w:val="uk-UA" w:eastAsia="zh-CN"/>
              </w:rPr>
            </w:pPr>
          </w:p>
        </w:tc>
      </w:tr>
      <w:tr w:rsidR="00C1189B" w:rsidTr="00C1189B">
        <w:trPr>
          <w:gridAfter w:val="1"/>
          <w:wAfter w:w="13" w:type="dxa"/>
          <w:trHeight w:val="72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 w:eastAsia="zh-CN"/>
              </w:rPr>
            </w:pPr>
            <w:r>
              <w:rPr>
                <w:rFonts w:eastAsia="SimSun"/>
                <w:sz w:val="20"/>
                <w:szCs w:val="20"/>
                <w:lang w:val="uk-UA" w:eastAsia="zh-CN"/>
              </w:rPr>
              <w:t>Проведення ремонту приміщень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2018-2019 роки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left="-77" w:right="-109" w:firstLine="7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Відділи та служби  РДА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 w:rsidP="00A36D8D">
            <w:pPr>
              <w:ind w:left="-99" w:right="-7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 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300,0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rFonts w:eastAsia="SimSun"/>
                <w:sz w:val="20"/>
                <w:szCs w:val="20"/>
                <w:lang w:val="uk-UA" w:eastAsia="zh-CN"/>
              </w:rPr>
            </w:pPr>
          </w:p>
        </w:tc>
      </w:tr>
      <w:tr w:rsidR="00C1189B" w:rsidTr="00C1189B">
        <w:trPr>
          <w:gridAfter w:val="1"/>
          <w:wAfter w:w="13" w:type="dxa"/>
          <w:trHeight w:val="28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Технічне обслуговування та поточний ремонт комп’ютерної техніки та </w:t>
            </w:r>
            <w:r>
              <w:rPr>
                <w:sz w:val="20"/>
                <w:szCs w:val="20"/>
                <w:lang w:val="uk-UA"/>
              </w:rPr>
              <w:lastRenderedPageBreak/>
              <w:t>оргтехніки,придбання ліцензійного антивірусного забезпечення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2018-2019 роки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left="-77" w:right="-109" w:firstLine="7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Районна  державна адміністрація, її управління та відділи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 w:rsidP="00A36D8D">
            <w:pPr>
              <w:ind w:left="-99" w:right="-7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 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50,0</w:t>
            </w:r>
          </w:p>
        </w:tc>
        <w:tc>
          <w:tcPr>
            <w:tcW w:w="4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rFonts w:eastAsia="SimSun"/>
                <w:sz w:val="20"/>
                <w:szCs w:val="20"/>
                <w:lang w:val="uk-UA" w:eastAsia="zh-CN"/>
              </w:rPr>
            </w:pPr>
          </w:p>
        </w:tc>
      </w:tr>
      <w:tr w:rsidR="00C1189B" w:rsidTr="00C1189B">
        <w:trPr>
          <w:gridAfter w:val="1"/>
          <w:wAfter w:w="13" w:type="dxa"/>
          <w:trHeight w:val="39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Надання практичної допомоги з виїздом на місця органам місцевого самоврядування, керівникам  бюджетних установ в управлінні бюджетними коштами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 w:eastAsia="zh-CN"/>
              </w:rPr>
            </w:pPr>
            <w:r>
              <w:rPr>
                <w:rFonts w:eastAsia="SimSun"/>
                <w:sz w:val="20"/>
                <w:szCs w:val="20"/>
                <w:lang w:val="uk-UA" w:eastAsia="zh-CN"/>
              </w:rPr>
              <w:t xml:space="preserve">Проведення роз’яснювальної роботи в бюджетних установах району щодо управління, контролю та використання бюджетних коштів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2017-2019 роки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left="-77" w:right="-109" w:firstLine="7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Районна державна адміністрація, структурні підрозділи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 w:rsidP="00A36D8D">
            <w:pPr>
              <w:ind w:left="-99" w:right="-7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 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30,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15,0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val="uk-UA" w:eastAsia="zh-CN"/>
              </w:rPr>
            </w:pPr>
            <w:r>
              <w:rPr>
                <w:rFonts w:eastAsia="SimSun"/>
                <w:sz w:val="20"/>
                <w:szCs w:val="20"/>
                <w:lang w:val="uk-UA" w:eastAsia="zh-CN"/>
              </w:rPr>
              <w:t>Попередження та зменшення кількості порушень бюджетного законодавства всіма учасниками бюджетного процесу</w:t>
            </w:r>
          </w:p>
        </w:tc>
      </w:tr>
      <w:tr w:rsidR="00C1189B" w:rsidRPr="00A71F05" w:rsidTr="00C1189B">
        <w:trPr>
          <w:gridAfter w:val="1"/>
          <w:wAfter w:w="13" w:type="dxa"/>
          <w:trHeight w:val="132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Створення належних умов для надання </w:t>
            </w:r>
            <w:proofErr w:type="spellStart"/>
            <w:r>
              <w:rPr>
                <w:sz w:val="20"/>
                <w:szCs w:val="20"/>
                <w:lang w:val="uk-UA"/>
              </w:rPr>
              <w:t>адмінпослуг</w:t>
            </w:r>
            <w:proofErr w:type="spellEnd"/>
            <w:r>
              <w:rPr>
                <w:sz w:val="20"/>
                <w:szCs w:val="20"/>
                <w:lang w:val="uk-UA"/>
              </w:rPr>
              <w:t>, пільг   та субсидій.</w:t>
            </w:r>
          </w:p>
          <w:p w:rsidR="00C1189B" w:rsidRDefault="00C1189B" w:rsidP="00A36D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належного соціального захисту населення,охоплення соціальною підтримкою незахищених верств населення. Оплата праці та нарахування на заробітну працю працівників управління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 w:rsidP="00A36D8D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 w:eastAsia="zh-CN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Проведення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стимулюючих виплат за захищеними статтями видатків, зокрема, на заробітну плату з нарахуваннями відповідно до постанов КМУ №811 від 9.11.2016р. </w:t>
            </w:r>
            <w:r w:rsidR="00A36D8D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«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Деякі питання оплати праці працівників структурних підрозділів з питань соціального захисту населення місцевих державних адміністрацій»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 рік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ind w:right="-109"/>
              <w:rPr>
                <w:sz w:val="20"/>
                <w:szCs w:val="20"/>
                <w:lang w:val="uk-UA"/>
              </w:rPr>
            </w:pPr>
          </w:p>
          <w:p w:rsidR="00C1189B" w:rsidRDefault="00C1189B">
            <w:pPr>
              <w:ind w:right="-10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Управління праці та соціального захисту населення </w:t>
            </w:r>
            <w:proofErr w:type="spellStart"/>
            <w:r>
              <w:rPr>
                <w:sz w:val="20"/>
                <w:szCs w:val="20"/>
                <w:lang w:val="uk-UA"/>
              </w:rPr>
              <w:t>Чечельниць</w:t>
            </w:r>
            <w:proofErr w:type="spellEnd"/>
          </w:p>
          <w:p w:rsidR="00C1189B" w:rsidRDefault="00C1189B">
            <w:pPr>
              <w:ind w:right="-109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райдержадміністрації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 w:rsidP="00A36D8D">
            <w:pPr>
              <w:ind w:left="-99" w:right="-7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 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300,0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B" w:rsidRPr="00A71F05" w:rsidRDefault="00C1189B">
            <w:pPr>
              <w:pStyle w:val="a3"/>
              <w:shd w:val="clear" w:color="auto" w:fill="FFFFFF"/>
              <w:spacing w:before="0" w:beforeAutospacing="0" w:after="108" w:afterAutospacing="0"/>
              <w:rPr>
                <w:color w:val="333333"/>
                <w:sz w:val="20"/>
                <w:szCs w:val="20"/>
                <w:lang w:val="uk-UA"/>
              </w:rPr>
            </w:pPr>
            <w:proofErr w:type="spellStart"/>
            <w:r w:rsidRPr="00A71F05">
              <w:rPr>
                <w:color w:val="333333"/>
                <w:sz w:val="20"/>
                <w:szCs w:val="20"/>
                <w:lang w:val="uk-UA"/>
              </w:rPr>
              <w:t>Забезпечення</w:t>
            </w:r>
            <w:r w:rsidR="00427240" w:rsidRPr="00A71F05">
              <w:rPr>
                <w:color w:val="333333"/>
                <w:sz w:val="20"/>
                <w:szCs w:val="20"/>
                <w:lang w:val="uk-UA"/>
              </w:rPr>
              <w:t>проведен</w:t>
            </w:r>
            <w:r w:rsidRPr="00A71F05">
              <w:rPr>
                <w:color w:val="333333"/>
                <w:sz w:val="20"/>
                <w:szCs w:val="20"/>
                <w:lang w:val="uk-UA"/>
              </w:rPr>
              <w:t>явидатків</w:t>
            </w:r>
            <w:proofErr w:type="spellEnd"/>
            <w:r w:rsidRPr="00A71F05">
              <w:rPr>
                <w:color w:val="333333"/>
                <w:sz w:val="20"/>
                <w:szCs w:val="20"/>
                <w:lang w:val="uk-UA"/>
              </w:rPr>
              <w:t xml:space="preserve"> на оплату праці</w:t>
            </w:r>
            <w:r>
              <w:rPr>
                <w:color w:val="333333"/>
                <w:sz w:val="20"/>
                <w:szCs w:val="20"/>
              </w:rPr>
              <w:t> </w:t>
            </w:r>
            <w:r w:rsidRPr="00A71F05">
              <w:rPr>
                <w:color w:val="333333"/>
                <w:sz w:val="20"/>
                <w:szCs w:val="20"/>
                <w:lang w:val="uk-UA"/>
              </w:rPr>
              <w:t xml:space="preserve"> та нарахувань на оплату праці в межах </w:t>
            </w:r>
            <w:proofErr w:type="spellStart"/>
            <w:r w:rsidRPr="00A71F05">
              <w:rPr>
                <w:color w:val="333333"/>
                <w:sz w:val="20"/>
                <w:szCs w:val="20"/>
                <w:lang w:val="uk-UA"/>
              </w:rPr>
              <w:t>фінансовихможливостей</w:t>
            </w:r>
            <w:proofErr w:type="spellEnd"/>
            <w:r w:rsidRPr="00A71F05">
              <w:rPr>
                <w:color w:val="333333"/>
                <w:sz w:val="20"/>
                <w:szCs w:val="20"/>
                <w:lang w:val="uk-UA"/>
              </w:rPr>
              <w:t xml:space="preserve"> з метою </w:t>
            </w:r>
            <w:proofErr w:type="spellStart"/>
            <w:r w:rsidRPr="00A71F05">
              <w:rPr>
                <w:color w:val="333333"/>
                <w:sz w:val="20"/>
                <w:szCs w:val="20"/>
                <w:lang w:val="uk-UA"/>
              </w:rPr>
              <w:t>матеріальногостимулювання</w:t>
            </w:r>
            <w:proofErr w:type="spellEnd"/>
            <w:r>
              <w:rPr>
                <w:color w:val="333333"/>
                <w:sz w:val="20"/>
                <w:szCs w:val="20"/>
              </w:rPr>
              <w:t> </w:t>
            </w:r>
            <w:r w:rsidRPr="00A71F05">
              <w:rPr>
                <w:color w:val="333333"/>
                <w:sz w:val="20"/>
                <w:szCs w:val="20"/>
                <w:lang w:val="uk-UA"/>
              </w:rPr>
              <w:t xml:space="preserve"> продуктивної та </w:t>
            </w:r>
            <w:proofErr w:type="spellStart"/>
            <w:r w:rsidRPr="00A71F05">
              <w:rPr>
                <w:color w:val="333333"/>
                <w:sz w:val="20"/>
                <w:szCs w:val="20"/>
                <w:lang w:val="uk-UA"/>
              </w:rPr>
              <w:t>ініціативноїпраці</w:t>
            </w:r>
            <w:proofErr w:type="spellEnd"/>
            <w:r>
              <w:rPr>
                <w:color w:val="333333"/>
                <w:sz w:val="20"/>
                <w:szCs w:val="20"/>
              </w:rPr>
              <w:t> </w:t>
            </w:r>
            <w:r w:rsidRPr="00A71F05">
              <w:rPr>
                <w:color w:val="333333"/>
                <w:sz w:val="20"/>
                <w:szCs w:val="20"/>
                <w:lang w:val="uk-UA"/>
              </w:rPr>
              <w:t xml:space="preserve"> працівників для здійснення ними </w:t>
            </w:r>
            <w:proofErr w:type="spellStart"/>
            <w:r w:rsidRPr="00A71F05">
              <w:rPr>
                <w:color w:val="333333"/>
                <w:sz w:val="20"/>
                <w:szCs w:val="20"/>
                <w:lang w:val="uk-UA"/>
              </w:rPr>
              <w:t>делегованихповноважень</w:t>
            </w:r>
            <w:proofErr w:type="spellEnd"/>
            <w:r>
              <w:rPr>
                <w:color w:val="333333"/>
                <w:sz w:val="20"/>
                <w:szCs w:val="20"/>
              </w:rPr>
              <w:t>  </w:t>
            </w:r>
            <w:r w:rsidRPr="00A71F05">
              <w:rPr>
                <w:color w:val="333333"/>
                <w:sz w:val="20"/>
                <w:szCs w:val="20"/>
                <w:lang w:val="uk-UA"/>
              </w:rPr>
              <w:t xml:space="preserve"> </w:t>
            </w:r>
          </w:p>
          <w:p w:rsidR="00C1189B" w:rsidRDefault="00C1189B">
            <w:pPr>
              <w:rPr>
                <w:sz w:val="20"/>
                <w:szCs w:val="20"/>
                <w:lang w:val="uk-UA"/>
              </w:rPr>
            </w:pPr>
          </w:p>
        </w:tc>
      </w:tr>
      <w:tr w:rsidR="00C1189B" w:rsidTr="00C1189B">
        <w:trPr>
          <w:gridAfter w:val="1"/>
          <w:wAfter w:w="13" w:type="dxa"/>
          <w:trHeight w:val="216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 w:eastAsia="zh-CN"/>
              </w:rPr>
            </w:pPr>
            <w:r>
              <w:rPr>
                <w:rFonts w:eastAsia="SimSun"/>
                <w:sz w:val="20"/>
                <w:szCs w:val="20"/>
                <w:lang w:val="uk-UA" w:eastAsia="zh-CN"/>
              </w:rPr>
              <w:t>Заміна вхідних дверей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 рік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ind w:right="-109"/>
              <w:rPr>
                <w:sz w:val="20"/>
                <w:szCs w:val="20"/>
                <w:lang w:val="uk-UA"/>
              </w:rPr>
            </w:pPr>
          </w:p>
          <w:p w:rsidR="00C1189B" w:rsidRDefault="00C1189B">
            <w:pPr>
              <w:ind w:right="-10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Управління праці та соціального захисту населення </w:t>
            </w:r>
            <w:proofErr w:type="spellStart"/>
            <w:r>
              <w:rPr>
                <w:sz w:val="20"/>
                <w:szCs w:val="20"/>
                <w:lang w:val="uk-UA"/>
              </w:rPr>
              <w:t>Чечельниць</w:t>
            </w:r>
            <w:proofErr w:type="spellEnd"/>
          </w:p>
          <w:p w:rsidR="00C1189B" w:rsidRDefault="00C1189B">
            <w:pPr>
              <w:ind w:right="-109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райдержадміністрації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 w:rsidP="00A36D8D">
            <w:pPr>
              <w:ind w:left="-99" w:right="-7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 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</w:p>
          <w:p w:rsidR="00C1189B" w:rsidRDefault="00C118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Покращення стану </w:t>
            </w:r>
            <w:proofErr w:type="spellStart"/>
            <w:r>
              <w:rPr>
                <w:sz w:val="20"/>
                <w:szCs w:val="20"/>
                <w:lang w:val="uk-UA"/>
              </w:rPr>
              <w:t>адмінбудівлі</w:t>
            </w:r>
            <w:proofErr w:type="spellEnd"/>
          </w:p>
        </w:tc>
      </w:tr>
      <w:tr w:rsidR="00C1189B" w:rsidTr="00C1189B">
        <w:trPr>
          <w:gridAfter w:val="1"/>
          <w:wAfter w:w="13" w:type="dxa"/>
          <w:trHeight w:val="30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 w:eastAsia="zh-CN"/>
              </w:rPr>
            </w:pPr>
            <w:r>
              <w:rPr>
                <w:rFonts w:eastAsia="SimSun"/>
                <w:sz w:val="20"/>
                <w:szCs w:val="20"/>
                <w:lang w:val="uk-UA" w:eastAsia="zh-CN"/>
              </w:rPr>
              <w:t>Забезпечення належної роботи по призначеннях субсидій.</w:t>
            </w:r>
            <w:r>
              <w:rPr>
                <w:sz w:val="20"/>
                <w:szCs w:val="20"/>
                <w:lang w:val="uk-UA"/>
              </w:rPr>
              <w:t xml:space="preserve"> Придбання канцтоварів, паперу, марок, </w:t>
            </w:r>
            <w:proofErr w:type="spellStart"/>
            <w:r>
              <w:rPr>
                <w:sz w:val="20"/>
                <w:szCs w:val="20"/>
                <w:lang w:val="uk-UA"/>
              </w:rPr>
              <w:t>тонерів</w:t>
            </w:r>
            <w:proofErr w:type="spellEnd"/>
            <w:r>
              <w:rPr>
                <w:sz w:val="20"/>
                <w:szCs w:val="20"/>
                <w:lang w:val="uk-UA"/>
              </w:rPr>
              <w:t>, картриджів, оплата послуг зв’язку та поштових витрат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2018-2019</w:t>
            </w:r>
          </w:p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right="-10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Управління праці та соціального захисту населення </w:t>
            </w:r>
            <w:proofErr w:type="spellStart"/>
            <w:r>
              <w:rPr>
                <w:sz w:val="20"/>
                <w:szCs w:val="20"/>
                <w:lang w:val="uk-UA"/>
              </w:rPr>
              <w:t>Чечельниць</w:t>
            </w:r>
            <w:proofErr w:type="spellEnd"/>
          </w:p>
          <w:p w:rsidR="00C1189B" w:rsidRDefault="00C1189B">
            <w:pPr>
              <w:ind w:right="-109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райдержадміністрації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 w:rsidP="00A36D8D">
            <w:pPr>
              <w:ind w:left="-99" w:right="-7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 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55,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val="uk-UA" w:eastAsia="zh-CN"/>
              </w:rPr>
            </w:pPr>
            <w:r>
              <w:rPr>
                <w:sz w:val="20"/>
                <w:szCs w:val="20"/>
                <w:lang w:val="uk-UA"/>
              </w:rPr>
              <w:t>Підвищення мобільності та оперативності при вирішенні соціально-економічних питань</w:t>
            </w:r>
          </w:p>
          <w:p w:rsidR="00C1189B" w:rsidRDefault="00C1189B">
            <w:pPr>
              <w:rPr>
                <w:rFonts w:eastAsia="SimSun"/>
                <w:sz w:val="20"/>
                <w:szCs w:val="20"/>
                <w:lang w:val="uk-UA" w:eastAsia="zh-CN"/>
              </w:rPr>
            </w:pPr>
            <w:r>
              <w:rPr>
                <w:rFonts w:eastAsia="SimSun"/>
                <w:sz w:val="20"/>
                <w:szCs w:val="20"/>
                <w:lang w:val="uk-UA" w:eastAsia="zh-CN"/>
              </w:rPr>
              <w:t>Підвищення якості послуг</w:t>
            </w:r>
          </w:p>
          <w:p w:rsidR="00C1189B" w:rsidRDefault="00C1189B">
            <w:pPr>
              <w:rPr>
                <w:rFonts w:eastAsia="SimSun"/>
                <w:sz w:val="20"/>
                <w:szCs w:val="20"/>
                <w:lang w:val="uk-UA" w:eastAsia="zh-CN"/>
              </w:rPr>
            </w:pPr>
          </w:p>
          <w:p w:rsidR="00C1189B" w:rsidRDefault="00C1189B">
            <w:pPr>
              <w:rPr>
                <w:rFonts w:eastAsia="SimSun"/>
                <w:sz w:val="20"/>
                <w:szCs w:val="20"/>
                <w:lang w:val="uk-UA" w:eastAsia="zh-CN"/>
              </w:rPr>
            </w:pPr>
          </w:p>
        </w:tc>
      </w:tr>
      <w:tr w:rsidR="00C1189B" w:rsidTr="00C1189B">
        <w:trPr>
          <w:gridAfter w:val="1"/>
          <w:wAfter w:w="13" w:type="dxa"/>
          <w:trHeight w:val="69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комп’ютерної та оргтехніки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2018рік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right="-10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Управління праці та соціального захисту населення </w:t>
            </w:r>
            <w:proofErr w:type="spellStart"/>
            <w:r>
              <w:rPr>
                <w:sz w:val="20"/>
                <w:szCs w:val="20"/>
                <w:lang w:val="uk-UA"/>
              </w:rPr>
              <w:t>Ч</w:t>
            </w:r>
            <w:r>
              <w:rPr>
                <w:sz w:val="18"/>
                <w:szCs w:val="18"/>
                <w:lang w:val="uk-UA"/>
              </w:rPr>
              <w:t>ечельницької</w:t>
            </w:r>
            <w:r>
              <w:rPr>
                <w:sz w:val="20"/>
                <w:szCs w:val="20"/>
                <w:lang w:val="uk-UA"/>
              </w:rPr>
              <w:t>райдержадміністрації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 w:rsidP="00A36D8D">
            <w:pPr>
              <w:ind w:left="-99" w:right="-7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 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30,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rFonts w:eastAsia="SimSun"/>
                <w:sz w:val="20"/>
                <w:szCs w:val="20"/>
                <w:lang w:val="uk-UA" w:eastAsia="zh-CN"/>
              </w:rPr>
            </w:pPr>
          </w:p>
        </w:tc>
      </w:tr>
      <w:tr w:rsidR="00C1189B" w:rsidTr="00C1189B">
        <w:trPr>
          <w:gridAfter w:val="1"/>
          <w:wAfter w:w="13" w:type="dxa"/>
          <w:trHeight w:val="28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Технічне обслуговування та поточний ремонт комп’ютерної техніки та оргтехніки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2018рік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right="-109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Управління праці та соціального захисту населення </w:t>
            </w:r>
            <w:proofErr w:type="spellStart"/>
            <w:r>
              <w:rPr>
                <w:sz w:val="18"/>
                <w:szCs w:val="18"/>
                <w:lang w:val="uk-UA"/>
              </w:rPr>
              <w:t>Чечельницької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райдержадміністрації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 w:rsidP="00A36D8D">
            <w:pPr>
              <w:ind w:left="-99" w:right="-74"/>
              <w:jc w:val="center"/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uk-UA"/>
              </w:rPr>
              <w:t>район 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16,0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15,0</w:t>
            </w:r>
          </w:p>
        </w:tc>
        <w:tc>
          <w:tcPr>
            <w:tcW w:w="4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rFonts w:eastAsia="SimSun"/>
                <w:sz w:val="20"/>
                <w:szCs w:val="20"/>
                <w:lang w:val="uk-UA" w:eastAsia="zh-CN"/>
              </w:rPr>
            </w:pPr>
          </w:p>
        </w:tc>
      </w:tr>
      <w:tr w:rsidR="00C1189B" w:rsidTr="00C1189B">
        <w:trPr>
          <w:gridAfter w:val="1"/>
          <w:wAfter w:w="13" w:type="dxa"/>
          <w:trHeight w:val="39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 w:eastAsia="zh-C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ind w:left="-57" w:right="-74" w:firstLine="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215,5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928,0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960,0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val="uk-UA" w:eastAsia="zh-CN"/>
              </w:rPr>
            </w:pPr>
          </w:p>
        </w:tc>
      </w:tr>
    </w:tbl>
    <w:p w:rsidR="00C1189B" w:rsidRDefault="00C1189B" w:rsidP="00C1189B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C1189B" w:rsidRDefault="00C1189B" w:rsidP="00C1189B">
      <w:pPr>
        <w:jc w:val="both"/>
        <w:rPr>
          <w:sz w:val="20"/>
          <w:szCs w:val="20"/>
          <w:lang w:val="uk-UA"/>
        </w:rPr>
      </w:pPr>
    </w:p>
    <w:p w:rsidR="00C1189B" w:rsidRDefault="00C1189B" w:rsidP="00C1189B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Керуючий справами виконавчого </w:t>
      </w:r>
    </w:p>
    <w:p w:rsidR="00C1189B" w:rsidRDefault="00C1189B" w:rsidP="00C1189B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апарату районної ради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                                    Г. ЛИСЕНКО</w:t>
      </w: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4E3D"/>
    <w:rsid w:val="000A3763"/>
    <w:rsid w:val="000D4712"/>
    <w:rsid w:val="002D1CF0"/>
    <w:rsid w:val="00427240"/>
    <w:rsid w:val="004420FC"/>
    <w:rsid w:val="00584E3D"/>
    <w:rsid w:val="007B2FA1"/>
    <w:rsid w:val="00A36D8D"/>
    <w:rsid w:val="00A71F05"/>
    <w:rsid w:val="00BB1147"/>
    <w:rsid w:val="00C1189B"/>
    <w:rsid w:val="00C45AF0"/>
    <w:rsid w:val="00CA51D2"/>
    <w:rsid w:val="00F20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11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1189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3">
    <w:name w:val="Normal (Web)"/>
    <w:basedOn w:val="a"/>
    <w:semiHidden/>
    <w:unhideWhenUsed/>
    <w:rsid w:val="00C1189B"/>
    <w:pPr>
      <w:spacing w:before="100" w:beforeAutospacing="1" w:after="100" w:afterAutospacing="1"/>
    </w:pPr>
    <w:rPr>
      <w:rFonts w:eastAsia="SimSun"/>
      <w:lang w:eastAsia="zh-CN"/>
    </w:rPr>
  </w:style>
  <w:style w:type="paragraph" w:styleId="a4">
    <w:name w:val="caption"/>
    <w:basedOn w:val="a"/>
    <w:next w:val="a"/>
    <w:qFormat/>
    <w:rsid w:val="00A71F0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No Spacing"/>
    <w:uiPriority w:val="1"/>
    <w:qFormat/>
    <w:rsid w:val="00A71F05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11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1189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3">
    <w:name w:val="Normal (Web)"/>
    <w:basedOn w:val="a"/>
    <w:semiHidden/>
    <w:unhideWhenUsed/>
    <w:rsid w:val="00C1189B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1622</Words>
  <Characters>9251</Characters>
  <Application>Microsoft Office Word</Application>
  <DocSecurity>0</DocSecurity>
  <Lines>77</Lines>
  <Paragraphs>21</Paragraphs>
  <ScaleCrop>false</ScaleCrop>
  <Company>MultiDVD Team</Company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2019-03-11T09:09:00Z</dcterms:created>
  <dcterms:modified xsi:type="dcterms:W3CDTF">2019-03-11T09:09:00Z</dcterms:modified>
</cp:coreProperties>
</file>