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64" w:rsidRPr="0005664B" w:rsidRDefault="00244764" w:rsidP="0024476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eastAsia="en-US"/>
        </w:rPr>
      </w:pPr>
      <w:bookmarkStart w:id="0" w:name="_GoBack"/>
      <w:bookmarkEnd w:id="0"/>
      <w:r w:rsidRPr="0005664B">
        <w:rPr>
          <w:rFonts w:ascii="Times New Roman CYR" w:hAnsi="Times New Roman CYR"/>
          <w:sz w:val="24"/>
          <w:szCs w:val="24"/>
          <w:lang w:val="uk-UA"/>
        </w:rPr>
        <w:t xml:space="preserve">                                                                               </w:t>
      </w:r>
      <w:r w:rsidRPr="0005664B">
        <w:rPr>
          <w:color w:val="000000"/>
          <w:sz w:val="24"/>
          <w:szCs w:val="24"/>
        </w:rPr>
        <w:tab/>
        <w:t xml:space="preserve">                               </w:t>
      </w:r>
      <w:r w:rsidRPr="0005664B">
        <w:rPr>
          <w:rFonts w:ascii="Times New Roman CYR" w:hAnsi="Times New Roman CYR"/>
          <w:sz w:val="24"/>
          <w:szCs w:val="24"/>
        </w:rPr>
        <w:t xml:space="preserve">                                                     </w:t>
      </w:r>
    </w:p>
    <w:p w:rsidR="00316563" w:rsidRDefault="00244764" w:rsidP="003165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05664B">
        <w:rPr>
          <w:sz w:val="24"/>
          <w:szCs w:val="24"/>
          <w:lang w:val="uk-UA"/>
        </w:rPr>
        <w:tab/>
      </w:r>
      <w:r w:rsidRPr="0005664B">
        <w:rPr>
          <w:sz w:val="24"/>
          <w:szCs w:val="24"/>
          <w:lang w:val="uk-UA"/>
        </w:rPr>
        <w:tab/>
      </w:r>
      <w:r w:rsidRPr="0005664B">
        <w:rPr>
          <w:sz w:val="24"/>
          <w:szCs w:val="24"/>
          <w:lang w:val="uk-UA"/>
        </w:rPr>
        <w:tab/>
      </w:r>
      <w:r w:rsidRPr="0005664B">
        <w:rPr>
          <w:sz w:val="24"/>
          <w:szCs w:val="24"/>
          <w:lang w:val="uk-UA"/>
        </w:rPr>
        <w:tab/>
      </w:r>
      <w:r w:rsidRPr="0005664B">
        <w:rPr>
          <w:sz w:val="24"/>
          <w:szCs w:val="24"/>
          <w:lang w:val="uk-UA"/>
        </w:rPr>
        <w:tab/>
      </w:r>
      <w:r w:rsidRPr="0005664B">
        <w:rPr>
          <w:sz w:val="24"/>
          <w:szCs w:val="24"/>
          <w:lang w:val="uk-UA"/>
        </w:rPr>
        <w:tab/>
      </w:r>
      <w:r w:rsidR="00316563">
        <w:rPr>
          <w:sz w:val="16"/>
          <w:lang w:val="uk-UA"/>
        </w:rPr>
        <w:tab/>
      </w:r>
      <w:r w:rsidR="00316563">
        <w:rPr>
          <w:sz w:val="16"/>
          <w:lang w:val="uk-UA"/>
        </w:rPr>
        <w:tab/>
      </w:r>
      <w:r w:rsidR="00316563">
        <w:rPr>
          <w:sz w:val="16"/>
          <w:lang w:val="uk-UA"/>
        </w:rPr>
        <w:tab/>
      </w:r>
      <w:r w:rsidR="00316563">
        <w:rPr>
          <w:sz w:val="16"/>
          <w:lang w:val="uk-UA"/>
        </w:rPr>
        <w:tab/>
      </w:r>
      <w:r w:rsidR="00316563">
        <w:rPr>
          <w:sz w:val="16"/>
          <w:lang w:val="uk-UA"/>
        </w:rPr>
        <w:tab/>
      </w:r>
      <w:r w:rsidR="00316563">
        <w:rPr>
          <w:sz w:val="16"/>
          <w:lang w:val="uk-UA"/>
        </w:rPr>
        <w:tab/>
      </w:r>
      <w:r w:rsidR="00316563">
        <w:rPr>
          <w:sz w:val="24"/>
          <w:szCs w:val="24"/>
          <w:lang w:val="uk-UA"/>
        </w:rPr>
        <w:t xml:space="preserve"> </w:t>
      </w:r>
    </w:p>
    <w:p w:rsidR="00316563" w:rsidRDefault="00505755" w:rsidP="00316563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0" b="0"/>
            <wp:wrapSquare wrapText="right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563">
        <w:rPr>
          <w:sz w:val="24"/>
          <w:szCs w:val="24"/>
          <w:lang w:val="uk-UA"/>
        </w:rPr>
        <w:t xml:space="preserve">                                           </w:t>
      </w:r>
    </w:p>
    <w:p w:rsidR="00316563" w:rsidRDefault="00316563" w:rsidP="0031656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316563" w:rsidRDefault="00316563" w:rsidP="0031656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16563" w:rsidRDefault="00316563" w:rsidP="0031656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316563" w:rsidRDefault="00316563" w:rsidP="0031656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16563" w:rsidRDefault="00316563" w:rsidP="0031656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16563" w:rsidRDefault="00316563" w:rsidP="003165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16563" w:rsidRDefault="00316563" w:rsidP="003165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16563" w:rsidRDefault="00316563" w:rsidP="003165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316563" w:rsidRDefault="00316563" w:rsidP="0031656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>
        <w:rPr>
          <w:b/>
          <w:szCs w:val="28"/>
        </w:rPr>
        <w:t>РІШЕННЯ № 527</w:t>
      </w:r>
    </w:p>
    <w:p w:rsidR="00316563" w:rsidRPr="00D40CD0" w:rsidRDefault="00316563" w:rsidP="00316563">
      <w:pPr>
        <w:rPr>
          <w:lang w:val="uk-UA"/>
        </w:rPr>
      </w:pPr>
    </w:p>
    <w:p w:rsidR="00316563" w:rsidRDefault="00316563" w:rsidP="003165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червня 2019 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         24 </w:t>
      </w:r>
      <w:r>
        <w:rPr>
          <w:sz w:val="28"/>
          <w:szCs w:val="28"/>
        </w:rPr>
        <w:t>сесія 7 скликання</w:t>
      </w:r>
      <w:r>
        <w:rPr>
          <w:color w:val="000000"/>
          <w:sz w:val="28"/>
          <w:szCs w:val="28"/>
        </w:rPr>
        <w:t xml:space="preserve"> </w:t>
      </w:r>
    </w:p>
    <w:p w:rsidR="00316563" w:rsidRPr="00D40CD0" w:rsidRDefault="00316563" w:rsidP="003165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316563" w:rsidRDefault="00316563" w:rsidP="00316563">
      <w:pPr>
        <w:jc w:val="center"/>
        <w:rPr>
          <w:b/>
          <w:sz w:val="16"/>
          <w:szCs w:val="16"/>
          <w:lang w:val="uk-UA"/>
        </w:rPr>
      </w:pPr>
    </w:p>
    <w:p w:rsidR="00316563" w:rsidRDefault="00316563" w:rsidP="003165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проекту землеустрою щодо встановлення меж</w:t>
      </w:r>
    </w:p>
    <w:p w:rsidR="00316563" w:rsidRDefault="00316563" w:rsidP="003165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населеного пункту с. Тартак на території Тартацької сільської ради </w:t>
      </w:r>
    </w:p>
    <w:p w:rsidR="00316563" w:rsidRDefault="00316563" w:rsidP="003165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316563" w:rsidRDefault="00316563" w:rsidP="0031656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316563" w:rsidRDefault="00316563" w:rsidP="0031656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проект землеустрою щодо встановлення меж населеного пункту с. Тартак на території Тартацької сільської ради  Чечельницького району Вінницької області, відповідно до пункту 21 частини 1 статі 43 Закону України «Про місцеве самоврядування в Україні», статей 10, 173, 174, 175 Земельного Кодексу України, статей 17, 46 Закону України «Про землеустрій», враховуючи клопотання Тартацької сільської ради, висновок державної експертизи землевпорядної документації Головного управління Держгеокадастру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16563" w:rsidRDefault="00316563" w:rsidP="00316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6563" w:rsidRDefault="00316563" w:rsidP="0031656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проект землеустрою щодо встановлення меж населеного пункту с. Тартак на території Тартацької сільської ради  Чечельницького району Вінницької області загальною площею 657,0 га, розроблений Державним підприємством «Вінницький науково-дослідний та проектний інститут землеустрою».</w:t>
      </w:r>
    </w:p>
    <w:p w:rsidR="00316563" w:rsidRDefault="00316563" w:rsidP="0031656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316563" w:rsidRDefault="00316563" w:rsidP="00316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Виконавчому апарату районної ради направити завірену копію цього рішення до відділу у Чечельницькому районі Головного управління Держгеокадастру </w:t>
      </w:r>
      <w:r w:rsidRPr="0024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Вінницькій області для внесення відповідних відомостей до</w:t>
      </w:r>
    </w:p>
    <w:p w:rsidR="00316563" w:rsidRDefault="00316563" w:rsidP="00316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земельного кадастру.</w:t>
      </w:r>
    </w:p>
    <w:p w:rsidR="00316563" w:rsidRDefault="00316563" w:rsidP="00316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6563" w:rsidRPr="00A64119" w:rsidRDefault="00316563" w:rsidP="0031656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A64119">
        <w:rPr>
          <w:sz w:val="28"/>
          <w:szCs w:val="28"/>
          <w:lang w:val="uk-UA"/>
        </w:rPr>
        <w:t>3. Рекомендувати:</w:t>
      </w:r>
    </w:p>
    <w:p w:rsidR="00316563" w:rsidRDefault="00316563" w:rsidP="00316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Тартацькій сільській раді 1 примірник проекту землеустрою щодо встановлення меж населеного пункту с. Тартак на території  Тартацької сільської ради  Чечельницького району Вінницької області безоплатно передати відділу у Чечельницькому районі Головного управління Держгеокадастру у </w:t>
      </w:r>
      <w:r>
        <w:rPr>
          <w:sz w:val="28"/>
          <w:szCs w:val="28"/>
          <w:lang w:val="uk-UA"/>
        </w:rPr>
        <w:lastRenderedPageBreak/>
        <w:t>Вінницькій області для зберігання у місцевому фонді документації із землеустрою;</w:t>
      </w:r>
    </w:p>
    <w:p w:rsidR="00316563" w:rsidRDefault="00316563" w:rsidP="00316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відділу у Чечельницькому районі Головного управління Держгеокадастру у Вінницькій області внести відповідні зміни в земельно-облікові документи.</w:t>
      </w:r>
    </w:p>
    <w:p w:rsidR="00316563" w:rsidRDefault="00316563" w:rsidP="003165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6563" w:rsidRDefault="00316563" w:rsidP="0031656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316563" w:rsidRDefault="00316563" w:rsidP="00316563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316563" w:rsidRDefault="00316563" w:rsidP="00316563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16563" w:rsidRDefault="00316563" w:rsidP="00316563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С. П’ЯНІЩУК</w:t>
      </w:r>
    </w:p>
    <w:p w:rsidR="00316563" w:rsidRDefault="00316563" w:rsidP="00316563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244764" w:rsidRDefault="00244764" w:rsidP="003165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505755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096000" cy="865822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27453" w:rsidRDefault="00505755" w:rsidP="00244764">
      <w:pPr>
        <w:tabs>
          <w:tab w:val="left" w:pos="7020"/>
          <w:tab w:val="left" w:pos="7200"/>
        </w:tabs>
        <w:jc w:val="both"/>
        <w:rPr>
          <w:b/>
          <w:noProof/>
          <w:sz w:val="28"/>
          <w:szCs w:val="28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048375" cy="89154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53" w:rsidRDefault="00B27453" w:rsidP="00244764">
      <w:pPr>
        <w:tabs>
          <w:tab w:val="left" w:pos="7020"/>
          <w:tab w:val="left" w:pos="7200"/>
        </w:tabs>
        <w:jc w:val="both"/>
        <w:rPr>
          <w:b/>
          <w:noProof/>
          <w:sz w:val="28"/>
          <w:szCs w:val="28"/>
          <w:lang w:val="uk-UA"/>
        </w:rPr>
      </w:pPr>
    </w:p>
    <w:p w:rsidR="00B27453" w:rsidRDefault="00505755" w:rsidP="00244764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863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453" w:rsidSect="002447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64"/>
    <w:rsid w:val="0005664B"/>
    <w:rsid w:val="000874FF"/>
    <w:rsid w:val="00185149"/>
    <w:rsid w:val="0021011B"/>
    <w:rsid w:val="00244764"/>
    <w:rsid w:val="00316563"/>
    <w:rsid w:val="004A6B55"/>
    <w:rsid w:val="004D52E5"/>
    <w:rsid w:val="00505755"/>
    <w:rsid w:val="0060134F"/>
    <w:rsid w:val="006A4AEC"/>
    <w:rsid w:val="006C78E2"/>
    <w:rsid w:val="00841154"/>
    <w:rsid w:val="008D36EF"/>
    <w:rsid w:val="009C20B4"/>
    <w:rsid w:val="00A64119"/>
    <w:rsid w:val="00B27453"/>
    <w:rsid w:val="00BA1122"/>
    <w:rsid w:val="00CD2B81"/>
    <w:rsid w:val="00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6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4764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44764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24476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244764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A641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7453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6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4764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44764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24476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244764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A641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7453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2019-06-26T11:59:00Z</dcterms:created>
  <dcterms:modified xsi:type="dcterms:W3CDTF">2019-06-26T11:59:00Z</dcterms:modified>
</cp:coreProperties>
</file>