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38" w:rsidRDefault="00920538" w:rsidP="00D67888">
      <w:pPr>
        <w:pStyle w:val="a4"/>
        <w:tabs>
          <w:tab w:val="left" w:pos="709"/>
        </w:tabs>
        <w:rPr>
          <w:sz w:val="28"/>
          <w:lang w:val="uk-UA"/>
        </w:rPr>
      </w:pPr>
    </w:p>
    <w:p w:rsidR="00920538" w:rsidRDefault="00920538" w:rsidP="00D67888">
      <w:pPr>
        <w:pStyle w:val="a4"/>
        <w:tabs>
          <w:tab w:val="left" w:pos="709"/>
        </w:tabs>
        <w:rPr>
          <w:sz w:val="28"/>
          <w:lang w:val="uk-UA"/>
        </w:rPr>
      </w:pPr>
    </w:p>
    <w:p w:rsidR="00920538" w:rsidRDefault="00920538" w:rsidP="00D67888">
      <w:pPr>
        <w:pStyle w:val="a4"/>
        <w:tabs>
          <w:tab w:val="left" w:pos="709"/>
        </w:tabs>
        <w:rPr>
          <w:sz w:val="28"/>
          <w:lang w:val="uk-UA"/>
        </w:rPr>
      </w:pPr>
    </w:p>
    <w:p w:rsidR="00643B47" w:rsidRDefault="00643B47" w:rsidP="00D67888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F9703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033">
        <w:rPr>
          <w:rFonts w:ascii="Times New Roman CYR" w:hAnsi="Times New Roman CYR"/>
          <w:lang w:val="uk-UA"/>
        </w:rPr>
        <w:tab/>
      </w:r>
      <w:r w:rsidR="00F97033">
        <w:rPr>
          <w:rFonts w:ascii="Times New Roman CYR" w:hAnsi="Times New Roman CYR"/>
          <w:lang w:val="uk-UA"/>
        </w:rPr>
        <w:tab/>
      </w:r>
    </w:p>
    <w:p w:rsidR="00643B47" w:rsidRDefault="00643B47" w:rsidP="0084587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643B47" w:rsidRDefault="00643B47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FA1651" w:rsidRDefault="00FA1651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43B47" w:rsidRDefault="00643B47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643B47" w:rsidRDefault="00643B47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643B47" w:rsidRDefault="00643B47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643B47" w:rsidRDefault="00643B47" w:rsidP="0092053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CA4E56">
        <w:rPr>
          <w:rFonts w:ascii="Times New Roman" w:hAnsi="Times New Roman"/>
          <w:sz w:val="28"/>
          <w:szCs w:val="28"/>
        </w:rPr>
        <w:t xml:space="preserve"> № 578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97033" w:rsidRDefault="00643B47" w:rsidP="00FD23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643B47" w:rsidRDefault="00CA4E56" w:rsidP="00FD23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20 грудня </w:t>
      </w:r>
      <w:r w:rsidR="00643B47">
        <w:rPr>
          <w:sz w:val="28"/>
          <w:szCs w:val="28"/>
          <w:lang w:val="uk-UA"/>
        </w:rPr>
        <w:t xml:space="preserve"> 2019</w:t>
      </w:r>
      <w:r w:rsidR="00643B47">
        <w:rPr>
          <w:sz w:val="28"/>
          <w:szCs w:val="28"/>
        </w:rPr>
        <w:t xml:space="preserve"> року                                                  </w:t>
      </w:r>
      <w:r w:rsidR="00643B47">
        <w:rPr>
          <w:sz w:val="28"/>
          <w:szCs w:val="28"/>
          <w:lang w:val="uk-UA"/>
        </w:rPr>
        <w:t xml:space="preserve">     </w:t>
      </w:r>
      <w:r w:rsidR="00F97033">
        <w:rPr>
          <w:sz w:val="28"/>
          <w:szCs w:val="28"/>
          <w:lang w:val="uk-UA"/>
        </w:rPr>
        <w:t xml:space="preserve">        </w:t>
      </w:r>
      <w:r w:rsidR="00643B47">
        <w:rPr>
          <w:sz w:val="28"/>
          <w:szCs w:val="28"/>
          <w:lang w:val="uk-UA"/>
        </w:rPr>
        <w:t xml:space="preserve">   </w:t>
      </w:r>
      <w:r w:rsidR="00F97033">
        <w:rPr>
          <w:sz w:val="28"/>
          <w:szCs w:val="28"/>
          <w:lang w:val="uk-UA"/>
        </w:rPr>
        <w:t>27</w:t>
      </w:r>
      <w:r w:rsidR="00643B47">
        <w:rPr>
          <w:sz w:val="28"/>
          <w:szCs w:val="28"/>
        </w:rPr>
        <w:t xml:space="preserve"> </w:t>
      </w:r>
      <w:proofErr w:type="spellStart"/>
      <w:r w:rsidR="00643B47">
        <w:rPr>
          <w:sz w:val="28"/>
          <w:szCs w:val="28"/>
        </w:rPr>
        <w:t>сесія</w:t>
      </w:r>
      <w:proofErr w:type="spellEnd"/>
      <w:r w:rsidR="00643B47">
        <w:rPr>
          <w:sz w:val="28"/>
          <w:szCs w:val="28"/>
        </w:rPr>
        <w:t xml:space="preserve"> 7 </w:t>
      </w:r>
      <w:proofErr w:type="spellStart"/>
      <w:r w:rsidR="00643B47">
        <w:rPr>
          <w:sz w:val="28"/>
          <w:szCs w:val="28"/>
        </w:rPr>
        <w:t>скликання</w:t>
      </w:r>
      <w:proofErr w:type="spellEnd"/>
      <w:r w:rsidR="00643B47">
        <w:rPr>
          <w:color w:val="000000"/>
          <w:sz w:val="28"/>
          <w:szCs w:val="28"/>
        </w:rPr>
        <w:t xml:space="preserve"> </w:t>
      </w:r>
    </w:p>
    <w:p w:rsidR="00643B47" w:rsidRDefault="00643B47" w:rsidP="0084587C">
      <w:pPr>
        <w:rPr>
          <w:b/>
          <w:sz w:val="28"/>
          <w:szCs w:val="28"/>
          <w:lang w:val="uk-UA"/>
        </w:rPr>
      </w:pPr>
    </w:p>
    <w:p w:rsidR="00643B47" w:rsidRDefault="00643B47" w:rsidP="009205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та селищного бюджетів до районного бюджету</w:t>
      </w:r>
    </w:p>
    <w:p w:rsidR="00643B47" w:rsidRDefault="00643B47" w:rsidP="00920538">
      <w:pPr>
        <w:tabs>
          <w:tab w:val="left" w:pos="356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 рік</w:t>
      </w:r>
    </w:p>
    <w:p w:rsidR="00643B47" w:rsidRPr="00212800" w:rsidRDefault="00643B47" w:rsidP="00D67888">
      <w:pPr>
        <w:tabs>
          <w:tab w:val="left" w:pos="3564"/>
        </w:tabs>
        <w:rPr>
          <w:b/>
          <w:sz w:val="28"/>
          <w:szCs w:val="28"/>
          <w:lang w:val="uk-UA"/>
        </w:rPr>
      </w:pPr>
    </w:p>
    <w:p w:rsidR="00643B47" w:rsidRDefault="00643B47" w:rsidP="00F97033">
      <w:pPr>
        <w:tabs>
          <w:tab w:val="left" w:pos="468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9205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частини 1 статті 43 Закону України «Про місцеве самоврядування в Україні», статей 93, 101 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643B47" w:rsidRDefault="00643B47" w:rsidP="0084587C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</w:p>
    <w:p w:rsidR="00643B47" w:rsidRDefault="00643B47" w:rsidP="00F97033">
      <w:pPr>
        <w:tabs>
          <w:tab w:val="left" w:pos="4680"/>
        </w:tabs>
        <w:ind w:firstLine="567"/>
        <w:jc w:val="both"/>
        <w:rPr>
          <w:sz w:val="28"/>
          <w:szCs w:val="28"/>
          <w:lang w:val="uk-UA"/>
        </w:rPr>
      </w:pPr>
      <w:r w:rsidRPr="000163C4">
        <w:rPr>
          <w:sz w:val="28"/>
          <w:szCs w:val="28"/>
          <w:lang w:val="uk-UA"/>
        </w:rPr>
        <w:t xml:space="preserve">1. Затвердити договори про передачу коштів іншої субвенції </w:t>
      </w:r>
      <w:r>
        <w:rPr>
          <w:sz w:val="28"/>
          <w:szCs w:val="28"/>
          <w:lang w:val="uk-UA"/>
        </w:rPr>
        <w:t xml:space="preserve">на виконання </w:t>
      </w:r>
      <w:r w:rsidRPr="00D67888">
        <w:rPr>
          <w:sz w:val="28"/>
          <w:szCs w:val="28"/>
          <w:lang w:val="uk-UA"/>
        </w:rPr>
        <w:t>районн</w:t>
      </w:r>
      <w:r>
        <w:rPr>
          <w:sz w:val="28"/>
          <w:szCs w:val="28"/>
          <w:lang w:val="uk-UA"/>
        </w:rPr>
        <w:t>ої Програми</w:t>
      </w:r>
      <w:r w:rsidRPr="00D67888">
        <w:rPr>
          <w:sz w:val="28"/>
          <w:szCs w:val="28"/>
          <w:lang w:val="uk-UA"/>
        </w:rPr>
        <w:t xml:space="preserve"> підтримки комунально</w:t>
      </w:r>
      <w:r w:rsidR="00F97033">
        <w:rPr>
          <w:sz w:val="28"/>
          <w:szCs w:val="28"/>
          <w:lang w:val="uk-UA"/>
        </w:rPr>
        <w:t>го некомерційного підприємства «</w:t>
      </w:r>
      <w:proofErr w:type="spellStart"/>
      <w:r w:rsidRPr="00D67888">
        <w:rPr>
          <w:sz w:val="28"/>
          <w:szCs w:val="28"/>
          <w:lang w:val="uk-UA"/>
        </w:rPr>
        <w:t>Чечельницький</w:t>
      </w:r>
      <w:proofErr w:type="spellEnd"/>
      <w:r w:rsidRPr="00D67888">
        <w:rPr>
          <w:sz w:val="28"/>
          <w:szCs w:val="28"/>
          <w:lang w:val="uk-UA"/>
        </w:rPr>
        <w:t xml:space="preserve"> центр первинної медико-са</w:t>
      </w:r>
      <w:r w:rsidR="00F97033">
        <w:rPr>
          <w:sz w:val="28"/>
          <w:szCs w:val="28"/>
          <w:lang w:val="uk-UA"/>
        </w:rPr>
        <w:t xml:space="preserve">нітарної допомоги» </w:t>
      </w:r>
      <w:r>
        <w:rPr>
          <w:sz w:val="28"/>
          <w:szCs w:val="28"/>
          <w:lang w:val="uk-UA"/>
        </w:rPr>
        <w:t xml:space="preserve"> </w:t>
      </w:r>
      <w:proofErr w:type="spellStart"/>
      <w:r w:rsidRPr="00D67888">
        <w:rPr>
          <w:sz w:val="28"/>
          <w:szCs w:val="28"/>
          <w:lang w:val="uk-UA"/>
        </w:rPr>
        <w:t>Чечельницької</w:t>
      </w:r>
      <w:proofErr w:type="spellEnd"/>
      <w:r w:rsidRPr="00D67888">
        <w:rPr>
          <w:sz w:val="28"/>
          <w:szCs w:val="28"/>
          <w:lang w:val="uk-UA"/>
        </w:rPr>
        <w:t xml:space="preserve"> районної </w:t>
      </w:r>
      <w:r w:rsidR="00F97033">
        <w:rPr>
          <w:sz w:val="28"/>
          <w:szCs w:val="28"/>
          <w:lang w:val="uk-UA"/>
        </w:rPr>
        <w:t xml:space="preserve"> </w:t>
      </w:r>
      <w:r w:rsidRPr="00D67888">
        <w:rPr>
          <w:sz w:val="28"/>
          <w:szCs w:val="28"/>
          <w:lang w:val="uk-UA"/>
        </w:rPr>
        <w:t xml:space="preserve">ради </w:t>
      </w:r>
      <w:r w:rsidR="00F97033">
        <w:rPr>
          <w:sz w:val="28"/>
          <w:szCs w:val="28"/>
          <w:lang w:val="uk-UA"/>
        </w:rPr>
        <w:t xml:space="preserve"> </w:t>
      </w:r>
      <w:r w:rsidRPr="00D67888">
        <w:rPr>
          <w:sz w:val="28"/>
          <w:szCs w:val="28"/>
          <w:lang w:val="uk-UA"/>
        </w:rPr>
        <w:t>Вінницької області на 2018-2022 роки</w:t>
      </w:r>
      <w:r>
        <w:rPr>
          <w:sz w:val="28"/>
          <w:szCs w:val="28"/>
          <w:lang w:val="uk-UA"/>
        </w:rPr>
        <w:t xml:space="preserve"> </w:t>
      </w:r>
      <w:r w:rsidR="00F97033">
        <w:rPr>
          <w:sz w:val="28"/>
          <w:szCs w:val="28"/>
          <w:lang w:val="uk-UA"/>
        </w:rPr>
        <w:t>для КНП «</w:t>
      </w:r>
      <w:proofErr w:type="spellStart"/>
      <w:r w:rsidR="00F97033">
        <w:rPr>
          <w:sz w:val="28"/>
          <w:szCs w:val="28"/>
          <w:lang w:val="uk-UA"/>
        </w:rPr>
        <w:t>Чечельницький</w:t>
      </w:r>
      <w:proofErr w:type="spellEnd"/>
      <w:r w:rsidR="00F97033">
        <w:rPr>
          <w:sz w:val="28"/>
          <w:szCs w:val="28"/>
          <w:lang w:val="uk-UA"/>
        </w:rPr>
        <w:t xml:space="preserve"> РЦ ПМСД», на виконання районної П</w:t>
      </w:r>
      <w:r>
        <w:rPr>
          <w:sz w:val="28"/>
          <w:szCs w:val="28"/>
          <w:lang w:val="uk-UA"/>
        </w:rPr>
        <w:t>рограми збереження архівних фондів на 2018-2020</w:t>
      </w:r>
      <w:r w:rsidR="00F970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роки, </w:t>
      </w:r>
      <w:r w:rsidRPr="00F97033">
        <w:rPr>
          <w:szCs w:val="28"/>
          <w:lang w:val="uk-UA"/>
        </w:rPr>
        <w:t xml:space="preserve"> </w:t>
      </w:r>
      <w:r w:rsidRPr="000E0D50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утримання </w:t>
      </w:r>
      <w:r w:rsidRPr="000E0D50">
        <w:rPr>
          <w:sz w:val="28"/>
          <w:szCs w:val="28"/>
          <w:lang w:val="uk-UA"/>
        </w:rPr>
        <w:t xml:space="preserve"> фахівців із соціальної роботи</w:t>
      </w:r>
      <w:r>
        <w:rPr>
          <w:sz w:val="28"/>
          <w:szCs w:val="28"/>
          <w:lang w:val="uk-UA"/>
        </w:rPr>
        <w:t>,</w:t>
      </w:r>
      <w:r>
        <w:rPr>
          <w:szCs w:val="28"/>
          <w:lang w:val="uk-UA"/>
        </w:rPr>
        <w:t xml:space="preserve">  </w:t>
      </w:r>
      <w:r w:rsidRPr="00CE03AE">
        <w:rPr>
          <w:sz w:val="28"/>
          <w:szCs w:val="28"/>
          <w:lang w:val="uk-UA"/>
        </w:rPr>
        <w:t>на утримання інструктора–методиста в ГО</w:t>
      </w:r>
      <w:r w:rsidR="00F97033">
        <w:rPr>
          <w:sz w:val="28"/>
          <w:szCs w:val="28"/>
          <w:lang w:val="uk-UA"/>
        </w:rPr>
        <w:t xml:space="preserve"> </w:t>
      </w:r>
      <w:r w:rsidRPr="00CE03AE">
        <w:rPr>
          <w:sz w:val="28"/>
          <w:szCs w:val="28"/>
          <w:lang w:val="uk-UA"/>
        </w:rPr>
        <w:t>РО ВФСТ</w:t>
      </w:r>
      <w:r w:rsidR="00F97033">
        <w:rPr>
          <w:sz w:val="28"/>
          <w:szCs w:val="28"/>
          <w:lang w:val="uk-UA"/>
        </w:rPr>
        <w:t xml:space="preserve"> «Колос» АПК України</w:t>
      </w:r>
      <w:r w:rsidRPr="00CE03AE">
        <w:rPr>
          <w:sz w:val="28"/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D67888">
        <w:rPr>
          <w:sz w:val="28"/>
          <w:szCs w:val="28"/>
          <w:lang w:val="uk-UA"/>
        </w:rPr>
        <w:t xml:space="preserve">на виконання районної Програми соціального захисту інвалідів, ветеранів </w:t>
      </w:r>
      <w:r w:rsidR="00F97033">
        <w:rPr>
          <w:sz w:val="28"/>
          <w:szCs w:val="28"/>
          <w:lang w:val="uk-UA"/>
        </w:rPr>
        <w:t xml:space="preserve"> </w:t>
      </w:r>
      <w:r w:rsidRPr="00D67888">
        <w:rPr>
          <w:sz w:val="28"/>
          <w:szCs w:val="28"/>
          <w:lang w:val="uk-UA"/>
        </w:rPr>
        <w:t xml:space="preserve">війни та праці, громадян, які постраждали внаслідок </w:t>
      </w:r>
      <w:r w:rsidR="00F97033">
        <w:rPr>
          <w:sz w:val="28"/>
          <w:szCs w:val="28"/>
          <w:lang w:val="uk-UA"/>
        </w:rPr>
        <w:t xml:space="preserve"> </w:t>
      </w:r>
      <w:r w:rsidRPr="00D67888">
        <w:rPr>
          <w:sz w:val="28"/>
          <w:szCs w:val="28"/>
          <w:lang w:val="uk-UA"/>
        </w:rPr>
        <w:t>Чорнобильської катастрофи,</w:t>
      </w:r>
      <w:r>
        <w:rPr>
          <w:sz w:val="28"/>
          <w:szCs w:val="28"/>
          <w:lang w:val="uk-UA"/>
        </w:rPr>
        <w:t xml:space="preserve"> </w:t>
      </w:r>
      <w:r w:rsidRPr="00D67888">
        <w:rPr>
          <w:sz w:val="28"/>
          <w:szCs w:val="28"/>
          <w:lang w:val="uk-UA"/>
        </w:rPr>
        <w:t xml:space="preserve">пенсіонерів та незахищених верств населення </w:t>
      </w:r>
      <w:proofErr w:type="spellStart"/>
      <w:r w:rsidRPr="00D67888">
        <w:rPr>
          <w:sz w:val="28"/>
          <w:szCs w:val="28"/>
          <w:lang w:val="uk-UA"/>
        </w:rPr>
        <w:t>Чечельницького</w:t>
      </w:r>
      <w:proofErr w:type="spellEnd"/>
      <w:r w:rsidRPr="00D67888">
        <w:rPr>
          <w:sz w:val="28"/>
          <w:szCs w:val="28"/>
          <w:lang w:val="uk-UA"/>
        </w:rPr>
        <w:t xml:space="preserve"> району на 2018-2022 роки</w:t>
      </w:r>
      <w:r>
        <w:rPr>
          <w:sz w:val="28"/>
          <w:szCs w:val="28"/>
          <w:lang w:val="uk-UA"/>
        </w:rPr>
        <w:t xml:space="preserve">, на харчування </w:t>
      </w:r>
      <w:r w:rsidR="00F97033">
        <w:rPr>
          <w:sz w:val="28"/>
          <w:szCs w:val="28"/>
          <w:lang w:val="uk-UA"/>
        </w:rPr>
        <w:t>учнів шкіл району на виконання П</w:t>
      </w:r>
      <w:r>
        <w:rPr>
          <w:sz w:val="28"/>
          <w:szCs w:val="28"/>
          <w:lang w:val="uk-UA"/>
        </w:rPr>
        <w:t xml:space="preserve">рограми організації харчування учнів, </w:t>
      </w:r>
      <w:r w:rsidRPr="00B458F3">
        <w:rPr>
          <w:sz w:val="28"/>
          <w:szCs w:val="28"/>
          <w:lang w:val="uk-UA"/>
        </w:rPr>
        <w:t>всього на загальну</w:t>
      </w:r>
      <w:r>
        <w:rPr>
          <w:sz w:val="28"/>
          <w:szCs w:val="28"/>
          <w:lang w:val="uk-UA"/>
        </w:rPr>
        <w:t xml:space="preserve"> суму 1410693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Pr="000163C4">
        <w:rPr>
          <w:sz w:val="28"/>
          <w:szCs w:val="28"/>
          <w:lang w:val="uk-UA"/>
        </w:rPr>
        <w:t xml:space="preserve">  у вигляді міжбюджетного трансферту до районного</w:t>
      </w:r>
      <w:r>
        <w:rPr>
          <w:sz w:val="28"/>
          <w:szCs w:val="28"/>
          <w:lang w:val="uk-UA"/>
        </w:rPr>
        <w:t xml:space="preserve"> бюджету з бюджетів сіл та селища, в </w:t>
      </w:r>
      <w:proofErr w:type="spellStart"/>
      <w:r w:rsidRPr="000163C4">
        <w:rPr>
          <w:sz w:val="28"/>
          <w:szCs w:val="28"/>
          <w:lang w:val="uk-UA"/>
        </w:rPr>
        <w:t>т.ч</w:t>
      </w:r>
      <w:proofErr w:type="spellEnd"/>
      <w:r w:rsidRPr="000163C4">
        <w:rPr>
          <w:sz w:val="28"/>
          <w:szCs w:val="28"/>
          <w:lang w:val="uk-UA"/>
        </w:rPr>
        <w:t xml:space="preserve">:      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643B47" w:rsidRPr="000163C4" w:rsidRDefault="00643B47" w:rsidP="0073712B">
      <w:pPr>
        <w:tabs>
          <w:tab w:val="left" w:pos="86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9828"/>
      </w:tblGrid>
      <w:tr w:rsidR="00643B47" w:rsidRPr="00967175">
        <w:tc>
          <w:tcPr>
            <w:tcW w:w="9828" w:type="dxa"/>
          </w:tcPr>
          <w:p w:rsidR="00643B47" w:rsidRPr="00967175" w:rsidRDefault="00643B47" w:rsidP="00920538">
            <w:pPr>
              <w:tabs>
                <w:tab w:val="left" w:pos="6379"/>
                <w:tab w:val="left" w:pos="7051"/>
                <w:tab w:val="left" w:pos="7336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Беріз</w:t>
            </w:r>
            <w:r w:rsidR="00920538">
              <w:rPr>
                <w:sz w:val="28"/>
                <w:szCs w:val="28"/>
                <w:lang w:val="uk-UA"/>
              </w:rPr>
              <w:t>ко-Чечельницька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67175">
              <w:rPr>
                <w:sz w:val="28"/>
                <w:szCs w:val="28"/>
                <w:lang w:val="uk-UA"/>
              </w:rPr>
              <w:t xml:space="preserve">сільська рада                              </w:t>
            </w:r>
            <w:r>
              <w:rPr>
                <w:sz w:val="28"/>
                <w:szCs w:val="28"/>
                <w:lang w:val="uk-UA"/>
              </w:rPr>
              <w:t xml:space="preserve"> 10000</w:t>
            </w:r>
          </w:p>
        </w:tc>
      </w:tr>
      <w:tr w:rsidR="00643B47" w:rsidRPr="00967175">
        <w:tc>
          <w:tcPr>
            <w:tcW w:w="9828" w:type="dxa"/>
          </w:tcPr>
          <w:p w:rsidR="00643B47" w:rsidRDefault="00643B47" w:rsidP="00F97033">
            <w:pPr>
              <w:tabs>
                <w:tab w:val="left" w:pos="6540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52000</w:t>
            </w:r>
          </w:p>
        </w:tc>
      </w:tr>
      <w:tr w:rsidR="00643B47" w:rsidRPr="00967175">
        <w:tc>
          <w:tcPr>
            <w:tcW w:w="9828" w:type="dxa"/>
          </w:tcPr>
          <w:p w:rsidR="00643B47" w:rsidRDefault="00643B47" w:rsidP="00F97033">
            <w:pPr>
              <w:tabs>
                <w:tab w:val="left" w:pos="6372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Бритавська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96800</w:t>
            </w:r>
          </w:p>
          <w:p w:rsidR="00CA4E56" w:rsidRDefault="00CA4E56" w:rsidP="00F97033">
            <w:pPr>
              <w:tabs>
                <w:tab w:val="left" w:pos="6372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</w:p>
        </w:tc>
      </w:tr>
      <w:tr w:rsidR="00643B47" w:rsidRPr="00967175">
        <w:tc>
          <w:tcPr>
            <w:tcW w:w="9828" w:type="dxa"/>
          </w:tcPr>
          <w:p w:rsidR="00CA4E56" w:rsidRDefault="00CA4E56" w:rsidP="00F97033">
            <w:pPr>
              <w:tabs>
                <w:tab w:val="left" w:pos="6372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</w:p>
          <w:p w:rsidR="00CA4E56" w:rsidRDefault="00CA4E56" w:rsidP="00F97033">
            <w:pPr>
              <w:tabs>
                <w:tab w:val="left" w:pos="6372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</w:p>
          <w:p w:rsidR="00643B47" w:rsidRDefault="00643B47" w:rsidP="00F97033">
            <w:pPr>
              <w:tabs>
                <w:tab w:val="left" w:pos="6372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56000 </w:t>
            </w:r>
          </w:p>
        </w:tc>
      </w:tr>
      <w:tr w:rsidR="00643B47" w:rsidRPr="00967175">
        <w:tc>
          <w:tcPr>
            <w:tcW w:w="9828" w:type="dxa"/>
          </w:tcPr>
          <w:p w:rsidR="00643B47" w:rsidRDefault="00643B47" w:rsidP="00F97033">
            <w:pPr>
              <w:tabs>
                <w:tab w:val="left" w:pos="6372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161600</w:t>
            </w:r>
          </w:p>
        </w:tc>
      </w:tr>
      <w:tr w:rsidR="00643B47" w:rsidRPr="00967175" w:rsidTr="00D67888">
        <w:trPr>
          <w:trHeight w:val="355"/>
        </w:trPr>
        <w:tc>
          <w:tcPr>
            <w:tcW w:w="9828" w:type="dxa"/>
          </w:tcPr>
          <w:p w:rsidR="00643B47" w:rsidRDefault="00643B47" w:rsidP="00F97033">
            <w:pPr>
              <w:tabs>
                <w:tab w:val="left" w:pos="6252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  <w:r>
              <w:rPr>
                <w:sz w:val="28"/>
                <w:szCs w:val="28"/>
                <w:lang w:val="uk-UA"/>
              </w:rPr>
              <w:tab/>
            </w:r>
            <w:r w:rsidR="009205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176500</w:t>
            </w:r>
          </w:p>
        </w:tc>
      </w:tr>
      <w:tr w:rsidR="00643B47" w:rsidRPr="00967175" w:rsidTr="00D67888">
        <w:trPr>
          <w:trHeight w:val="310"/>
        </w:trPr>
        <w:tc>
          <w:tcPr>
            <w:tcW w:w="9828" w:type="dxa"/>
          </w:tcPr>
          <w:p w:rsidR="00643B47" w:rsidRPr="00967175" w:rsidRDefault="00643B47" w:rsidP="00F97033">
            <w:pPr>
              <w:tabs>
                <w:tab w:val="left" w:pos="6624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Куренівська сільська рада                                                 74000</w:t>
            </w:r>
          </w:p>
        </w:tc>
      </w:tr>
      <w:tr w:rsidR="00643B47" w:rsidRPr="00967175">
        <w:tc>
          <w:tcPr>
            <w:tcW w:w="9828" w:type="dxa"/>
          </w:tcPr>
          <w:p w:rsidR="00643B47" w:rsidRPr="00967175" w:rsidRDefault="00F97033" w:rsidP="00F97033">
            <w:pPr>
              <w:tabs>
                <w:tab w:val="left" w:pos="6372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Лузька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  </w:t>
            </w:r>
            <w:r w:rsidR="00643B47">
              <w:rPr>
                <w:sz w:val="28"/>
                <w:szCs w:val="28"/>
                <w:lang w:val="uk-UA"/>
              </w:rPr>
              <w:t xml:space="preserve"> 206600</w:t>
            </w:r>
          </w:p>
        </w:tc>
      </w:tr>
      <w:tr w:rsidR="00643B47" w:rsidRPr="00967175">
        <w:trPr>
          <w:trHeight w:val="400"/>
        </w:trPr>
        <w:tc>
          <w:tcPr>
            <w:tcW w:w="9828" w:type="dxa"/>
          </w:tcPr>
          <w:p w:rsidR="00643B47" w:rsidRDefault="00643B47" w:rsidP="00F97033">
            <w:pPr>
              <w:tabs>
                <w:tab w:val="left" w:pos="6624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Любомирська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</w:t>
            </w:r>
            <w:r w:rsidR="00F97033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 xml:space="preserve"> 89300</w:t>
            </w:r>
          </w:p>
        </w:tc>
      </w:tr>
      <w:tr w:rsidR="00643B47" w:rsidRPr="00967175">
        <w:trPr>
          <w:trHeight w:val="400"/>
        </w:trPr>
        <w:tc>
          <w:tcPr>
            <w:tcW w:w="9828" w:type="dxa"/>
          </w:tcPr>
          <w:p w:rsidR="00643B47" w:rsidRDefault="00643B47" w:rsidP="00F97033">
            <w:pPr>
              <w:tabs>
                <w:tab w:val="left" w:pos="6624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Ольгопільська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92600</w:t>
            </w:r>
          </w:p>
        </w:tc>
      </w:tr>
      <w:tr w:rsidR="00643B47" w:rsidRPr="00967175">
        <w:trPr>
          <w:trHeight w:val="400"/>
        </w:trPr>
        <w:tc>
          <w:tcPr>
            <w:tcW w:w="9828" w:type="dxa"/>
          </w:tcPr>
          <w:p w:rsidR="00F97033" w:rsidRDefault="00F97033" w:rsidP="00F97033">
            <w:pPr>
              <w:tabs>
                <w:tab w:val="left" w:pos="6624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Поповогребельська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67362</w:t>
            </w:r>
          </w:p>
          <w:p w:rsidR="00643B47" w:rsidRDefault="00643B47" w:rsidP="00F97033">
            <w:pPr>
              <w:tabs>
                <w:tab w:val="left" w:pos="6624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Рогізківська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</w:t>
            </w:r>
            <w:r w:rsidR="00F97033">
              <w:rPr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sz w:val="28"/>
                <w:szCs w:val="28"/>
                <w:lang w:val="uk-UA"/>
              </w:rPr>
              <w:t xml:space="preserve"> 89623</w:t>
            </w:r>
          </w:p>
        </w:tc>
      </w:tr>
      <w:tr w:rsidR="00643B47" w:rsidRPr="00967175">
        <w:trPr>
          <w:trHeight w:val="400"/>
        </w:trPr>
        <w:tc>
          <w:tcPr>
            <w:tcW w:w="9828" w:type="dxa"/>
          </w:tcPr>
          <w:p w:rsidR="00643B47" w:rsidRDefault="00643B47" w:rsidP="00F97033">
            <w:pPr>
              <w:tabs>
                <w:tab w:val="left" w:pos="6624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</w:t>
            </w:r>
            <w:r w:rsidR="00F97033"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 xml:space="preserve">  38000</w:t>
            </w:r>
          </w:p>
        </w:tc>
      </w:tr>
      <w:tr w:rsidR="00643B47" w:rsidRPr="00967175">
        <w:trPr>
          <w:trHeight w:val="400"/>
        </w:trPr>
        <w:tc>
          <w:tcPr>
            <w:tcW w:w="9828" w:type="dxa"/>
          </w:tcPr>
          <w:p w:rsidR="00643B47" w:rsidRDefault="00643B47" w:rsidP="00F97033">
            <w:pPr>
              <w:tabs>
                <w:tab w:val="left" w:pos="6624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Тартацька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</w:t>
            </w:r>
            <w:r w:rsidR="00F97033">
              <w:rPr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sz w:val="28"/>
                <w:szCs w:val="28"/>
                <w:lang w:val="uk-UA"/>
              </w:rPr>
              <w:t xml:space="preserve">   85308</w:t>
            </w:r>
          </w:p>
        </w:tc>
      </w:tr>
      <w:tr w:rsidR="00F97033" w:rsidRPr="00967175">
        <w:trPr>
          <w:trHeight w:val="400"/>
        </w:trPr>
        <w:tc>
          <w:tcPr>
            <w:tcW w:w="9828" w:type="dxa"/>
          </w:tcPr>
          <w:p w:rsidR="00F97033" w:rsidRDefault="00F97033" w:rsidP="00F97033">
            <w:pPr>
              <w:tabs>
                <w:tab w:val="left" w:pos="6624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                                           115000</w:t>
            </w:r>
          </w:p>
        </w:tc>
      </w:tr>
      <w:tr w:rsidR="00F97033" w:rsidRPr="00967175">
        <w:trPr>
          <w:trHeight w:val="400"/>
        </w:trPr>
        <w:tc>
          <w:tcPr>
            <w:tcW w:w="9828" w:type="dxa"/>
          </w:tcPr>
          <w:p w:rsidR="00F97033" w:rsidRDefault="00F97033" w:rsidP="00F97033">
            <w:pPr>
              <w:tabs>
                <w:tab w:val="left" w:pos="6624"/>
              </w:tabs>
              <w:autoSpaceDE w:val="0"/>
              <w:autoSpaceDN w:val="0"/>
              <w:ind w:left="106"/>
              <w:rPr>
                <w:sz w:val="28"/>
                <w:szCs w:val="28"/>
                <w:lang w:val="uk-UA"/>
              </w:rPr>
            </w:pPr>
          </w:p>
        </w:tc>
      </w:tr>
    </w:tbl>
    <w:p w:rsidR="00643B47" w:rsidRDefault="00643B47" w:rsidP="0092053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643B47" w:rsidRDefault="00643B47" w:rsidP="00600BBC">
      <w:pPr>
        <w:ind w:firstLine="709"/>
        <w:jc w:val="both"/>
        <w:rPr>
          <w:b/>
          <w:sz w:val="28"/>
          <w:szCs w:val="28"/>
          <w:lang w:val="uk-UA"/>
        </w:rPr>
      </w:pPr>
    </w:p>
    <w:p w:rsidR="00920538" w:rsidRDefault="00920538" w:rsidP="00600BBC">
      <w:pPr>
        <w:ind w:firstLine="709"/>
        <w:jc w:val="both"/>
        <w:rPr>
          <w:b/>
          <w:sz w:val="28"/>
          <w:szCs w:val="28"/>
          <w:lang w:val="uk-UA"/>
        </w:rPr>
      </w:pPr>
    </w:p>
    <w:p w:rsidR="00643B47" w:rsidRDefault="00643B47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</w:t>
      </w:r>
      <w:r w:rsidR="00F97033">
        <w:rPr>
          <w:b/>
          <w:sz w:val="28"/>
          <w:szCs w:val="28"/>
          <w:lang w:val="uk-UA"/>
        </w:rPr>
        <w:t xml:space="preserve">                             С.</w:t>
      </w:r>
      <w:r>
        <w:rPr>
          <w:b/>
          <w:sz w:val="28"/>
          <w:szCs w:val="28"/>
          <w:lang w:val="uk-UA"/>
        </w:rPr>
        <w:t xml:space="preserve"> П’</w:t>
      </w:r>
      <w:r w:rsidR="00F97033">
        <w:rPr>
          <w:b/>
          <w:sz w:val="28"/>
          <w:szCs w:val="28"/>
          <w:lang w:val="uk-UA"/>
        </w:rPr>
        <w:t>ЯНІЩУК</w:t>
      </w:r>
    </w:p>
    <w:p w:rsidR="00920538" w:rsidRDefault="00920538" w:rsidP="00600BBC">
      <w:pPr>
        <w:tabs>
          <w:tab w:val="left" w:pos="7088"/>
        </w:tabs>
        <w:jc w:val="both"/>
        <w:rPr>
          <w:lang w:val="uk-UA"/>
        </w:rPr>
      </w:pPr>
    </w:p>
    <w:sectPr w:rsidR="00920538" w:rsidSect="008458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C"/>
    <w:rsid w:val="000163C4"/>
    <w:rsid w:val="00024637"/>
    <w:rsid w:val="00030212"/>
    <w:rsid w:val="0006286B"/>
    <w:rsid w:val="00081056"/>
    <w:rsid w:val="000B3828"/>
    <w:rsid w:val="000B5DF7"/>
    <w:rsid w:val="000E03E9"/>
    <w:rsid w:val="000E0D50"/>
    <w:rsid w:val="00125918"/>
    <w:rsid w:val="00132821"/>
    <w:rsid w:val="00170B3F"/>
    <w:rsid w:val="001B3203"/>
    <w:rsid w:val="001B4A99"/>
    <w:rsid w:val="001E0108"/>
    <w:rsid w:val="00205111"/>
    <w:rsid w:val="00212800"/>
    <w:rsid w:val="00214AB3"/>
    <w:rsid w:val="002170B2"/>
    <w:rsid w:val="00245532"/>
    <w:rsid w:val="002D2275"/>
    <w:rsid w:val="002E240A"/>
    <w:rsid w:val="002F1D6B"/>
    <w:rsid w:val="00300A5A"/>
    <w:rsid w:val="00316D35"/>
    <w:rsid w:val="00335551"/>
    <w:rsid w:val="003E6DE6"/>
    <w:rsid w:val="00400006"/>
    <w:rsid w:val="004134F4"/>
    <w:rsid w:val="00416447"/>
    <w:rsid w:val="004352E2"/>
    <w:rsid w:val="0047645C"/>
    <w:rsid w:val="00493CAE"/>
    <w:rsid w:val="004A0803"/>
    <w:rsid w:val="00512B23"/>
    <w:rsid w:val="00533C65"/>
    <w:rsid w:val="005632CF"/>
    <w:rsid w:val="00566416"/>
    <w:rsid w:val="005B0907"/>
    <w:rsid w:val="005D46CC"/>
    <w:rsid w:val="00600BBC"/>
    <w:rsid w:val="00611501"/>
    <w:rsid w:val="0063044C"/>
    <w:rsid w:val="00643B47"/>
    <w:rsid w:val="006757EF"/>
    <w:rsid w:val="006C64DA"/>
    <w:rsid w:val="00705700"/>
    <w:rsid w:val="00711A11"/>
    <w:rsid w:val="0073712B"/>
    <w:rsid w:val="00763DF5"/>
    <w:rsid w:val="007A4C46"/>
    <w:rsid w:val="007C53E7"/>
    <w:rsid w:val="00827324"/>
    <w:rsid w:val="0084587C"/>
    <w:rsid w:val="0085508B"/>
    <w:rsid w:val="008773F9"/>
    <w:rsid w:val="008906E1"/>
    <w:rsid w:val="00920538"/>
    <w:rsid w:val="00922780"/>
    <w:rsid w:val="00967175"/>
    <w:rsid w:val="009A09B4"/>
    <w:rsid w:val="009A2DE0"/>
    <w:rsid w:val="009D5056"/>
    <w:rsid w:val="009E3395"/>
    <w:rsid w:val="009F4191"/>
    <w:rsid w:val="00A076F9"/>
    <w:rsid w:val="00A6653D"/>
    <w:rsid w:val="00A7020B"/>
    <w:rsid w:val="00A7780B"/>
    <w:rsid w:val="00AB4491"/>
    <w:rsid w:val="00AC3D9A"/>
    <w:rsid w:val="00AE7DD4"/>
    <w:rsid w:val="00B22D6A"/>
    <w:rsid w:val="00B458F3"/>
    <w:rsid w:val="00B564E6"/>
    <w:rsid w:val="00B64F2F"/>
    <w:rsid w:val="00B67919"/>
    <w:rsid w:val="00B7510D"/>
    <w:rsid w:val="00BB2992"/>
    <w:rsid w:val="00BC692F"/>
    <w:rsid w:val="00BF0A82"/>
    <w:rsid w:val="00C976FD"/>
    <w:rsid w:val="00CA4E56"/>
    <w:rsid w:val="00CE03AE"/>
    <w:rsid w:val="00CE3D08"/>
    <w:rsid w:val="00CE7C06"/>
    <w:rsid w:val="00CF312C"/>
    <w:rsid w:val="00D125A0"/>
    <w:rsid w:val="00D14A34"/>
    <w:rsid w:val="00D2235B"/>
    <w:rsid w:val="00D26858"/>
    <w:rsid w:val="00D46828"/>
    <w:rsid w:val="00D67888"/>
    <w:rsid w:val="00E2444B"/>
    <w:rsid w:val="00E33473"/>
    <w:rsid w:val="00E5310C"/>
    <w:rsid w:val="00EA505C"/>
    <w:rsid w:val="00EA5A64"/>
    <w:rsid w:val="00ED7330"/>
    <w:rsid w:val="00EE75E8"/>
    <w:rsid w:val="00F01022"/>
    <w:rsid w:val="00F12C72"/>
    <w:rsid w:val="00F161E1"/>
    <w:rsid w:val="00F67410"/>
    <w:rsid w:val="00F82971"/>
    <w:rsid w:val="00F97033"/>
    <w:rsid w:val="00FA1651"/>
    <w:rsid w:val="00FB0BBD"/>
    <w:rsid w:val="00FD2356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97FE-2637-4215-876E-3D9DEB3B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2</cp:revision>
  <cp:lastPrinted>2019-12-17T13:38:00Z</cp:lastPrinted>
  <dcterms:created xsi:type="dcterms:W3CDTF">2019-12-23T09:40:00Z</dcterms:created>
  <dcterms:modified xsi:type="dcterms:W3CDTF">2019-12-23T09:40:00Z</dcterms:modified>
</cp:coreProperties>
</file>