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52" w:rsidRDefault="00916852" w:rsidP="00916852">
      <w:pPr>
        <w:pStyle w:val="a4"/>
        <w:rPr>
          <w:sz w:val="16"/>
          <w:szCs w:val="16"/>
          <w:lang w:val="uk-UA"/>
        </w:rPr>
      </w:pPr>
    </w:p>
    <w:p w:rsidR="009604BF" w:rsidRDefault="009604BF" w:rsidP="00916852">
      <w:pPr>
        <w:pStyle w:val="a4"/>
        <w:rPr>
          <w:sz w:val="16"/>
          <w:szCs w:val="16"/>
          <w:lang w:val="uk-UA"/>
        </w:rPr>
      </w:pPr>
    </w:p>
    <w:p w:rsidR="009604BF" w:rsidRDefault="009604BF" w:rsidP="00916852">
      <w:pPr>
        <w:pStyle w:val="a4"/>
        <w:rPr>
          <w:sz w:val="16"/>
          <w:szCs w:val="16"/>
          <w:lang w:val="uk-UA"/>
        </w:rPr>
      </w:pPr>
    </w:p>
    <w:p w:rsidR="009604BF" w:rsidRDefault="009604BF" w:rsidP="00916852">
      <w:pPr>
        <w:pStyle w:val="a4"/>
        <w:rPr>
          <w:sz w:val="16"/>
          <w:szCs w:val="16"/>
          <w:lang w:val="uk-UA"/>
        </w:rPr>
      </w:pPr>
    </w:p>
    <w:p w:rsidR="009604BF" w:rsidRDefault="009604BF" w:rsidP="00916852">
      <w:pPr>
        <w:pStyle w:val="a4"/>
        <w:rPr>
          <w:sz w:val="16"/>
          <w:szCs w:val="16"/>
          <w:lang w:val="uk-UA"/>
        </w:rPr>
      </w:pPr>
    </w:p>
    <w:p w:rsidR="00916852" w:rsidRDefault="00916852" w:rsidP="00916852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D34EB8">
        <w:rPr>
          <w:rFonts w:ascii="Times New Roman CYR" w:hAnsi="Times New Roman CYR"/>
          <w:lang w:val="uk-UA"/>
        </w:rPr>
        <w:t xml:space="preserve">             </w:t>
      </w:r>
      <w:r w:rsidR="0096092C">
        <w:rPr>
          <w:rFonts w:ascii="Times New Roman CYR" w:hAnsi="Times New Roman CYR"/>
          <w:lang w:val="uk-UA"/>
        </w:rPr>
        <w:t xml:space="preserve">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A83" w:rsidRPr="004F0A83" w:rsidRDefault="00916852" w:rsidP="004F0A83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28"/>
          <w:szCs w:val="28"/>
          <w:lang w:val="uk-UA"/>
        </w:rPr>
      </w:pPr>
      <w:r w:rsidRPr="004F0A83">
        <w:rPr>
          <w:b/>
          <w:color w:val="000000"/>
          <w:sz w:val="28"/>
          <w:szCs w:val="28"/>
        </w:rPr>
        <w:tab/>
      </w:r>
    </w:p>
    <w:p w:rsidR="00916852" w:rsidRPr="004F0A83" w:rsidRDefault="00916852" w:rsidP="004F0A83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28"/>
          <w:szCs w:val="28"/>
          <w:lang w:eastAsia="en-US"/>
        </w:rPr>
      </w:pPr>
      <w:r w:rsidRPr="004F0A83">
        <w:rPr>
          <w:rFonts w:ascii="Times New Roman CYR" w:hAnsi="Times New Roman CYR"/>
          <w:b/>
          <w:sz w:val="28"/>
          <w:szCs w:val="28"/>
        </w:rPr>
        <w:t>УКРАЇНА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16852" w:rsidRDefault="00916852" w:rsidP="0091685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</w:p>
    <w:p w:rsidR="00D34EB8" w:rsidRDefault="0096092C" w:rsidP="00D34EB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551031">
        <w:rPr>
          <w:b/>
          <w:szCs w:val="28"/>
        </w:rPr>
        <w:t>№ 587</w:t>
      </w:r>
    </w:p>
    <w:p w:rsidR="00916852" w:rsidRPr="00D34EB8" w:rsidRDefault="001E1D97" w:rsidP="00D34EB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 w:rsidRPr="001E1D97">
        <w:rPr>
          <w:szCs w:val="28"/>
        </w:rPr>
        <w:t xml:space="preserve"> </w:t>
      </w:r>
      <w:r w:rsidR="00551031">
        <w:rPr>
          <w:szCs w:val="28"/>
        </w:rPr>
        <w:t>07 лютого</w:t>
      </w:r>
      <w:r w:rsidR="003454D9">
        <w:rPr>
          <w:szCs w:val="28"/>
        </w:rPr>
        <w:t xml:space="preserve"> 20</w:t>
      </w:r>
      <w:r w:rsidR="009604BF">
        <w:rPr>
          <w:szCs w:val="28"/>
        </w:rPr>
        <w:t>20</w:t>
      </w:r>
      <w:r w:rsidR="00916852">
        <w:rPr>
          <w:szCs w:val="28"/>
        </w:rPr>
        <w:t xml:space="preserve"> року                                  </w:t>
      </w:r>
      <w:r w:rsidR="003454D9">
        <w:rPr>
          <w:szCs w:val="28"/>
        </w:rPr>
        <w:t xml:space="preserve">   </w:t>
      </w:r>
      <w:r w:rsidR="00D34EB8">
        <w:rPr>
          <w:szCs w:val="28"/>
        </w:rPr>
        <w:t xml:space="preserve">        </w:t>
      </w:r>
      <w:r>
        <w:rPr>
          <w:szCs w:val="28"/>
        </w:rPr>
        <w:t xml:space="preserve">    </w:t>
      </w:r>
      <w:r w:rsidR="00771D0C">
        <w:rPr>
          <w:szCs w:val="28"/>
        </w:rPr>
        <w:t xml:space="preserve"> </w:t>
      </w:r>
      <w:r>
        <w:rPr>
          <w:szCs w:val="28"/>
        </w:rPr>
        <w:t xml:space="preserve">  </w:t>
      </w:r>
      <w:r w:rsidR="00D34EB8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607275">
        <w:rPr>
          <w:szCs w:val="28"/>
        </w:rPr>
        <w:t xml:space="preserve">   </w:t>
      </w:r>
      <w:r w:rsidR="00D34EB8">
        <w:rPr>
          <w:szCs w:val="28"/>
        </w:rPr>
        <w:t xml:space="preserve">  </w:t>
      </w:r>
      <w:r w:rsidR="003454D9">
        <w:rPr>
          <w:szCs w:val="28"/>
        </w:rPr>
        <w:t>2</w:t>
      </w:r>
      <w:r w:rsidR="00D34EB8">
        <w:rPr>
          <w:szCs w:val="28"/>
        </w:rPr>
        <w:t>8</w:t>
      </w:r>
      <w:r w:rsidR="0096092C">
        <w:rPr>
          <w:szCs w:val="28"/>
        </w:rPr>
        <w:t xml:space="preserve"> сесія </w:t>
      </w:r>
      <w:r w:rsidR="00916852">
        <w:rPr>
          <w:szCs w:val="28"/>
        </w:rPr>
        <w:t>7 скликання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96092C" w:rsidRDefault="00916852" w:rsidP="009168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 звіт </w:t>
      </w:r>
      <w:r w:rsidR="00D34EB8">
        <w:rPr>
          <w:b/>
          <w:sz w:val="28"/>
          <w:szCs w:val="28"/>
          <w:lang w:val="uk-UA"/>
        </w:rPr>
        <w:t xml:space="preserve">першого заступника </w:t>
      </w:r>
      <w:r>
        <w:rPr>
          <w:b/>
          <w:sz w:val="28"/>
          <w:szCs w:val="28"/>
          <w:lang w:val="uk-UA"/>
        </w:rPr>
        <w:t xml:space="preserve">голови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 районної державної адміністрації </w:t>
      </w:r>
      <w:r w:rsidR="00D34E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здійснення адміністр</w:t>
      </w:r>
      <w:r w:rsidR="003454D9">
        <w:rPr>
          <w:b/>
          <w:sz w:val="28"/>
          <w:szCs w:val="28"/>
          <w:lang w:val="uk-UA"/>
        </w:rPr>
        <w:t xml:space="preserve">ацією делегованих їй </w:t>
      </w:r>
    </w:p>
    <w:p w:rsidR="00916852" w:rsidRDefault="00916852" w:rsidP="0091685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Чечельницькою</w:t>
      </w:r>
      <w:proofErr w:type="spellEnd"/>
      <w:r>
        <w:rPr>
          <w:b/>
          <w:sz w:val="28"/>
          <w:szCs w:val="28"/>
          <w:lang w:val="uk-UA"/>
        </w:rPr>
        <w:t xml:space="preserve"> районною радою</w:t>
      </w:r>
      <w:r w:rsidR="003454D9">
        <w:rPr>
          <w:b/>
          <w:sz w:val="28"/>
          <w:szCs w:val="28"/>
          <w:lang w:val="uk-UA"/>
        </w:rPr>
        <w:t xml:space="preserve"> повноважень</w:t>
      </w:r>
    </w:p>
    <w:p w:rsidR="00916852" w:rsidRDefault="00916852" w:rsidP="00916852">
      <w:pPr>
        <w:jc w:val="both"/>
        <w:rPr>
          <w:b/>
          <w:sz w:val="28"/>
          <w:szCs w:val="28"/>
          <w:lang w:val="uk-UA"/>
        </w:rPr>
      </w:pPr>
    </w:p>
    <w:p w:rsidR="001473E5" w:rsidRDefault="00916852" w:rsidP="000B2741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28 частини 1 статті 43</w:t>
      </w:r>
      <w:r w:rsidR="003454D9">
        <w:rPr>
          <w:sz w:val="28"/>
          <w:szCs w:val="28"/>
          <w:lang w:val="uk-UA"/>
        </w:rPr>
        <w:t>, статті 44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 статті 34 Закону України «Про місцеві державні адміністрації», заслухавши та обговоривши звіт </w:t>
      </w:r>
      <w:r w:rsidR="00D34EB8">
        <w:rPr>
          <w:sz w:val="28"/>
          <w:szCs w:val="28"/>
          <w:lang w:val="uk-UA"/>
        </w:rPr>
        <w:t xml:space="preserve">першого заступника </w:t>
      </w:r>
      <w:r>
        <w:rPr>
          <w:sz w:val="28"/>
          <w:szCs w:val="28"/>
          <w:lang w:val="uk-UA"/>
        </w:rPr>
        <w:t xml:space="preserve">голови районної державної адміністрації </w:t>
      </w:r>
      <w:r w:rsidR="00D34EB8">
        <w:rPr>
          <w:sz w:val="28"/>
          <w:szCs w:val="28"/>
          <w:lang w:val="uk-UA"/>
        </w:rPr>
        <w:t>Савчука В.В.</w:t>
      </w:r>
      <w:r>
        <w:rPr>
          <w:sz w:val="28"/>
          <w:szCs w:val="28"/>
          <w:lang w:val="uk-UA"/>
        </w:rPr>
        <w:t xml:space="preserve"> про здійснення адміністр</w:t>
      </w:r>
      <w:r w:rsidR="003454D9">
        <w:rPr>
          <w:sz w:val="28"/>
          <w:szCs w:val="28"/>
          <w:lang w:val="uk-UA"/>
        </w:rPr>
        <w:t xml:space="preserve">ацією делегованих їй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</w:t>
      </w:r>
      <w:r w:rsidR="003454D9">
        <w:rPr>
          <w:sz w:val="28"/>
          <w:szCs w:val="28"/>
          <w:lang w:val="uk-UA"/>
        </w:rPr>
        <w:t xml:space="preserve"> повноважень</w:t>
      </w:r>
      <w:r>
        <w:rPr>
          <w:sz w:val="28"/>
          <w:szCs w:val="28"/>
          <w:lang w:val="uk-UA"/>
        </w:rPr>
        <w:t xml:space="preserve">, враховуючи висновки постійних комісій та президії,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34EB8" w:rsidRDefault="00D34EB8" w:rsidP="008C048C">
      <w:pPr>
        <w:ind w:firstLine="567"/>
        <w:jc w:val="both"/>
        <w:rPr>
          <w:sz w:val="28"/>
          <w:szCs w:val="28"/>
          <w:lang w:val="uk-UA"/>
        </w:rPr>
      </w:pPr>
    </w:p>
    <w:p w:rsidR="00916852" w:rsidRDefault="00916852" w:rsidP="008C04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Звіт </w:t>
      </w:r>
      <w:r w:rsidR="009604BF">
        <w:rPr>
          <w:sz w:val="28"/>
          <w:szCs w:val="28"/>
          <w:lang w:val="uk-UA"/>
        </w:rPr>
        <w:t xml:space="preserve">першого заступника </w:t>
      </w:r>
      <w:r>
        <w:rPr>
          <w:sz w:val="28"/>
          <w:szCs w:val="28"/>
          <w:lang w:val="uk-UA"/>
        </w:rPr>
        <w:t xml:space="preserve">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районної державної адміністрації про здійснення адміністр</w:t>
      </w:r>
      <w:r w:rsidR="003454D9">
        <w:rPr>
          <w:sz w:val="28"/>
          <w:szCs w:val="28"/>
          <w:lang w:val="uk-UA"/>
        </w:rPr>
        <w:t xml:space="preserve">ацією делегованих їй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 </w:t>
      </w:r>
      <w:r w:rsidR="00D34EB8">
        <w:rPr>
          <w:sz w:val="28"/>
          <w:szCs w:val="28"/>
          <w:lang w:val="uk-UA"/>
        </w:rPr>
        <w:t xml:space="preserve"> повноважень за 2019</w:t>
      </w:r>
      <w:r>
        <w:rPr>
          <w:sz w:val="28"/>
          <w:szCs w:val="28"/>
          <w:lang w:val="uk-UA"/>
        </w:rPr>
        <w:t xml:space="preserve"> рік взяти до відома.</w:t>
      </w:r>
    </w:p>
    <w:p w:rsidR="00916852" w:rsidRDefault="00916852" w:rsidP="008C048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районній державній адміністрації (</w:t>
      </w:r>
      <w:r w:rsidR="00D34EB8">
        <w:rPr>
          <w:sz w:val="28"/>
          <w:szCs w:val="28"/>
          <w:lang w:val="uk-UA"/>
        </w:rPr>
        <w:t>Савчук В.В</w:t>
      </w:r>
      <w:r>
        <w:rPr>
          <w:sz w:val="28"/>
          <w:szCs w:val="28"/>
          <w:lang w:val="uk-UA"/>
        </w:rPr>
        <w:t>.) здійснювати заходи щодо забезпечення ви</w:t>
      </w:r>
      <w:r w:rsidR="003454D9">
        <w:rPr>
          <w:sz w:val="28"/>
          <w:szCs w:val="28"/>
          <w:lang w:val="uk-UA"/>
        </w:rPr>
        <w:t xml:space="preserve">конання делегованих повноважень з </w:t>
      </w:r>
      <w:r w:rsidR="008C048C">
        <w:rPr>
          <w:sz w:val="28"/>
          <w:szCs w:val="28"/>
          <w:lang w:val="uk-UA"/>
        </w:rPr>
        <w:t>метою</w:t>
      </w:r>
      <w:r w:rsidR="003454D9">
        <w:rPr>
          <w:sz w:val="28"/>
          <w:szCs w:val="28"/>
          <w:lang w:val="uk-UA"/>
        </w:rPr>
        <w:t xml:space="preserve"> стабільної діяльності </w:t>
      </w:r>
      <w:r w:rsidR="008C048C">
        <w:rPr>
          <w:sz w:val="28"/>
          <w:szCs w:val="28"/>
          <w:lang w:val="uk-UA"/>
        </w:rPr>
        <w:t xml:space="preserve">і розвитку </w:t>
      </w:r>
      <w:r w:rsidR="003454D9">
        <w:rPr>
          <w:sz w:val="28"/>
          <w:szCs w:val="28"/>
          <w:lang w:val="uk-UA"/>
        </w:rPr>
        <w:t>господарського комплексу, соціаль</w:t>
      </w:r>
      <w:r w:rsidR="00D34EB8">
        <w:rPr>
          <w:sz w:val="28"/>
          <w:szCs w:val="28"/>
          <w:lang w:val="uk-UA"/>
        </w:rPr>
        <w:t>ної та гуманітарної сфер району, постійно інформувати громадськість  про проведену роботу.</w:t>
      </w:r>
      <w:r>
        <w:rPr>
          <w:sz w:val="28"/>
          <w:szCs w:val="28"/>
          <w:lang w:val="uk-UA"/>
        </w:rPr>
        <w:tab/>
      </w:r>
    </w:p>
    <w:p w:rsidR="00916852" w:rsidRDefault="00916852" w:rsidP="00D34EB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постійні комісії районної ради.</w:t>
      </w:r>
    </w:p>
    <w:p w:rsidR="00916852" w:rsidRDefault="00916852" w:rsidP="00916852">
      <w:pPr>
        <w:tabs>
          <w:tab w:val="left" w:pos="7200"/>
        </w:tabs>
        <w:rPr>
          <w:b/>
          <w:sz w:val="28"/>
          <w:szCs w:val="28"/>
          <w:lang w:val="uk-UA"/>
        </w:rPr>
      </w:pPr>
    </w:p>
    <w:p w:rsidR="00916852" w:rsidRDefault="00916852" w:rsidP="000B2741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</w:t>
      </w:r>
      <w:r w:rsidR="000B2741">
        <w:rPr>
          <w:b/>
          <w:sz w:val="28"/>
          <w:szCs w:val="28"/>
          <w:lang w:val="uk-UA"/>
        </w:rPr>
        <w:t xml:space="preserve">                     </w:t>
      </w:r>
      <w:r w:rsidR="0096092C">
        <w:rPr>
          <w:b/>
          <w:sz w:val="28"/>
          <w:szCs w:val="28"/>
          <w:lang w:val="uk-UA"/>
        </w:rPr>
        <w:t xml:space="preserve">С. </w:t>
      </w:r>
      <w:r w:rsidR="003454D9">
        <w:rPr>
          <w:b/>
          <w:sz w:val="28"/>
          <w:szCs w:val="28"/>
          <w:lang w:val="uk-UA"/>
        </w:rPr>
        <w:t>П’ЯНІЩУК</w:t>
      </w:r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0D4712" w:rsidRPr="00916852" w:rsidRDefault="000D4712">
      <w:pPr>
        <w:rPr>
          <w:lang w:val="uk-UA"/>
        </w:rPr>
      </w:pPr>
      <w:bookmarkStart w:id="0" w:name="_GoBack"/>
      <w:bookmarkEnd w:id="0"/>
    </w:p>
    <w:sectPr w:rsidR="000D4712" w:rsidRPr="0091685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85"/>
    <w:rsid w:val="000B2741"/>
    <w:rsid w:val="000D4712"/>
    <w:rsid w:val="001473E5"/>
    <w:rsid w:val="001E1D97"/>
    <w:rsid w:val="002307B1"/>
    <w:rsid w:val="002D1CF0"/>
    <w:rsid w:val="003454D9"/>
    <w:rsid w:val="004575C8"/>
    <w:rsid w:val="004D08A2"/>
    <w:rsid w:val="004F0A83"/>
    <w:rsid w:val="00535BC1"/>
    <w:rsid w:val="00551031"/>
    <w:rsid w:val="00565671"/>
    <w:rsid w:val="00587A8A"/>
    <w:rsid w:val="005C3B91"/>
    <w:rsid w:val="00607275"/>
    <w:rsid w:val="006967FA"/>
    <w:rsid w:val="00771D0C"/>
    <w:rsid w:val="008C048C"/>
    <w:rsid w:val="00916852"/>
    <w:rsid w:val="009604BF"/>
    <w:rsid w:val="0096092C"/>
    <w:rsid w:val="009D2E35"/>
    <w:rsid w:val="00BB1147"/>
    <w:rsid w:val="00C45AF0"/>
    <w:rsid w:val="00CA51D2"/>
    <w:rsid w:val="00D34EB8"/>
    <w:rsid w:val="00E22B85"/>
    <w:rsid w:val="00F005A5"/>
    <w:rsid w:val="00FE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916852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6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685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1685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147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916852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6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685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1685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147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cp:lastPrinted>2019-02-18T07:33:00Z</cp:lastPrinted>
  <dcterms:created xsi:type="dcterms:W3CDTF">2020-02-06T12:01:00Z</dcterms:created>
  <dcterms:modified xsi:type="dcterms:W3CDTF">2020-02-06T12:01:00Z</dcterms:modified>
</cp:coreProperties>
</file>