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E65F57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7">
        <w:rPr>
          <w:rFonts w:ascii="Times New Roman CYR" w:hAnsi="Times New Roman CYR"/>
          <w:color w:val="auto"/>
        </w:rPr>
        <w:t xml:space="preserve">              </w:t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Pr="00E65F5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547FB" w:rsidRPr="00B575A6" w:rsidRDefault="00B575A6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</w:t>
      </w:r>
      <w:r w:rsidRPr="00B575A6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E65F57">
        <w:rPr>
          <w:rFonts w:ascii="Times New Roman" w:hAnsi="Times New Roman"/>
          <w:sz w:val="28"/>
          <w:szCs w:val="28"/>
        </w:rPr>
        <w:t xml:space="preserve"> </w:t>
      </w:r>
      <w:r w:rsidR="00F20CD7">
        <w:rPr>
          <w:rFonts w:ascii="Times New Roman" w:hAnsi="Times New Roman"/>
          <w:sz w:val="28"/>
          <w:szCs w:val="28"/>
        </w:rPr>
        <w:t>№ 631</w:t>
      </w:r>
    </w:p>
    <w:p w:rsidR="009547FB" w:rsidRDefault="00F20CD7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 вересня </w:t>
      </w:r>
      <w:r w:rsidR="00E65F57">
        <w:rPr>
          <w:rFonts w:ascii="Times New Roman" w:hAnsi="Times New Roman" w:cs="Times New Roman"/>
          <w:sz w:val="28"/>
          <w:szCs w:val="28"/>
        </w:rPr>
        <w:t>2020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 w:rsidR="00B575A6">
        <w:rPr>
          <w:rFonts w:ascii="Times New Roman" w:hAnsi="Times New Roman" w:cs="Times New Roman"/>
          <w:sz w:val="28"/>
          <w:szCs w:val="28"/>
        </w:rPr>
        <w:t>30</w:t>
      </w:r>
      <w:r w:rsidR="009547FB">
        <w:rPr>
          <w:rFonts w:ascii="Times New Roman" w:hAnsi="Times New Roman" w:cs="Times New Roman"/>
          <w:sz w:val="28"/>
          <w:szCs w:val="28"/>
        </w:rPr>
        <w:t xml:space="preserve">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EF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65F57">
        <w:rPr>
          <w:rFonts w:ascii="Times New Roman" w:hAnsi="Times New Roman" w:cs="Times New Roman"/>
          <w:b/>
          <w:sz w:val="28"/>
          <w:szCs w:val="28"/>
        </w:rPr>
        <w:t>Єдиної правоохоронної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«Безпечна </w:t>
      </w:r>
      <w:proofErr w:type="spellStart"/>
      <w:r w:rsidR="00E65F57">
        <w:rPr>
          <w:rFonts w:ascii="Times New Roman" w:hAnsi="Times New Roman" w:cs="Times New Roman"/>
          <w:b/>
          <w:sz w:val="28"/>
          <w:szCs w:val="28"/>
        </w:rPr>
        <w:t>Чечельниччина</w:t>
      </w:r>
      <w:proofErr w:type="spellEnd"/>
      <w:r w:rsidR="00E65F57">
        <w:rPr>
          <w:rFonts w:ascii="Times New Roman" w:hAnsi="Times New Roman" w:cs="Times New Roman"/>
          <w:b/>
          <w:sz w:val="28"/>
          <w:szCs w:val="28"/>
        </w:rPr>
        <w:t>» на 2020-2024 роки</w:t>
      </w:r>
    </w:p>
    <w:p w:rsidR="00E65F57" w:rsidRPr="00FB5AFE" w:rsidRDefault="00E65F57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07258">
        <w:rPr>
          <w:rFonts w:ascii="Times New Roman" w:hAnsi="Times New Roman" w:cs="Times New Roman"/>
          <w:sz w:val="28"/>
          <w:szCs w:val="28"/>
        </w:rPr>
        <w:t xml:space="preserve">клопотання </w:t>
      </w:r>
      <w:proofErr w:type="spellStart"/>
      <w:r w:rsidR="0030725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307258">
        <w:rPr>
          <w:rFonts w:ascii="Times New Roman" w:hAnsi="Times New Roman" w:cs="Times New Roman"/>
          <w:sz w:val="28"/>
          <w:szCs w:val="28"/>
        </w:rPr>
        <w:t xml:space="preserve"> відділення поліції Бершадського відділу поліції</w:t>
      </w:r>
      <w:r w:rsidR="00E65F57">
        <w:rPr>
          <w:rFonts w:ascii="Times New Roman" w:hAnsi="Times New Roman" w:cs="Times New Roman"/>
          <w:sz w:val="28"/>
          <w:szCs w:val="28"/>
        </w:rPr>
        <w:t xml:space="preserve"> </w:t>
      </w:r>
      <w:r w:rsidR="00271335">
        <w:rPr>
          <w:rFonts w:ascii="Times New Roman" w:hAnsi="Times New Roman" w:cs="Times New Roman"/>
          <w:sz w:val="28"/>
          <w:szCs w:val="28"/>
        </w:rPr>
        <w:t xml:space="preserve">ГУНП </w:t>
      </w:r>
      <w:r w:rsidR="00E65F57">
        <w:rPr>
          <w:rFonts w:ascii="Times New Roman" w:hAnsi="Times New Roman" w:cs="Times New Roman"/>
          <w:sz w:val="28"/>
          <w:szCs w:val="28"/>
        </w:rPr>
        <w:t>у Вінницькій області</w:t>
      </w:r>
      <w:r w:rsidRPr="00B57F92">
        <w:rPr>
          <w:rFonts w:ascii="Times New Roman" w:hAnsi="Times New Roman" w:cs="Times New Roman"/>
          <w:sz w:val="28"/>
          <w:szCs w:val="28"/>
        </w:rPr>
        <w:t>,  висновк</w:t>
      </w:r>
      <w:r w:rsidR="007C6412">
        <w:rPr>
          <w:rFonts w:ascii="Times New Roman" w:hAnsi="Times New Roman" w:cs="Times New Roman"/>
          <w:sz w:val="28"/>
          <w:szCs w:val="28"/>
        </w:rPr>
        <w:t>и</w:t>
      </w:r>
      <w:r w:rsidR="00E65F57">
        <w:rPr>
          <w:rFonts w:ascii="Times New Roman" w:hAnsi="Times New Roman" w:cs="Times New Roman"/>
          <w:sz w:val="28"/>
          <w:szCs w:val="28"/>
        </w:rPr>
        <w:t xml:space="preserve"> постійних</w:t>
      </w:r>
      <w:r w:rsidRPr="00B57F92">
        <w:rPr>
          <w:rFonts w:ascii="Times New Roman" w:hAnsi="Times New Roman" w:cs="Times New Roman"/>
          <w:sz w:val="28"/>
          <w:szCs w:val="28"/>
        </w:rPr>
        <w:t xml:space="preserve"> комісій районної ради з питань бюджету та комунальної власності, з питань </w:t>
      </w:r>
      <w:r w:rsidR="00E65F57">
        <w:rPr>
          <w:rFonts w:ascii="Times New Roman" w:hAnsi="Times New Roman" w:cs="Times New Roman"/>
          <w:sz w:val="28"/>
          <w:szCs w:val="28"/>
        </w:rPr>
        <w:t>регламенту</w:t>
      </w:r>
      <w:r w:rsidRPr="00B57F92">
        <w:rPr>
          <w:rFonts w:ascii="Times New Roman" w:hAnsi="Times New Roman" w:cs="Times New Roman"/>
          <w:sz w:val="28"/>
          <w:szCs w:val="28"/>
        </w:rPr>
        <w:t>,</w:t>
      </w:r>
      <w:r w:rsidR="00E65F57">
        <w:rPr>
          <w:rFonts w:ascii="Times New Roman" w:hAnsi="Times New Roman" w:cs="Times New Roman"/>
          <w:sz w:val="28"/>
          <w:szCs w:val="28"/>
        </w:rPr>
        <w:t xml:space="preserve"> депутатської діяльності та етики, зміцнення законності і правопорядку,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9BB" w:rsidRDefault="00C159BB" w:rsidP="00C1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BB" w:rsidRDefault="00C159BB" w:rsidP="008C36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B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7FB" w:rsidRPr="00C159BB">
        <w:rPr>
          <w:rFonts w:ascii="Times New Roman" w:hAnsi="Times New Roman" w:cs="Times New Roman"/>
          <w:sz w:val="28"/>
          <w:szCs w:val="28"/>
        </w:rPr>
        <w:t>Внести зміни</w:t>
      </w:r>
      <w:r w:rsidR="00E65F57" w:rsidRPr="00C159BB">
        <w:rPr>
          <w:rFonts w:ascii="Times New Roman" w:hAnsi="Times New Roman" w:cs="Times New Roman"/>
          <w:sz w:val="28"/>
          <w:szCs w:val="28"/>
        </w:rPr>
        <w:t xml:space="preserve"> до Єдиної правоохоронної Програми «Безпечна </w:t>
      </w:r>
      <w:proofErr w:type="spellStart"/>
      <w:r w:rsidR="00E65F57" w:rsidRPr="00C159BB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E65F57" w:rsidRPr="00C159BB">
        <w:rPr>
          <w:rFonts w:ascii="Times New Roman" w:hAnsi="Times New Roman" w:cs="Times New Roman"/>
          <w:sz w:val="28"/>
          <w:szCs w:val="28"/>
        </w:rPr>
        <w:t>» на 2020-2024 роки,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 затвердженої рішенням 26 сесії </w:t>
      </w:r>
      <w:proofErr w:type="spellStart"/>
      <w:r w:rsidR="008C36EF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районної ради 7 скликання від 22.11.2019 року № </w:t>
      </w:r>
      <w:r w:rsidR="00E65F57" w:rsidRPr="00C159BB">
        <w:rPr>
          <w:rFonts w:ascii="Times New Roman" w:hAnsi="Times New Roman" w:cs="Times New Roman"/>
          <w:sz w:val="28"/>
          <w:szCs w:val="28"/>
        </w:rPr>
        <w:t>549</w:t>
      </w:r>
      <w:r w:rsidR="009547FB" w:rsidRPr="00C159BB">
        <w:rPr>
          <w:rFonts w:ascii="Times New Roman" w:hAnsi="Times New Roman" w:cs="Times New Roman"/>
          <w:sz w:val="28"/>
          <w:szCs w:val="28"/>
        </w:rPr>
        <w:t>,</w:t>
      </w:r>
      <w:r w:rsidR="00B575A6">
        <w:rPr>
          <w:rFonts w:ascii="Times New Roman" w:hAnsi="Times New Roman" w:cs="Times New Roman"/>
          <w:sz w:val="28"/>
          <w:szCs w:val="28"/>
        </w:rPr>
        <w:t xml:space="preserve"> а  саме викласти в новій редакції пункт 9.2 розділу 1 «Забезпечення законності та правопорядку, створення комфортних умов для особового складу та відвідувачів </w:t>
      </w:r>
      <w:proofErr w:type="spellStart"/>
      <w:r w:rsidR="00B575A6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B575A6">
        <w:rPr>
          <w:rFonts w:ascii="Times New Roman" w:hAnsi="Times New Roman" w:cs="Times New Roman"/>
          <w:sz w:val="28"/>
          <w:szCs w:val="28"/>
        </w:rPr>
        <w:t xml:space="preserve"> відділення поліції» (додається).</w:t>
      </w:r>
    </w:p>
    <w:p w:rsidR="00C159BB" w:rsidRDefault="00C159BB" w:rsidP="008C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9BB" w:rsidRPr="00B57F92" w:rsidRDefault="009547FB" w:rsidP="008C36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постійні комісії районної ради  з питань </w:t>
      </w:r>
      <w:r w:rsidR="00C159BB">
        <w:rPr>
          <w:rFonts w:ascii="Times New Roman" w:hAnsi="Times New Roman" w:cs="Times New Roman"/>
          <w:sz w:val="28"/>
          <w:szCs w:val="28"/>
        </w:rPr>
        <w:t>депутатської діяльності та етики, зміцнення законності і правопорядку</w:t>
      </w:r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C159BB">
        <w:rPr>
          <w:rFonts w:ascii="Times New Roman" w:hAnsi="Times New Roman" w:cs="Times New Roman"/>
          <w:sz w:val="28"/>
          <w:szCs w:val="28"/>
        </w:rPr>
        <w:t>(Лісницький В.О.)</w:t>
      </w:r>
      <w:r w:rsidR="008C36EF">
        <w:rPr>
          <w:rFonts w:ascii="Times New Roman" w:hAnsi="Times New Roman" w:cs="Times New Roman"/>
          <w:sz w:val="28"/>
          <w:szCs w:val="28"/>
        </w:rPr>
        <w:t xml:space="preserve">, </w:t>
      </w:r>
      <w:r w:rsidR="008C36EF" w:rsidRPr="00B57F92">
        <w:rPr>
          <w:rFonts w:ascii="Times New Roman" w:hAnsi="Times New Roman" w:cs="Times New Roman"/>
          <w:sz w:val="28"/>
          <w:szCs w:val="28"/>
        </w:rPr>
        <w:t>з питань бюджету та комунальної власності (Савчук В.В.)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  <w:r w:rsidR="008C36EF" w:rsidRPr="00B5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EF" w:rsidRDefault="008C36EF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DA" w:rsidRPr="00C159BB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F402DA" w:rsidRPr="00C159B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15D"/>
    <w:multiLevelType w:val="hybridMultilevel"/>
    <w:tmpl w:val="BB2AF25E"/>
    <w:lvl w:ilvl="0" w:tplc="18F4A62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1"/>
    <w:rsid w:val="000D4712"/>
    <w:rsid w:val="000F4751"/>
    <w:rsid w:val="0013215B"/>
    <w:rsid w:val="00271335"/>
    <w:rsid w:val="002D1CF0"/>
    <w:rsid w:val="00307258"/>
    <w:rsid w:val="00541F40"/>
    <w:rsid w:val="00582AD1"/>
    <w:rsid w:val="00621CA9"/>
    <w:rsid w:val="006340F2"/>
    <w:rsid w:val="00696FD6"/>
    <w:rsid w:val="00713EFB"/>
    <w:rsid w:val="007C6412"/>
    <w:rsid w:val="00886982"/>
    <w:rsid w:val="008C36EF"/>
    <w:rsid w:val="00941E45"/>
    <w:rsid w:val="009547FB"/>
    <w:rsid w:val="00986155"/>
    <w:rsid w:val="009E3138"/>
    <w:rsid w:val="00B575A6"/>
    <w:rsid w:val="00BB1147"/>
    <w:rsid w:val="00BF4F36"/>
    <w:rsid w:val="00C159BB"/>
    <w:rsid w:val="00C45AF0"/>
    <w:rsid w:val="00CA51D2"/>
    <w:rsid w:val="00DD68AA"/>
    <w:rsid w:val="00E501F1"/>
    <w:rsid w:val="00E65F57"/>
    <w:rsid w:val="00F20CD7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CFB"/>
  <w15:docId w15:val="{DEC0FBDE-7CF4-4275-83EF-0E9A765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cp:lastPrinted>2019-12-17T15:51:00Z</cp:lastPrinted>
  <dcterms:created xsi:type="dcterms:W3CDTF">2020-09-24T11:43:00Z</dcterms:created>
  <dcterms:modified xsi:type="dcterms:W3CDTF">2020-09-24T11:43:00Z</dcterms:modified>
</cp:coreProperties>
</file>