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AA" w:rsidRPr="00C3645D" w:rsidRDefault="007B39AA" w:rsidP="007B39A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rPr>
      </w:pPr>
      <w:r w:rsidRPr="00C3645D">
        <w:rPr>
          <w:rFonts w:ascii="Times New Roman" w:hAnsi="Times New Roman" w:cs="Times New Roman"/>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5" o:title=""/>
          </v:shape>
          <o:OLEObject Type="Embed" ProgID="Word.Picture.8" ShapeID="_x0000_i1025" DrawAspect="Content" ObjectID="_1667929865" r:id="rId6"/>
        </w:object>
      </w:r>
    </w:p>
    <w:p w:rsidR="007B39AA" w:rsidRPr="001B3405" w:rsidRDefault="007B39AA" w:rsidP="007B39AA">
      <w:pPr>
        <w:shd w:val="clear" w:color="auto" w:fill="FFFFFF"/>
        <w:spacing w:after="0" w:line="240" w:lineRule="auto"/>
        <w:jc w:val="center"/>
        <w:rPr>
          <w:rFonts w:ascii="Times New Roman" w:hAnsi="Times New Roman" w:cs="Times New Roman"/>
          <w:b/>
          <w:sz w:val="28"/>
          <w:szCs w:val="28"/>
          <w:lang w:val="uk-UA"/>
        </w:rPr>
      </w:pPr>
      <w:r w:rsidRPr="001B3405">
        <w:rPr>
          <w:rFonts w:ascii="Times New Roman" w:hAnsi="Times New Roman" w:cs="Times New Roman"/>
          <w:b/>
          <w:sz w:val="28"/>
          <w:szCs w:val="28"/>
          <w:lang w:val="uk-UA"/>
        </w:rPr>
        <w:t>УКРАЇНА</w:t>
      </w:r>
    </w:p>
    <w:p w:rsidR="007B39AA" w:rsidRPr="001B3405" w:rsidRDefault="007B39AA" w:rsidP="007B39AA">
      <w:pPr>
        <w:shd w:val="clear" w:color="auto" w:fill="FFFFFF"/>
        <w:spacing w:after="0" w:line="240" w:lineRule="auto"/>
        <w:jc w:val="center"/>
        <w:rPr>
          <w:rFonts w:ascii="Times New Roman" w:hAnsi="Times New Roman" w:cs="Times New Roman"/>
          <w:b/>
          <w:sz w:val="28"/>
          <w:szCs w:val="28"/>
          <w:lang w:val="uk-UA"/>
        </w:rPr>
      </w:pPr>
      <w:r w:rsidRPr="001B3405">
        <w:rPr>
          <w:rFonts w:ascii="Times New Roman" w:hAnsi="Times New Roman" w:cs="Times New Roman"/>
          <w:b/>
          <w:sz w:val="28"/>
          <w:szCs w:val="28"/>
          <w:lang w:val="uk-UA"/>
        </w:rPr>
        <w:t xml:space="preserve"> МІСЦЕВЕ САМОВРЯДУВАННЯ</w:t>
      </w:r>
    </w:p>
    <w:p w:rsidR="007B39AA" w:rsidRPr="001B3405" w:rsidRDefault="007B39AA" w:rsidP="007B39AA">
      <w:pPr>
        <w:shd w:val="clear" w:color="auto" w:fill="FFFFFF"/>
        <w:spacing w:after="0" w:line="240" w:lineRule="auto"/>
        <w:jc w:val="center"/>
        <w:rPr>
          <w:rFonts w:ascii="Times New Roman" w:hAnsi="Times New Roman" w:cs="Times New Roman"/>
          <w:b/>
          <w:sz w:val="28"/>
          <w:szCs w:val="28"/>
          <w:lang w:val="uk-UA"/>
        </w:rPr>
      </w:pPr>
      <w:proofErr w:type="spellStart"/>
      <w:r w:rsidRPr="001B3405">
        <w:rPr>
          <w:rFonts w:ascii="Times New Roman" w:hAnsi="Times New Roman" w:cs="Times New Roman"/>
          <w:b/>
          <w:sz w:val="28"/>
          <w:szCs w:val="28"/>
        </w:rPr>
        <w:t>Ольгопільськасільська</w:t>
      </w:r>
      <w:proofErr w:type="spellEnd"/>
      <w:r w:rsidRPr="001B3405">
        <w:rPr>
          <w:rFonts w:ascii="Times New Roman" w:hAnsi="Times New Roman" w:cs="Times New Roman"/>
          <w:b/>
          <w:sz w:val="28"/>
          <w:szCs w:val="28"/>
        </w:rPr>
        <w:t xml:space="preserve"> рада</w:t>
      </w:r>
      <w:r>
        <w:rPr>
          <w:rFonts w:ascii="Times New Roman" w:hAnsi="Times New Roman" w:cs="Times New Roman"/>
          <w:b/>
          <w:sz w:val="28"/>
          <w:szCs w:val="28"/>
          <w:lang w:val="uk-UA"/>
        </w:rPr>
        <w:t>Гайсинського</w:t>
      </w:r>
      <w:r w:rsidRPr="001B3405">
        <w:rPr>
          <w:rFonts w:ascii="Times New Roman" w:hAnsi="Times New Roman" w:cs="Times New Roman"/>
          <w:b/>
          <w:sz w:val="28"/>
          <w:szCs w:val="28"/>
          <w:lang w:val="uk-UA"/>
        </w:rPr>
        <w:t xml:space="preserve"> району</w:t>
      </w:r>
    </w:p>
    <w:p w:rsidR="007B39AA" w:rsidRPr="001B3405" w:rsidRDefault="007B39AA" w:rsidP="007B39AA">
      <w:pPr>
        <w:shd w:val="clear" w:color="auto" w:fill="FFFFFF"/>
        <w:spacing w:after="0" w:line="240" w:lineRule="auto"/>
        <w:jc w:val="center"/>
        <w:rPr>
          <w:rFonts w:ascii="Times New Roman" w:hAnsi="Times New Roman" w:cs="Times New Roman"/>
          <w:b/>
          <w:sz w:val="28"/>
          <w:szCs w:val="28"/>
          <w:lang w:val="uk-UA"/>
        </w:rPr>
      </w:pPr>
      <w:r w:rsidRPr="001B3405">
        <w:rPr>
          <w:rFonts w:ascii="Times New Roman" w:hAnsi="Times New Roman" w:cs="Times New Roman"/>
          <w:b/>
          <w:sz w:val="28"/>
          <w:szCs w:val="28"/>
          <w:lang w:val="uk-UA"/>
        </w:rPr>
        <w:t>Вінницької області</w:t>
      </w:r>
    </w:p>
    <w:p w:rsidR="007B39AA" w:rsidRPr="001B3405" w:rsidRDefault="007B39AA" w:rsidP="007B39AA">
      <w:pPr>
        <w:shd w:val="clear" w:color="auto" w:fill="FFFFFF"/>
        <w:spacing w:after="0" w:line="240" w:lineRule="auto"/>
        <w:jc w:val="center"/>
        <w:rPr>
          <w:rFonts w:ascii="Times New Roman" w:hAnsi="Times New Roman" w:cs="Times New Roman"/>
          <w:sz w:val="28"/>
          <w:szCs w:val="28"/>
          <w:lang w:val="uk-UA"/>
        </w:rPr>
      </w:pPr>
      <w:r w:rsidRPr="001B3405">
        <w:rPr>
          <w:rFonts w:ascii="Times New Roman" w:hAnsi="Times New Roman" w:cs="Times New Roman"/>
          <w:sz w:val="28"/>
          <w:szCs w:val="28"/>
          <w:lang w:val="uk-UA"/>
        </w:rPr>
        <w:t xml:space="preserve"> </w:t>
      </w:r>
      <w:proofErr w:type="spellStart"/>
      <w:r w:rsidRPr="001B3405">
        <w:rPr>
          <w:rFonts w:ascii="Times New Roman" w:hAnsi="Times New Roman" w:cs="Times New Roman"/>
          <w:sz w:val="28"/>
          <w:szCs w:val="28"/>
          <w:lang w:val="uk-UA"/>
        </w:rPr>
        <w:t>Вул.Центральна</w:t>
      </w:r>
      <w:proofErr w:type="spellEnd"/>
      <w:r w:rsidRPr="001B3405">
        <w:rPr>
          <w:rFonts w:ascii="Times New Roman" w:hAnsi="Times New Roman" w:cs="Times New Roman"/>
          <w:sz w:val="28"/>
          <w:szCs w:val="28"/>
          <w:lang w:val="uk-UA"/>
        </w:rPr>
        <w:t xml:space="preserve">,131, </w:t>
      </w:r>
      <w:proofErr w:type="spellStart"/>
      <w:r w:rsidRPr="001B3405">
        <w:rPr>
          <w:rFonts w:ascii="Times New Roman" w:hAnsi="Times New Roman" w:cs="Times New Roman"/>
          <w:sz w:val="28"/>
          <w:szCs w:val="28"/>
          <w:lang w:val="uk-UA"/>
        </w:rPr>
        <w:t>с.Ольгопіль</w:t>
      </w:r>
      <w:proofErr w:type="spellEnd"/>
      <w:r w:rsidRPr="001B3405">
        <w:rPr>
          <w:rFonts w:ascii="Times New Roman" w:hAnsi="Times New Roman" w:cs="Times New Roman"/>
          <w:sz w:val="28"/>
          <w:szCs w:val="28"/>
          <w:lang w:val="uk-UA"/>
        </w:rPr>
        <w:t xml:space="preserve"> ,Вінницька область, 24830  тел. 2-72-02 , 2-73-02</w:t>
      </w:r>
    </w:p>
    <w:p w:rsidR="007B39AA" w:rsidRPr="001B3405" w:rsidRDefault="007B39AA" w:rsidP="007B39AA">
      <w:pPr>
        <w:pBdr>
          <w:bottom w:val="single" w:sz="24" w:space="1" w:color="000080"/>
        </w:pBdr>
        <w:spacing w:after="0" w:line="240" w:lineRule="auto"/>
        <w:jc w:val="center"/>
        <w:rPr>
          <w:rFonts w:ascii="Times New Roman" w:hAnsi="Times New Roman" w:cs="Times New Roman"/>
          <w:sz w:val="28"/>
          <w:szCs w:val="28"/>
          <w:lang w:val="en-US"/>
        </w:rPr>
      </w:pPr>
      <w:r w:rsidRPr="001B3405">
        <w:rPr>
          <w:rFonts w:ascii="Times New Roman" w:hAnsi="Times New Roman" w:cs="Times New Roman"/>
          <w:sz w:val="28"/>
          <w:szCs w:val="28"/>
          <w:lang w:val="en-US"/>
        </w:rPr>
        <w:t>E</w:t>
      </w:r>
      <w:r w:rsidRPr="001B3405">
        <w:rPr>
          <w:rFonts w:ascii="Times New Roman" w:hAnsi="Times New Roman" w:cs="Times New Roman"/>
          <w:sz w:val="28"/>
          <w:szCs w:val="28"/>
          <w:lang w:val="uk-UA"/>
        </w:rPr>
        <w:t>-</w:t>
      </w:r>
      <w:r w:rsidRPr="001B3405">
        <w:rPr>
          <w:rFonts w:ascii="Times New Roman" w:hAnsi="Times New Roman" w:cs="Times New Roman"/>
          <w:sz w:val="28"/>
          <w:szCs w:val="28"/>
          <w:lang w:val="en-US"/>
        </w:rPr>
        <w:t>mail</w:t>
      </w:r>
      <w:r w:rsidRPr="001B3405">
        <w:rPr>
          <w:rFonts w:ascii="Times New Roman" w:hAnsi="Times New Roman" w:cs="Times New Roman"/>
          <w:sz w:val="28"/>
          <w:szCs w:val="28"/>
          <w:lang w:val="uk-UA"/>
        </w:rPr>
        <w:t xml:space="preserve">: </w:t>
      </w:r>
      <w:hyperlink r:id="rId7" w:history="1">
        <w:r w:rsidRPr="001B3405">
          <w:rPr>
            <w:rStyle w:val="a3"/>
            <w:sz w:val="28"/>
            <w:szCs w:val="28"/>
            <w:lang w:val="en-US"/>
          </w:rPr>
          <w:t>Olgop</w:t>
        </w:r>
        <w:r w:rsidRPr="001B3405">
          <w:rPr>
            <w:rStyle w:val="a3"/>
            <w:sz w:val="28"/>
            <w:szCs w:val="28"/>
            <w:lang w:val="uk-UA"/>
          </w:rPr>
          <w:t>і</w:t>
        </w:r>
        <w:r w:rsidRPr="001B3405">
          <w:rPr>
            <w:rStyle w:val="a3"/>
            <w:sz w:val="28"/>
            <w:szCs w:val="28"/>
            <w:lang w:val="en-US"/>
          </w:rPr>
          <w:t>l-rada@ukr.net</w:t>
        </w:r>
      </w:hyperlink>
      <w:r w:rsidRPr="001B3405">
        <w:rPr>
          <w:rFonts w:ascii="Times New Roman" w:hAnsi="Times New Roman" w:cs="Times New Roman"/>
          <w:sz w:val="28"/>
          <w:szCs w:val="28"/>
        </w:rPr>
        <w:t>КодЄДРПОУ</w:t>
      </w:r>
      <w:r w:rsidRPr="001B3405">
        <w:rPr>
          <w:rFonts w:ascii="Times New Roman" w:hAnsi="Times New Roman" w:cs="Times New Roman"/>
          <w:sz w:val="28"/>
          <w:szCs w:val="28"/>
          <w:lang w:val="en-US"/>
        </w:rPr>
        <w:t xml:space="preserve"> 04331931</w:t>
      </w:r>
    </w:p>
    <w:p w:rsidR="007B39AA" w:rsidRDefault="007B39AA" w:rsidP="007B39AA">
      <w:pPr>
        <w:spacing w:line="240" w:lineRule="auto"/>
        <w:jc w:val="center"/>
        <w:rPr>
          <w:rFonts w:ascii="Times New Roman" w:hAnsi="Times New Roman" w:cs="Times New Roman"/>
          <w:b/>
          <w:sz w:val="32"/>
          <w:szCs w:val="32"/>
          <w:lang w:val="uk-UA"/>
        </w:rPr>
      </w:pPr>
    </w:p>
    <w:p w:rsidR="007B39AA" w:rsidRPr="000F707C" w:rsidRDefault="00D86C49" w:rsidP="007B39AA">
      <w:pPr>
        <w:spacing w:line="240" w:lineRule="auto"/>
        <w:jc w:val="center"/>
        <w:rPr>
          <w:rFonts w:ascii="Times New Roman" w:hAnsi="Times New Roman" w:cs="Times New Roman"/>
          <w:b/>
          <w:sz w:val="32"/>
          <w:szCs w:val="32"/>
          <w:lang w:val="uk-UA"/>
        </w:rPr>
      </w:pPr>
      <w:r w:rsidRPr="00D86C49">
        <w:rPr>
          <w:rFonts w:ascii="Times New Roman" w:hAnsi="Times New Roman" w:cs="Times New Roman"/>
          <w:noProof/>
          <w:sz w:val="28"/>
          <w:szCs w:val="28"/>
          <w:lang w:eastAsia="ru-RU"/>
        </w:rPr>
        <w:pict>
          <v:line id="Прямая соединительная линия 3" o:spid="_x0000_s1026" style="position:absolute;left:0;text-align:left;flip:x y;z-index:251662336;visibility:visible;mso-wrap-distance-left:3.17497mm;mso-wrap-distance-right:3.17497mm" from="-162pt,-.45pt" to="-1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" strokeweight=".79mm"/>
        </w:pict>
      </w:r>
      <w:r w:rsidR="007B39AA" w:rsidRPr="000F707C">
        <w:rPr>
          <w:rFonts w:ascii="Times New Roman" w:hAnsi="Times New Roman" w:cs="Times New Roman"/>
          <w:b/>
          <w:sz w:val="32"/>
          <w:szCs w:val="32"/>
          <w:lang w:val="uk-UA"/>
        </w:rPr>
        <w:t xml:space="preserve"> Р І Ш Е Н </w:t>
      </w:r>
      <w:proofErr w:type="spellStart"/>
      <w:r w:rsidR="007B39AA" w:rsidRPr="000F707C">
        <w:rPr>
          <w:rFonts w:ascii="Times New Roman" w:hAnsi="Times New Roman" w:cs="Times New Roman"/>
          <w:b/>
          <w:sz w:val="32"/>
          <w:szCs w:val="32"/>
          <w:lang w:val="uk-UA"/>
        </w:rPr>
        <w:t>Н</w:t>
      </w:r>
      <w:proofErr w:type="spellEnd"/>
      <w:r w:rsidR="007B39AA" w:rsidRPr="000F707C">
        <w:rPr>
          <w:rFonts w:ascii="Times New Roman" w:hAnsi="Times New Roman" w:cs="Times New Roman"/>
          <w:b/>
          <w:sz w:val="32"/>
          <w:szCs w:val="32"/>
          <w:lang w:val="uk-UA"/>
        </w:rPr>
        <w:t xml:space="preserve"> Я № </w:t>
      </w:r>
      <w:r w:rsidR="00D43693">
        <w:rPr>
          <w:rFonts w:ascii="Times New Roman" w:hAnsi="Times New Roman" w:cs="Times New Roman"/>
          <w:b/>
          <w:sz w:val="32"/>
          <w:szCs w:val="32"/>
          <w:lang w:val="uk-UA"/>
        </w:rPr>
        <w:t>7</w:t>
      </w:r>
    </w:p>
    <w:p w:rsidR="007B39AA" w:rsidRPr="00C3645D" w:rsidRDefault="00D43693" w:rsidP="007B39AA">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24</w:t>
      </w:r>
      <w:r w:rsidR="007B39AA" w:rsidRPr="00C3645D">
        <w:rPr>
          <w:rFonts w:ascii="Times New Roman" w:hAnsi="Times New Roman" w:cs="Times New Roman"/>
          <w:sz w:val="28"/>
          <w:szCs w:val="28"/>
          <w:lang w:val="uk-UA"/>
        </w:rPr>
        <w:t xml:space="preserve">.11.2020 року                                                                        </w:t>
      </w:r>
      <w:r w:rsidR="007B39AA">
        <w:rPr>
          <w:rFonts w:ascii="Times New Roman" w:hAnsi="Times New Roman" w:cs="Times New Roman"/>
          <w:sz w:val="28"/>
          <w:szCs w:val="28"/>
          <w:lang w:val="uk-UA"/>
        </w:rPr>
        <w:t xml:space="preserve">1 сесія 8 скликання </w:t>
      </w:r>
    </w:p>
    <w:p w:rsidR="000E59D7" w:rsidRPr="000E59D7" w:rsidRDefault="000E59D7" w:rsidP="000E59D7">
      <w:pPr>
        <w:pStyle w:val="a4"/>
        <w:shd w:val="clear" w:color="auto" w:fill="FFFFFF"/>
        <w:spacing w:before="0" w:beforeAutospacing="0" w:after="0" w:afterAutospacing="0"/>
        <w:jc w:val="both"/>
        <w:rPr>
          <w:rFonts w:ascii="Times New Roman" w:hAnsi="Times New Roman" w:cs="Times New Roman"/>
          <w:b/>
          <w:color w:val="333333"/>
          <w:sz w:val="28"/>
          <w:szCs w:val="28"/>
          <w:bdr w:val="none" w:sz="0" w:space="0" w:color="auto" w:frame="1"/>
          <w:lang w:val="uk-UA"/>
        </w:rPr>
      </w:pPr>
      <w:r w:rsidRPr="000E59D7">
        <w:rPr>
          <w:rFonts w:ascii="Times New Roman" w:hAnsi="Times New Roman" w:cs="Times New Roman"/>
          <w:b/>
          <w:color w:val="333333"/>
          <w:sz w:val="28"/>
          <w:szCs w:val="28"/>
          <w:bdr w:val="none" w:sz="0" w:space="0" w:color="auto" w:frame="1"/>
          <w:lang w:val="uk-UA"/>
        </w:rPr>
        <w:t xml:space="preserve">Про утворення </w:t>
      </w:r>
      <w:proofErr w:type="spellStart"/>
      <w:r w:rsidRPr="000E59D7">
        <w:rPr>
          <w:rFonts w:ascii="Times New Roman" w:hAnsi="Times New Roman" w:cs="Times New Roman"/>
          <w:b/>
          <w:color w:val="333333"/>
          <w:sz w:val="28"/>
          <w:szCs w:val="28"/>
          <w:bdr w:val="none" w:sz="0" w:space="0" w:color="auto" w:frame="1"/>
          <w:lang w:val="uk-UA"/>
        </w:rPr>
        <w:t>старостинських</w:t>
      </w:r>
      <w:proofErr w:type="spellEnd"/>
      <w:r w:rsidRPr="000E59D7">
        <w:rPr>
          <w:rFonts w:ascii="Times New Roman" w:hAnsi="Times New Roman" w:cs="Times New Roman"/>
          <w:b/>
          <w:color w:val="333333"/>
          <w:sz w:val="28"/>
          <w:szCs w:val="28"/>
          <w:bdr w:val="none" w:sz="0" w:space="0" w:color="auto" w:frame="1"/>
          <w:lang w:val="uk-UA"/>
        </w:rPr>
        <w:t xml:space="preserve"> округів </w:t>
      </w:r>
    </w:p>
    <w:p w:rsidR="000E59D7" w:rsidRPr="000E59D7" w:rsidRDefault="000E59D7" w:rsidP="000E59D7">
      <w:pPr>
        <w:pStyle w:val="a4"/>
        <w:shd w:val="clear" w:color="auto" w:fill="FFFFFF"/>
        <w:spacing w:before="0" w:beforeAutospacing="0" w:after="0" w:afterAutospacing="0"/>
        <w:jc w:val="both"/>
        <w:rPr>
          <w:rFonts w:ascii="Times New Roman" w:hAnsi="Times New Roman" w:cs="Times New Roman"/>
          <w:b/>
          <w:color w:val="333333"/>
          <w:sz w:val="28"/>
          <w:szCs w:val="28"/>
          <w:bdr w:val="none" w:sz="0" w:space="0" w:color="auto" w:frame="1"/>
          <w:lang w:val="uk-UA"/>
        </w:rPr>
      </w:pPr>
      <w:r w:rsidRPr="000E59D7">
        <w:rPr>
          <w:rFonts w:ascii="Times New Roman" w:hAnsi="Times New Roman" w:cs="Times New Roman"/>
          <w:b/>
          <w:color w:val="333333"/>
          <w:sz w:val="28"/>
          <w:szCs w:val="28"/>
          <w:bdr w:val="none" w:sz="0" w:space="0" w:color="auto" w:frame="1"/>
          <w:lang w:val="uk-UA"/>
        </w:rPr>
        <w:t xml:space="preserve">    на території </w:t>
      </w:r>
      <w:r>
        <w:rPr>
          <w:rFonts w:ascii="Times New Roman" w:hAnsi="Times New Roman" w:cs="Times New Roman"/>
          <w:b/>
          <w:color w:val="333333"/>
          <w:sz w:val="28"/>
          <w:szCs w:val="28"/>
          <w:bdr w:val="none" w:sz="0" w:space="0" w:color="auto" w:frame="1"/>
          <w:lang w:val="uk-UA"/>
        </w:rPr>
        <w:t>Ольгопільської</w:t>
      </w:r>
      <w:r w:rsidRPr="000E59D7">
        <w:rPr>
          <w:rFonts w:ascii="Times New Roman" w:hAnsi="Times New Roman" w:cs="Times New Roman"/>
          <w:b/>
          <w:color w:val="333333"/>
          <w:sz w:val="28"/>
          <w:szCs w:val="28"/>
          <w:bdr w:val="none" w:sz="0" w:space="0" w:color="auto" w:frame="1"/>
          <w:lang w:val="uk-UA"/>
        </w:rPr>
        <w:t xml:space="preserve"> сільської ради та </w:t>
      </w:r>
    </w:p>
    <w:p w:rsidR="000E59D7" w:rsidRDefault="000E59D7" w:rsidP="000E59D7">
      <w:pPr>
        <w:pStyle w:val="a4"/>
        <w:shd w:val="clear" w:color="auto" w:fill="FFFFFF"/>
        <w:spacing w:before="0" w:beforeAutospacing="0" w:after="0" w:afterAutospacing="0"/>
        <w:jc w:val="both"/>
        <w:rPr>
          <w:rFonts w:ascii="Times New Roman" w:hAnsi="Times New Roman" w:cs="Times New Roman"/>
          <w:b/>
          <w:color w:val="333333"/>
          <w:sz w:val="28"/>
          <w:szCs w:val="28"/>
          <w:bdr w:val="none" w:sz="0" w:space="0" w:color="auto" w:frame="1"/>
          <w:lang w:val="uk-UA"/>
        </w:rPr>
      </w:pPr>
      <w:r w:rsidRPr="000E59D7">
        <w:rPr>
          <w:rFonts w:ascii="Times New Roman" w:hAnsi="Times New Roman" w:cs="Times New Roman"/>
          <w:b/>
          <w:color w:val="333333"/>
          <w:sz w:val="28"/>
          <w:szCs w:val="28"/>
          <w:bdr w:val="none" w:sz="0" w:space="0" w:color="auto" w:frame="1"/>
          <w:lang w:val="uk-UA"/>
        </w:rPr>
        <w:t xml:space="preserve">   затвердження Положення про Старосту.</w:t>
      </w:r>
    </w:p>
    <w:p w:rsidR="000E59D7" w:rsidRPr="000E59D7" w:rsidRDefault="000E59D7" w:rsidP="000E59D7">
      <w:pPr>
        <w:pStyle w:val="a4"/>
        <w:shd w:val="clear" w:color="auto" w:fill="FFFFFF"/>
        <w:spacing w:before="0" w:beforeAutospacing="0" w:after="0" w:afterAutospacing="0"/>
        <w:jc w:val="both"/>
        <w:rPr>
          <w:rFonts w:ascii="Times New Roman" w:hAnsi="Times New Roman" w:cs="Times New Roman"/>
          <w:b/>
          <w:color w:val="333333"/>
          <w:sz w:val="28"/>
          <w:szCs w:val="28"/>
          <w:bdr w:val="none" w:sz="0" w:space="0" w:color="auto" w:frame="1"/>
          <w:lang w:val="uk-UA"/>
        </w:rPr>
      </w:pPr>
    </w:p>
    <w:p w:rsidR="007B39AA" w:rsidRPr="005966ED" w:rsidRDefault="007B39AA" w:rsidP="009D1CBF">
      <w:pPr>
        <w:shd w:val="clear" w:color="auto" w:fill="FFFFFF"/>
        <w:autoSpaceDE w:val="0"/>
        <w:autoSpaceDN w:val="0"/>
        <w:adjustRightInd w:val="0"/>
        <w:spacing w:after="0"/>
        <w:jc w:val="both"/>
        <w:rPr>
          <w:rFonts w:ascii="Times New Roman" w:hAnsi="Times New Roman" w:cs="Times New Roman"/>
          <w:sz w:val="28"/>
          <w:szCs w:val="28"/>
          <w:lang w:val="uk-UA"/>
        </w:rPr>
      </w:pPr>
      <w:r w:rsidRPr="000E59D7">
        <w:rPr>
          <w:rFonts w:ascii="Times New Roman" w:hAnsi="Times New Roman" w:cs="Times New Roman"/>
          <w:color w:val="000000"/>
          <w:sz w:val="28"/>
          <w:szCs w:val="28"/>
          <w:lang w:val="uk-UA"/>
        </w:rPr>
        <w:t xml:space="preserve">Відповідно до пункту </w:t>
      </w:r>
      <w:proofErr w:type="spellStart"/>
      <w:r w:rsidRPr="000E59D7">
        <w:rPr>
          <w:rFonts w:ascii="Times New Roman" w:hAnsi="Times New Roman" w:cs="Times New Roman"/>
          <w:color w:val="000000"/>
          <w:sz w:val="28"/>
          <w:szCs w:val="28"/>
          <w:lang w:val="uk-UA"/>
        </w:rPr>
        <w:t>пункту</w:t>
      </w:r>
      <w:proofErr w:type="spellEnd"/>
      <w:r w:rsidRPr="000E59D7">
        <w:rPr>
          <w:rFonts w:ascii="Times New Roman" w:hAnsi="Times New Roman" w:cs="Times New Roman"/>
          <w:color w:val="000000"/>
          <w:sz w:val="28"/>
          <w:szCs w:val="28"/>
          <w:lang w:val="uk-UA"/>
        </w:rPr>
        <w:t xml:space="preserve"> 2 статті 19, частини 1, 3 статті 140, частини 1 статті 143, частини 1 статті 144, статті 146 Конституці</w:t>
      </w:r>
      <w:r w:rsidR="000E59D7">
        <w:rPr>
          <w:rFonts w:ascii="Times New Roman" w:hAnsi="Times New Roman" w:cs="Times New Roman"/>
          <w:color w:val="000000"/>
          <w:sz w:val="28"/>
          <w:szCs w:val="28"/>
          <w:lang w:val="uk-UA"/>
        </w:rPr>
        <w:t>ї</w:t>
      </w:r>
      <w:r w:rsidRPr="000E59D7">
        <w:rPr>
          <w:rFonts w:ascii="Times New Roman" w:hAnsi="Times New Roman" w:cs="Times New Roman"/>
          <w:color w:val="000000"/>
          <w:sz w:val="28"/>
          <w:szCs w:val="28"/>
          <w:lang w:val="uk-UA"/>
        </w:rPr>
        <w:t xml:space="preserve"> України, пункту 1 частини 3 статті 26,  Закону України </w:t>
      </w:r>
      <w:r>
        <w:rPr>
          <w:rFonts w:ascii="Times New Roman" w:hAnsi="Times New Roman" w:cs="Times New Roman"/>
          <w:color w:val="000000"/>
          <w:sz w:val="28"/>
          <w:szCs w:val="28"/>
          <w:lang w:val="uk-UA"/>
        </w:rPr>
        <w:t xml:space="preserve"> «</w:t>
      </w:r>
      <w:r w:rsidRPr="000E59D7">
        <w:rPr>
          <w:rFonts w:ascii="Times New Roman" w:hAnsi="Times New Roman" w:cs="Times New Roman"/>
          <w:color w:val="000000"/>
          <w:sz w:val="28"/>
          <w:szCs w:val="28"/>
          <w:lang w:val="uk-UA"/>
        </w:rPr>
        <w:t>Про місцеве самоврядування в Україні</w:t>
      </w:r>
      <w:r>
        <w:rPr>
          <w:rFonts w:ascii="Times New Roman" w:hAnsi="Times New Roman" w:cs="Times New Roman"/>
          <w:color w:val="000000"/>
          <w:sz w:val="28"/>
          <w:szCs w:val="28"/>
          <w:lang w:val="uk-UA"/>
        </w:rPr>
        <w:t>»</w:t>
      </w:r>
      <w:r w:rsidRPr="000E59D7">
        <w:rPr>
          <w:rFonts w:ascii="Times New Roman" w:hAnsi="Times New Roman" w:cs="Times New Roman"/>
          <w:color w:val="000000"/>
          <w:sz w:val="28"/>
          <w:szCs w:val="28"/>
          <w:lang w:val="uk-UA"/>
        </w:rPr>
        <w:t xml:space="preserve">,   </w:t>
      </w:r>
      <w:r w:rsidR="000E59D7" w:rsidRPr="005966ED">
        <w:rPr>
          <w:rFonts w:ascii="Times New Roman" w:hAnsi="Times New Roman" w:cs="Times New Roman"/>
          <w:sz w:val="28"/>
          <w:szCs w:val="28"/>
          <w:bdr w:val="none" w:sz="0" w:space="0" w:color="auto" w:frame="1"/>
          <w:lang w:val="uk-UA"/>
        </w:rPr>
        <w:t>статті 2 Закону України «Про місцеві вибори»,</w:t>
      </w:r>
      <w:r w:rsidRPr="000E59D7">
        <w:rPr>
          <w:rFonts w:ascii="Times New Roman" w:hAnsi="Times New Roman" w:cs="Times New Roman"/>
          <w:color w:val="000000"/>
          <w:sz w:val="28"/>
          <w:szCs w:val="28"/>
          <w:lang w:val="uk-UA"/>
        </w:rPr>
        <w:t>Закон</w:t>
      </w:r>
      <w:r w:rsidR="005966ED">
        <w:rPr>
          <w:rFonts w:ascii="Times New Roman" w:hAnsi="Times New Roman" w:cs="Times New Roman"/>
          <w:color w:val="000000"/>
          <w:sz w:val="28"/>
          <w:szCs w:val="28"/>
          <w:lang w:val="uk-UA"/>
        </w:rPr>
        <w:t>у</w:t>
      </w:r>
      <w:r w:rsidRPr="000E59D7">
        <w:rPr>
          <w:rFonts w:ascii="Times New Roman" w:hAnsi="Times New Roman" w:cs="Times New Roman"/>
          <w:color w:val="000000"/>
          <w:sz w:val="28"/>
          <w:szCs w:val="28"/>
          <w:lang w:val="uk-UA"/>
        </w:rPr>
        <w:t xml:space="preserve"> України «Про внесення змін до деяких законів України щодо статусу старости села, селища» № 1848-</w:t>
      </w:r>
      <w:r w:rsidRPr="00064711">
        <w:rPr>
          <w:rFonts w:ascii="Times New Roman" w:hAnsi="Times New Roman" w:cs="Times New Roman"/>
          <w:color w:val="000000"/>
          <w:sz w:val="28"/>
          <w:szCs w:val="28"/>
        </w:rPr>
        <w:t>VIII</w:t>
      </w:r>
      <w:r w:rsidRPr="000E59D7">
        <w:rPr>
          <w:rFonts w:ascii="Times New Roman" w:hAnsi="Times New Roman" w:cs="Times New Roman"/>
          <w:color w:val="000000"/>
          <w:sz w:val="28"/>
          <w:szCs w:val="28"/>
          <w:lang w:val="uk-UA"/>
        </w:rPr>
        <w:t xml:space="preserve"> від 09.02.201</w:t>
      </w:r>
      <w:r w:rsidRPr="00064711">
        <w:rPr>
          <w:rFonts w:ascii="Times New Roman" w:hAnsi="Times New Roman" w:cs="Times New Roman"/>
          <w:color w:val="000000"/>
          <w:sz w:val="28"/>
          <w:szCs w:val="28"/>
          <w:lang w:val="uk-UA"/>
        </w:rPr>
        <w:t>7</w:t>
      </w:r>
      <w:r w:rsidRPr="000E59D7">
        <w:rPr>
          <w:rFonts w:ascii="Times New Roman" w:hAnsi="Times New Roman" w:cs="Times New Roman"/>
          <w:color w:val="000000"/>
          <w:sz w:val="28"/>
          <w:szCs w:val="28"/>
          <w:lang w:val="uk-UA"/>
        </w:rPr>
        <w:t xml:space="preserve"> р</w:t>
      </w:r>
      <w:r w:rsidRPr="005966ED">
        <w:rPr>
          <w:rFonts w:ascii="Times New Roman" w:hAnsi="Times New Roman" w:cs="Times New Roman"/>
          <w:sz w:val="28"/>
          <w:szCs w:val="28"/>
          <w:lang w:val="uk-UA"/>
        </w:rPr>
        <w:t xml:space="preserve">., </w:t>
      </w:r>
      <w:r w:rsidR="005966ED">
        <w:rPr>
          <w:rFonts w:ascii="Times New Roman" w:hAnsi="Times New Roman" w:cs="Times New Roman"/>
          <w:sz w:val="28"/>
          <w:szCs w:val="28"/>
          <w:lang w:val="uk-UA"/>
        </w:rPr>
        <w:t xml:space="preserve">Закону України </w:t>
      </w:r>
      <w:r w:rsidR="000E59D7" w:rsidRPr="005966ED">
        <w:rPr>
          <w:rFonts w:ascii="Times New Roman" w:hAnsi="Times New Roman" w:cs="Times New Roman"/>
          <w:sz w:val="28"/>
          <w:szCs w:val="28"/>
          <w:bdr w:val="none" w:sz="0" w:space="0" w:color="auto" w:frame="1"/>
          <w:lang w:val="uk-UA"/>
        </w:rPr>
        <w:t>«Про добровільне об’єднання територіальних громад», інших чинних нормативно-правових актів, з метою забезпечен</w:t>
      </w:r>
      <w:r w:rsidR="005966ED" w:rsidRPr="005966ED">
        <w:rPr>
          <w:rFonts w:ascii="Times New Roman" w:hAnsi="Times New Roman" w:cs="Times New Roman"/>
          <w:sz w:val="28"/>
          <w:szCs w:val="28"/>
          <w:bdr w:val="none" w:sz="0" w:space="0" w:color="auto" w:frame="1"/>
          <w:lang w:val="uk-UA"/>
        </w:rPr>
        <w:t>н</w:t>
      </w:r>
      <w:r w:rsidR="000E59D7" w:rsidRPr="005966ED">
        <w:rPr>
          <w:rFonts w:ascii="Times New Roman" w:hAnsi="Times New Roman" w:cs="Times New Roman"/>
          <w:sz w:val="28"/>
          <w:szCs w:val="28"/>
          <w:bdr w:val="none" w:sz="0" w:space="0" w:color="auto" w:frame="1"/>
          <w:lang w:val="uk-UA"/>
        </w:rPr>
        <w:t>я  представництва інтересів територіальних г</w:t>
      </w:r>
      <w:r w:rsidR="005966ED" w:rsidRPr="005966ED">
        <w:rPr>
          <w:rFonts w:ascii="Times New Roman" w:hAnsi="Times New Roman" w:cs="Times New Roman"/>
          <w:sz w:val="28"/>
          <w:szCs w:val="28"/>
          <w:bdr w:val="none" w:sz="0" w:space="0" w:color="auto" w:frame="1"/>
          <w:lang w:val="uk-UA"/>
        </w:rPr>
        <w:t>р</w:t>
      </w:r>
      <w:r w:rsidR="000E59D7" w:rsidRPr="005966ED">
        <w:rPr>
          <w:rFonts w:ascii="Times New Roman" w:hAnsi="Times New Roman" w:cs="Times New Roman"/>
          <w:sz w:val="28"/>
          <w:szCs w:val="28"/>
          <w:bdr w:val="none" w:sz="0" w:space="0" w:color="auto" w:frame="1"/>
          <w:lang w:val="uk-UA"/>
        </w:rPr>
        <w:t xml:space="preserve">омад, що водять до складу </w:t>
      </w:r>
      <w:r w:rsidR="005966ED" w:rsidRPr="005966ED">
        <w:rPr>
          <w:rFonts w:ascii="Times New Roman" w:hAnsi="Times New Roman" w:cs="Times New Roman"/>
          <w:sz w:val="28"/>
          <w:szCs w:val="28"/>
          <w:bdr w:val="none" w:sz="0" w:space="0" w:color="auto" w:frame="1"/>
          <w:lang w:val="uk-UA"/>
        </w:rPr>
        <w:t xml:space="preserve">Ольгопільської </w:t>
      </w:r>
      <w:r w:rsidR="000E59D7" w:rsidRPr="005966ED">
        <w:rPr>
          <w:rFonts w:ascii="Times New Roman" w:hAnsi="Times New Roman" w:cs="Times New Roman"/>
          <w:sz w:val="28"/>
          <w:szCs w:val="28"/>
          <w:bdr w:val="none" w:sz="0" w:space="0" w:color="auto" w:frame="1"/>
          <w:lang w:val="uk-UA"/>
        </w:rPr>
        <w:t xml:space="preserve">сільської ради, </w:t>
      </w:r>
      <w:r w:rsidR="000E59D7" w:rsidRPr="005966ED">
        <w:rPr>
          <w:rFonts w:ascii="Times New Roman" w:hAnsi="Times New Roman" w:cs="Times New Roman"/>
          <w:sz w:val="28"/>
          <w:szCs w:val="28"/>
          <w:bdr w:val="none" w:sz="0" w:space="0" w:color="auto" w:frame="1"/>
        </w:rPr>
        <w:t> </w:t>
      </w:r>
      <w:r w:rsidR="005966ED" w:rsidRPr="005966ED">
        <w:rPr>
          <w:rFonts w:ascii="Times New Roman" w:hAnsi="Times New Roman" w:cs="Times New Roman"/>
          <w:sz w:val="28"/>
          <w:szCs w:val="28"/>
          <w:bdr w:val="none" w:sz="0" w:space="0" w:color="auto" w:frame="1"/>
          <w:lang w:val="uk-UA"/>
        </w:rPr>
        <w:t>Ольгопільська</w:t>
      </w:r>
      <w:r w:rsidR="000E59D7" w:rsidRPr="005966ED">
        <w:rPr>
          <w:rFonts w:ascii="Times New Roman" w:hAnsi="Times New Roman" w:cs="Times New Roman"/>
          <w:sz w:val="28"/>
          <w:szCs w:val="28"/>
          <w:bdr w:val="none" w:sz="0" w:space="0" w:color="auto" w:frame="1"/>
          <w:lang w:val="uk-UA"/>
        </w:rPr>
        <w:t xml:space="preserve"> сільська рада</w:t>
      </w:r>
      <w:r w:rsidRPr="005966ED">
        <w:rPr>
          <w:rFonts w:ascii="Times New Roman" w:hAnsi="Times New Roman" w:cs="Times New Roman"/>
          <w:b/>
          <w:sz w:val="28"/>
          <w:szCs w:val="28"/>
          <w:lang w:val="uk-UA"/>
        </w:rPr>
        <w:t>ВИРІШИЛА:</w:t>
      </w:r>
    </w:p>
    <w:p w:rsidR="000E59D7" w:rsidRPr="009D1CBF" w:rsidRDefault="000E59D7" w:rsidP="00F4720C">
      <w:pPr>
        <w:pStyle w:val="a5"/>
        <w:numPr>
          <w:ilvl w:val="0"/>
          <w:numId w:val="2"/>
        </w:numPr>
        <w:shd w:val="clear" w:color="auto" w:fill="FFFFFF"/>
        <w:spacing w:after="0" w:line="240" w:lineRule="auto"/>
        <w:ind w:right="225"/>
        <w:jc w:val="both"/>
        <w:rPr>
          <w:rFonts w:ascii="Times New Roman" w:hAnsi="Times New Roman"/>
          <w:color w:val="333333"/>
          <w:sz w:val="28"/>
          <w:szCs w:val="28"/>
          <w:lang w:val="ru-RU"/>
        </w:rPr>
      </w:pPr>
      <w:r w:rsidRPr="009D1CBF">
        <w:rPr>
          <w:rFonts w:ascii="Times New Roman" w:eastAsia="Times New Roman" w:hAnsi="Times New Roman"/>
          <w:color w:val="333333"/>
          <w:sz w:val="28"/>
          <w:szCs w:val="28"/>
          <w:bdr w:val="none" w:sz="0" w:space="0" w:color="auto" w:frame="1"/>
          <w:lang w:val="uk-UA" w:eastAsia="ru-RU" w:bidi="ar-SA"/>
        </w:rPr>
        <w:t xml:space="preserve">Утворити </w:t>
      </w:r>
      <w:proofErr w:type="spellStart"/>
      <w:r w:rsidRPr="009D1CBF">
        <w:rPr>
          <w:rFonts w:ascii="Times New Roman" w:eastAsia="Times New Roman" w:hAnsi="Times New Roman"/>
          <w:color w:val="333333"/>
          <w:sz w:val="28"/>
          <w:szCs w:val="28"/>
          <w:bdr w:val="none" w:sz="0" w:space="0" w:color="auto" w:frame="1"/>
          <w:lang w:val="uk-UA" w:eastAsia="ru-RU" w:bidi="ar-SA"/>
        </w:rPr>
        <w:t>старостинські</w:t>
      </w:r>
      <w:proofErr w:type="spellEnd"/>
      <w:r w:rsidRPr="009D1CBF">
        <w:rPr>
          <w:rFonts w:ascii="Times New Roman" w:eastAsia="Times New Roman" w:hAnsi="Times New Roman"/>
          <w:color w:val="333333"/>
          <w:sz w:val="28"/>
          <w:szCs w:val="28"/>
          <w:bdr w:val="none" w:sz="0" w:space="0" w:color="auto" w:frame="1"/>
          <w:lang w:val="uk-UA" w:eastAsia="ru-RU" w:bidi="ar-SA"/>
        </w:rPr>
        <w:t xml:space="preserve"> округи на території Ольгопільської сільської ради, </w:t>
      </w:r>
      <w:r w:rsidRPr="009D1CBF">
        <w:rPr>
          <w:rFonts w:ascii="Times New Roman" w:hAnsi="Times New Roman"/>
          <w:color w:val="333333"/>
          <w:sz w:val="28"/>
          <w:szCs w:val="28"/>
          <w:bdr w:val="none" w:sz="0" w:space="0" w:color="auto" w:frame="1"/>
          <w:lang w:val="ru-RU"/>
        </w:rPr>
        <w:t xml:space="preserve">а </w:t>
      </w:r>
      <w:proofErr w:type="spellStart"/>
      <w:r w:rsidRPr="009D1CBF">
        <w:rPr>
          <w:rFonts w:ascii="Times New Roman" w:hAnsi="Times New Roman"/>
          <w:color w:val="333333"/>
          <w:sz w:val="28"/>
          <w:szCs w:val="28"/>
          <w:bdr w:val="none" w:sz="0" w:space="0" w:color="auto" w:frame="1"/>
          <w:lang w:val="ru-RU"/>
        </w:rPr>
        <w:t>саме</w:t>
      </w:r>
      <w:proofErr w:type="spellEnd"/>
      <w:r w:rsidRPr="009D1CBF">
        <w:rPr>
          <w:rFonts w:ascii="Times New Roman" w:hAnsi="Times New Roman"/>
          <w:color w:val="333333"/>
          <w:sz w:val="28"/>
          <w:szCs w:val="28"/>
          <w:bdr w:val="none" w:sz="0" w:space="0" w:color="auto" w:frame="1"/>
          <w:lang w:val="ru-RU"/>
        </w:rPr>
        <w:t>:</w:t>
      </w:r>
    </w:p>
    <w:p w:rsidR="007B39AA" w:rsidRPr="00064711" w:rsidRDefault="007B39AA" w:rsidP="007B39AA">
      <w:pPr>
        <w:autoSpaceDE w:val="0"/>
        <w:autoSpaceDN w:val="0"/>
        <w:adjustRightInd w:val="0"/>
        <w:ind w:firstLine="708"/>
        <w:jc w:val="both"/>
        <w:rPr>
          <w:rFonts w:ascii="Times New Roman" w:hAnsi="Times New Roman" w:cs="Times New Roman"/>
          <w:color w:val="000000"/>
          <w:sz w:val="28"/>
          <w:szCs w:val="28"/>
        </w:rPr>
      </w:pPr>
      <w:r w:rsidRPr="00064711">
        <w:rPr>
          <w:rFonts w:ascii="Times New Roman" w:hAnsi="Times New Roman" w:cs="Times New Roman"/>
          <w:bCs/>
          <w:iCs/>
          <w:color w:val="000000"/>
          <w:sz w:val="28"/>
          <w:szCs w:val="28"/>
          <w:lang w:val="uk-UA"/>
        </w:rPr>
        <w:t xml:space="preserve">- </w:t>
      </w:r>
      <w:proofErr w:type="spellStart"/>
      <w:r w:rsidRPr="00064711">
        <w:rPr>
          <w:rFonts w:ascii="Times New Roman" w:hAnsi="Times New Roman" w:cs="Times New Roman"/>
          <w:bCs/>
          <w:iCs/>
          <w:color w:val="000000"/>
          <w:sz w:val="28"/>
          <w:szCs w:val="28"/>
          <w:lang w:val="uk-UA"/>
        </w:rPr>
        <w:t>Берізко-Чечельницький</w:t>
      </w:r>
      <w:r w:rsidRPr="00064711">
        <w:rPr>
          <w:rFonts w:ascii="Times New Roman" w:hAnsi="Times New Roman" w:cs="Times New Roman"/>
          <w:bCs/>
          <w:iCs/>
          <w:color w:val="000000"/>
          <w:sz w:val="28"/>
          <w:szCs w:val="28"/>
        </w:rPr>
        <w:t>старостинський</w:t>
      </w:r>
      <w:proofErr w:type="spellEnd"/>
      <w:r w:rsidRPr="00064711">
        <w:rPr>
          <w:rFonts w:ascii="Times New Roman" w:hAnsi="Times New Roman" w:cs="Times New Roman"/>
          <w:bCs/>
          <w:iCs/>
          <w:color w:val="000000"/>
          <w:sz w:val="28"/>
          <w:szCs w:val="28"/>
        </w:rPr>
        <w:t xml:space="preserve"> округ </w:t>
      </w:r>
      <w:proofErr w:type="spellStart"/>
      <w:r w:rsidRPr="00064711">
        <w:rPr>
          <w:rFonts w:ascii="Times New Roman" w:hAnsi="Times New Roman" w:cs="Times New Roman"/>
          <w:color w:val="000000"/>
          <w:sz w:val="28"/>
          <w:szCs w:val="28"/>
        </w:rPr>
        <w:t>з</w:t>
      </w:r>
      <w:proofErr w:type="spellEnd"/>
      <w:r w:rsidRPr="00064711">
        <w:rPr>
          <w:rFonts w:ascii="Times New Roman" w:hAnsi="Times New Roman" w:cs="Times New Roman"/>
          <w:color w:val="000000"/>
          <w:sz w:val="28"/>
          <w:szCs w:val="28"/>
        </w:rPr>
        <w:t xml:space="preserve"> центром в с. </w:t>
      </w:r>
      <w:proofErr w:type="spellStart"/>
      <w:r w:rsidRPr="00064711">
        <w:rPr>
          <w:rFonts w:ascii="Times New Roman" w:hAnsi="Times New Roman" w:cs="Times New Roman"/>
          <w:color w:val="000000"/>
          <w:sz w:val="28"/>
          <w:szCs w:val="28"/>
          <w:lang w:val="uk-UA"/>
        </w:rPr>
        <w:t>Берізки-Чечельницькі</w:t>
      </w:r>
      <w:proofErr w:type="spellEnd"/>
      <w:r w:rsidRPr="00064711">
        <w:rPr>
          <w:rFonts w:ascii="Times New Roman" w:hAnsi="Times New Roman" w:cs="Times New Roman"/>
          <w:color w:val="000000"/>
          <w:sz w:val="28"/>
          <w:szCs w:val="28"/>
        </w:rPr>
        <w:t xml:space="preserve">, </w:t>
      </w:r>
    </w:p>
    <w:p w:rsidR="007B39AA" w:rsidRPr="00064711" w:rsidRDefault="007B39AA" w:rsidP="007B39AA">
      <w:pPr>
        <w:autoSpaceDE w:val="0"/>
        <w:autoSpaceDN w:val="0"/>
        <w:adjustRightInd w:val="0"/>
        <w:ind w:firstLine="708"/>
        <w:jc w:val="both"/>
        <w:rPr>
          <w:rFonts w:ascii="Times New Roman" w:hAnsi="Times New Roman" w:cs="Times New Roman"/>
          <w:color w:val="000000"/>
          <w:sz w:val="28"/>
          <w:szCs w:val="28"/>
          <w:lang w:val="uk-UA"/>
        </w:rPr>
      </w:pPr>
      <w:proofErr w:type="spellStart"/>
      <w:r w:rsidRPr="00064711">
        <w:rPr>
          <w:rFonts w:ascii="Times New Roman" w:hAnsi="Times New Roman" w:cs="Times New Roman"/>
          <w:color w:val="000000"/>
          <w:sz w:val="28"/>
          <w:szCs w:val="28"/>
          <w:lang w:val="uk-UA"/>
        </w:rPr>
        <w:t>-Демівськийстаростинський</w:t>
      </w:r>
      <w:proofErr w:type="spellEnd"/>
      <w:r w:rsidRPr="00064711">
        <w:rPr>
          <w:rFonts w:ascii="Times New Roman" w:hAnsi="Times New Roman" w:cs="Times New Roman"/>
          <w:color w:val="000000"/>
          <w:sz w:val="28"/>
          <w:szCs w:val="28"/>
          <w:lang w:val="uk-UA"/>
        </w:rPr>
        <w:t xml:space="preserve"> округ з центром в </w:t>
      </w:r>
      <w:proofErr w:type="spellStart"/>
      <w:r w:rsidRPr="00064711">
        <w:rPr>
          <w:rFonts w:ascii="Times New Roman" w:hAnsi="Times New Roman" w:cs="Times New Roman"/>
          <w:color w:val="000000"/>
          <w:sz w:val="28"/>
          <w:szCs w:val="28"/>
          <w:lang w:val="uk-UA"/>
        </w:rPr>
        <w:t>с.Демівка</w:t>
      </w:r>
      <w:proofErr w:type="spellEnd"/>
      <w:r w:rsidRPr="00064711">
        <w:rPr>
          <w:rFonts w:ascii="Times New Roman" w:hAnsi="Times New Roman" w:cs="Times New Roman"/>
          <w:color w:val="000000"/>
          <w:sz w:val="28"/>
          <w:szCs w:val="28"/>
          <w:lang w:val="uk-UA"/>
        </w:rPr>
        <w:t>,</w:t>
      </w:r>
    </w:p>
    <w:p w:rsidR="007B39AA" w:rsidRPr="00064711" w:rsidRDefault="007B39AA" w:rsidP="007B39AA">
      <w:pPr>
        <w:autoSpaceDE w:val="0"/>
        <w:autoSpaceDN w:val="0"/>
        <w:adjustRightInd w:val="0"/>
        <w:ind w:firstLine="708"/>
        <w:jc w:val="both"/>
        <w:rPr>
          <w:rFonts w:ascii="Times New Roman" w:hAnsi="Times New Roman" w:cs="Times New Roman"/>
          <w:color w:val="000000"/>
          <w:sz w:val="28"/>
          <w:szCs w:val="28"/>
          <w:lang w:val="uk-UA"/>
        </w:rPr>
      </w:pPr>
      <w:proofErr w:type="spellStart"/>
      <w:r w:rsidRPr="00064711">
        <w:rPr>
          <w:rFonts w:ascii="Times New Roman" w:hAnsi="Times New Roman" w:cs="Times New Roman"/>
          <w:color w:val="000000"/>
          <w:sz w:val="28"/>
          <w:szCs w:val="28"/>
          <w:lang w:val="uk-UA"/>
        </w:rPr>
        <w:t>-Любомирський</w:t>
      </w:r>
      <w:proofErr w:type="spellEnd"/>
      <w:r w:rsidRPr="00064711">
        <w:rPr>
          <w:rFonts w:ascii="Times New Roman" w:hAnsi="Times New Roman" w:cs="Times New Roman"/>
          <w:color w:val="000000"/>
          <w:sz w:val="28"/>
          <w:szCs w:val="28"/>
          <w:lang w:val="uk-UA"/>
        </w:rPr>
        <w:t xml:space="preserve"> </w:t>
      </w:r>
      <w:proofErr w:type="spellStart"/>
      <w:r w:rsidRPr="00064711">
        <w:rPr>
          <w:rFonts w:ascii="Times New Roman" w:hAnsi="Times New Roman" w:cs="Times New Roman"/>
          <w:color w:val="000000"/>
          <w:sz w:val="28"/>
          <w:szCs w:val="28"/>
          <w:lang w:val="uk-UA"/>
        </w:rPr>
        <w:t>старостинський</w:t>
      </w:r>
      <w:proofErr w:type="spellEnd"/>
      <w:r w:rsidRPr="00064711">
        <w:rPr>
          <w:rFonts w:ascii="Times New Roman" w:hAnsi="Times New Roman" w:cs="Times New Roman"/>
          <w:color w:val="000000"/>
          <w:sz w:val="28"/>
          <w:szCs w:val="28"/>
          <w:lang w:val="uk-UA"/>
        </w:rPr>
        <w:t xml:space="preserve"> округ з центром в </w:t>
      </w:r>
      <w:proofErr w:type="spellStart"/>
      <w:r w:rsidRPr="00064711">
        <w:rPr>
          <w:rFonts w:ascii="Times New Roman" w:hAnsi="Times New Roman" w:cs="Times New Roman"/>
          <w:color w:val="000000"/>
          <w:sz w:val="28"/>
          <w:szCs w:val="28"/>
          <w:lang w:val="uk-UA"/>
        </w:rPr>
        <w:t>с.Любомирка</w:t>
      </w:r>
      <w:proofErr w:type="spellEnd"/>
      <w:r w:rsidRPr="00064711">
        <w:rPr>
          <w:rFonts w:ascii="Times New Roman" w:hAnsi="Times New Roman" w:cs="Times New Roman"/>
          <w:color w:val="000000"/>
          <w:sz w:val="28"/>
          <w:szCs w:val="28"/>
          <w:lang w:val="uk-UA"/>
        </w:rPr>
        <w:t>,</w:t>
      </w:r>
    </w:p>
    <w:p w:rsidR="007B39AA" w:rsidRPr="00064711" w:rsidRDefault="007B39AA" w:rsidP="007B39AA">
      <w:pPr>
        <w:autoSpaceDE w:val="0"/>
        <w:autoSpaceDN w:val="0"/>
        <w:adjustRightInd w:val="0"/>
        <w:ind w:firstLine="708"/>
        <w:jc w:val="both"/>
        <w:rPr>
          <w:rFonts w:ascii="Times New Roman" w:hAnsi="Times New Roman" w:cs="Times New Roman"/>
          <w:color w:val="000000"/>
          <w:sz w:val="28"/>
          <w:szCs w:val="28"/>
          <w:lang w:val="uk-UA"/>
        </w:rPr>
      </w:pPr>
      <w:proofErr w:type="spellStart"/>
      <w:r w:rsidRPr="00064711">
        <w:rPr>
          <w:rFonts w:ascii="Times New Roman" w:hAnsi="Times New Roman" w:cs="Times New Roman"/>
          <w:color w:val="000000"/>
          <w:sz w:val="28"/>
          <w:szCs w:val="28"/>
          <w:lang w:val="uk-UA"/>
        </w:rPr>
        <w:t>-Стратіївськийстаростинський</w:t>
      </w:r>
      <w:proofErr w:type="spellEnd"/>
      <w:r w:rsidRPr="00064711">
        <w:rPr>
          <w:rFonts w:ascii="Times New Roman" w:hAnsi="Times New Roman" w:cs="Times New Roman"/>
          <w:color w:val="000000"/>
          <w:sz w:val="28"/>
          <w:szCs w:val="28"/>
          <w:lang w:val="uk-UA"/>
        </w:rPr>
        <w:t xml:space="preserve"> округ з центром в </w:t>
      </w:r>
      <w:proofErr w:type="spellStart"/>
      <w:r w:rsidRPr="00064711">
        <w:rPr>
          <w:rFonts w:ascii="Times New Roman" w:hAnsi="Times New Roman" w:cs="Times New Roman"/>
          <w:color w:val="000000"/>
          <w:sz w:val="28"/>
          <w:szCs w:val="28"/>
          <w:lang w:val="uk-UA"/>
        </w:rPr>
        <w:t>с.Стратіївка</w:t>
      </w:r>
      <w:proofErr w:type="spellEnd"/>
      <w:r w:rsidRPr="00064711">
        <w:rPr>
          <w:rFonts w:ascii="Times New Roman" w:hAnsi="Times New Roman" w:cs="Times New Roman"/>
          <w:color w:val="000000"/>
          <w:sz w:val="28"/>
          <w:szCs w:val="28"/>
          <w:lang w:val="uk-UA"/>
        </w:rPr>
        <w:t>.</w:t>
      </w:r>
    </w:p>
    <w:p w:rsidR="00524FB0" w:rsidRPr="00524FB0" w:rsidRDefault="00524FB0" w:rsidP="00524FB0">
      <w:pPr>
        <w:shd w:val="clear" w:color="auto" w:fill="FFFFFF"/>
        <w:jc w:val="both"/>
        <w:rPr>
          <w:rFonts w:ascii="Times New Roman" w:hAnsi="Times New Roman" w:cs="Times New Roman"/>
          <w:color w:val="333333"/>
          <w:sz w:val="28"/>
          <w:szCs w:val="28"/>
        </w:rPr>
      </w:pPr>
      <w:r w:rsidRPr="00524FB0">
        <w:rPr>
          <w:rFonts w:ascii="Times New Roman" w:hAnsi="Times New Roman" w:cs="Times New Roman"/>
          <w:color w:val="333333"/>
          <w:sz w:val="28"/>
          <w:szCs w:val="28"/>
          <w:bdr w:val="none" w:sz="0" w:space="0" w:color="auto" w:frame="1"/>
        </w:rPr>
        <w:t xml:space="preserve">2. </w:t>
      </w:r>
      <w:proofErr w:type="spellStart"/>
      <w:r w:rsidRPr="00524FB0">
        <w:rPr>
          <w:rFonts w:ascii="Times New Roman" w:hAnsi="Times New Roman" w:cs="Times New Roman"/>
          <w:color w:val="333333"/>
          <w:sz w:val="28"/>
          <w:szCs w:val="28"/>
          <w:bdr w:val="none" w:sz="0" w:space="0" w:color="auto" w:frame="1"/>
        </w:rPr>
        <w:t>ЗатвердитиПоложення</w:t>
      </w:r>
      <w:proofErr w:type="spellEnd"/>
      <w:r w:rsidRPr="00524FB0">
        <w:rPr>
          <w:rFonts w:ascii="Times New Roman" w:hAnsi="Times New Roman" w:cs="Times New Roman"/>
          <w:color w:val="333333"/>
          <w:sz w:val="28"/>
          <w:szCs w:val="28"/>
          <w:bdr w:val="none" w:sz="0" w:space="0" w:color="auto" w:frame="1"/>
        </w:rPr>
        <w:t xml:space="preserve"> про Старосту </w:t>
      </w:r>
      <w:proofErr w:type="spellStart"/>
      <w:r>
        <w:rPr>
          <w:rFonts w:ascii="Times New Roman" w:hAnsi="Times New Roman" w:cs="Times New Roman"/>
          <w:color w:val="333333"/>
          <w:sz w:val="28"/>
          <w:szCs w:val="28"/>
          <w:bdr w:val="none" w:sz="0" w:space="0" w:color="auto" w:frame="1"/>
          <w:lang w:val="uk-UA"/>
        </w:rPr>
        <w:t>Ольгопільської</w:t>
      </w:r>
      <w:r w:rsidRPr="00524FB0">
        <w:rPr>
          <w:rFonts w:ascii="Times New Roman" w:hAnsi="Times New Roman" w:cs="Times New Roman"/>
          <w:color w:val="333333"/>
          <w:sz w:val="28"/>
          <w:szCs w:val="28"/>
          <w:bdr w:val="none" w:sz="0" w:space="0" w:color="auto" w:frame="1"/>
        </w:rPr>
        <w:t>сільської</w:t>
      </w:r>
      <w:proofErr w:type="spellEnd"/>
      <w:r w:rsidRPr="00524FB0">
        <w:rPr>
          <w:rFonts w:ascii="Times New Roman" w:hAnsi="Times New Roman" w:cs="Times New Roman"/>
          <w:color w:val="333333"/>
          <w:sz w:val="28"/>
          <w:szCs w:val="28"/>
          <w:bdr w:val="none" w:sz="0" w:space="0" w:color="auto" w:frame="1"/>
        </w:rPr>
        <w:t xml:space="preserve"> ради (</w:t>
      </w:r>
      <w:proofErr w:type="spellStart"/>
      <w:r w:rsidRPr="00524FB0">
        <w:rPr>
          <w:rFonts w:ascii="Times New Roman" w:hAnsi="Times New Roman" w:cs="Times New Roman"/>
          <w:color w:val="333333"/>
          <w:sz w:val="28"/>
          <w:szCs w:val="28"/>
          <w:bdr w:val="none" w:sz="0" w:space="0" w:color="auto" w:frame="1"/>
        </w:rPr>
        <w:t>Додаток</w:t>
      </w:r>
      <w:proofErr w:type="spellEnd"/>
      <w:r w:rsidRPr="00524FB0">
        <w:rPr>
          <w:rFonts w:ascii="Times New Roman" w:hAnsi="Times New Roman" w:cs="Times New Roman"/>
          <w:color w:val="333333"/>
          <w:sz w:val="28"/>
          <w:szCs w:val="28"/>
          <w:bdr w:val="none" w:sz="0" w:space="0" w:color="auto" w:frame="1"/>
        </w:rPr>
        <w:t xml:space="preserve"> 1).</w:t>
      </w:r>
    </w:p>
    <w:p w:rsidR="007B39AA" w:rsidRDefault="007B39AA" w:rsidP="007B39AA">
      <w:pPr>
        <w:autoSpaceDE w:val="0"/>
        <w:autoSpaceDN w:val="0"/>
        <w:adjustRightInd w:val="0"/>
        <w:ind w:firstLine="708"/>
        <w:jc w:val="both"/>
        <w:rPr>
          <w:rFonts w:ascii="Times New Roman" w:hAnsi="Times New Roman" w:cs="Times New Roman"/>
          <w:bCs/>
          <w:iCs/>
          <w:color w:val="000000"/>
          <w:sz w:val="28"/>
          <w:szCs w:val="28"/>
          <w:lang w:val="uk-UA"/>
        </w:rPr>
      </w:pPr>
      <w:r w:rsidRPr="00064711">
        <w:rPr>
          <w:rFonts w:ascii="Times New Roman" w:hAnsi="Times New Roman" w:cs="Times New Roman"/>
          <w:bCs/>
          <w:iCs/>
          <w:color w:val="000000"/>
          <w:sz w:val="28"/>
          <w:szCs w:val="28"/>
        </w:rPr>
        <w:t xml:space="preserve">3. Контроль за </w:t>
      </w:r>
      <w:proofErr w:type="spellStart"/>
      <w:r w:rsidRPr="00064711">
        <w:rPr>
          <w:rFonts w:ascii="Times New Roman" w:hAnsi="Times New Roman" w:cs="Times New Roman"/>
          <w:bCs/>
          <w:iCs/>
          <w:color w:val="000000"/>
          <w:sz w:val="28"/>
          <w:szCs w:val="28"/>
        </w:rPr>
        <w:t>виконаннямданогорішенняпокласти</w:t>
      </w:r>
      <w:proofErr w:type="spellEnd"/>
      <w:r w:rsidRPr="00064711">
        <w:rPr>
          <w:rFonts w:ascii="Times New Roman" w:hAnsi="Times New Roman" w:cs="Times New Roman"/>
          <w:bCs/>
          <w:iCs/>
          <w:color w:val="000000"/>
          <w:sz w:val="28"/>
          <w:szCs w:val="28"/>
        </w:rPr>
        <w:t xml:space="preserve"> на </w:t>
      </w:r>
      <w:proofErr w:type="spellStart"/>
      <w:r w:rsidRPr="00064711">
        <w:rPr>
          <w:rFonts w:ascii="Times New Roman" w:hAnsi="Times New Roman" w:cs="Times New Roman"/>
          <w:sz w:val="28"/>
          <w:szCs w:val="28"/>
          <w:lang w:val="uk-UA"/>
        </w:rPr>
        <w:t>Ольгопільського</w:t>
      </w:r>
      <w:proofErr w:type="spellEnd"/>
      <w:r w:rsidRPr="00064711">
        <w:rPr>
          <w:rFonts w:ascii="Times New Roman" w:hAnsi="Times New Roman" w:cs="Times New Roman"/>
          <w:sz w:val="28"/>
          <w:szCs w:val="28"/>
          <w:lang w:val="uk-UA"/>
        </w:rPr>
        <w:t xml:space="preserve"> </w:t>
      </w:r>
      <w:proofErr w:type="spellStart"/>
      <w:r w:rsidRPr="00064711">
        <w:rPr>
          <w:rFonts w:ascii="Times New Roman" w:hAnsi="Times New Roman" w:cs="Times New Roman"/>
          <w:sz w:val="28"/>
          <w:szCs w:val="28"/>
        </w:rPr>
        <w:t>сільського</w:t>
      </w:r>
      <w:r w:rsidRPr="00064711">
        <w:rPr>
          <w:rFonts w:ascii="Times New Roman" w:hAnsi="Times New Roman" w:cs="Times New Roman"/>
          <w:bCs/>
          <w:iCs/>
          <w:color w:val="000000"/>
          <w:sz w:val="28"/>
          <w:szCs w:val="28"/>
        </w:rPr>
        <w:t>голову</w:t>
      </w:r>
      <w:proofErr w:type="spellEnd"/>
      <w:r>
        <w:rPr>
          <w:rFonts w:ascii="Times New Roman" w:hAnsi="Times New Roman" w:cs="Times New Roman"/>
          <w:bCs/>
          <w:iCs/>
          <w:color w:val="000000"/>
          <w:sz w:val="28"/>
          <w:szCs w:val="28"/>
          <w:lang w:val="uk-UA"/>
        </w:rPr>
        <w:t xml:space="preserve"> Савченко М.А.</w:t>
      </w:r>
    </w:p>
    <w:p w:rsidR="007B39AA" w:rsidRPr="00064711" w:rsidRDefault="007B39AA" w:rsidP="007B39AA">
      <w:pPr>
        <w:spacing w:after="0"/>
        <w:rPr>
          <w:rFonts w:ascii="Times New Roman" w:eastAsia="MS Mincho" w:hAnsi="Times New Roman" w:cs="Times New Roman"/>
          <w:sz w:val="28"/>
          <w:szCs w:val="28"/>
          <w:lang w:val="uk-UA"/>
        </w:rPr>
      </w:pPr>
      <w:r w:rsidRPr="00064711">
        <w:rPr>
          <w:rFonts w:ascii="Times New Roman" w:eastAsia="MS Mincho" w:hAnsi="Times New Roman" w:cs="Times New Roman"/>
          <w:sz w:val="28"/>
          <w:szCs w:val="28"/>
          <w:lang w:val="uk-UA"/>
        </w:rPr>
        <w:t xml:space="preserve">Ольгопільський </w:t>
      </w:r>
    </w:p>
    <w:p w:rsidR="007B39AA" w:rsidRPr="00064711" w:rsidRDefault="007B39AA" w:rsidP="007B39AA">
      <w:pPr>
        <w:spacing w:after="0"/>
        <w:rPr>
          <w:rFonts w:ascii="Times New Roman" w:hAnsi="Times New Roman" w:cs="Times New Roman"/>
          <w:sz w:val="28"/>
          <w:szCs w:val="28"/>
          <w:lang w:val="uk-UA"/>
        </w:rPr>
      </w:pPr>
      <w:proofErr w:type="spellStart"/>
      <w:r w:rsidRPr="00064711">
        <w:rPr>
          <w:rFonts w:ascii="Times New Roman" w:eastAsia="MS Mincho" w:hAnsi="Times New Roman" w:cs="Times New Roman"/>
          <w:sz w:val="28"/>
          <w:szCs w:val="28"/>
        </w:rPr>
        <w:t>сільський</w:t>
      </w:r>
      <w:proofErr w:type="spellEnd"/>
      <w:r w:rsidRPr="00064711">
        <w:rPr>
          <w:rFonts w:ascii="Times New Roman" w:eastAsia="MS Mincho" w:hAnsi="Times New Roman" w:cs="Times New Roman"/>
          <w:sz w:val="28"/>
          <w:szCs w:val="28"/>
        </w:rPr>
        <w:t xml:space="preserve"> голова</w:t>
      </w:r>
      <w:r w:rsidRPr="00064711">
        <w:rPr>
          <w:rFonts w:ascii="Times New Roman" w:eastAsia="MS Mincho" w:hAnsi="Times New Roman" w:cs="Times New Roman"/>
          <w:sz w:val="28"/>
          <w:szCs w:val="28"/>
        </w:rPr>
        <w:tab/>
      </w:r>
      <w:r w:rsidRPr="00064711">
        <w:rPr>
          <w:rFonts w:ascii="Times New Roman" w:hAnsi="Times New Roman" w:cs="Times New Roman"/>
          <w:sz w:val="28"/>
          <w:szCs w:val="28"/>
          <w:lang w:val="uk-UA"/>
        </w:rPr>
        <w:t>Микола САВЧЕНКО</w:t>
      </w:r>
    </w:p>
    <w:p w:rsidR="00054BE1" w:rsidRPr="00F7358C" w:rsidRDefault="00F7358C" w:rsidP="00054BE1">
      <w:pPr>
        <w:shd w:val="clear" w:color="auto" w:fill="FFFFFF"/>
        <w:spacing w:after="0" w:line="240" w:lineRule="auto"/>
        <w:ind w:left="5414"/>
        <w:rPr>
          <w:rFonts w:ascii="Times New Roman" w:hAnsi="Times New Roman" w:cs="Times New Roman"/>
          <w:sz w:val="28"/>
          <w:szCs w:val="28"/>
          <w:lang w:val="uk-UA"/>
        </w:rPr>
      </w:pPr>
      <w:r w:rsidRPr="00F7358C">
        <w:rPr>
          <w:rFonts w:ascii="Times New Roman" w:hAnsi="Times New Roman" w:cs="Times New Roman"/>
          <w:sz w:val="28"/>
          <w:szCs w:val="28"/>
          <w:lang w:val="uk-UA"/>
        </w:rPr>
        <w:lastRenderedPageBreak/>
        <w:t>Д</w:t>
      </w:r>
      <w:r w:rsidR="00054BE1" w:rsidRPr="00F7358C">
        <w:rPr>
          <w:rFonts w:ascii="Times New Roman" w:hAnsi="Times New Roman" w:cs="Times New Roman"/>
          <w:sz w:val="28"/>
          <w:szCs w:val="28"/>
          <w:lang w:val="uk-UA"/>
        </w:rPr>
        <w:t>одаток</w:t>
      </w:r>
    </w:p>
    <w:p w:rsidR="00054BE1" w:rsidRPr="00DD578C" w:rsidRDefault="00054BE1" w:rsidP="00054BE1">
      <w:pPr>
        <w:shd w:val="clear" w:color="auto" w:fill="FFFFFF"/>
        <w:spacing w:after="0" w:line="240" w:lineRule="auto"/>
        <w:ind w:left="5424"/>
        <w:rPr>
          <w:rFonts w:ascii="Times New Roman" w:hAnsi="Times New Roman" w:cs="Times New Roman"/>
          <w:sz w:val="28"/>
          <w:szCs w:val="28"/>
          <w:lang w:val="uk-UA"/>
        </w:rPr>
      </w:pPr>
      <w:r w:rsidRPr="00F7358C">
        <w:rPr>
          <w:rFonts w:ascii="Times New Roman" w:hAnsi="Times New Roman" w:cs="Times New Roman"/>
          <w:sz w:val="28"/>
          <w:szCs w:val="28"/>
          <w:lang w:val="uk-UA"/>
        </w:rPr>
        <w:t>до рішення 1</w:t>
      </w:r>
      <w:r w:rsidRPr="00DD578C">
        <w:rPr>
          <w:rFonts w:ascii="Times New Roman" w:hAnsi="Times New Roman" w:cs="Times New Roman"/>
          <w:sz w:val="28"/>
          <w:szCs w:val="28"/>
          <w:lang w:val="uk-UA"/>
        </w:rPr>
        <w:t xml:space="preserve"> сесії Ольгопільської сільської ради </w:t>
      </w:r>
    </w:p>
    <w:p w:rsidR="00054BE1" w:rsidRDefault="00054BE1" w:rsidP="00054BE1">
      <w:pPr>
        <w:shd w:val="clear" w:color="auto" w:fill="FFFFFF"/>
        <w:spacing w:after="0" w:line="240" w:lineRule="auto"/>
        <w:ind w:left="5424"/>
        <w:rPr>
          <w:rFonts w:ascii="Times New Roman" w:hAnsi="Times New Roman" w:cs="Times New Roman"/>
          <w:sz w:val="28"/>
          <w:szCs w:val="28"/>
          <w:lang w:val="uk-UA"/>
        </w:rPr>
      </w:pPr>
      <w:r w:rsidRPr="00DD578C">
        <w:rPr>
          <w:rFonts w:ascii="Times New Roman" w:hAnsi="Times New Roman" w:cs="Times New Roman"/>
          <w:sz w:val="28"/>
          <w:szCs w:val="28"/>
          <w:lang w:val="uk-UA"/>
        </w:rPr>
        <w:t xml:space="preserve"> 8 скликання   від </w:t>
      </w:r>
      <w:r w:rsidR="00D43693">
        <w:rPr>
          <w:rFonts w:ascii="Times New Roman" w:hAnsi="Times New Roman" w:cs="Times New Roman"/>
          <w:sz w:val="28"/>
          <w:szCs w:val="28"/>
          <w:lang w:val="uk-UA"/>
        </w:rPr>
        <w:t>24</w:t>
      </w:r>
      <w:r w:rsidRPr="00DD578C">
        <w:rPr>
          <w:rFonts w:ascii="Times New Roman" w:hAnsi="Times New Roman" w:cs="Times New Roman"/>
          <w:sz w:val="28"/>
          <w:szCs w:val="28"/>
          <w:lang w:val="uk-UA"/>
        </w:rPr>
        <w:t>.11.2020 р.</w:t>
      </w:r>
    </w:p>
    <w:p w:rsidR="007732CA" w:rsidRDefault="00F7358C" w:rsidP="00054BE1">
      <w:pPr>
        <w:shd w:val="clear" w:color="auto" w:fill="FFFFFF"/>
        <w:spacing w:after="0" w:line="240" w:lineRule="auto"/>
        <w:ind w:left="5424"/>
        <w:rPr>
          <w:rFonts w:ascii="Times New Roman" w:hAnsi="Times New Roman" w:cs="Times New Roman"/>
          <w:sz w:val="28"/>
          <w:szCs w:val="28"/>
          <w:lang w:val="uk-UA"/>
        </w:rPr>
      </w:pPr>
      <w:r>
        <w:rPr>
          <w:rFonts w:ascii="Times New Roman" w:hAnsi="Times New Roman" w:cs="Times New Roman"/>
          <w:sz w:val="28"/>
          <w:szCs w:val="28"/>
          <w:lang w:val="uk-UA"/>
        </w:rPr>
        <w:t>№7</w:t>
      </w:r>
    </w:p>
    <w:p w:rsidR="00F7358C" w:rsidRPr="00DD578C" w:rsidRDefault="00F7358C" w:rsidP="00054BE1">
      <w:pPr>
        <w:shd w:val="clear" w:color="auto" w:fill="FFFFFF"/>
        <w:spacing w:after="0" w:line="240" w:lineRule="auto"/>
        <w:ind w:left="5424"/>
        <w:rPr>
          <w:rFonts w:ascii="Times New Roman" w:hAnsi="Times New Roman" w:cs="Times New Roman"/>
          <w:sz w:val="28"/>
          <w:szCs w:val="28"/>
          <w:lang w:val="uk-UA"/>
        </w:rPr>
      </w:pPr>
    </w:p>
    <w:p w:rsidR="007732CA" w:rsidRDefault="007732CA" w:rsidP="007732CA">
      <w:pPr>
        <w:spacing w:after="0" w:line="240" w:lineRule="auto"/>
        <w:jc w:val="center"/>
        <w:rPr>
          <w:rFonts w:ascii="Times New Roman" w:hAnsi="Times New Roman" w:cs="Times New Roman"/>
          <w:b/>
          <w:bCs/>
          <w:color w:val="000000" w:themeColor="text1"/>
          <w:sz w:val="28"/>
          <w:szCs w:val="28"/>
          <w:lang w:val="uk-UA"/>
        </w:rPr>
      </w:pPr>
      <w:r w:rsidRPr="005B6797">
        <w:rPr>
          <w:rFonts w:ascii="Times New Roman" w:hAnsi="Times New Roman" w:cs="Times New Roman"/>
          <w:b/>
          <w:bCs/>
          <w:color w:val="000000" w:themeColor="text1"/>
          <w:sz w:val="28"/>
          <w:szCs w:val="28"/>
          <w:lang w:val="uk-UA"/>
        </w:rPr>
        <w:t xml:space="preserve">ПОЛОЖЕННЯ ПРО СТАРОСТУ </w:t>
      </w:r>
    </w:p>
    <w:p w:rsidR="007732CA" w:rsidRPr="005B6797" w:rsidRDefault="007732CA" w:rsidP="007732CA">
      <w:pPr>
        <w:spacing w:after="0" w:line="240" w:lineRule="auto"/>
        <w:jc w:val="center"/>
        <w:rPr>
          <w:rFonts w:ascii="Times New Roman" w:hAnsi="Times New Roman" w:cs="Times New Roman"/>
          <w:color w:val="000000" w:themeColor="text1"/>
          <w:sz w:val="28"/>
          <w:szCs w:val="28"/>
        </w:rPr>
      </w:pPr>
    </w:p>
    <w:p w:rsidR="007732CA" w:rsidRPr="007732CA" w:rsidRDefault="007732CA" w:rsidP="007732CA">
      <w:pPr>
        <w:pStyle w:val="a5"/>
        <w:numPr>
          <w:ilvl w:val="0"/>
          <w:numId w:val="9"/>
        </w:numPr>
        <w:spacing w:after="0" w:line="240" w:lineRule="auto"/>
        <w:jc w:val="center"/>
        <w:rPr>
          <w:rFonts w:ascii="Times New Roman" w:hAnsi="Times New Roman"/>
          <w:b/>
          <w:bCs/>
          <w:color w:val="000000" w:themeColor="text1"/>
          <w:sz w:val="28"/>
          <w:szCs w:val="28"/>
          <w:lang w:val="uk-UA"/>
        </w:rPr>
      </w:pPr>
      <w:r w:rsidRPr="007732CA">
        <w:rPr>
          <w:rFonts w:ascii="Times New Roman" w:hAnsi="Times New Roman"/>
          <w:b/>
          <w:bCs/>
          <w:color w:val="000000" w:themeColor="text1"/>
          <w:sz w:val="28"/>
          <w:szCs w:val="28"/>
          <w:lang w:val="uk-UA"/>
        </w:rPr>
        <w:t>ЗАГАЛЬНІ ПОЛОЖЕННЯ</w:t>
      </w:r>
    </w:p>
    <w:p w:rsidR="007732CA" w:rsidRPr="007732CA" w:rsidRDefault="007732CA" w:rsidP="007732CA">
      <w:pPr>
        <w:pStyle w:val="a5"/>
        <w:spacing w:after="0" w:line="240" w:lineRule="auto"/>
        <w:ind w:left="1080"/>
        <w:rPr>
          <w:rFonts w:ascii="Times New Roman" w:hAnsi="Times New Roman"/>
          <w:color w:val="000000" w:themeColor="text1"/>
          <w:sz w:val="28"/>
          <w:szCs w:val="28"/>
        </w:rPr>
      </w:pPr>
    </w:p>
    <w:p w:rsidR="007732CA"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852065" w:rsidRPr="00852065" w:rsidRDefault="00852065" w:rsidP="00F7358C">
      <w:pPr>
        <w:spacing w:after="0" w:line="240" w:lineRule="auto"/>
        <w:jc w:val="both"/>
        <w:rPr>
          <w:rFonts w:ascii="Times New Roman" w:hAnsi="Times New Roman" w:cs="Times New Roman"/>
          <w:color w:val="000000" w:themeColor="text1"/>
          <w:sz w:val="28"/>
          <w:szCs w:val="28"/>
          <w:lang w:val="uk-UA"/>
        </w:rPr>
      </w:pPr>
    </w:p>
    <w:p w:rsidR="007732CA"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1.2. Положення затверджується виключно на пленарному засіданні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 </w:t>
      </w:r>
    </w:p>
    <w:p w:rsidR="00852065" w:rsidRPr="00852065" w:rsidRDefault="00852065" w:rsidP="00F7358C">
      <w:pPr>
        <w:spacing w:after="0" w:line="240" w:lineRule="auto"/>
        <w:jc w:val="both"/>
        <w:rPr>
          <w:rFonts w:ascii="Times New Roman" w:hAnsi="Times New Roman" w:cs="Times New Roman"/>
          <w:color w:val="000000" w:themeColor="text1"/>
          <w:sz w:val="28"/>
          <w:szCs w:val="28"/>
          <w:lang w:val="uk-UA"/>
        </w:rPr>
      </w:pPr>
    </w:p>
    <w:p w:rsidR="007732CA"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1.3. Утворення </w:t>
      </w:r>
      <w:proofErr w:type="spellStart"/>
      <w:r w:rsidRPr="005B6797">
        <w:rPr>
          <w:rFonts w:ascii="Times New Roman" w:hAnsi="Times New Roman" w:cs="Times New Roman"/>
          <w:color w:val="000000" w:themeColor="text1"/>
          <w:sz w:val="28"/>
          <w:szCs w:val="28"/>
          <w:lang w:val="uk-UA"/>
        </w:rPr>
        <w:t>старостинських</w:t>
      </w:r>
      <w:proofErr w:type="spellEnd"/>
      <w:r w:rsidRPr="005B6797">
        <w:rPr>
          <w:rFonts w:ascii="Times New Roman" w:hAnsi="Times New Roman" w:cs="Times New Roman"/>
          <w:color w:val="000000" w:themeColor="text1"/>
          <w:sz w:val="28"/>
          <w:szCs w:val="28"/>
          <w:lang w:val="uk-UA"/>
        </w:rPr>
        <w:t xml:space="preserve"> округів з визначенням переліку населених пунктів, що входять до його складу, є виключною компетенцією ради. </w:t>
      </w:r>
    </w:p>
    <w:p w:rsidR="007732CA" w:rsidRPr="005B6797" w:rsidRDefault="007732CA" w:rsidP="007732CA">
      <w:pPr>
        <w:spacing w:after="0" w:line="240" w:lineRule="auto"/>
        <w:ind w:firstLine="708"/>
        <w:jc w:val="both"/>
        <w:rPr>
          <w:rFonts w:ascii="Times New Roman" w:hAnsi="Times New Roman" w:cs="Times New Roman"/>
          <w:color w:val="000000" w:themeColor="text1"/>
          <w:sz w:val="28"/>
          <w:szCs w:val="28"/>
        </w:rPr>
      </w:pPr>
    </w:p>
    <w:p w:rsidR="007732CA" w:rsidRPr="005B6797" w:rsidRDefault="007732CA" w:rsidP="007732CA">
      <w:pPr>
        <w:spacing w:after="0" w:line="240" w:lineRule="auto"/>
        <w:jc w:val="center"/>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II. ПРАВОВИЙ СТАТУС СТАРОСТИ</w:t>
      </w:r>
    </w:p>
    <w:p w:rsidR="007732CA"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2.1. Староста є посадовою особою місцевого самоврядування, яка затверджується </w:t>
      </w:r>
      <w:r>
        <w:rPr>
          <w:rFonts w:ascii="Times New Roman" w:hAnsi="Times New Roman" w:cs="Times New Roman"/>
          <w:color w:val="000000" w:themeColor="text1"/>
          <w:sz w:val="28"/>
          <w:szCs w:val="28"/>
          <w:lang w:val="uk-UA"/>
        </w:rPr>
        <w:t>Ольгопільською</w:t>
      </w:r>
      <w:r w:rsidRPr="005B6797">
        <w:rPr>
          <w:rFonts w:ascii="Times New Roman" w:hAnsi="Times New Roman" w:cs="Times New Roman"/>
          <w:color w:val="000000" w:themeColor="text1"/>
          <w:sz w:val="28"/>
          <w:szCs w:val="28"/>
          <w:lang w:val="uk-UA"/>
        </w:rPr>
        <w:t xml:space="preserve"> сільською радою на строк її повноважень за пропозицією </w:t>
      </w:r>
      <w:r>
        <w:rPr>
          <w:rFonts w:ascii="Times New Roman" w:hAnsi="Times New Roman" w:cs="Times New Roman"/>
          <w:color w:val="000000" w:themeColor="text1"/>
          <w:sz w:val="28"/>
          <w:szCs w:val="28"/>
          <w:lang w:val="uk-UA"/>
        </w:rPr>
        <w:t>Ольгопільського</w:t>
      </w:r>
      <w:r w:rsidRPr="005B6797">
        <w:rPr>
          <w:rFonts w:ascii="Times New Roman" w:hAnsi="Times New Roman" w:cs="Times New Roman"/>
          <w:color w:val="000000" w:themeColor="text1"/>
          <w:sz w:val="28"/>
          <w:szCs w:val="28"/>
          <w:lang w:val="uk-UA"/>
        </w:rPr>
        <w:t xml:space="preserve"> сільського голови.</w:t>
      </w:r>
    </w:p>
    <w:p w:rsidR="00F7358C" w:rsidRPr="005B6797" w:rsidRDefault="00F7358C" w:rsidP="00F7358C">
      <w:pPr>
        <w:spacing w:after="0" w:line="240" w:lineRule="auto"/>
        <w:jc w:val="both"/>
        <w:rPr>
          <w:rFonts w:ascii="Times New Roman" w:hAnsi="Times New Roman" w:cs="Times New Roman"/>
          <w:color w:val="000000" w:themeColor="text1"/>
          <w:sz w:val="28"/>
          <w:szCs w:val="28"/>
        </w:rPr>
      </w:pPr>
    </w:p>
    <w:p w:rsidR="007732CA"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F7358C" w:rsidRPr="005B6797" w:rsidRDefault="00F7358C" w:rsidP="00F7358C">
      <w:pPr>
        <w:spacing w:after="0" w:line="240" w:lineRule="auto"/>
        <w:jc w:val="both"/>
        <w:rPr>
          <w:rFonts w:ascii="Times New Roman" w:hAnsi="Times New Roman" w:cs="Times New Roman"/>
          <w:color w:val="000000" w:themeColor="text1"/>
          <w:sz w:val="28"/>
          <w:szCs w:val="28"/>
        </w:rPr>
      </w:pPr>
    </w:p>
    <w:p w:rsidR="007732CA"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2.3. Староста є членом виконавчого комітету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 за посадою. </w:t>
      </w:r>
    </w:p>
    <w:p w:rsidR="00F7358C" w:rsidRPr="005B6797" w:rsidRDefault="00F7358C" w:rsidP="00F7358C">
      <w:pPr>
        <w:spacing w:after="0" w:line="240" w:lineRule="auto"/>
        <w:jc w:val="both"/>
        <w:rPr>
          <w:rFonts w:ascii="Times New Roman" w:hAnsi="Times New Roman" w:cs="Times New Roman"/>
          <w:color w:val="000000" w:themeColor="text1"/>
          <w:sz w:val="28"/>
          <w:szCs w:val="28"/>
        </w:rPr>
      </w:pPr>
    </w:p>
    <w:p w:rsidR="007732CA" w:rsidRPr="005B6797" w:rsidRDefault="007732CA" w:rsidP="00F7358C">
      <w:pPr>
        <w:spacing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732CA" w:rsidRPr="005B6797" w:rsidRDefault="007732CA" w:rsidP="007732CA">
      <w:pPr>
        <w:spacing w:after="0" w:line="240" w:lineRule="auto"/>
        <w:jc w:val="both"/>
        <w:rPr>
          <w:rFonts w:ascii="Times New Roman" w:hAnsi="Times New Roman" w:cs="Times New Roman"/>
          <w:color w:val="000000" w:themeColor="text1"/>
          <w:sz w:val="28"/>
          <w:szCs w:val="28"/>
          <w:lang w:val="uk-UA"/>
        </w:rPr>
      </w:pPr>
    </w:p>
    <w:p w:rsidR="007732CA" w:rsidRPr="005B6797" w:rsidRDefault="007732CA" w:rsidP="007732CA">
      <w:pPr>
        <w:spacing w:after="0" w:line="240" w:lineRule="auto"/>
        <w:jc w:val="center"/>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ІІІ. ПОВНОВАЖЕННЯ СТАРОСТИ</w:t>
      </w:r>
    </w:p>
    <w:p w:rsidR="007732CA" w:rsidRPr="005B6797" w:rsidRDefault="007732CA" w:rsidP="007732CA">
      <w:pPr>
        <w:spacing w:after="0" w:line="240" w:lineRule="auto"/>
        <w:ind w:firstLine="708"/>
        <w:jc w:val="both"/>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 xml:space="preserve">3.1. Повноваження старости: </w:t>
      </w:r>
    </w:p>
    <w:p w:rsidR="007732CA" w:rsidRPr="005B6797" w:rsidRDefault="007732CA" w:rsidP="00F7358C">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3.1.1. Представляти інтереси жителів відповідного села у виконавчих органах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w:t>
      </w:r>
    </w:p>
    <w:p w:rsidR="007732CA" w:rsidRPr="005B6797" w:rsidRDefault="007732CA" w:rsidP="00F7358C">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lastRenderedPageBreak/>
        <w:t xml:space="preserve">3.1.2. Брати участь у пленарних засіданнях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 та засіданнях її постійних комісій;</w:t>
      </w:r>
    </w:p>
    <w:p w:rsidR="007732CA" w:rsidRPr="005A05C0" w:rsidRDefault="007732CA" w:rsidP="007732CA">
      <w:pPr>
        <w:spacing w:beforeAutospacing="1"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3.1.3. 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3.1.4. Сприяти жителям відповідного села у підготовці документів, що подаються до органів місцевого самоврядування;</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3.1.5. Брати участь в організації виконання рішень сільської ради, її виконавчого комітету, розпоряджень сільського голови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 та у здійсненні контролю за їх виконанням;</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3.1.6. Брати участь у підготовці проекту місцевого бюджету в частині фінансування програм, що реалізуються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3.1.7. Вносити пропозиції до виконавчого комітету сільської ради з питань діяльності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 виконавчих органів сільської ради, підприємств, установ, організацій комунальної власності та їх посадових осіб;</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3.1.8. Брати участь у підготовці </w:t>
      </w:r>
      <w:proofErr w:type="spellStart"/>
      <w:r w:rsidRPr="005B6797">
        <w:rPr>
          <w:rFonts w:ascii="Times New Roman" w:hAnsi="Times New Roman" w:cs="Times New Roman"/>
          <w:color w:val="000000" w:themeColor="text1"/>
          <w:sz w:val="28"/>
          <w:szCs w:val="28"/>
          <w:lang w:val="uk-UA"/>
        </w:rPr>
        <w:t>проєктів</w:t>
      </w:r>
      <w:proofErr w:type="spellEnd"/>
      <w:r w:rsidRPr="005B6797">
        <w:rPr>
          <w:rFonts w:ascii="Times New Roman" w:hAnsi="Times New Roman" w:cs="Times New Roman"/>
          <w:color w:val="000000" w:themeColor="text1"/>
          <w:sz w:val="28"/>
          <w:szCs w:val="28"/>
          <w:lang w:val="uk-UA"/>
        </w:rPr>
        <w:t xml:space="preserve"> рішень сільської ради, що стосуються майна територіальної громади, розташованого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3.1.9. Брати участь у здійсненні контролю за використанням об’єктів комунальної власності, розташованих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3.1.10. Брати участь у здійсненні контролю за станом благоустрою відповідного села та інформувати сільського голову, виконавчі органи сільської ради про його результати;</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3.1.11. Отримувати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7732CA" w:rsidRPr="00C17B94" w:rsidRDefault="007732CA" w:rsidP="007732CA">
      <w:pPr>
        <w:spacing w:beforeAutospacing="1"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3.1.13. Староста може здійснювати інші повноваження, визначені законами. </w:t>
      </w:r>
    </w:p>
    <w:p w:rsidR="007732CA" w:rsidRPr="005B6797" w:rsidRDefault="007732CA" w:rsidP="007732CA">
      <w:pPr>
        <w:spacing w:beforeAutospacing="1" w:after="0" w:line="240" w:lineRule="auto"/>
        <w:ind w:firstLine="720"/>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3.2. Обов’язки старости:</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lastRenderedPageBreak/>
        <w:t>3.2.1. Додержуватися Конституції та законів України, статуту територіальної громади,  цього Положення, регламенту ради, регламенту виконавчого комітету ради та інших актів ради.</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3.2.2. Брати участь у роботі виконавчого комітету: </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подавати пропозиції до планів діяльності виконавчого комітету; </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готувати </w:t>
      </w:r>
      <w:proofErr w:type="spellStart"/>
      <w:r w:rsidRPr="005B6797">
        <w:rPr>
          <w:rFonts w:ascii="Times New Roman" w:hAnsi="Times New Roman" w:cs="Times New Roman"/>
          <w:color w:val="000000" w:themeColor="text1"/>
          <w:sz w:val="28"/>
          <w:szCs w:val="28"/>
          <w:lang w:val="uk-UA"/>
        </w:rPr>
        <w:t>проєкти</w:t>
      </w:r>
      <w:proofErr w:type="spellEnd"/>
      <w:r w:rsidRPr="005B6797">
        <w:rPr>
          <w:rFonts w:ascii="Times New Roman" w:hAnsi="Times New Roman" w:cs="Times New Roman"/>
          <w:color w:val="000000" w:themeColor="text1"/>
          <w:sz w:val="28"/>
          <w:szCs w:val="28"/>
          <w:lang w:val="uk-UA"/>
        </w:rPr>
        <w:t xml:space="preserve"> рішень виконкому та вносити їх для подальшого розгляду; </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брати участь у засіданнях виконавчого комітету ради та ухваленні ним рішень (голосувати); </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 </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вносити пропозиції про зміни та доповнення до </w:t>
      </w:r>
      <w:proofErr w:type="spellStart"/>
      <w:r w:rsidRPr="005B6797">
        <w:rPr>
          <w:rFonts w:ascii="Times New Roman" w:hAnsi="Times New Roman" w:cs="Times New Roman"/>
          <w:color w:val="000000" w:themeColor="text1"/>
          <w:sz w:val="28"/>
          <w:szCs w:val="28"/>
          <w:lang w:val="uk-UA"/>
        </w:rPr>
        <w:t>проєктів</w:t>
      </w:r>
      <w:proofErr w:type="spellEnd"/>
      <w:r w:rsidRPr="005B6797">
        <w:rPr>
          <w:rFonts w:ascii="Times New Roman" w:hAnsi="Times New Roman" w:cs="Times New Roman"/>
          <w:color w:val="000000" w:themeColor="text1"/>
          <w:sz w:val="28"/>
          <w:szCs w:val="28"/>
          <w:lang w:val="uk-UA"/>
        </w:rPr>
        <w:t xml:space="preserve"> рішень виконавчого комітету або про їх доопрацювання тощо.</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3.2.3. Брати участь у підготовці програмних та прогнозних документів громади, підготовці </w:t>
      </w:r>
      <w:proofErr w:type="spellStart"/>
      <w:r w:rsidRPr="005B6797">
        <w:rPr>
          <w:rFonts w:ascii="Times New Roman" w:hAnsi="Times New Roman" w:cs="Times New Roman"/>
          <w:color w:val="000000" w:themeColor="text1"/>
          <w:sz w:val="28"/>
          <w:szCs w:val="28"/>
          <w:lang w:val="uk-UA"/>
        </w:rPr>
        <w:t>проєкту</w:t>
      </w:r>
      <w:proofErr w:type="spellEnd"/>
      <w:r w:rsidRPr="005B6797">
        <w:rPr>
          <w:rFonts w:ascii="Times New Roman" w:hAnsi="Times New Roman" w:cs="Times New Roman"/>
          <w:color w:val="000000" w:themeColor="text1"/>
          <w:sz w:val="28"/>
          <w:szCs w:val="28"/>
          <w:lang w:val="uk-UA"/>
        </w:rPr>
        <w:t xml:space="preserve"> бюджету: </w:t>
      </w:r>
    </w:p>
    <w:p w:rsidR="007732CA" w:rsidRPr="007732CA" w:rsidRDefault="007732CA" w:rsidP="007732CA">
      <w:pPr>
        <w:pStyle w:val="a5"/>
        <w:numPr>
          <w:ilvl w:val="0"/>
          <w:numId w:val="8"/>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подавати пропозиції до </w:t>
      </w:r>
      <w:proofErr w:type="spellStart"/>
      <w:r w:rsidRPr="005B6797">
        <w:rPr>
          <w:rFonts w:ascii="Times New Roman" w:hAnsi="Times New Roman"/>
          <w:color w:val="000000" w:themeColor="text1"/>
          <w:sz w:val="28"/>
          <w:szCs w:val="28"/>
          <w:lang w:val="uk-UA"/>
        </w:rPr>
        <w:t>проєкту</w:t>
      </w:r>
      <w:proofErr w:type="spellEnd"/>
      <w:r w:rsidRPr="005B6797">
        <w:rPr>
          <w:rFonts w:ascii="Times New Roman" w:hAnsi="Times New Roman"/>
          <w:color w:val="000000" w:themeColor="text1"/>
          <w:sz w:val="28"/>
          <w:szCs w:val="28"/>
          <w:lang w:val="uk-UA"/>
        </w:rPr>
        <w:t xml:space="preserve">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7732CA" w:rsidRPr="007732CA" w:rsidRDefault="007732CA" w:rsidP="007732CA">
      <w:pPr>
        <w:pStyle w:val="a5"/>
        <w:numPr>
          <w:ilvl w:val="0"/>
          <w:numId w:val="8"/>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подавати пропозиції виконавчим органам ради (головним розпорядникам бюджетних коштів) до Прогнозу місцевого бюджету та </w:t>
      </w:r>
      <w:proofErr w:type="spellStart"/>
      <w:r w:rsidRPr="005B6797">
        <w:rPr>
          <w:rFonts w:ascii="Times New Roman" w:hAnsi="Times New Roman"/>
          <w:color w:val="000000" w:themeColor="text1"/>
          <w:sz w:val="28"/>
          <w:szCs w:val="28"/>
          <w:lang w:val="uk-UA"/>
        </w:rPr>
        <w:t>Проєкту</w:t>
      </w:r>
      <w:proofErr w:type="spellEnd"/>
      <w:r w:rsidRPr="005B6797">
        <w:rPr>
          <w:rFonts w:ascii="Times New Roman" w:hAnsi="Times New Roman"/>
          <w:color w:val="000000" w:themeColor="text1"/>
          <w:sz w:val="28"/>
          <w:szCs w:val="28"/>
          <w:lang w:val="uk-UA"/>
        </w:rPr>
        <w:t xml:space="preserve"> бюджету територіальної громади в частині фінансування програм, що стосуються відповідного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брати участь у роботі робочої групи з питань формування прогнозних та програмних документів </w:t>
      </w:r>
      <w:proofErr w:type="spellStart"/>
      <w:r w:rsidRPr="005B6797">
        <w:rPr>
          <w:rFonts w:ascii="Times New Roman" w:hAnsi="Times New Roman" w:cs="Times New Roman"/>
          <w:color w:val="000000" w:themeColor="text1"/>
          <w:sz w:val="28"/>
          <w:szCs w:val="28"/>
          <w:lang w:val="uk-UA"/>
        </w:rPr>
        <w:t>проєкту</w:t>
      </w:r>
      <w:proofErr w:type="spellEnd"/>
      <w:r w:rsidRPr="005B6797">
        <w:rPr>
          <w:rFonts w:ascii="Times New Roman" w:hAnsi="Times New Roman" w:cs="Times New Roman"/>
          <w:color w:val="000000" w:themeColor="text1"/>
          <w:sz w:val="28"/>
          <w:szCs w:val="28"/>
          <w:lang w:val="uk-UA"/>
        </w:rPr>
        <w:t xml:space="preserve"> бюджету.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3.2.4. Ініціювати скликання зборів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7732CA" w:rsidRDefault="007732CA" w:rsidP="007732CA">
      <w:pPr>
        <w:pStyle w:val="a5"/>
        <w:numPr>
          <w:ilvl w:val="0"/>
          <w:numId w:val="7"/>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7732CA" w:rsidRPr="007732CA" w:rsidRDefault="007732CA" w:rsidP="007732CA">
      <w:pPr>
        <w:pStyle w:val="a5"/>
        <w:numPr>
          <w:ilvl w:val="0"/>
          <w:numId w:val="7"/>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інформувати раду про прийняті на зборах рішення, організовувати виконання рішень зборів жителів </w:t>
      </w:r>
      <w:proofErr w:type="spellStart"/>
      <w:r w:rsidRPr="005B6797">
        <w:rPr>
          <w:rFonts w:ascii="Times New Roman" w:hAnsi="Times New Roman"/>
          <w:color w:val="000000" w:themeColor="text1"/>
          <w:sz w:val="28"/>
          <w:szCs w:val="28"/>
          <w:lang w:val="uk-UA"/>
        </w:rPr>
        <w:t>сілстаростинського</w:t>
      </w:r>
      <w:proofErr w:type="spellEnd"/>
      <w:r w:rsidRPr="005B6797">
        <w:rPr>
          <w:rFonts w:ascii="Times New Roman" w:hAnsi="Times New Roman"/>
          <w:color w:val="000000" w:themeColor="text1"/>
          <w:sz w:val="28"/>
          <w:szCs w:val="28"/>
          <w:lang w:val="uk-UA"/>
        </w:rPr>
        <w:t xml:space="preserve"> округу; </w:t>
      </w:r>
    </w:p>
    <w:p w:rsidR="007732CA" w:rsidRPr="007732CA" w:rsidRDefault="007732CA" w:rsidP="007732CA">
      <w:pPr>
        <w:pStyle w:val="a5"/>
        <w:numPr>
          <w:ilvl w:val="0"/>
          <w:numId w:val="7"/>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здійснювати моніторинг їх виконання, а також звітувати про хід та результати виконання рішень зборів перед жителями </w:t>
      </w:r>
      <w:proofErr w:type="spellStart"/>
      <w:r w:rsidRPr="005B6797">
        <w:rPr>
          <w:rFonts w:ascii="Times New Roman" w:hAnsi="Times New Roman"/>
          <w:color w:val="000000" w:themeColor="text1"/>
          <w:sz w:val="28"/>
          <w:szCs w:val="28"/>
          <w:lang w:val="uk-UA"/>
        </w:rPr>
        <w:t>сілстаростинського</w:t>
      </w:r>
      <w:proofErr w:type="spellEnd"/>
      <w:r w:rsidRPr="005B6797">
        <w:rPr>
          <w:rFonts w:ascii="Times New Roman" w:hAnsi="Times New Roman"/>
          <w:color w:val="000000" w:themeColor="text1"/>
          <w:sz w:val="28"/>
          <w:szCs w:val="28"/>
          <w:lang w:val="uk-UA"/>
        </w:rPr>
        <w:t xml:space="preserve"> округу на наступних зборах.</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3.2.5. Забезпечувати представництво сільської ради та сільського голови на території відповідних </w:t>
      </w:r>
      <w:proofErr w:type="spellStart"/>
      <w:r w:rsidRPr="005B6797">
        <w:rPr>
          <w:rFonts w:ascii="Times New Roman" w:hAnsi="Times New Roman" w:cs="Times New Roman"/>
          <w:color w:val="000000" w:themeColor="text1"/>
          <w:sz w:val="28"/>
          <w:szCs w:val="28"/>
          <w:lang w:val="uk-UA"/>
        </w:rPr>
        <w:t>сілстаростинського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вести прийом жителів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 згідно з графіком, затвердженим розпорядженням сільського голови; </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lastRenderedPageBreak/>
        <w:t xml:space="preserve">здійснювати моніторинг стану дотримання прав і законних інтересів жителів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селища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вести облік та узагальнювати пропозиції жителів відповідного села, селища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 з питань соціально-економічного та культурного розвитку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 соціального, побутового, транспортного та іншого обслуговування його жителів;</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приймати від жителів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 заяви, адресовані сільській раді та її посадовим особам, передавати їх для реєстрації та обліку до ради у строк, не пізніше наступного дня після надходження;</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осіб на розгляд сільської ради, а також здійснювати контроль за їх виконанням;</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7732CA">
        <w:rPr>
          <w:rFonts w:ascii="Times New Roman" w:hAnsi="Times New Roman"/>
          <w:color w:val="000000" w:themeColor="text1"/>
          <w:sz w:val="28"/>
          <w:szCs w:val="28"/>
          <w:lang w:val="ru-RU"/>
        </w:rPr>
        <w:t xml:space="preserve">вести </w:t>
      </w:r>
      <w:proofErr w:type="spellStart"/>
      <w:r w:rsidRPr="007732CA">
        <w:rPr>
          <w:rFonts w:ascii="Times New Roman" w:hAnsi="Times New Roman"/>
          <w:color w:val="000000" w:themeColor="text1"/>
          <w:sz w:val="28"/>
          <w:szCs w:val="28"/>
          <w:lang w:val="ru-RU"/>
        </w:rPr>
        <w:t>погосподарськийоблік</w:t>
      </w:r>
      <w:proofErr w:type="spellEnd"/>
      <w:r w:rsidRPr="007732CA">
        <w:rPr>
          <w:rFonts w:ascii="Times New Roman" w:hAnsi="Times New Roman"/>
          <w:color w:val="000000" w:themeColor="text1"/>
          <w:sz w:val="28"/>
          <w:szCs w:val="28"/>
          <w:lang w:val="ru-RU"/>
        </w:rPr>
        <w:t xml:space="preserve"> в </w:t>
      </w:r>
      <w:proofErr w:type="spellStart"/>
      <w:r w:rsidRPr="007732CA">
        <w:rPr>
          <w:rFonts w:ascii="Times New Roman" w:hAnsi="Times New Roman"/>
          <w:color w:val="000000" w:themeColor="text1"/>
          <w:sz w:val="28"/>
          <w:szCs w:val="28"/>
          <w:lang w:val="ru-RU"/>
        </w:rPr>
        <w:t>розрізі</w:t>
      </w:r>
      <w:proofErr w:type="spellEnd"/>
      <w:r w:rsidRPr="007732CA">
        <w:rPr>
          <w:rFonts w:ascii="Times New Roman" w:hAnsi="Times New Roman"/>
          <w:color w:val="000000" w:themeColor="text1"/>
          <w:sz w:val="28"/>
          <w:szCs w:val="28"/>
          <w:lang w:val="ru-RU"/>
        </w:rPr>
        <w:t xml:space="preserve"> кожного </w:t>
      </w:r>
      <w:proofErr w:type="spellStart"/>
      <w:r w:rsidRPr="007732CA">
        <w:rPr>
          <w:rFonts w:ascii="Times New Roman" w:hAnsi="Times New Roman"/>
          <w:color w:val="000000" w:themeColor="text1"/>
          <w:sz w:val="28"/>
          <w:szCs w:val="28"/>
          <w:lang w:val="ru-RU"/>
        </w:rPr>
        <w:t>з</w:t>
      </w:r>
      <w:proofErr w:type="spellEnd"/>
      <w:r w:rsidRPr="007732CA">
        <w:rPr>
          <w:rFonts w:ascii="Times New Roman" w:hAnsi="Times New Roman"/>
          <w:color w:val="000000" w:themeColor="text1"/>
          <w:sz w:val="28"/>
          <w:szCs w:val="28"/>
          <w:lang w:val="ru-RU"/>
        </w:rPr>
        <w:t xml:space="preserve"> </w:t>
      </w:r>
      <w:proofErr w:type="spellStart"/>
      <w:r w:rsidRPr="007732CA">
        <w:rPr>
          <w:rFonts w:ascii="Times New Roman" w:hAnsi="Times New Roman"/>
          <w:color w:val="000000" w:themeColor="text1"/>
          <w:sz w:val="28"/>
          <w:szCs w:val="28"/>
          <w:lang w:val="ru-RU"/>
        </w:rPr>
        <w:t>розташованих</w:t>
      </w:r>
      <w:proofErr w:type="spellEnd"/>
      <w:r w:rsidRPr="007732CA">
        <w:rPr>
          <w:rFonts w:ascii="Times New Roman" w:hAnsi="Times New Roman"/>
          <w:color w:val="000000" w:themeColor="text1"/>
          <w:sz w:val="28"/>
          <w:szCs w:val="28"/>
          <w:lang w:val="ru-RU"/>
        </w:rPr>
        <w:t xml:space="preserve"> в межах </w:t>
      </w:r>
      <w:proofErr w:type="spellStart"/>
      <w:r w:rsidRPr="007732CA">
        <w:rPr>
          <w:rFonts w:ascii="Times New Roman" w:hAnsi="Times New Roman"/>
          <w:color w:val="000000" w:themeColor="text1"/>
          <w:sz w:val="28"/>
          <w:szCs w:val="28"/>
          <w:lang w:val="ru-RU"/>
        </w:rPr>
        <w:t>старостинського</w:t>
      </w:r>
      <w:proofErr w:type="spellEnd"/>
      <w:r w:rsidRPr="007732CA">
        <w:rPr>
          <w:rFonts w:ascii="Times New Roman" w:hAnsi="Times New Roman"/>
          <w:color w:val="000000" w:themeColor="text1"/>
          <w:sz w:val="28"/>
          <w:szCs w:val="28"/>
          <w:lang w:val="ru-RU"/>
        </w:rPr>
        <w:t xml:space="preserve"> округу </w:t>
      </w:r>
      <w:proofErr w:type="spellStart"/>
      <w:r w:rsidRPr="007732CA">
        <w:rPr>
          <w:rFonts w:ascii="Times New Roman" w:hAnsi="Times New Roman"/>
          <w:color w:val="000000" w:themeColor="text1"/>
          <w:sz w:val="28"/>
          <w:szCs w:val="28"/>
          <w:lang w:val="ru-RU"/>
        </w:rPr>
        <w:t>населеного</w:t>
      </w:r>
      <w:proofErr w:type="spellEnd"/>
      <w:r w:rsidRPr="007732CA">
        <w:rPr>
          <w:rFonts w:ascii="Times New Roman" w:hAnsi="Times New Roman"/>
          <w:color w:val="000000" w:themeColor="text1"/>
          <w:sz w:val="28"/>
          <w:szCs w:val="28"/>
          <w:lang w:val="ru-RU"/>
        </w:rPr>
        <w:t xml:space="preserve"> пункту, у тому </w:t>
      </w:r>
      <w:proofErr w:type="spellStart"/>
      <w:r w:rsidRPr="007732CA">
        <w:rPr>
          <w:rFonts w:ascii="Times New Roman" w:hAnsi="Times New Roman"/>
          <w:color w:val="000000" w:themeColor="text1"/>
          <w:sz w:val="28"/>
          <w:szCs w:val="28"/>
          <w:lang w:val="ru-RU"/>
        </w:rPr>
        <w:t>числіоблікособистихселянськихгосподарств</w:t>
      </w:r>
      <w:proofErr w:type="spellEnd"/>
      <w:r w:rsidRPr="007732CA">
        <w:rPr>
          <w:rFonts w:ascii="Times New Roman" w:hAnsi="Times New Roman"/>
          <w:color w:val="000000" w:themeColor="text1"/>
          <w:sz w:val="28"/>
          <w:szCs w:val="28"/>
          <w:lang w:val="ru-RU"/>
        </w:rPr>
        <w:t xml:space="preserve">; </w:t>
      </w:r>
      <w:proofErr w:type="spellStart"/>
      <w:r w:rsidRPr="007732CA">
        <w:rPr>
          <w:rFonts w:ascii="Times New Roman" w:hAnsi="Times New Roman"/>
          <w:color w:val="000000" w:themeColor="text1"/>
          <w:sz w:val="28"/>
          <w:szCs w:val="28"/>
          <w:lang w:val="ru-RU"/>
        </w:rPr>
        <w:t>надавативиписки</w:t>
      </w:r>
      <w:proofErr w:type="spellEnd"/>
      <w:r w:rsidRPr="007732CA">
        <w:rPr>
          <w:rFonts w:ascii="Times New Roman" w:hAnsi="Times New Roman"/>
          <w:color w:val="000000" w:themeColor="text1"/>
          <w:sz w:val="28"/>
          <w:szCs w:val="28"/>
          <w:lang w:val="ru-RU"/>
        </w:rPr>
        <w:t xml:space="preserve"> </w:t>
      </w:r>
      <w:proofErr w:type="spellStart"/>
      <w:r w:rsidRPr="007732CA">
        <w:rPr>
          <w:rFonts w:ascii="Times New Roman" w:hAnsi="Times New Roman"/>
          <w:color w:val="000000" w:themeColor="text1"/>
          <w:sz w:val="28"/>
          <w:szCs w:val="28"/>
          <w:lang w:val="ru-RU"/>
        </w:rPr>
        <w:t>з</w:t>
      </w:r>
      <w:proofErr w:type="spellEnd"/>
      <w:r w:rsidRPr="007732CA">
        <w:rPr>
          <w:rFonts w:ascii="Times New Roman" w:hAnsi="Times New Roman"/>
          <w:color w:val="000000" w:themeColor="text1"/>
          <w:sz w:val="28"/>
          <w:szCs w:val="28"/>
          <w:lang w:val="ru-RU"/>
        </w:rPr>
        <w:t xml:space="preserve"> </w:t>
      </w:r>
      <w:proofErr w:type="spellStart"/>
      <w:r w:rsidRPr="007732CA">
        <w:rPr>
          <w:rFonts w:ascii="Times New Roman" w:hAnsi="Times New Roman"/>
          <w:color w:val="000000" w:themeColor="text1"/>
          <w:sz w:val="28"/>
          <w:szCs w:val="28"/>
          <w:lang w:val="ru-RU"/>
        </w:rPr>
        <w:t>погосподарських</w:t>
      </w:r>
      <w:proofErr w:type="spellEnd"/>
      <w:r w:rsidRPr="007732CA">
        <w:rPr>
          <w:rFonts w:ascii="Times New Roman" w:hAnsi="Times New Roman"/>
          <w:color w:val="000000" w:themeColor="text1"/>
          <w:sz w:val="28"/>
          <w:szCs w:val="28"/>
          <w:lang w:val="ru-RU"/>
        </w:rPr>
        <w:t xml:space="preserve"> книг;</w:t>
      </w:r>
    </w:p>
    <w:p w:rsidR="007732CA" w:rsidRPr="007732CA" w:rsidRDefault="007732CA" w:rsidP="007732CA">
      <w:pPr>
        <w:pStyle w:val="a5"/>
        <w:numPr>
          <w:ilvl w:val="0"/>
          <w:numId w:val="6"/>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вживати заходи щодо недопущення на території сіл відповідного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3.2.6. Вживати заходи щодо здійснення контролю за станом благоустрою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7732CA" w:rsidRDefault="007732CA" w:rsidP="007732CA">
      <w:pPr>
        <w:pStyle w:val="a5"/>
        <w:numPr>
          <w:ilvl w:val="0"/>
          <w:numId w:val="5"/>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здійснювати моніторинг дотримання стану благоустрою сіл відповідного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 вживати заходів до його підтримання в належному стані;</w:t>
      </w:r>
    </w:p>
    <w:p w:rsidR="007732CA" w:rsidRPr="007732CA" w:rsidRDefault="007732CA" w:rsidP="007732CA">
      <w:pPr>
        <w:pStyle w:val="a5"/>
        <w:numPr>
          <w:ilvl w:val="0"/>
          <w:numId w:val="5"/>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сприяти проведенню на території села  відповідного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7732CA" w:rsidRPr="007732CA" w:rsidRDefault="007732CA" w:rsidP="007732CA">
      <w:pPr>
        <w:pStyle w:val="a5"/>
        <w:numPr>
          <w:ilvl w:val="0"/>
          <w:numId w:val="5"/>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здійснювати моніторинг за дотриманням на території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w:t>
      </w:r>
      <w:r w:rsidRPr="005B6797">
        <w:rPr>
          <w:rFonts w:ascii="Times New Roman" w:hAnsi="Times New Roman"/>
          <w:color w:val="000000" w:themeColor="text1"/>
          <w:sz w:val="28"/>
          <w:szCs w:val="28"/>
          <w:lang w:val="uk-UA"/>
        </w:rPr>
        <w:lastRenderedPageBreak/>
        <w:t>і порядку, торгівлі на ринках та зберігання тиші в громадських місцях тощо;</w:t>
      </w:r>
    </w:p>
    <w:p w:rsidR="007732CA" w:rsidRPr="007732CA" w:rsidRDefault="007732CA" w:rsidP="007732CA">
      <w:pPr>
        <w:pStyle w:val="a5"/>
        <w:numPr>
          <w:ilvl w:val="0"/>
          <w:numId w:val="5"/>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контролювати дотримання правил використання об’єктів комунальної власності територіальної громади, що розташовані на території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w:t>
      </w:r>
    </w:p>
    <w:p w:rsidR="007732CA" w:rsidRPr="007732CA" w:rsidRDefault="007732CA" w:rsidP="007732CA">
      <w:pPr>
        <w:pStyle w:val="a5"/>
        <w:numPr>
          <w:ilvl w:val="0"/>
          <w:numId w:val="5"/>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3.2.7. Сприяти діяльності органу (органам) самоорганізації населення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7732CA" w:rsidRDefault="007732CA" w:rsidP="007732CA">
      <w:pPr>
        <w:pStyle w:val="a5"/>
        <w:numPr>
          <w:ilvl w:val="0"/>
          <w:numId w:val="4"/>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виносити на збори жителів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7732CA" w:rsidRPr="007732CA" w:rsidRDefault="007732CA" w:rsidP="007732CA">
      <w:pPr>
        <w:pStyle w:val="a5"/>
        <w:numPr>
          <w:ilvl w:val="0"/>
          <w:numId w:val="4"/>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3.2.8. Заходи щодо організації роботи старости: </w:t>
      </w:r>
    </w:p>
    <w:p w:rsidR="007732CA" w:rsidRPr="007732CA" w:rsidRDefault="007732CA" w:rsidP="007732CA">
      <w:pPr>
        <w:pStyle w:val="a5"/>
        <w:numPr>
          <w:ilvl w:val="0"/>
          <w:numId w:val="3"/>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забезпечувати зберігання офіційних документів </w:t>
      </w:r>
      <w:r>
        <w:rPr>
          <w:rFonts w:ascii="Times New Roman" w:hAnsi="Times New Roman"/>
          <w:color w:val="000000" w:themeColor="text1"/>
          <w:sz w:val="28"/>
          <w:szCs w:val="28"/>
          <w:lang w:val="uk-UA"/>
        </w:rPr>
        <w:t>Ольгопільської</w:t>
      </w:r>
      <w:r w:rsidRPr="005B6797">
        <w:rPr>
          <w:rFonts w:ascii="Times New Roman" w:hAnsi="Times New Roman"/>
          <w:color w:val="000000" w:themeColor="text1"/>
          <w:sz w:val="28"/>
          <w:szCs w:val="28"/>
          <w:lang w:val="uk-UA"/>
        </w:rPr>
        <w:t xml:space="preserve"> сільської ради, пов'язаних з діяльністю  старости відповідного </w:t>
      </w:r>
      <w:proofErr w:type="spellStart"/>
      <w:r w:rsidRPr="005B6797">
        <w:rPr>
          <w:rFonts w:ascii="Times New Roman" w:hAnsi="Times New Roman"/>
          <w:color w:val="000000" w:themeColor="text1"/>
          <w:sz w:val="28"/>
          <w:szCs w:val="28"/>
          <w:lang w:val="uk-UA"/>
        </w:rPr>
        <w:t>старостинського</w:t>
      </w:r>
      <w:proofErr w:type="spellEnd"/>
      <w:r w:rsidRPr="005B6797">
        <w:rPr>
          <w:rFonts w:ascii="Times New Roman" w:hAnsi="Times New Roman"/>
          <w:color w:val="000000" w:themeColor="text1"/>
          <w:sz w:val="28"/>
          <w:szCs w:val="28"/>
          <w:lang w:val="uk-UA"/>
        </w:rPr>
        <w:t xml:space="preserve"> округу, забезпечувати доступ до них осіб у встановленому законом порядку;</w:t>
      </w:r>
    </w:p>
    <w:p w:rsidR="007732CA" w:rsidRPr="005B6797" w:rsidRDefault="007732CA" w:rsidP="007732CA">
      <w:pPr>
        <w:pStyle w:val="a5"/>
        <w:numPr>
          <w:ilvl w:val="0"/>
          <w:numId w:val="3"/>
        </w:numPr>
        <w:spacing w:beforeAutospacing="1" w:after="0" w:line="240" w:lineRule="auto"/>
        <w:jc w:val="both"/>
        <w:rPr>
          <w:rFonts w:ascii="Times New Roman" w:eastAsiaTheme="minorEastAsia" w:hAnsi="Times New Roman"/>
          <w:color w:val="000000" w:themeColor="text1"/>
          <w:sz w:val="28"/>
          <w:szCs w:val="28"/>
        </w:rPr>
      </w:pPr>
      <w:r w:rsidRPr="005B6797">
        <w:rPr>
          <w:rFonts w:ascii="Times New Roman" w:hAnsi="Times New Roman"/>
          <w:color w:val="000000" w:themeColor="text1"/>
          <w:sz w:val="28"/>
          <w:szCs w:val="28"/>
          <w:lang w:val="uk-UA"/>
        </w:rPr>
        <w:t>вести облік заяв, скарг та пропозицій, адресованих сільській раді, виконавчому комітету, виконавчим органами та їх посадовим особам (у т.ч. старості), а також документів особистого прийому громадян з передачею їх до загального відділу ради для введення їх в єдиний документообіг сільської ради у порядку, визначеному сільською  радою.</w:t>
      </w:r>
    </w:p>
    <w:p w:rsidR="007732CA" w:rsidRPr="007732CA" w:rsidRDefault="007732CA" w:rsidP="007732CA">
      <w:pPr>
        <w:pStyle w:val="a5"/>
        <w:numPr>
          <w:ilvl w:val="0"/>
          <w:numId w:val="3"/>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дотримуватися правил службової етики, встановлених законодавчими актами України, Статутом  територіальної громади, іншими актами сільської ради та її виконавчого комітету;</w:t>
      </w:r>
    </w:p>
    <w:p w:rsidR="007732CA" w:rsidRPr="007732CA" w:rsidRDefault="007732CA" w:rsidP="007732CA">
      <w:pPr>
        <w:pStyle w:val="a5"/>
        <w:numPr>
          <w:ilvl w:val="0"/>
          <w:numId w:val="3"/>
        </w:numPr>
        <w:spacing w:beforeAutospacing="1" w:after="0" w:line="240" w:lineRule="auto"/>
        <w:jc w:val="both"/>
        <w:rPr>
          <w:rFonts w:ascii="Times New Roman" w:eastAsiaTheme="minorEastAsia" w:hAnsi="Times New Roman"/>
          <w:color w:val="000000" w:themeColor="text1"/>
          <w:sz w:val="28"/>
          <w:szCs w:val="28"/>
          <w:lang w:val="ru-RU"/>
        </w:rPr>
      </w:pPr>
      <w:r w:rsidRPr="005B6797">
        <w:rPr>
          <w:rFonts w:ascii="Times New Roman" w:hAnsi="Times New Roman"/>
          <w:color w:val="000000" w:themeColor="text1"/>
          <w:sz w:val="28"/>
          <w:szCs w:val="28"/>
          <w:lang w:val="uk-UA"/>
        </w:rPr>
        <w:t xml:space="preserve">шанобливо ставитися до жителів відповідного  </w:t>
      </w:r>
      <w:proofErr w:type="spellStart"/>
      <w:r w:rsidRPr="005B6797">
        <w:rPr>
          <w:rFonts w:ascii="Times New Roman" w:hAnsi="Times New Roman"/>
          <w:color w:val="000000" w:themeColor="text1"/>
          <w:sz w:val="28"/>
          <w:szCs w:val="28"/>
          <w:lang w:val="uk-UA"/>
        </w:rPr>
        <w:t>селастаростинського</w:t>
      </w:r>
      <w:proofErr w:type="spellEnd"/>
      <w:r w:rsidRPr="005B6797">
        <w:rPr>
          <w:rFonts w:ascii="Times New Roman" w:hAnsi="Times New Roman"/>
          <w:color w:val="000000" w:themeColor="text1"/>
          <w:sz w:val="28"/>
          <w:szCs w:val="28"/>
          <w:lang w:val="uk-UA"/>
        </w:rPr>
        <w:t xml:space="preserve"> округу та їхніх звернень до </w:t>
      </w:r>
      <w:r>
        <w:rPr>
          <w:rFonts w:ascii="Times New Roman" w:hAnsi="Times New Roman"/>
          <w:color w:val="000000" w:themeColor="text1"/>
          <w:sz w:val="28"/>
          <w:szCs w:val="28"/>
          <w:lang w:val="uk-UA"/>
        </w:rPr>
        <w:t>Ольгопільської</w:t>
      </w:r>
      <w:r w:rsidRPr="005B6797">
        <w:rPr>
          <w:rFonts w:ascii="Times New Roman" w:hAnsi="Times New Roman"/>
          <w:color w:val="000000" w:themeColor="text1"/>
          <w:sz w:val="28"/>
          <w:szCs w:val="28"/>
          <w:lang w:val="uk-UA"/>
        </w:rPr>
        <w:t xml:space="preserve"> сільської ради, її виконавчого комітету, виконавчих органів та посадових осіб.</w:t>
      </w:r>
    </w:p>
    <w:p w:rsidR="007732CA" w:rsidRPr="005B6797" w:rsidRDefault="007732CA" w:rsidP="007732CA">
      <w:pPr>
        <w:spacing w:beforeAutospacing="1" w:after="0" w:line="240" w:lineRule="auto"/>
        <w:ind w:firstLine="720"/>
        <w:jc w:val="both"/>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3.</w:t>
      </w:r>
      <w:r w:rsidR="00852065">
        <w:rPr>
          <w:rFonts w:ascii="Times New Roman" w:hAnsi="Times New Roman" w:cs="Times New Roman"/>
          <w:b/>
          <w:bCs/>
          <w:color w:val="000000" w:themeColor="text1"/>
          <w:sz w:val="28"/>
          <w:szCs w:val="28"/>
          <w:lang w:val="uk-UA"/>
        </w:rPr>
        <w:t>3</w:t>
      </w:r>
      <w:r w:rsidRPr="005B6797">
        <w:rPr>
          <w:rFonts w:ascii="Times New Roman" w:hAnsi="Times New Roman" w:cs="Times New Roman"/>
          <w:b/>
          <w:bCs/>
          <w:color w:val="000000" w:themeColor="text1"/>
          <w:sz w:val="28"/>
          <w:szCs w:val="28"/>
          <w:lang w:val="uk-UA"/>
        </w:rPr>
        <w:t>. Староста має право:</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3.3.1. Представляти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 в сільській раді, її виконавчому комітеті та виконавчих органах.</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3.3.2.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сіл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lastRenderedPageBreak/>
        <w:t xml:space="preserve">3.3.3. На гарантований виступ на пленарних засіданнях сільської  ради, засіданнях її постійних комісій з питань, що стосуються інтересів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3.3.4. Одержувати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3.3.5. Погоджувати </w:t>
      </w:r>
      <w:proofErr w:type="spellStart"/>
      <w:r w:rsidRPr="005B6797">
        <w:rPr>
          <w:rFonts w:ascii="Times New Roman" w:hAnsi="Times New Roman" w:cs="Times New Roman"/>
          <w:color w:val="000000" w:themeColor="text1"/>
          <w:sz w:val="28"/>
          <w:szCs w:val="28"/>
          <w:lang w:val="uk-UA"/>
        </w:rPr>
        <w:t>проєкти</w:t>
      </w:r>
      <w:proofErr w:type="spellEnd"/>
      <w:r w:rsidRPr="005B6797">
        <w:rPr>
          <w:rFonts w:ascii="Times New Roman" w:hAnsi="Times New Roman" w:cs="Times New Roman"/>
          <w:color w:val="000000" w:themeColor="text1"/>
          <w:sz w:val="28"/>
          <w:szCs w:val="28"/>
          <w:lang w:val="uk-UA"/>
        </w:rPr>
        <w:t xml:space="preserve"> рішень ради щодо розпорядження майном комунальної власності територіальної громади, яке розташоване на території відповідних </w:t>
      </w:r>
      <w:proofErr w:type="spellStart"/>
      <w:r w:rsidRPr="005B6797">
        <w:rPr>
          <w:rFonts w:ascii="Times New Roman" w:hAnsi="Times New Roman" w:cs="Times New Roman"/>
          <w:color w:val="000000" w:themeColor="text1"/>
          <w:sz w:val="28"/>
          <w:szCs w:val="28"/>
          <w:lang w:val="uk-UA"/>
        </w:rPr>
        <w:t>сілстаростинського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A05C0" w:rsidRDefault="007732CA" w:rsidP="007732CA">
      <w:pPr>
        <w:spacing w:beforeAutospacing="1"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3.3.6. Вносити пропозиції до порядку денного засідань виконавчого комітету ради з питань, які стосуються інтересів жителів відповідних </w:t>
      </w:r>
      <w:proofErr w:type="spellStart"/>
      <w:r w:rsidRPr="005B6797">
        <w:rPr>
          <w:rFonts w:ascii="Times New Roman" w:hAnsi="Times New Roman" w:cs="Times New Roman"/>
          <w:color w:val="000000" w:themeColor="text1"/>
          <w:sz w:val="28"/>
          <w:szCs w:val="28"/>
          <w:lang w:val="uk-UA"/>
        </w:rPr>
        <w:t>сілстаростинського</w:t>
      </w:r>
      <w:proofErr w:type="spellEnd"/>
      <w:r w:rsidRPr="005B6797">
        <w:rPr>
          <w:rFonts w:ascii="Times New Roman" w:hAnsi="Times New Roman" w:cs="Times New Roman"/>
          <w:color w:val="000000" w:themeColor="text1"/>
          <w:sz w:val="28"/>
          <w:szCs w:val="28"/>
          <w:lang w:val="uk-UA"/>
        </w:rPr>
        <w:t xml:space="preserve"> округу, оголошувати на засіданнях виконавчого комітету тексти заяв та звернень жителів відповідних </w:t>
      </w:r>
      <w:proofErr w:type="spellStart"/>
      <w:r w:rsidRPr="005B6797">
        <w:rPr>
          <w:rFonts w:ascii="Times New Roman" w:hAnsi="Times New Roman" w:cs="Times New Roman"/>
          <w:color w:val="000000" w:themeColor="text1"/>
          <w:sz w:val="28"/>
          <w:szCs w:val="28"/>
          <w:lang w:val="uk-UA"/>
        </w:rPr>
        <w:t>сілстаростинського</w:t>
      </w:r>
      <w:proofErr w:type="spellEnd"/>
      <w:r w:rsidRPr="005B6797">
        <w:rPr>
          <w:rFonts w:ascii="Times New Roman" w:hAnsi="Times New Roman" w:cs="Times New Roman"/>
          <w:color w:val="000000" w:themeColor="text1"/>
          <w:sz w:val="28"/>
          <w:szCs w:val="28"/>
          <w:lang w:val="uk-UA"/>
        </w:rPr>
        <w:t xml:space="preserve"> округу з питань, що стосуються інтересів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 чи інтересів територіальної громади загалом.</w:t>
      </w:r>
    </w:p>
    <w:p w:rsidR="007732CA" w:rsidRPr="005A05C0" w:rsidRDefault="007732CA" w:rsidP="007732CA">
      <w:pPr>
        <w:spacing w:beforeAutospacing="1"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A05C0" w:rsidRDefault="007732CA" w:rsidP="007732CA">
      <w:pPr>
        <w:spacing w:beforeAutospacing="1" w:after="0" w:line="240" w:lineRule="auto"/>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3.3.8. Вносити пропозиції сільському голові та/або сільській раді щодо усунення порушень прав та інтересів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3.3.9. Вносити пропозиції до розгляду органом (органами) самоорганізації населення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 до участі у здійсненні ними контрольних заходів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w:t>
      </w:r>
    </w:p>
    <w:p w:rsidR="007732CA" w:rsidRPr="005B6797" w:rsidRDefault="007732CA" w:rsidP="007732CA">
      <w:pPr>
        <w:spacing w:beforeAutospacing="1" w:after="0" w:line="240" w:lineRule="auto"/>
        <w:jc w:val="both"/>
        <w:rPr>
          <w:rFonts w:ascii="Times New Roman" w:hAnsi="Times New Roman" w:cs="Times New Roman"/>
          <w:color w:val="000000" w:themeColor="text1"/>
          <w:sz w:val="28"/>
          <w:szCs w:val="28"/>
          <w:lang w:val="uk-UA"/>
        </w:rPr>
      </w:pPr>
    </w:p>
    <w:p w:rsidR="00852065" w:rsidRDefault="00852065" w:rsidP="007732CA">
      <w:pPr>
        <w:spacing w:beforeAutospacing="1" w:after="0" w:line="240" w:lineRule="auto"/>
        <w:jc w:val="center"/>
        <w:rPr>
          <w:rFonts w:ascii="Times New Roman" w:hAnsi="Times New Roman" w:cs="Times New Roman"/>
          <w:b/>
          <w:bCs/>
          <w:color w:val="333333"/>
          <w:sz w:val="28"/>
          <w:szCs w:val="28"/>
          <w:lang w:val="uk-UA"/>
        </w:rPr>
      </w:pPr>
    </w:p>
    <w:p w:rsidR="007732CA" w:rsidRPr="005B6797" w:rsidRDefault="007732CA" w:rsidP="007732CA">
      <w:pPr>
        <w:spacing w:beforeAutospacing="1" w:after="0" w:line="240" w:lineRule="auto"/>
        <w:jc w:val="center"/>
        <w:rPr>
          <w:rFonts w:ascii="Times New Roman" w:hAnsi="Times New Roman" w:cs="Times New Roman"/>
          <w:color w:val="333333"/>
          <w:sz w:val="28"/>
          <w:szCs w:val="28"/>
        </w:rPr>
      </w:pPr>
      <w:r w:rsidRPr="005B6797">
        <w:rPr>
          <w:rFonts w:ascii="Times New Roman" w:hAnsi="Times New Roman" w:cs="Times New Roman"/>
          <w:b/>
          <w:bCs/>
          <w:color w:val="333333"/>
          <w:sz w:val="28"/>
          <w:szCs w:val="28"/>
          <w:lang w:val="uk-UA"/>
        </w:rPr>
        <w:lastRenderedPageBreak/>
        <w:t xml:space="preserve">IV. ПОРЯДОК ЗАТВЕРДЖЕННЯ НА ПОСАДУ ТА ПРИПИНЕННЯ </w:t>
      </w:r>
    </w:p>
    <w:p w:rsidR="007732CA" w:rsidRDefault="007732CA" w:rsidP="007732CA">
      <w:pPr>
        <w:spacing w:beforeAutospacing="1" w:after="0" w:line="240" w:lineRule="auto"/>
        <w:jc w:val="center"/>
        <w:rPr>
          <w:rFonts w:ascii="Times New Roman" w:hAnsi="Times New Roman" w:cs="Times New Roman"/>
          <w:b/>
          <w:bCs/>
          <w:color w:val="333333"/>
          <w:sz w:val="28"/>
          <w:szCs w:val="28"/>
          <w:lang w:val="uk-UA"/>
        </w:rPr>
      </w:pPr>
      <w:r w:rsidRPr="005B6797">
        <w:rPr>
          <w:rFonts w:ascii="Times New Roman" w:hAnsi="Times New Roman" w:cs="Times New Roman"/>
          <w:b/>
          <w:bCs/>
          <w:color w:val="333333"/>
          <w:sz w:val="28"/>
          <w:szCs w:val="28"/>
          <w:lang w:val="uk-UA"/>
        </w:rPr>
        <w:t>ПОВНОВАЖЕНЬ СТАРОСТИ</w:t>
      </w:r>
    </w:p>
    <w:p w:rsidR="00852065" w:rsidRPr="005B6797" w:rsidRDefault="00852065" w:rsidP="007732CA">
      <w:pPr>
        <w:spacing w:beforeAutospacing="1" w:after="0" w:line="240" w:lineRule="auto"/>
        <w:jc w:val="center"/>
        <w:rPr>
          <w:rFonts w:ascii="Times New Roman" w:hAnsi="Times New Roman" w:cs="Times New Roman"/>
          <w:color w:val="333333"/>
          <w:sz w:val="28"/>
          <w:szCs w:val="28"/>
        </w:rPr>
      </w:pPr>
    </w:p>
    <w:p w:rsidR="007732CA" w:rsidRPr="005B6797" w:rsidRDefault="007732CA" w:rsidP="007732CA">
      <w:pPr>
        <w:spacing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4.1. На посаду старости може бути затверджена особа - громадян України, який має право голосу відповідно до </w:t>
      </w:r>
      <w:hyperlink r:id="rId8">
        <w:r w:rsidRPr="005B6797">
          <w:rPr>
            <w:rStyle w:val="a3"/>
            <w:sz w:val="28"/>
            <w:szCs w:val="28"/>
            <w:lang w:val="uk-UA"/>
          </w:rPr>
          <w:t>статті 70 Конституції України</w:t>
        </w:r>
      </w:hyperlink>
      <w:r w:rsidRPr="005B6797">
        <w:rPr>
          <w:rFonts w:ascii="Times New Roman" w:hAnsi="Times New Roman" w:cs="Times New Roman"/>
          <w:color w:val="000000" w:themeColor="text1"/>
          <w:sz w:val="28"/>
          <w:szCs w:val="28"/>
          <w:lang w:val="uk-UA"/>
        </w:rPr>
        <w:t>, незалежно від раси, кольору шкіри, політичних, релігійних та інших переконань, статі, етнічного та соціального походження, майнового стану.</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7732CA" w:rsidRPr="005B6797" w:rsidRDefault="007732CA" w:rsidP="007732CA">
      <w:pPr>
        <w:spacing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7732CA" w:rsidRPr="005B6797" w:rsidRDefault="007732CA" w:rsidP="007732CA">
      <w:pPr>
        <w:spacing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4.5. Строк повноважень старости обмежений строком повноважень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w:t>
      </w:r>
    </w:p>
    <w:p w:rsidR="007732CA" w:rsidRPr="005B6797" w:rsidRDefault="007732CA" w:rsidP="007732CA">
      <w:pPr>
        <w:spacing w:beforeAutospacing="1" w:after="0" w:line="240" w:lineRule="auto"/>
        <w:ind w:firstLine="450"/>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4.6. Повноваження  старости  припиняються  достроково  у разі:</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1) його звернення з особистою заявою до сільської ради про складення ним повноважень старости;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2) припинення громадянства України або виїзду на постійне проживання за межі України;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3) набуття громадянства іншої держави;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 набрання законної сили обвинувальним вироком суду щодо нього;</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lastRenderedPageBreak/>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9" w:anchor="n8233">
        <w:r w:rsidRPr="005B6797">
          <w:rPr>
            <w:rStyle w:val="a3"/>
            <w:sz w:val="28"/>
            <w:szCs w:val="28"/>
            <w:lang w:val="uk-UA"/>
          </w:rPr>
          <w:t>статтею 290</w:t>
        </w:r>
      </w:hyperlink>
      <w:r w:rsidRPr="005B6797">
        <w:rPr>
          <w:rFonts w:ascii="Times New Roman" w:hAnsi="Times New Roman" w:cs="Times New Roman"/>
          <w:color w:val="000000" w:themeColor="text1"/>
          <w:sz w:val="28"/>
          <w:szCs w:val="28"/>
          <w:lang w:val="uk-UA"/>
        </w:rPr>
        <w:t> Цивільного процесуального кодексу України випадках, необґрунтованими та їх стягнення в дохід держави;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7) набрання законної сили рішенням суду про визнання його недієздатним, безвісно відсутнім чи оголошення померлим;</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8) досягнення граничного віку перебування на службі в органах місцевого самоврядування;</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9) його смерті;</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10) за рішенням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4.7. Повноваження старости можуть бути достроково припинені за рішенням сільської ради, якщо він порушує </w:t>
      </w:r>
      <w:hyperlink r:id="rId10">
        <w:r w:rsidRPr="005B6797">
          <w:rPr>
            <w:rStyle w:val="a3"/>
            <w:sz w:val="28"/>
            <w:szCs w:val="28"/>
            <w:lang w:val="uk-UA"/>
          </w:rPr>
          <w:t>Конституцію</w:t>
        </w:r>
      </w:hyperlink>
      <w:r w:rsidRPr="005B6797">
        <w:rPr>
          <w:rFonts w:ascii="Times New Roman" w:hAnsi="Times New Roman" w:cs="Times New Roman"/>
          <w:color w:val="000000" w:themeColor="text1"/>
          <w:sz w:val="28"/>
          <w:szCs w:val="28"/>
          <w:lang w:val="uk-UA"/>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 </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Повноваження старости можуть бути достроково припинені також у випадку, передбаченому </w:t>
      </w:r>
      <w:hyperlink r:id="rId11">
        <w:r w:rsidRPr="005B6797">
          <w:rPr>
            <w:rStyle w:val="a3"/>
            <w:sz w:val="28"/>
            <w:szCs w:val="28"/>
            <w:lang w:val="uk-UA"/>
          </w:rPr>
          <w:t>Законом України</w:t>
        </w:r>
      </w:hyperlink>
      <w:r w:rsidRPr="005B6797">
        <w:rPr>
          <w:rFonts w:ascii="Times New Roman" w:hAnsi="Times New Roman" w:cs="Times New Roman"/>
          <w:color w:val="000000" w:themeColor="text1"/>
          <w:sz w:val="28"/>
          <w:szCs w:val="28"/>
          <w:lang w:val="uk-UA"/>
        </w:rPr>
        <w:t> "Про правовий режим воєнного стану".</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4.8. Повноваження старости припиняються достроково, а відповідна особа звільняється з посади: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1) з підстав, зазначених у пунктах 1, 2, 3 пункту 4.6 цього Положення, - з дня прийняття сільською радою рішення, яким береться до відома зазначений факт;</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рішення суду, без прийняття рішення сільської ради;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4) з підстави, зазначеної у пункті 9 пункту 4.6 цього Положення - з дня смерті, засвідченої свідоцтвом про смерть;</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5) з підстави, зазначеної у пункті 10 пункту 4.6 цього Положення, - з дня прийняття сільською радою рішення про дострокове припинення повноважень старости.</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lastRenderedPageBreak/>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7732CA" w:rsidRPr="005B6797" w:rsidRDefault="007732CA" w:rsidP="007732CA">
      <w:pPr>
        <w:spacing w:beforeAutospacing="1" w:after="0" w:line="240" w:lineRule="auto"/>
        <w:ind w:firstLine="45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 може покладатися на іншу посадову особу сільської ради, у т. ч. і на іншого старосту. Обсяг та порядок здійснення таких повноважень визначаються окремим розпорядженням сільського голови.</w:t>
      </w:r>
    </w:p>
    <w:p w:rsidR="007732CA" w:rsidRPr="005B6797" w:rsidRDefault="007732CA" w:rsidP="007732CA">
      <w:pPr>
        <w:spacing w:beforeAutospacing="1" w:after="0" w:line="240" w:lineRule="auto"/>
        <w:jc w:val="center"/>
        <w:rPr>
          <w:rFonts w:ascii="Times New Roman" w:hAnsi="Times New Roman" w:cs="Times New Roman"/>
          <w:color w:val="333333"/>
          <w:sz w:val="28"/>
          <w:szCs w:val="28"/>
        </w:rPr>
      </w:pPr>
    </w:p>
    <w:p w:rsidR="007732CA" w:rsidRPr="005B6797" w:rsidRDefault="007732CA" w:rsidP="007732CA">
      <w:pPr>
        <w:spacing w:beforeAutospacing="1" w:after="0" w:line="240" w:lineRule="auto"/>
        <w:jc w:val="center"/>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V. ОРГАНІЗАЦІЯ ДІЯЛЬНОСТІ СТАРОСТИ</w:t>
      </w:r>
    </w:p>
    <w:p w:rsidR="007732CA" w:rsidRPr="005B6797" w:rsidRDefault="007732CA" w:rsidP="007732CA">
      <w:pPr>
        <w:spacing w:beforeAutospacing="1" w:after="0" w:line="240" w:lineRule="auto"/>
        <w:ind w:firstLine="72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5.1. Місце та режим роботи, правила діловодства та інші питання організації діяльності старости визначаються сільською радою. Староста повинен дотримуватися правил внутрішнього трудового розпорядку </w:t>
      </w:r>
      <w:r>
        <w:rPr>
          <w:rFonts w:ascii="Times New Roman" w:hAnsi="Times New Roman" w:cs="Times New Roman"/>
          <w:color w:val="000000" w:themeColor="text1"/>
          <w:sz w:val="28"/>
          <w:szCs w:val="28"/>
          <w:lang w:val="uk-UA"/>
        </w:rPr>
        <w:t>Ольгопільської</w:t>
      </w:r>
      <w:r w:rsidRPr="005B6797">
        <w:rPr>
          <w:rFonts w:ascii="Times New Roman" w:hAnsi="Times New Roman" w:cs="Times New Roman"/>
          <w:color w:val="000000" w:themeColor="text1"/>
          <w:sz w:val="28"/>
          <w:szCs w:val="28"/>
          <w:lang w:val="uk-UA"/>
        </w:rPr>
        <w:t xml:space="preserve"> сільської ради.</w:t>
      </w:r>
    </w:p>
    <w:p w:rsidR="007732CA" w:rsidRPr="005B6797" w:rsidRDefault="007732CA" w:rsidP="007732CA">
      <w:pPr>
        <w:spacing w:beforeAutospacing="1" w:after="0" w:line="240" w:lineRule="auto"/>
        <w:ind w:firstLine="720"/>
        <w:jc w:val="both"/>
        <w:rPr>
          <w:rFonts w:ascii="Times New Roman" w:hAnsi="Times New Roman" w:cs="Times New Roman"/>
          <w:color w:val="000000" w:themeColor="text1"/>
          <w:sz w:val="28"/>
          <w:szCs w:val="28"/>
        </w:rPr>
      </w:pPr>
      <w:r w:rsidRPr="005B6797">
        <w:rPr>
          <w:rFonts w:ascii="Times New Roman" w:hAnsi="Times New Roman" w:cs="Times New Roman"/>
          <w:color w:val="000000" w:themeColor="text1"/>
          <w:sz w:val="28"/>
          <w:szCs w:val="28"/>
          <w:lang w:val="uk-UA"/>
        </w:rPr>
        <w:t xml:space="preserve">5.2. Особистий прийом жителів відповідного </w:t>
      </w:r>
      <w:proofErr w:type="spellStart"/>
      <w:r w:rsidRPr="005B6797">
        <w:rPr>
          <w:rFonts w:ascii="Times New Roman" w:hAnsi="Times New Roman" w:cs="Times New Roman"/>
          <w:color w:val="000000" w:themeColor="text1"/>
          <w:sz w:val="28"/>
          <w:szCs w:val="28"/>
          <w:lang w:val="uk-UA"/>
        </w:rPr>
        <w:t>селастаростинського</w:t>
      </w:r>
      <w:proofErr w:type="spellEnd"/>
      <w:r w:rsidRPr="005B6797">
        <w:rPr>
          <w:rFonts w:ascii="Times New Roman" w:hAnsi="Times New Roman" w:cs="Times New Roman"/>
          <w:color w:val="000000" w:themeColor="text1"/>
          <w:sz w:val="28"/>
          <w:szCs w:val="28"/>
          <w:lang w:val="uk-UA"/>
        </w:rPr>
        <w:t xml:space="preserve"> округу проводиться старостою за наступним графіком:</w:t>
      </w:r>
    </w:p>
    <w:p w:rsidR="007732CA" w:rsidRPr="00852065" w:rsidRDefault="007732CA" w:rsidP="007732CA">
      <w:pPr>
        <w:spacing w:beforeAutospacing="1" w:after="0" w:line="240" w:lineRule="auto"/>
        <w:ind w:firstLine="720"/>
        <w:jc w:val="both"/>
        <w:rPr>
          <w:rFonts w:ascii="Times New Roman" w:hAnsi="Times New Roman" w:cs="Times New Roman"/>
          <w:sz w:val="28"/>
          <w:szCs w:val="28"/>
        </w:rPr>
      </w:pPr>
    </w:p>
    <w:p w:rsidR="009407A0" w:rsidRPr="009407A0" w:rsidRDefault="009407A0" w:rsidP="009407A0">
      <w:pPr>
        <w:pStyle w:val="a5"/>
        <w:numPr>
          <w:ilvl w:val="0"/>
          <w:numId w:val="11"/>
        </w:numPr>
        <w:jc w:val="both"/>
        <w:rPr>
          <w:rFonts w:ascii="Times New Roman" w:hAnsi="Times New Roman"/>
          <w:sz w:val="28"/>
          <w:szCs w:val="28"/>
          <w:lang w:val="uk-UA"/>
        </w:rPr>
      </w:pPr>
      <w:r w:rsidRPr="009407A0">
        <w:rPr>
          <w:rFonts w:ascii="Times New Roman" w:hAnsi="Times New Roman"/>
          <w:sz w:val="28"/>
          <w:szCs w:val="28"/>
          <w:lang w:val="uk-UA"/>
        </w:rPr>
        <w:t xml:space="preserve">село </w:t>
      </w:r>
      <w:proofErr w:type="spellStart"/>
      <w:r w:rsidRPr="009407A0">
        <w:rPr>
          <w:rFonts w:ascii="Times New Roman" w:hAnsi="Times New Roman"/>
          <w:sz w:val="28"/>
          <w:szCs w:val="28"/>
          <w:lang w:val="uk-UA"/>
        </w:rPr>
        <w:t>Берізки-Чечельницькі</w:t>
      </w:r>
      <w:proofErr w:type="spellEnd"/>
      <w:r w:rsidRPr="009407A0">
        <w:rPr>
          <w:rFonts w:ascii="Times New Roman" w:hAnsi="Times New Roman"/>
          <w:sz w:val="28"/>
          <w:szCs w:val="28"/>
          <w:lang w:val="uk-UA"/>
        </w:rPr>
        <w:t xml:space="preserve">: </w:t>
      </w:r>
      <w:r w:rsidRPr="009407A0">
        <w:rPr>
          <w:rFonts w:ascii="Times New Roman" w:hAnsi="Times New Roman"/>
          <w:i/>
          <w:sz w:val="28"/>
          <w:szCs w:val="28"/>
          <w:lang w:val="uk-UA"/>
        </w:rPr>
        <w:t>щоденно  з 8:00 до 12:00</w:t>
      </w:r>
      <w:r w:rsidRPr="009407A0">
        <w:rPr>
          <w:rFonts w:ascii="Times New Roman" w:hAnsi="Times New Roman"/>
          <w:sz w:val="28"/>
          <w:szCs w:val="28"/>
          <w:lang w:val="uk-UA"/>
        </w:rPr>
        <w:t xml:space="preserve"> ( вулиця Шевченка, будинок 1,  адміністративна будівля виконавчого комітету </w:t>
      </w:r>
      <w:proofErr w:type="spellStart"/>
      <w:r w:rsidRPr="009407A0">
        <w:rPr>
          <w:rFonts w:ascii="Times New Roman" w:hAnsi="Times New Roman"/>
          <w:sz w:val="28"/>
          <w:szCs w:val="28"/>
          <w:lang w:val="uk-UA"/>
        </w:rPr>
        <w:t>Берізко-Чечельницької</w:t>
      </w:r>
      <w:proofErr w:type="spellEnd"/>
      <w:r w:rsidRPr="009407A0">
        <w:rPr>
          <w:rFonts w:ascii="Times New Roman" w:hAnsi="Times New Roman"/>
          <w:sz w:val="28"/>
          <w:szCs w:val="28"/>
          <w:lang w:val="uk-UA"/>
        </w:rPr>
        <w:t xml:space="preserve"> сільської ради  </w:t>
      </w:r>
      <w:proofErr w:type="spellStart"/>
      <w:r w:rsidRPr="009407A0">
        <w:rPr>
          <w:rFonts w:ascii="Times New Roman" w:hAnsi="Times New Roman"/>
          <w:sz w:val="28"/>
          <w:szCs w:val="28"/>
          <w:lang w:val="uk-UA"/>
        </w:rPr>
        <w:t>Берізко-Чечельницькогостаростинського</w:t>
      </w:r>
      <w:proofErr w:type="spellEnd"/>
      <w:r w:rsidRPr="009407A0">
        <w:rPr>
          <w:rFonts w:ascii="Times New Roman" w:hAnsi="Times New Roman"/>
          <w:sz w:val="28"/>
          <w:szCs w:val="28"/>
          <w:lang w:val="uk-UA"/>
        </w:rPr>
        <w:t xml:space="preserve"> округу)</w:t>
      </w:r>
    </w:p>
    <w:p w:rsidR="009407A0" w:rsidRPr="009407A0" w:rsidRDefault="009407A0" w:rsidP="009407A0">
      <w:pPr>
        <w:pStyle w:val="a5"/>
        <w:numPr>
          <w:ilvl w:val="0"/>
          <w:numId w:val="11"/>
        </w:numPr>
        <w:jc w:val="both"/>
        <w:rPr>
          <w:rFonts w:ascii="Times New Roman" w:hAnsi="Times New Roman"/>
          <w:sz w:val="28"/>
          <w:szCs w:val="28"/>
          <w:lang w:val="uk-UA"/>
        </w:rPr>
      </w:pPr>
      <w:r w:rsidRPr="009407A0">
        <w:rPr>
          <w:rFonts w:ascii="Times New Roman" w:hAnsi="Times New Roman"/>
          <w:sz w:val="28"/>
          <w:szCs w:val="28"/>
          <w:lang w:val="uk-UA"/>
        </w:rPr>
        <w:t xml:space="preserve">село </w:t>
      </w:r>
      <w:proofErr w:type="spellStart"/>
      <w:r w:rsidRPr="009407A0">
        <w:rPr>
          <w:rFonts w:ascii="Times New Roman" w:hAnsi="Times New Roman"/>
          <w:sz w:val="28"/>
          <w:szCs w:val="28"/>
          <w:lang w:val="uk-UA"/>
        </w:rPr>
        <w:t>Демівка</w:t>
      </w:r>
      <w:proofErr w:type="spellEnd"/>
      <w:r w:rsidRPr="009407A0">
        <w:rPr>
          <w:rFonts w:ascii="Times New Roman" w:hAnsi="Times New Roman"/>
          <w:sz w:val="28"/>
          <w:szCs w:val="28"/>
          <w:lang w:val="uk-UA"/>
        </w:rPr>
        <w:t xml:space="preserve">: </w:t>
      </w:r>
      <w:r w:rsidRPr="009407A0">
        <w:rPr>
          <w:rFonts w:ascii="Times New Roman" w:hAnsi="Times New Roman"/>
          <w:i/>
          <w:sz w:val="28"/>
          <w:szCs w:val="28"/>
          <w:lang w:val="uk-UA"/>
        </w:rPr>
        <w:t>щоденно  з 8:00 до 12:00</w:t>
      </w:r>
      <w:r w:rsidRPr="009407A0">
        <w:rPr>
          <w:rFonts w:ascii="Times New Roman" w:hAnsi="Times New Roman"/>
          <w:sz w:val="28"/>
          <w:szCs w:val="28"/>
          <w:lang w:val="uk-UA"/>
        </w:rPr>
        <w:t xml:space="preserve"> (вулиця Шевченка, будинок 1,адміністративна будівля виконавчого комітету </w:t>
      </w:r>
      <w:proofErr w:type="spellStart"/>
      <w:r w:rsidRPr="009407A0">
        <w:rPr>
          <w:rFonts w:ascii="Times New Roman" w:hAnsi="Times New Roman"/>
          <w:sz w:val="28"/>
          <w:szCs w:val="28"/>
          <w:lang w:val="uk-UA"/>
        </w:rPr>
        <w:t>Демівської</w:t>
      </w:r>
      <w:proofErr w:type="spellEnd"/>
      <w:r w:rsidRPr="009407A0">
        <w:rPr>
          <w:rFonts w:ascii="Times New Roman" w:hAnsi="Times New Roman"/>
          <w:sz w:val="28"/>
          <w:szCs w:val="28"/>
          <w:lang w:val="uk-UA"/>
        </w:rPr>
        <w:t xml:space="preserve"> сільської ради </w:t>
      </w:r>
      <w:proofErr w:type="spellStart"/>
      <w:r w:rsidRPr="009407A0">
        <w:rPr>
          <w:rFonts w:ascii="Times New Roman" w:hAnsi="Times New Roman"/>
          <w:sz w:val="28"/>
          <w:szCs w:val="28"/>
          <w:lang w:val="uk-UA"/>
        </w:rPr>
        <w:t>Демівськогостаростинського</w:t>
      </w:r>
      <w:proofErr w:type="spellEnd"/>
      <w:r w:rsidRPr="009407A0">
        <w:rPr>
          <w:rFonts w:ascii="Times New Roman" w:hAnsi="Times New Roman"/>
          <w:sz w:val="28"/>
          <w:szCs w:val="28"/>
          <w:lang w:val="uk-UA"/>
        </w:rPr>
        <w:t xml:space="preserve"> округу).</w:t>
      </w:r>
    </w:p>
    <w:p w:rsidR="009407A0" w:rsidRPr="009407A0" w:rsidRDefault="009407A0" w:rsidP="009407A0">
      <w:pPr>
        <w:pStyle w:val="a5"/>
        <w:numPr>
          <w:ilvl w:val="0"/>
          <w:numId w:val="11"/>
        </w:numPr>
        <w:jc w:val="both"/>
        <w:rPr>
          <w:rFonts w:ascii="Times New Roman" w:hAnsi="Times New Roman"/>
          <w:sz w:val="28"/>
          <w:szCs w:val="28"/>
          <w:lang w:val="uk-UA"/>
        </w:rPr>
      </w:pPr>
      <w:r w:rsidRPr="009407A0">
        <w:rPr>
          <w:rFonts w:ascii="Times New Roman" w:hAnsi="Times New Roman"/>
          <w:sz w:val="28"/>
          <w:szCs w:val="28"/>
          <w:lang w:val="uk-UA"/>
        </w:rPr>
        <w:t xml:space="preserve">село Любомирка, </w:t>
      </w:r>
      <w:r w:rsidRPr="009407A0">
        <w:rPr>
          <w:rFonts w:ascii="Times New Roman" w:hAnsi="Times New Roman"/>
          <w:i/>
          <w:sz w:val="28"/>
          <w:szCs w:val="28"/>
          <w:lang w:val="uk-UA"/>
        </w:rPr>
        <w:t>щоденно  з 8:00 до 12:00</w:t>
      </w:r>
      <w:r w:rsidRPr="009407A0">
        <w:rPr>
          <w:rFonts w:ascii="Times New Roman" w:hAnsi="Times New Roman"/>
          <w:sz w:val="28"/>
          <w:szCs w:val="28"/>
          <w:lang w:val="uk-UA"/>
        </w:rPr>
        <w:t xml:space="preserve"> вулиця Володимира  </w:t>
      </w:r>
      <w:proofErr w:type="spellStart"/>
      <w:r w:rsidRPr="009407A0">
        <w:rPr>
          <w:rFonts w:ascii="Times New Roman" w:hAnsi="Times New Roman"/>
          <w:sz w:val="28"/>
          <w:szCs w:val="28"/>
          <w:lang w:val="uk-UA"/>
        </w:rPr>
        <w:t>Сліпенчука</w:t>
      </w:r>
      <w:proofErr w:type="spellEnd"/>
      <w:r w:rsidRPr="009407A0">
        <w:rPr>
          <w:rFonts w:ascii="Times New Roman" w:hAnsi="Times New Roman"/>
          <w:sz w:val="28"/>
          <w:szCs w:val="28"/>
          <w:lang w:val="uk-UA"/>
        </w:rPr>
        <w:t xml:space="preserve">, будинок 1, адміністративна будівля </w:t>
      </w:r>
    </w:p>
    <w:p w:rsidR="009407A0" w:rsidRPr="009407A0" w:rsidRDefault="009407A0" w:rsidP="009407A0">
      <w:pPr>
        <w:pStyle w:val="a5"/>
        <w:ind w:left="1107"/>
        <w:jc w:val="both"/>
        <w:rPr>
          <w:rFonts w:ascii="Times New Roman" w:hAnsi="Times New Roman"/>
          <w:sz w:val="28"/>
          <w:szCs w:val="28"/>
          <w:lang w:val="uk-UA"/>
        </w:rPr>
      </w:pPr>
      <w:r w:rsidRPr="009407A0">
        <w:rPr>
          <w:rFonts w:ascii="Times New Roman" w:hAnsi="Times New Roman"/>
          <w:sz w:val="28"/>
          <w:szCs w:val="28"/>
          <w:lang w:val="uk-UA"/>
        </w:rPr>
        <w:t xml:space="preserve">виконавчого комітету </w:t>
      </w:r>
      <w:proofErr w:type="spellStart"/>
      <w:r w:rsidRPr="009407A0">
        <w:rPr>
          <w:rFonts w:ascii="Times New Roman" w:hAnsi="Times New Roman"/>
          <w:sz w:val="28"/>
          <w:szCs w:val="28"/>
          <w:lang w:val="uk-UA"/>
        </w:rPr>
        <w:t>Любомирської</w:t>
      </w:r>
      <w:proofErr w:type="spellEnd"/>
      <w:r w:rsidRPr="009407A0">
        <w:rPr>
          <w:rFonts w:ascii="Times New Roman" w:hAnsi="Times New Roman"/>
          <w:sz w:val="28"/>
          <w:szCs w:val="28"/>
          <w:lang w:val="uk-UA"/>
        </w:rPr>
        <w:t xml:space="preserve"> сільської ради </w:t>
      </w:r>
      <w:proofErr w:type="spellStart"/>
      <w:r w:rsidRPr="009407A0">
        <w:rPr>
          <w:rFonts w:ascii="Times New Roman" w:hAnsi="Times New Roman"/>
          <w:sz w:val="28"/>
          <w:szCs w:val="28"/>
          <w:lang w:val="uk-UA"/>
        </w:rPr>
        <w:t>Любомирськогстаростинського</w:t>
      </w:r>
      <w:proofErr w:type="spellEnd"/>
      <w:r w:rsidRPr="009407A0">
        <w:rPr>
          <w:rFonts w:ascii="Times New Roman" w:hAnsi="Times New Roman"/>
          <w:sz w:val="28"/>
          <w:szCs w:val="28"/>
          <w:lang w:val="uk-UA"/>
        </w:rPr>
        <w:t xml:space="preserve"> округу)</w:t>
      </w:r>
    </w:p>
    <w:p w:rsidR="009407A0" w:rsidRPr="009407A0" w:rsidRDefault="009407A0" w:rsidP="009407A0">
      <w:pPr>
        <w:pStyle w:val="a5"/>
        <w:numPr>
          <w:ilvl w:val="0"/>
          <w:numId w:val="11"/>
        </w:numPr>
        <w:jc w:val="both"/>
        <w:rPr>
          <w:rFonts w:ascii="Times New Roman" w:hAnsi="Times New Roman"/>
          <w:sz w:val="28"/>
          <w:szCs w:val="28"/>
          <w:lang w:val="uk-UA"/>
        </w:rPr>
      </w:pPr>
      <w:r w:rsidRPr="009407A0">
        <w:rPr>
          <w:rFonts w:ascii="Times New Roman" w:hAnsi="Times New Roman"/>
          <w:sz w:val="28"/>
          <w:szCs w:val="28"/>
          <w:lang w:val="uk-UA"/>
        </w:rPr>
        <w:t xml:space="preserve">село </w:t>
      </w:r>
      <w:proofErr w:type="spellStart"/>
      <w:r w:rsidRPr="009407A0">
        <w:rPr>
          <w:rFonts w:ascii="Times New Roman" w:hAnsi="Times New Roman"/>
          <w:sz w:val="28"/>
          <w:szCs w:val="28"/>
          <w:lang w:val="uk-UA"/>
        </w:rPr>
        <w:t>Стратіївка</w:t>
      </w:r>
      <w:proofErr w:type="spellEnd"/>
      <w:r w:rsidRPr="009407A0">
        <w:rPr>
          <w:rFonts w:ascii="Times New Roman" w:hAnsi="Times New Roman"/>
          <w:sz w:val="28"/>
          <w:szCs w:val="28"/>
          <w:lang w:val="uk-UA"/>
        </w:rPr>
        <w:t xml:space="preserve">:  </w:t>
      </w:r>
      <w:r w:rsidRPr="009407A0">
        <w:rPr>
          <w:rFonts w:ascii="Times New Roman" w:hAnsi="Times New Roman"/>
          <w:i/>
          <w:sz w:val="28"/>
          <w:szCs w:val="28"/>
          <w:lang w:val="uk-UA"/>
        </w:rPr>
        <w:t>щоденно  з 8:00 до 12:00</w:t>
      </w:r>
      <w:r w:rsidRPr="009407A0">
        <w:rPr>
          <w:rFonts w:ascii="Times New Roman" w:hAnsi="Times New Roman"/>
          <w:sz w:val="28"/>
          <w:szCs w:val="28"/>
          <w:lang w:val="uk-UA"/>
        </w:rPr>
        <w:t xml:space="preserve"> (вулиця </w:t>
      </w:r>
      <w:proofErr w:type="spellStart"/>
      <w:r w:rsidRPr="009407A0">
        <w:rPr>
          <w:rFonts w:ascii="Times New Roman" w:hAnsi="Times New Roman"/>
          <w:sz w:val="28"/>
          <w:szCs w:val="28"/>
          <w:lang w:val="uk-UA"/>
        </w:rPr>
        <w:t>Мазурівка</w:t>
      </w:r>
      <w:proofErr w:type="spellEnd"/>
      <w:r w:rsidRPr="009407A0">
        <w:rPr>
          <w:rFonts w:ascii="Times New Roman" w:hAnsi="Times New Roman"/>
          <w:sz w:val="28"/>
          <w:szCs w:val="28"/>
          <w:lang w:val="uk-UA"/>
        </w:rPr>
        <w:t xml:space="preserve">, </w:t>
      </w:r>
    </w:p>
    <w:p w:rsidR="009407A0" w:rsidRPr="009407A0" w:rsidRDefault="009407A0" w:rsidP="009407A0">
      <w:pPr>
        <w:pStyle w:val="a5"/>
        <w:ind w:left="1107"/>
        <w:jc w:val="both"/>
        <w:rPr>
          <w:rFonts w:ascii="Times New Roman" w:hAnsi="Times New Roman"/>
          <w:sz w:val="28"/>
          <w:szCs w:val="28"/>
          <w:lang w:val="uk-UA"/>
        </w:rPr>
      </w:pPr>
      <w:r w:rsidRPr="009407A0">
        <w:rPr>
          <w:rFonts w:ascii="Times New Roman" w:hAnsi="Times New Roman"/>
          <w:sz w:val="28"/>
          <w:szCs w:val="28"/>
          <w:lang w:val="uk-UA"/>
        </w:rPr>
        <w:t xml:space="preserve">будинок 2, адміністративна будівля виконавчого комітету </w:t>
      </w:r>
      <w:proofErr w:type="spellStart"/>
      <w:r w:rsidRPr="009407A0">
        <w:rPr>
          <w:rFonts w:ascii="Times New Roman" w:hAnsi="Times New Roman"/>
          <w:sz w:val="28"/>
          <w:szCs w:val="28"/>
          <w:lang w:val="uk-UA"/>
        </w:rPr>
        <w:t>Стратіївської</w:t>
      </w:r>
      <w:proofErr w:type="spellEnd"/>
      <w:r w:rsidRPr="009407A0">
        <w:rPr>
          <w:rFonts w:ascii="Times New Roman" w:hAnsi="Times New Roman"/>
          <w:sz w:val="28"/>
          <w:szCs w:val="28"/>
          <w:lang w:val="uk-UA"/>
        </w:rPr>
        <w:t xml:space="preserve"> сільської ради </w:t>
      </w:r>
      <w:proofErr w:type="spellStart"/>
      <w:r w:rsidRPr="009407A0">
        <w:rPr>
          <w:rFonts w:ascii="Times New Roman" w:hAnsi="Times New Roman"/>
          <w:sz w:val="28"/>
          <w:szCs w:val="28"/>
          <w:lang w:val="uk-UA"/>
        </w:rPr>
        <w:t>Стратіївськогостаростинського</w:t>
      </w:r>
      <w:proofErr w:type="spellEnd"/>
      <w:r w:rsidRPr="009407A0">
        <w:rPr>
          <w:rFonts w:ascii="Times New Roman" w:hAnsi="Times New Roman"/>
          <w:sz w:val="28"/>
          <w:szCs w:val="28"/>
          <w:lang w:val="uk-UA"/>
        </w:rPr>
        <w:t xml:space="preserve"> округу).</w:t>
      </w:r>
    </w:p>
    <w:p w:rsidR="007732CA" w:rsidRPr="005B6797" w:rsidRDefault="007732CA" w:rsidP="007732CA">
      <w:pPr>
        <w:spacing w:beforeAutospacing="1" w:after="0" w:line="240" w:lineRule="auto"/>
        <w:ind w:firstLine="720"/>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5.3. Інформаційне, матеріально</w:t>
      </w:r>
      <w:bookmarkStart w:id="0" w:name="_GoBack"/>
      <w:bookmarkEnd w:id="0"/>
      <w:r w:rsidRPr="005B6797">
        <w:rPr>
          <w:rFonts w:ascii="Times New Roman" w:hAnsi="Times New Roman" w:cs="Times New Roman"/>
          <w:color w:val="000000" w:themeColor="text1"/>
          <w:sz w:val="28"/>
          <w:szCs w:val="28"/>
          <w:lang w:val="uk-UA"/>
        </w:rPr>
        <w:t>-технічне та фінансове забезпечення діяльності старости здійснюється сільською  радою і фінансується за рахунок бюджету територіальної громади.</w:t>
      </w:r>
    </w:p>
    <w:p w:rsidR="007732CA" w:rsidRPr="005B6797" w:rsidRDefault="007732CA" w:rsidP="007732CA">
      <w:pPr>
        <w:spacing w:beforeAutospacing="1" w:after="0" w:line="240" w:lineRule="auto"/>
        <w:ind w:firstLine="720"/>
        <w:jc w:val="both"/>
        <w:rPr>
          <w:rFonts w:ascii="Times New Roman" w:hAnsi="Times New Roman" w:cs="Times New Roman"/>
          <w:color w:val="000000" w:themeColor="text1"/>
          <w:sz w:val="28"/>
          <w:szCs w:val="28"/>
          <w:lang w:val="uk-UA"/>
        </w:rPr>
      </w:pPr>
      <w:r w:rsidRPr="005B6797">
        <w:rPr>
          <w:rFonts w:ascii="Times New Roman" w:hAnsi="Times New Roman" w:cs="Times New Roman"/>
          <w:color w:val="000000" w:themeColor="text1"/>
          <w:sz w:val="28"/>
          <w:szCs w:val="28"/>
          <w:lang w:val="uk-UA"/>
        </w:rPr>
        <w:t xml:space="preserve">5.4. З метою забезпечення діловодства в </w:t>
      </w:r>
      <w:proofErr w:type="spellStart"/>
      <w:r w:rsidRPr="005B6797">
        <w:rPr>
          <w:rFonts w:ascii="Times New Roman" w:hAnsi="Times New Roman" w:cs="Times New Roman"/>
          <w:color w:val="000000" w:themeColor="text1"/>
          <w:sz w:val="28"/>
          <w:szCs w:val="28"/>
          <w:lang w:val="uk-UA"/>
        </w:rPr>
        <w:t>старостинському</w:t>
      </w:r>
      <w:proofErr w:type="spellEnd"/>
      <w:r w:rsidRPr="005B6797">
        <w:rPr>
          <w:rFonts w:ascii="Times New Roman" w:hAnsi="Times New Roman" w:cs="Times New Roman"/>
          <w:color w:val="000000" w:themeColor="text1"/>
          <w:sz w:val="28"/>
          <w:szCs w:val="28"/>
          <w:lang w:val="uk-UA"/>
        </w:rPr>
        <w:t xml:space="preserve"> окрузі, старості виготовляється печатка для довідок та кутовий штамп виконавчого </w:t>
      </w:r>
      <w:r w:rsidRPr="005B6797">
        <w:rPr>
          <w:rFonts w:ascii="Times New Roman" w:hAnsi="Times New Roman" w:cs="Times New Roman"/>
          <w:color w:val="000000" w:themeColor="text1"/>
          <w:sz w:val="28"/>
          <w:szCs w:val="28"/>
          <w:lang w:val="uk-UA"/>
        </w:rPr>
        <w:lastRenderedPageBreak/>
        <w:t xml:space="preserve">комітету  з найменуванням </w:t>
      </w:r>
      <w:proofErr w:type="spellStart"/>
      <w:r w:rsidRPr="005B6797">
        <w:rPr>
          <w:rFonts w:ascii="Times New Roman" w:hAnsi="Times New Roman" w:cs="Times New Roman"/>
          <w:color w:val="000000" w:themeColor="text1"/>
          <w:sz w:val="28"/>
          <w:szCs w:val="28"/>
          <w:lang w:val="uk-UA"/>
        </w:rPr>
        <w:t>старостинського</w:t>
      </w:r>
      <w:proofErr w:type="spellEnd"/>
      <w:r w:rsidRPr="005B6797">
        <w:rPr>
          <w:rFonts w:ascii="Times New Roman" w:hAnsi="Times New Roman" w:cs="Times New Roman"/>
          <w:color w:val="000000" w:themeColor="text1"/>
          <w:sz w:val="28"/>
          <w:szCs w:val="28"/>
          <w:lang w:val="uk-UA"/>
        </w:rPr>
        <w:t xml:space="preserve"> округу, порядок виготовлення та використання яких визначається рішенням виконкому.</w:t>
      </w:r>
    </w:p>
    <w:p w:rsidR="007732CA" w:rsidRPr="005B6797" w:rsidRDefault="007732CA" w:rsidP="007732CA">
      <w:pPr>
        <w:spacing w:beforeAutospacing="1" w:after="0" w:line="240" w:lineRule="auto"/>
        <w:jc w:val="both"/>
        <w:rPr>
          <w:rFonts w:ascii="Times New Roman" w:eastAsia="Segoe UI" w:hAnsi="Times New Roman" w:cs="Times New Roman"/>
          <w:color w:val="000000" w:themeColor="text1"/>
          <w:sz w:val="28"/>
          <w:szCs w:val="28"/>
          <w:lang w:val="uk-UA"/>
        </w:rPr>
      </w:pPr>
    </w:p>
    <w:p w:rsidR="007732CA" w:rsidRPr="005B6797" w:rsidRDefault="007732CA" w:rsidP="007732CA">
      <w:pPr>
        <w:spacing w:beforeAutospacing="1" w:after="0" w:line="240" w:lineRule="auto"/>
        <w:jc w:val="center"/>
        <w:rPr>
          <w:rFonts w:ascii="Times New Roman" w:hAnsi="Times New Roman" w:cs="Times New Roman"/>
          <w:color w:val="000000" w:themeColor="text1"/>
          <w:sz w:val="28"/>
          <w:szCs w:val="28"/>
        </w:rPr>
      </w:pPr>
      <w:r w:rsidRPr="005B6797">
        <w:rPr>
          <w:rFonts w:ascii="Times New Roman" w:hAnsi="Times New Roman" w:cs="Times New Roman"/>
          <w:b/>
          <w:bCs/>
          <w:color w:val="000000" w:themeColor="text1"/>
          <w:sz w:val="28"/>
          <w:szCs w:val="28"/>
          <w:lang w:val="uk-UA"/>
        </w:rPr>
        <w:t>VІ. ПІДЗВІТНІСТЬ, ПІДКОНТРОЛЬНІСТЬ ТА ВІДПОВІДАЛЬНІСТЬ СТАРОСТИ</w:t>
      </w:r>
    </w:p>
    <w:p w:rsidR="00BB0AB6" w:rsidRPr="00BB0AB6" w:rsidRDefault="000C1827" w:rsidP="00BB0AB6">
      <w:pPr>
        <w:spacing w:beforeAutospacing="1" w:after="120" w:afterAutospacing="1" w:line="240" w:lineRule="auto"/>
        <w:ind w:firstLine="142"/>
        <w:jc w:val="both"/>
        <w:rPr>
          <w:rFonts w:ascii="Times New Roman" w:hAnsi="Times New Roman"/>
          <w:color w:val="000000" w:themeColor="text1"/>
          <w:sz w:val="28"/>
          <w:szCs w:val="28"/>
        </w:rPr>
      </w:pPr>
      <w:r w:rsidRPr="000C1827">
        <w:rPr>
          <w:rFonts w:ascii="Times New Roman" w:hAnsi="Times New Roman" w:cs="Times New Roman"/>
          <w:color w:val="000000"/>
          <w:sz w:val="28"/>
          <w:szCs w:val="28"/>
          <w:bdr w:val="none" w:sz="0" w:space="0" w:color="auto" w:frame="1"/>
          <w:shd w:val="clear" w:color="auto" w:fill="FFFFFF"/>
        </w:rPr>
        <w:t xml:space="preserve">6.1. При </w:t>
      </w:r>
      <w:proofErr w:type="spellStart"/>
      <w:r w:rsidRPr="000C1827">
        <w:rPr>
          <w:rFonts w:ascii="Times New Roman" w:hAnsi="Times New Roman" w:cs="Times New Roman"/>
          <w:color w:val="000000"/>
          <w:sz w:val="28"/>
          <w:szCs w:val="28"/>
          <w:bdr w:val="none" w:sz="0" w:space="0" w:color="auto" w:frame="1"/>
          <w:shd w:val="clear" w:color="auto" w:fill="FFFFFF"/>
        </w:rPr>
        <w:t>здійсненнінаданихповноважень</w:t>
      </w:r>
      <w:proofErr w:type="spellEnd"/>
      <w:r w:rsidRPr="000C1827">
        <w:rPr>
          <w:rFonts w:ascii="Times New Roman" w:hAnsi="Times New Roman" w:cs="Times New Roman"/>
          <w:color w:val="000000"/>
          <w:sz w:val="28"/>
          <w:szCs w:val="28"/>
          <w:bdr w:val="none" w:sz="0" w:space="0" w:color="auto" w:frame="1"/>
          <w:shd w:val="clear" w:color="auto" w:fill="FFFFFF"/>
        </w:rPr>
        <w:t xml:space="preserve"> староста </w:t>
      </w:r>
      <w:proofErr w:type="spellStart"/>
      <w:r w:rsidRPr="000C1827">
        <w:rPr>
          <w:rFonts w:ascii="Times New Roman" w:hAnsi="Times New Roman" w:cs="Times New Roman"/>
          <w:color w:val="000000"/>
          <w:sz w:val="28"/>
          <w:szCs w:val="28"/>
          <w:bdr w:val="none" w:sz="0" w:space="0" w:color="auto" w:frame="1"/>
          <w:shd w:val="clear" w:color="auto" w:fill="FFFFFF"/>
        </w:rPr>
        <w:t>є</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підзвітним</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підконтрольним</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і</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відповідальним</w:t>
      </w:r>
      <w:proofErr w:type="spellEnd"/>
      <w:r w:rsidRPr="000C1827">
        <w:rPr>
          <w:rFonts w:ascii="Times New Roman" w:hAnsi="Times New Roman" w:cs="Times New Roman"/>
          <w:color w:val="000000"/>
          <w:sz w:val="28"/>
          <w:szCs w:val="28"/>
          <w:bdr w:val="none" w:sz="0" w:space="0" w:color="auto" w:frame="1"/>
          <w:shd w:val="clear" w:color="auto" w:fill="FFFFFF"/>
        </w:rPr>
        <w:t xml:space="preserve"> перед жи</w:t>
      </w:r>
      <w:r w:rsidRPr="000C1827">
        <w:rPr>
          <w:rFonts w:ascii="Times New Roman" w:hAnsi="Times New Roman" w:cs="Times New Roman"/>
          <w:color w:val="000000"/>
          <w:sz w:val="28"/>
          <w:szCs w:val="28"/>
          <w:bdr w:val="none" w:sz="0" w:space="0" w:color="auto" w:frame="1"/>
          <w:shd w:val="clear" w:color="auto" w:fill="FFFFFF"/>
        </w:rPr>
        <w:softHyphen/>
        <w:t xml:space="preserve">телями </w:t>
      </w:r>
      <w:proofErr w:type="spellStart"/>
      <w:r w:rsidRPr="000C1827">
        <w:rPr>
          <w:rFonts w:ascii="Times New Roman" w:hAnsi="Times New Roman" w:cs="Times New Roman"/>
          <w:color w:val="000000"/>
          <w:sz w:val="28"/>
          <w:szCs w:val="28"/>
          <w:bdr w:val="none" w:sz="0" w:space="0" w:color="auto" w:frame="1"/>
          <w:shd w:val="clear" w:color="auto" w:fill="FFFFFF"/>
        </w:rPr>
        <w:t>відповідного</w:t>
      </w:r>
      <w:proofErr w:type="spellEnd"/>
      <w:r w:rsidRPr="000C1827">
        <w:rPr>
          <w:rFonts w:ascii="Times New Roman" w:hAnsi="Times New Roman" w:cs="Times New Roman"/>
          <w:color w:val="000000"/>
          <w:sz w:val="28"/>
          <w:szCs w:val="28"/>
          <w:bdr w:val="none" w:sz="0" w:space="0" w:color="auto" w:frame="1"/>
          <w:shd w:val="clear" w:color="auto" w:fill="FFFFFF"/>
        </w:rPr>
        <w:t xml:space="preserve"> села</w:t>
      </w:r>
      <w:r w:rsidR="00BB0AB6">
        <w:rPr>
          <w:rFonts w:ascii="Times New Roman" w:hAnsi="Times New Roman" w:cs="Times New Roman"/>
          <w:color w:val="000000"/>
          <w:sz w:val="28"/>
          <w:szCs w:val="28"/>
          <w:bdr w:val="none" w:sz="0" w:space="0" w:color="auto" w:frame="1"/>
          <w:shd w:val="clear" w:color="auto" w:fill="FFFFFF"/>
          <w:lang w:val="uk-UA"/>
        </w:rPr>
        <w:t xml:space="preserve"> ,</w:t>
      </w:r>
      <w:r w:rsidRPr="000C1827">
        <w:rPr>
          <w:rFonts w:ascii="Times New Roman" w:hAnsi="Times New Roman" w:cs="Times New Roman"/>
          <w:color w:val="000000"/>
          <w:sz w:val="28"/>
          <w:szCs w:val="28"/>
          <w:bdr w:val="none" w:sz="0" w:space="0" w:color="auto" w:frame="1"/>
          <w:shd w:val="clear" w:color="auto" w:fill="FFFFFF"/>
        </w:rPr>
        <w:t xml:space="preserve"> перед </w:t>
      </w:r>
      <w:proofErr w:type="spellStart"/>
      <w:r w:rsidR="00044A02">
        <w:rPr>
          <w:rFonts w:ascii="Times New Roman" w:hAnsi="Times New Roman" w:cs="Times New Roman"/>
          <w:color w:val="000000"/>
          <w:sz w:val="28"/>
          <w:szCs w:val="28"/>
          <w:bdr w:val="none" w:sz="0" w:space="0" w:color="auto" w:frame="1"/>
          <w:shd w:val="clear" w:color="auto" w:fill="FFFFFF"/>
          <w:lang w:val="uk-UA"/>
        </w:rPr>
        <w:t>Ольгопільською</w:t>
      </w:r>
      <w:proofErr w:type="spellEnd"/>
      <w:r w:rsidR="00044A02">
        <w:rPr>
          <w:rFonts w:ascii="Times New Roman" w:hAnsi="Times New Roman" w:cs="Times New Roman"/>
          <w:color w:val="000000"/>
          <w:sz w:val="28"/>
          <w:szCs w:val="28"/>
          <w:bdr w:val="none" w:sz="0" w:space="0" w:color="auto" w:frame="1"/>
          <w:shd w:val="clear" w:color="auto" w:fill="FFFFFF"/>
          <w:lang w:val="uk-UA"/>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сільською</w:t>
      </w:r>
      <w:proofErr w:type="spellEnd"/>
      <w:r w:rsidRPr="000C1827">
        <w:rPr>
          <w:rFonts w:ascii="Times New Roman" w:hAnsi="Times New Roman" w:cs="Times New Roman"/>
          <w:color w:val="000000"/>
          <w:sz w:val="28"/>
          <w:szCs w:val="28"/>
          <w:bdr w:val="none" w:sz="0" w:space="0" w:color="auto" w:frame="1"/>
          <w:shd w:val="clear" w:color="auto" w:fill="FFFFFF"/>
        </w:rPr>
        <w:t xml:space="preserve"> радою</w:t>
      </w:r>
      <w:r w:rsidR="00BB0AB6" w:rsidRPr="00BB0AB6">
        <w:rPr>
          <w:rFonts w:ascii="Times New Roman" w:hAnsi="Times New Roman"/>
          <w:color w:val="000000" w:themeColor="text1"/>
          <w:sz w:val="28"/>
          <w:szCs w:val="28"/>
          <w:lang w:val="uk-UA"/>
        </w:rPr>
        <w:t xml:space="preserve">та підконтрольний </w:t>
      </w:r>
      <w:proofErr w:type="spellStart"/>
      <w:r w:rsidR="00BB0AB6">
        <w:rPr>
          <w:rFonts w:ascii="Times New Roman" w:hAnsi="Times New Roman"/>
          <w:color w:val="000000" w:themeColor="text1"/>
          <w:sz w:val="28"/>
          <w:szCs w:val="28"/>
          <w:lang w:val="uk-UA"/>
        </w:rPr>
        <w:t>Ольгопільському</w:t>
      </w:r>
      <w:proofErr w:type="spellEnd"/>
      <w:r w:rsidR="00BB0AB6" w:rsidRPr="00BB0AB6">
        <w:rPr>
          <w:rFonts w:ascii="Times New Roman" w:hAnsi="Times New Roman"/>
          <w:color w:val="000000" w:themeColor="text1"/>
          <w:sz w:val="28"/>
          <w:szCs w:val="28"/>
          <w:lang w:val="uk-UA"/>
        </w:rPr>
        <w:t xml:space="preserve"> сільському голові. </w:t>
      </w:r>
    </w:p>
    <w:p w:rsidR="000C1827" w:rsidRPr="000C1827" w:rsidRDefault="000C1827" w:rsidP="000C1827">
      <w:pPr>
        <w:jc w:val="both"/>
        <w:rPr>
          <w:rFonts w:ascii="Times New Roman" w:hAnsi="Times New Roman" w:cs="Times New Roman"/>
          <w:color w:val="333333"/>
          <w:sz w:val="28"/>
          <w:szCs w:val="28"/>
        </w:rPr>
      </w:pPr>
      <w:r w:rsidRPr="000C1827">
        <w:rPr>
          <w:rFonts w:ascii="Times New Roman" w:hAnsi="Times New Roman" w:cs="Times New Roman"/>
          <w:color w:val="000000"/>
          <w:sz w:val="28"/>
          <w:szCs w:val="28"/>
          <w:bdr w:val="none" w:sz="0" w:space="0" w:color="auto" w:frame="1"/>
          <w:shd w:val="clear" w:color="auto" w:fill="FFFFFF"/>
        </w:rPr>
        <w:t xml:space="preserve">  6.2. Староста не </w:t>
      </w:r>
      <w:proofErr w:type="spellStart"/>
      <w:r w:rsidRPr="000C1827">
        <w:rPr>
          <w:rFonts w:ascii="Times New Roman" w:hAnsi="Times New Roman" w:cs="Times New Roman"/>
          <w:color w:val="000000"/>
          <w:sz w:val="28"/>
          <w:szCs w:val="28"/>
          <w:bdr w:val="none" w:sz="0" w:space="0" w:color="auto" w:frame="1"/>
          <w:shd w:val="clear" w:color="auto" w:fill="FFFFFF"/>
        </w:rPr>
        <w:t>рідше</w:t>
      </w:r>
      <w:proofErr w:type="spellEnd"/>
      <w:r w:rsidRPr="000C1827">
        <w:rPr>
          <w:rFonts w:ascii="Times New Roman" w:hAnsi="Times New Roman" w:cs="Times New Roman"/>
          <w:color w:val="000000"/>
          <w:sz w:val="28"/>
          <w:szCs w:val="28"/>
          <w:bdr w:val="none" w:sz="0" w:space="0" w:color="auto" w:frame="1"/>
          <w:shd w:val="clear" w:color="auto" w:fill="FFFFFF"/>
        </w:rPr>
        <w:t xml:space="preserve"> одного разу на </w:t>
      </w:r>
      <w:proofErr w:type="spellStart"/>
      <w:r w:rsidRPr="000C1827">
        <w:rPr>
          <w:rFonts w:ascii="Times New Roman" w:hAnsi="Times New Roman" w:cs="Times New Roman"/>
          <w:color w:val="000000"/>
          <w:sz w:val="28"/>
          <w:szCs w:val="28"/>
          <w:bdr w:val="none" w:sz="0" w:space="0" w:color="auto" w:frame="1"/>
          <w:shd w:val="clear" w:color="auto" w:fill="FFFFFF"/>
        </w:rPr>
        <w:t>рікзвітує</w:t>
      </w:r>
      <w:proofErr w:type="spellEnd"/>
      <w:r w:rsidRPr="000C1827">
        <w:rPr>
          <w:rFonts w:ascii="Times New Roman" w:hAnsi="Times New Roman" w:cs="Times New Roman"/>
          <w:color w:val="000000"/>
          <w:sz w:val="28"/>
          <w:szCs w:val="28"/>
          <w:bdr w:val="none" w:sz="0" w:space="0" w:color="auto" w:frame="1"/>
          <w:shd w:val="clear" w:color="auto" w:fill="FFFFFF"/>
        </w:rPr>
        <w:t xml:space="preserve"> про свою роботу перед жителями </w:t>
      </w:r>
      <w:proofErr w:type="spellStart"/>
      <w:r w:rsidRPr="000C1827">
        <w:rPr>
          <w:rFonts w:ascii="Times New Roman" w:hAnsi="Times New Roman" w:cs="Times New Roman"/>
          <w:color w:val="000000"/>
          <w:sz w:val="28"/>
          <w:szCs w:val="28"/>
          <w:bdr w:val="none" w:sz="0" w:space="0" w:color="auto" w:frame="1"/>
          <w:shd w:val="clear" w:color="auto" w:fill="FFFFFF"/>
        </w:rPr>
        <w:t>відповідного</w:t>
      </w:r>
      <w:proofErr w:type="spellEnd"/>
      <w:r w:rsidRPr="000C1827">
        <w:rPr>
          <w:rFonts w:ascii="Times New Roman" w:hAnsi="Times New Roman" w:cs="Times New Roman"/>
          <w:color w:val="000000"/>
          <w:sz w:val="28"/>
          <w:szCs w:val="28"/>
          <w:bdr w:val="none" w:sz="0" w:space="0" w:color="auto" w:frame="1"/>
          <w:shd w:val="clear" w:color="auto" w:fill="FFFFFF"/>
        </w:rPr>
        <w:t xml:space="preserve"> села  – </w:t>
      </w:r>
      <w:proofErr w:type="spellStart"/>
      <w:r w:rsidRPr="000C1827">
        <w:rPr>
          <w:rFonts w:ascii="Times New Roman" w:hAnsi="Times New Roman" w:cs="Times New Roman"/>
          <w:color w:val="000000"/>
          <w:sz w:val="28"/>
          <w:szCs w:val="28"/>
          <w:bdr w:val="none" w:sz="0" w:space="0" w:color="auto" w:frame="1"/>
          <w:shd w:val="clear" w:color="auto" w:fill="FFFFFF"/>
        </w:rPr>
        <w:t>старостинського</w:t>
      </w:r>
      <w:proofErr w:type="spellEnd"/>
      <w:r w:rsidRPr="000C1827">
        <w:rPr>
          <w:rFonts w:ascii="Times New Roman" w:hAnsi="Times New Roman" w:cs="Times New Roman"/>
          <w:color w:val="000000"/>
          <w:sz w:val="28"/>
          <w:szCs w:val="28"/>
          <w:bdr w:val="none" w:sz="0" w:space="0" w:color="auto" w:frame="1"/>
          <w:shd w:val="clear" w:color="auto" w:fill="FFFFFF"/>
        </w:rPr>
        <w:t xml:space="preserve"> округу, на </w:t>
      </w:r>
      <w:proofErr w:type="spellStart"/>
      <w:r w:rsidRPr="000C1827">
        <w:rPr>
          <w:rFonts w:ascii="Times New Roman" w:hAnsi="Times New Roman" w:cs="Times New Roman"/>
          <w:color w:val="000000"/>
          <w:sz w:val="28"/>
          <w:szCs w:val="28"/>
          <w:bdr w:val="none" w:sz="0" w:space="0" w:color="auto" w:frame="1"/>
          <w:shd w:val="clear" w:color="auto" w:fill="FFFFFF"/>
        </w:rPr>
        <w:t>відкритійзустрічі</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з</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громадянами</w:t>
      </w:r>
      <w:proofErr w:type="spellEnd"/>
      <w:r w:rsidRPr="000C1827">
        <w:rPr>
          <w:rFonts w:ascii="Times New Roman" w:hAnsi="Times New Roman" w:cs="Times New Roman"/>
          <w:color w:val="000000"/>
          <w:sz w:val="28"/>
          <w:szCs w:val="28"/>
          <w:bdr w:val="none" w:sz="0" w:space="0" w:color="auto" w:frame="1"/>
          <w:shd w:val="clear" w:color="auto" w:fill="FFFFFF"/>
        </w:rPr>
        <w:t xml:space="preserve">.  На </w:t>
      </w:r>
      <w:proofErr w:type="spellStart"/>
      <w:r w:rsidRPr="000C1827">
        <w:rPr>
          <w:rFonts w:ascii="Times New Roman" w:hAnsi="Times New Roman" w:cs="Times New Roman"/>
          <w:color w:val="000000"/>
          <w:sz w:val="28"/>
          <w:szCs w:val="28"/>
          <w:bdr w:val="none" w:sz="0" w:space="0" w:color="auto" w:frame="1"/>
          <w:shd w:val="clear" w:color="auto" w:fill="FFFFFF"/>
        </w:rPr>
        <w:t>вимогу</w:t>
      </w:r>
      <w:proofErr w:type="spellEnd"/>
      <w:r w:rsidRPr="000C1827">
        <w:rPr>
          <w:rFonts w:ascii="Times New Roman" w:hAnsi="Times New Roman" w:cs="Times New Roman"/>
          <w:color w:val="000000"/>
          <w:sz w:val="28"/>
          <w:szCs w:val="28"/>
          <w:bdr w:val="none" w:sz="0" w:space="0" w:color="auto" w:frame="1"/>
          <w:shd w:val="clear" w:color="auto" w:fill="FFFFFF"/>
        </w:rPr>
        <w:t xml:space="preserve"> не </w:t>
      </w:r>
      <w:proofErr w:type="spellStart"/>
      <w:r w:rsidRPr="000C1827">
        <w:rPr>
          <w:rFonts w:ascii="Times New Roman" w:hAnsi="Times New Roman" w:cs="Times New Roman"/>
          <w:color w:val="000000"/>
          <w:sz w:val="28"/>
          <w:szCs w:val="28"/>
          <w:bdr w:val="none" w:sz="0" w:space="0" w:color="auto" w:frame="1"/>
          <w:shd w:val="clear" w:color="auto" w:fill="FFFFFF"/>
        </w:rPr>
        <w:t>меншеполовинидепутатів</w:t>
      </w:r>
      <w:proofErr w:type="spellEnd"/>
      <w:r w:rsidRPr="000C1827">
        <w:rPr>
          <w:rFonts w:ascii="Times New Roman" w:hAnsi="Times New Roman" w:cs="Times New Roman"/>
          <w:color w:val="000000"/>
          <w:sz w:val="28"/>
          <w:szCs w:val="28"/>
          <w:bdr w:val="none" w:sz="0" w:space="0" w:color="auto" w:frame="1"/>
          <w:shd w:val="clear" w:color="auto" w:fill="FFFFFF"/>
        </w:rPr>
        <w:t xml:space="preserve"> ради </w:t>
      </w:r>
      <w:proofErr w:type="spellStart"/>
      <w:r w:rsidRPr="000C1827">
        <w:rPr>
          <w:rFonts w:ascii="Times New Roman" w:hAnsi="Times New Roman" w:cs="Times New Roman"/>
          <w:color w:val="000000"/>
          <w:sz w:val="28"/>
          <w:szCs w:val="28"/>
          <w:bdr w:val="none" w:sz="0" w:space="0" w:color="auto" w:frame="1"/>
          <w:shd w:val="clear" w:color="auto" w:fill="FFFFFF"/>
        </w:rPr>
        <w:t>інформує</w:t>
      </w:r>
      <w:proofErr w:type="spellEnd"/>
      <w:r w:rsidRPr="000C1827">
        <w:rPr>
          <w:rFonts w:ascii="Times New Roman" w:hAnsi="Times New Roman" w:cs="Times New Roman"/>
          <w:color w:val="000000"/>
          <w:sz w:val="28"/>
          <w:szCs w:val="28"/>
          <w:bdr w:val="none" w:sz="0" w:space="0" w:color="auto" w:frame="1"/>
          <w:shd w:val="clear" w:color="auto" w:fill="FFFFFF"/>
        </w:rPr>
        <w:t xml:space="preserve"> раду про свою роботу у </w:t>
      </w:r>
      <w:proofErr w:type="spellStart"/>
      <w:r w:rsidRPr="000C1827">
        <w:rPr>
          <w:rFonts w:ascii="Times New Roman" w:hAnsi="Times New Roman" w:cs="Times New Roman"/>
          <w:color w:val="000000"/>
          <w:sz w:val="28"/>
          <w:szCs w:val="28"/>
          <w:bdr w:val="none" w:sz="0" w:space="0" w:color="auto" w:frame="1"/>
          <w:shd w:val="clear" w:color="auto" w:fill="FFFFFF"/>
        </w:rPr>
        <w:t>будь-якийвизначений</w:t>
      </w:r>
      <w:proofErr w:type="spellEnd"/>
      <w:r w:rsidRPr="000C1827">
        <w:rPr>
          <w:rFonts w:ascii="Times New Roman" w:hAnsi="Times New Roman" w:cs="Times New Roman"/>
          <w:color w:val="000000"/>
          <w:sz w:val="28"/>
          <w:szCs w:val="28"/>
          <w:bdr w:val="none" w:sz="0" w:space="0" w:color="auto" w:frame="1"/>
          <w:shd w:val="clear" w:color="auto" w:fill="FFFFFF"/>
        </w:rPr>
        <w:t xml:space="preserve"> ними </w:t>
      </w:r>
      <w:proofErr w:type="spellStart"/>
      <w:r w:rsidRPr="000C1827">
        <w:rPr>
          <w:rFonts w:ascii="Times New Roman" w:hAnsi="Times New Roman" w:cs="Times New Roman"/>
          <w:color w:val="000000"/>
          <w:sz w:val="28"/>
          <w:szCs w:val="28"/>
          <w:bdr w:val="none" w:sz="0" w:space="0" w:color="auto" w:frame="1"/>
          <w:shd w:val="clear" w:color="auto" w:fill="FFFFFF"/>
        </w:rPr>
        <w:t>термін</w:t>
      </w:r>
      <w:proofErr w:type="spellEnd"/>
      <w:r w:rsidRPr="000C1827">
        <w:rPr>
          <w:rFonts w:ascii="Times New Roman" w:hAnsi="Times New Roman" w:cs="Times New Roman"/>
          <w:color w:val="000000"/>
          <w:sz w:val="28"/>
          <w:szCs w:val="28"/>
          <w:bdr w:val="none" w:sz="0" w:space="0" w:color="auto" w:frame="1"/>
          <w:shd w:val="clear" w:color="auto" w:fill="FFFFFF"/>
        </w:rPr>
        <w:t xml:space="preserve"> та один раз на </w:t>
      </w:r>
      <w:proofErr w:type="spellStart"/>
      <w:r w:rsidRPr="000C1827">
        <w:rPr>
          <w:rFonts w:ascii="Times New Roman" w:hAnsi="Times New Roman" w:cs="Times New Roman"/>
          <w:color w:val="000000"/>
          <w:sz w:val="28"/>
          <w:szCs w:val="28"/>
          <w:bdr w:val="none" w:sz="0" w:space="0" w:color="auto" w:frame="1"/>
          <w:shd w:val="clear" w:color="auto" w:fill="FFFFFF"/>
        </w:rPr>
        <w:t>рікзвітує</w:t>
      </w:r>
      <w:proofErr w:type="spellEnd"/>
      <w:r w:rsidRPr="000C1827">
        <w:rPr>
          <w:rFonts w:ascii="Times New Roman" w:hAnsi="Times New Roman" w:cs="Times New Roman"/>
          <w:color w:val="000000"/>
          <w:sz w:val="28"/>
          <w:szCs w:val="28"/>
          <w:bdr w:val="none" w:sz="0" w:space="0" w:color="auto" w:frame="1"/>
          <w:shd w:val="clear" w:color="auto" w:fill="FFFFFF"/>
        </w:rPr>
        <w:t xml:space="preserve"> перед </w:t>
      </w:r>
      <w:proofErr w:type="spellStart"/>
      <w:r w:rsidRPr="000C1827">
        <w:rPr>
          <w:rFonts w:ascii="Times New Roman" w:hAnsi="Times New Roman" w:cs="Times New Roman"/>
          <w:color w:val="000000"/>
          <w:sz w:val="28"/>
          <w:szCs w:val="28"/>
          <w:bdr w:val="none" w:sz="0" w:space="0" w:color="auto" w:frame="1"/>
          <w:shd w:val="clear" w:color="auto" w:fill="FFFFFF"/>
        </w:rPr>
        <w:t>виконавчимкомітетом</w:t>
      </w:r>
      <w:proofErr w:type="spellEnd"/>
      <w:r w:rsidRPr="000C1827">
        <w:rPr>
          <w:rFonts w:ascii="Times New Roman" w:hAnsi="Times New Roman" w:cs="Times New Roman"/>
          <w:color w:val="000000"/>
          <w:sz w:val="28"/>
          <w:szCs w:val="28"/>
          <w:bdr w:val="none" w:sz="0" w:space="0" w:color="auto" w:frame="1"/>
          <w:shd w:val="clear" w:color="auto" w:fill="FFFFFF"/>
        </w:rPr>
        <w:t> </w:t>
      </w:r>
      <w:proofErr w:type="spellStart"/>
      <w:r w:rsidR="00044A02">
        <w:rPr>
          <w:rFonts w:ascii="Times New Roman" w:hAnsi="Times New Roman" w:cs="Times New Roman"/>
          <w:color w:val="000000"/>
          <w:sz w:val="28"/>
          <w:szCs w:val="28"/>
          <w:bdr w:val="none" w:sz="0" w:space="0" w:color="auto" w:frame="1"/>
          <w:shd w:val="clear" w:color="auto" w:fill="FFFFFF"/>
          <w:lang w:val="uk-UA"/>
        </w:rPr>
        <w:t>Ольгопільської</w:t>
      </w:r>
      <w:r w:rsidRPr="000C1827">
        <w:rPr>
          <w:rFonts w:ascii="Times New Roman" w:hAnsi="Times New Roman" w:cs="Times New Roman"/>
          <w:color w:val="000000"/>
          <w:sz w:val="28"/>
          <w:szCs w:val="28"/>
          <w:bdr w:val="none" w:sz="0" w:space="0" w:color="auto" w:frame="1"/>
          <w:shd w:val="clear" w:color="auto" w:fill="FFFFFF"/>
        </w:rPr>
        <w:t>сільської</w:t>
      </w:r>
      <w:proofErr w:type="spellEnd"/>
      <w:r w:rsidRPr="000C1827">
        <w:rPr>
          <w:rFonts w:ascii="Times New Roman" w:hAnsi="Times New Roman" w:cs="Times New Roman"/>
          <w:color w:val="000000"/>
          <w:sz w:val="28"/>
          <w:szCs w:val="28"/>
          <w:bdr w:val="none" w:sz="0" w:space="0" w:color="auto" w:frame="1"/>
          <w:shd w:val="clear" w:color="auto" w:fill="FFFFFF"/>
        </w:rPr>
        <w:t> ради.</w:t>
      </w:r>
    </w:p>
    <w:p w:rsidR="00044A02" w:rsidRDefault="000C1827" w:rsidP="00044A02">
      <w:pPr>
        <w:spacing w:after="0"/>
        <w:rPr>
          <w:rFonts w:ascii="Times New Roman" w:hAnsi="Times New Roman" w:cs="Times New Roman"/>
          <w:color w:val="000000"/>
          <w:sz w:val="28"/>
          <w:szCs w:val="28"/>
          <w:bdr w:val="none" w:sz="0" w:space="0" w:color="auto" w:frame="1"/>
          <w:shd w:val="clear" w:color="auto" w:fill="FFFFFF"/>
        </w:rPr>
      </w:pPr>
      <w:r w:rsidRPr="000C1827">
        <w:rPr>
          <w:rFonts w:ascii="Times New Roman" w:hAnsi="Times New Roman" w:cs="Times New Roman"/>
          <w:color w:val="000000"/>
          <w:sz w:val="28"/>
          <w:szCs w:val="28"/>
          <w:bdr w:val="none" w:sz="0" w:space="0" w:color="auto" w:frame="1"/>
          <w:shd w:val="clear" w:color="auto" w:fill="FFFFFF"/>
        </w:rPr>
        <w:t xml:space="preserve">   6.3. Староста </w:t>
      </w:r>
      <w:proofErr w:type="spellStart"/>
      <w:r w:rsidRPr="000C1827">
        <w:rPr>
          <w:rFonts w:ascii="Times New Roman" w:hAnsi="Times New Roman" w:cs="Times New Roman"/>
          <w:color w:val="000000"/>
          <w:sz w:val="28"/>
          <w:szCs w:val="28"/>
          <w:bdr w:val="none" w:sz="0" w:space="0" w:color="auto" w:frame="1"/>
          <w:shd w:val="clear" w:color="auto" w:fill="FFFFFF"/>
        </w:rPr>
        <w:t>може</w:t>
      </w:r>
      <w:proofErr w:type="spellEnd"/>
      <w:r w:rsidRPr="000C1827">
        <w:rPr>
          <w:rFonts w:ascii="Times New Roman" w:hAnsi="Times New Roman" w:cs="Times New Roman"/>
          <w:color w:val="000000"/>
          <w:sz w:val="28"/>
          <w:szCs w:val="28"/>
          <w:bdr w:val="none" w:sz="0" w:space="0" w:color="auto" w:frame="1"/>
          <w:shd w:val="clear" w:color="auto" w:fill="FFFFFF"/>
        </w:rPr>
        <w:t xml:space="preserve"> бути </w:t>
      </w:r>
      <w:proofErr w:type="spellStart"/>
      <w:r w:rsidRPr="000C1827">
        <w:rPr>
          <w:rFonts w:ascii="Times New Roman" w:hAnsi="Times New Roman" w:cs="Times New Roman"/>
          <w:color w:val="000000"/>
          <w:sz w:val="28"/>
          <w:szCs w:val="28"/>
          <w:bdr w:val="none" w:sz="0" w:space="0" w:color="auto" w:frame="1"/>
          <w:shd w:val="clear" w:color="auto" w:fill="FFFFFF"/>
        </w:rPr>
        <w:t>притягнений</w:t>
      </w:r>
      <w:proofErr w:type="spellEnd"/>
      <w:r w:rsidRPr="000C1827">
        <w:rPr>
          <w:rFonts w:ascii="Times New Roman" w:hAnsi="Times New Roman" w:cs="Times New Roman"/>
          <w:color w:val="000000"/>
          <w:sz w:val="28"/>
          <w:szCs w:val="28"/>
          <w:bdr w:val="none" w:sz="0" w:space="0" w:color="auto" w:frame="1"/>
          <w:shd w:val="clear" w:color="auto" w:fill="FFFFFF"/>
        </w:rPr>
        <w:t xml:space="preserve"> до </w:t>
      </w:r>
      <w:proofErr w:type="spellStart"/>
      <w:r w:rsidRPr="000C1827">
        <w:rPr>
          <w:rFonts w:ascii="Times New Roman" w:hAnsi="Times New Roman" w:cs="Times New Roman"/>
          <w:color w:val="000000"/>
          <w:sz w:val="28"/>
          <w:szCs w:val="28"/>
          <w:bdr w:val="none" w:sz="0" w:space="0" w:color="auto" w:frame="1"/>
          <w:shd w:val="clear" w:color="auto" w:fill="FFFFFF"/>
        </w:rPr>
        <w:t>матеріальної</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цивільної</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адміністративної</w:t>
      </w:r>
      <w:proofErr w:type="spellEnd"/>
      <w:r w:rsidRPr="000C1827">
        <w:rPr>
          <w:rFonts w:ascii="Times New Roman" w:hAnsi="Times New Roman" w:cs="Times New Roman"/>
          <w:color w:val="000000"/>
          <w:sz w:val="28"/>
          <w:szCs w:val="28"/>
          <w:bdr w:val="none" w:sz="0" w:space="0" w:color="auto" w:frame="1"/>
          <w:shd w:val="clear" w:color="auto" w:fill="FFFFFF"/>
        </w:rPr>
        <w:t xml:space="preserve"> та </w:t>
      </w:r>
      <w:proofErr w:type="spellStart"/>
      <w:r w:rsidRPr="000C1827">
        <w:rPr>
          <w:rFonts w:ascii="Times New Roman" w:hAnsi="Times New Roman" w:cs="Times New Roman"/>
          <w:color w:val="000000"/>
          <w:sz w:val="28"/>
          <w:szCs w:val="28"/>
          <w:bdr w:val="none" w:sz="0" w:space="0" w:color="auto" w:frame="1"/>
          <w:shd w:val="clear" w:color="auto" w:fill="FFFFFF"/>
        </w:rPr>
        <w:t>кримінальноївідпові</w:t>
      </w:r>
      <w:r w:rsidRPr="000C1827">
        <w:rPr>
          <w:rFonts w:ascii="Times New Roman" w:hAnsi="Times New Roman" w:cs="Times New Roman"/>
          <w:color w:val="000000"/>
          <w:sz w:val="28"/>
          <w:szCs w:val="28"/>
          <w:bdr w:val="none" w:sz="0" w:space="0" w:color="auto" w:frame="1"/>
          <w:shd w:val="clear" w:color="auto" w:fill="FFFFFF"/>
        </w:rPr>
        <w:softHyphen/>
        <w:t>дальності</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визначеної</w:t>
      </w:r>
      <w:proofErr w:type="spellEnd"/>
      <w:r w:rsidRPr="000C1827">
        <w:rPr>
          <w:rFonts w:ascii="Times New Roman" w:hAnsi="Times New Roman" w:cs="Times New Roman"/>
          <w:color w:val="000000"/>
          <w:sz w:val="28"/>
          <w:szCs w:val="28"/>
          <w:bdr w:val="none" w:sz="0" w:space="0" w:color="auto" w:frame="1"/>
          <w:shd w:val="clear" w:color="auto" w:fill="FFFFFF"/>
        </w:rPr>
        <w:t> </w:t>
      </w:r>
      <w:proofErr w:type="spellStart"/>
      <w:r w:rsidRPr="000C1827">
        <w:rPr>
          <w:rFonts w:ascii="Times New Roman" w:hAnsi="Times New Roman" w:cs="Times New Roman"/>
          <w:color w:val="000000"/>
          <w:sz w:val="28"/>
          <w:szCs w:val="28"/>
          <w:bdr w:val="none" w:sz="0" w:space="0" w:color="auto" w:frame="1"/>
          <w:shd w:val="clear" w:color="auto" w:fill="FFFFFF"/>
        </w:rPr>
        <w:t>чинним</w:t>
      </w:r>
      <w:proofErr w:type="spellEnd"/>
      <w:r w:rsidRPr="000C1827">
        <w:rPr>
          <w:rFonts w:ascii="Times New Roman" w:hAnsi="Times New Roman" w:cs="Times New Roman"/>
          <w:color w:val="000000"/>
          <w:sz w:val="28"/>
          <w:szCs w:val="28"/>
          <w:bdr w:val="none" w:sz="0" w:space="0" w:color="auto" w:frame="1"/>
          <w:shd w:val="clear" w:color="auto" w:fill="FFFFFF"/>
        </w:rPr>
        <w:t> </w:t>
      </w:r>
    </w:p>
    <w:p w:rsidR="000C1827" w:rsidRDefault="000C1827" w:rsidP="00044A02">
      <w:pPr>
        <w:spacing w:after="0"/>
        <w:rPr>
          <w:rFonts w:ascii="Times New Roman" w:hAnsi="Times New Roman" w:cs="Times New Roman"/>
          <w:color w:val="000000"/>
          <w:sz w:val="28"/>
          <w:szCs w:val="28"/>
          <w:bdr w:val="none" w:sz="0" w:space="0" w:color="auto" w:frame="1"/>
          <w:shd w:val="clear" w:color="auto" w:fill="FFFFFF"/>
        </w:rPr>
      </w:pPr>
      <w:r w:rsidRPr="000C1827">
        <w:rPr>
          <w:rFonts w:ascii="Times New Roman" w:hAnsi="Times New Roman" w:cs="Times New Roman"/>
          <w:color w:val="000000"/>
          <w:sz w:val="28"/>
          <w:szCs w:val="28"/>
          <w:bdr w:val="none" w:sz="0" w:space="0" w:color="auto" w:frame="1"/>
          <w:shd w:val="clear" w:color="auto" w:fill="FFFFFF"/>
        </w:rPr>
        <w:t> </w:t>
      </w:r>
      <w:proofErr w:type="spellStart"/>
      <w:r w:rsidRPr="000C1827">
        <w:rPr>
          <w:rFonts w:ascii="Times New Roman" w:hAnsi="Times New Roman" w:cs="Times New Roman"/>
          <w:color w:val="000000"/>
          <w:sz w:val="28"/>
          <w:szCs w:val="28"/>
          <w:bdr w:val="none" w:sz="0" w:space="0" w:color="auto" w:frame="1"/>
          <w:shd w:val="clear" w:color="auto" w:fill="FFFFFF"/>
        </w:rPr>
        <w:t>законодавствомУкраїни</w:t>
      </w:r>
      <w:proofErr w:type="spellEnd"/>
      <w:r w:rsidRPr="000C1827">
        <w:rPr>
          <w:rFonts w:ascii="Times New Roman" w:hAnsi="Times New Roman" w:cs="Times New Roman"/>
          <w:color w:val="000000"/>
          <w:sz w:val="28"/>
          <w:szCs w:val="28"/>
          <w:bdr w:val="none" w:sz="0" w:space="0" w:color="auto" w:frame="1"/>
          <w:shd w:val="clear" w:color="auto" w:fill="FFFFFF"/>
        </w:rPr>
        <w:t>.</w:t>
      </w:r>
    </w:p>
    <w:p w:rsidR="00044A02" w:rsidRPr="000C1827" w:rsidRDefault="00044A02" w:rsidP="00044A02">
      <w:pPr>
        <w:spacing w:after="0"/>
        <w:rPr>
          <w:rFonts w:ascii="Times New Roman" w:hAnsi="Times New Roman" w:cs="Times New Roman"/>
          <w:color w:val="333333"/>
          <w:sz w:val="28"/>
          <w:szCs w:val="28"/>
        </w:rPr>
      </w:pPr>
    </w:p>
    <w:p w:rsidR="000C1827" w:rsidRPr="000C1827" w:rsidRDefault="000C1827" w:rsidP="000C1827">
      <w:pPr>
        <w:jc w:val="both"/>
        <w:rPr>
          <w:rFonts w:ascii="Times New Roman" w:hAnsi="Times New Roman" w:cs="Times New Roman"/>
          <w:color w:val="333333"/>
          <w:sz w:val="28"/>
          <w:szCs w:val="28"/>
        </w:rPr>
      </w:pPr>
      <w:r w:rsidRPr="000C1827">
        <w:rPr>
          <w:rFonts w:ascii="Times New Roman" w:hAnsi="Times New Roman" w:cs="Times New Roman"/>
          <w:color w:val="000000"/>
          <w:sz w:val="28"/>
          <w:szCs w:val="28"/>
          <w:bdr w:val="none" w:sz="0" w:space="0" w:color="auto" w:frame="1"/>
          <w:shd w:val="clear" w:color="auto" w:fill="FFFFFF"/>
        </w:rPr>
        <w:t xml:space="preserve">   6.4. Староста </w:t>
      </w:r>
      <w:proofErr w:type="spellStart"/>
      <w:r w:rsidRPr="000C1827">
        <w:rPr>
          <w:rFonts w:ascii="Times New Roman" w:hAnsi="Times New Roman" w:cs="Times New Roman"/>
          <w:color w:val="000000"/>
          <w:sz w:val="28"/>
          <w:szCs w:val="28"/>
          <w:bdr w:val="none" w:sz="0" w:space="0" w:color="auto" w:frame="1"/>
          <w:shd w:val="clear" w:color="auto" w:fill="FFFFFF"/>
        </w:rPr>
        <w:t>може</w:t>
      </w:r>
      <w:proofErr w:type="spellEnd"/>
      <w:r w:rsidRPr="000C1827">
        <w:rPr>
          <w:rFonts w:ascii="Times New Roman" w:hAnsi="Times New Roman" w:cs="Times New Roman"/>
          <w:color w:val="000000"/>
          <w:sz w:val="28"/>
          <w:szCs w:val="28"/>
          <w:bdr w:val="none" w:sz="0" w:space="0" w:color="auto" w:frame="1"/>
          <w:shd w:val="clear" w:color="auto" w:fill="FFFFFF"/>
        </w:rPr>
        <w:t xml:space="preserve"> бути </w:t>
      </w:r>
      <w:proofErr w:type="spellStart"/>
      <w:r w:rsidRPr="000C1827">
        <w:rPr>
          <w:rFonts w:ascii="Times New Roman" w:hAnsi="Times New Roman" w:cs="Times New Roman"/>
          <w:color w:val="000000"/>
          <w:sz w:val="28"/>
          <w:szCs w:val="28"/>
          <w:bdr w:val="none" w:sz="0" w:space="0" w:color="auto" w:frame="1"/>
          <w:shd w:val="clear" w:color="auto" w:fill="FFFFFF"/>
        </w:rPr>
        <w:t>притягнений</w:t>
      </w:r>
      <w:proofErr w:type="spellEnd"/>
      <w:r w:rsidRPr="000C1827">
        <w:rPr>
          <w:rFonts w:ascii="Times New Roman" w:hAnsi="Times New Roman" w:cs="Times New Roman"/>
          <w:color w:val="000000"/>
          <w:sz w:val="28"/>
          <w:szCs w:val="28"/>
          <w:bdr w:val="none" w:sz="0" w:space="0" w:color="auto" w:frame="1"/>
          <w:shd w:val="clear" w:color="auto" w:fill="FFFFFF"/>
        </w:rPr>
        <w:t xml:space="preserve"> до </w:t>
      </w:r>
      <w:proofErr w:type="spellStart"/>
      <w:r w:rsidRPr="000C1827">
        <w:rPr>
          <w:rFonts w:ascii="Times New Roman" w:hAnsi="Times New Roman" w:cs="Times New Roman"/>
          <w:color w:val="000000"/>
          <w:sz w:val="28"/>
          <w:szCs w:val="28"/>
          <w:bdr w:val="none" w:sz="0" w:space="0" w:color="auto" w:frame="1"/>
          <w:shd w:val="clear" w:color="auto" w:fill="FFFFFF"/>
        </w:rPr>
        <w:t>дисциплінарноївідповідальності</w:t>
      </w:r>
      <w:proofErr w:type="spellEnd"/>
      <w:r w:rsidRPr="000C1827">
        <w:rPr>
          <w:rFonts w:ascii="Times New Roman" w:hAnsi="Times New Roman" w:cs="Times New Roman"/>
          <w:color w:val="000000"/>
          <w:sz w:val="28"/>
          <w:szCs w:val="28"/>
          <w:bdr w:val="none" w:sz="0" w:space="0" w:color="auto" w:frame="1"/>
          <w:shd w:val="clear" w:color="auto" w:fill="FFFFFF"/>
        </w:rPr>
        <w:t xml:space="preserve"> на </w:t>
      </w:r>
      <w:proofErr w:type="spellStart"/>
      <w:r w:rsidRPr="000C1827">
        <w:rPr>
          <w:rFonts w:ascii="Times New Roman" w:hAnsi="Times New Roman" w:cs="Times New Roman"/>
          <w:color w:val="000000"/>
          <w:sz w:val="28"/>
          <w:szCs w:val="28"/>
          <w:bdr w:val="none" w:sz="0" w:space="0" w:color="auto" w:frame="1"/>
          <w:shd w:val="clear" w:color="auto" w:fill="FFFFFF"/>
        </w:rPr>
        <w:t>підставірозпорядження</w:t>
      </w:r>
      <w:proofErr w:type="spellEnd"/>
      <w:r w:rsidRPr="000C1827">
        <w:rPr>
          <w:rFonts w:ascii="Times New Roman" w:hAnsi="Times New Roman" w:cs="Times New Roman"/>
          <w:color w:val="000000"/>
          <w:sz w:val="28"/>
          <w:szCs w:val="28"/>
          <w:bdr w:val="none" w:sz="0" w:space="0" w:color="auto" w:frame="1"/>
          <w:shd w:val="clear" w:color="auto" w:fill="FFFFFF"/>
        </w:rPr>
        <w:t> </w:t>
      </w:r>
      <w:proofErr w:type="spellStart"/>
      <w:r w:rsidRPr="000C1827">
        <w:rPr>
          <w:rFonts w:ascii="Times New Roman" w:hAnsi="Times New Roman" w:cs="Times New Roman"/>
          <w:color w:val="000000"/>
          <w:sz w:val="28"/>
          <w:szCs w:val="28"/>
          <w:bdr w:val="none" w:sz="0" w:space="0" w:color="auto" w:frame="1"/>
          <w:shd w:val="clear" w:color="auto" w:fill="FFFFFF"/>
        </w:rPr>
        <w:t>сільського</w:t>
      </w:r>
      <w:proofErr w:type="spellEnd"/>
      <w:r w:rsidRPr="000C1827">
        <w:rPr>
          <w:rFonts w:ascii="Times New Roman" w:hAnsi="Times New Roman" w:cs="Times New Roman"/>
          <w:color w:val="000000"/>
          <w:sz w:val="28"/>
          <w:szCs w:val="28"/>
          <w:bdr w:val="none" w:sz="0" w:space="0" w:color="auto" w:frame="1"/>
          <w:shd w:val="clear" w:color="auto" w:fill="FFFFFF"/>
        </w:rPr>
        <w:t> </w:t>
      </w:r>
      <w:proofErr w:type="spellStart"/>
      <w:r w:rsidRPr="000C1827">
        <w:rPr>
          <w:rFonts w:ascii="Times New Roman" w:hAnsi="Times New Roman" w:cs="Times New Roman"/>
          <w:color w:val="000000"/>
          <w:sz w:val="28"/>
          <w:szCs w:val="28"/>
          <w:bdr w:val="none" w:sz="0" w:space="0" w:color="auto" w:frame="1"/>
          <w:shd w:val="clear" w:color="auto" w:fill="FFFFFF"/>
        </w:rPr>
        <w:t>голови</w:t>
      </w:r>
      <w:proofErr w:type="spellEnd"/>
      <w:r w:rsidRPr="000C1827">
        <w:rPr>
          <w:rFonts w:ascii="Times New Roman" w:hAnsi="Times New Roman" w:cs="Times New Roman"/>
          <w:color w:val="000000"/>
          <w:sz w:val="28"/>
          <w:szCs w:val="28"/>
          <w:bdr w:val="none" w:sz="0" w:space="0" w:color="auto" w:frame="1"/>
          <w:shd w:val="clear" w:color="auto" w:fill="FFFFFF"/>
        </w:rPr>
        <w:t>.</w:t>
      </w:r>
    </w:p>
    <w:p w:rsidR="003839D9" w:rsidRDefault="000C1827" w:rsidP="003839D9">
      <w:pPr>
        <w:spacing w:after="0"/>
        <w:rPr>
          <w:rFonts w:ascii="Times New Roman" w:hAnsi="Times New Roman" w:cs="Times New Roman"/>
          <w:color w:val="000000"/>
          <w:sz w:val="28"/>
          <w:szCs w:val="28"/>
          <w:bdr w:val="none" w:sz="0" w:space="0" w:color="auto" w:frame="1"/>
          <w:shd w:val="clear" w:color="auto" w:fill="FFFFFF"/>
        </w:rPr>
      </w:pPr>
      <w:r w:rsidRPr="000C1827">
        <w:rPr>
          <w:rFonts w:ascii="Times New Roman" w:hAnsi="Times New Roman" w:cs="Times New Roman"/>
          <w:color w:val="000000"/>
          <w:sz w:val="28"/>
          <w:szCs w:val="28"/>
          <w:bdr w:val="none" w:sz="0" w:space="0" w:color="auto" w:frame="1"/>
          <w:shd w:val="clear" w:color="auto" w:fill="FFFFFF"/>
        </w:rPr>
        <w:t xml:space="preserve">  6.5. Шкода, </w:t>
      </w:r>
      <w:proofErr w:type="spellStart"/>
      <w:r w:rsidRPr="000C1827">
        <w:rPr>
          <w:rFonts w:ascii="Times New Roman" w:hAnsi="Times New Roman" w:cs="Times New Roman"/>
          <w:color w:val="000000"/>
          <w:sz w:val="28"/>
          <w:szCs w:val="28"/>
          <w:bdr w:val="none" w:sz="0" w:space="0" w:color="auto" w:frame="1"/>
          <w:shd w:val="clear" w:color="auto" w:fill="FFFFFF"/>
        </w:rPr>
        <w:t>заподіянаюридичним</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і</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фізичним</w:t>
      </w:r>
      <w:proofErr w:type="spellEnd"/>
      <w:r w:rsidRPr="000C1827">
        <w:rPr>
          <w:rFonts w:ascii="Times New Roman" w:hAnsi="Times New Roman" w:cs="Times New Roman"/>
          <w:color w:val="000000"/>
          <w:sz w:val="28"/>
          <w:szCs w:val="28"/>
          <w:bdr w:val="none" w:sz="0" w:space="0" w:color="auto" w:frame="1"/>
          <w:shd w:val="clear" w:color="auto" w:fill="FFFFFF"/>
        </w:rPr>
        <w:t xml:space="preserve"> особам у </w:t>
      </w:r>
      <w:proofErr w:type="spellStart"/>
      <w:r w:rsidRPr="000C1827">
        <w:rPr>
          <w:rFonts w:ascii="Times New Roman" w:hAnsi="Times New Roman" w:cs="Times New Roman"/>
          <w:color w:val="000000"/>
          <w:sz w:val="28"/>
          <w:szCs w:val="28"/>
          <w:bdr w:val="none" w:sz="0" w:space="0" w:color="auto" w:frame="1"/>
          <w:shd w:val="clear" w:color="auto" w:fill="FFFFFF"/>
        </w:rPr>
        <w:t>результатінеправомірнихрішень</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дійабобездіяльності</w:t>
      </w:r>
      <w:proofErr w:type="spellEnd"/>
      <w:r w:rsidRPr="000C1827">
        <w:rPr>
          <w:rFonts w:ascii="Times New Roman" w:hAnsi="Times New Roman" w:cs="Times New Roman"/>
          <w:color w:val="000000"/>
          <w:sz w:val="28"/>
          <w:szCs w:val="28"/>
          <w:bdr w:val="none" w:sz="0" w:space="0" w:color="auto" w:frame="1"/>
          <w:shd w:val="clear" w:color="auto" w:fill="FFFFFF"/>
        </w:rPr>
        <w:t xml:space="preserve"> старости, </w:t>
      </w:r>
      <w:proofErr w:type="spellStart"/>
      <w:r w:rsidRPr="000C1827">
        <w:rPr>
          <w:rFonts w:ascii="Times New Roman" w:hAnsi="Times New Roman" w:cs="Times New Roman"/>
          <w:color w:val="000000"/>
          <w:sz w:val="28"/>
          <w:szCs w:val="28"/>
          <w:bdr w:val="none" w:sz="0" w:space="0" w:color="auto" w:frame="1"/>
          <w:shd w:val="clear" w:color="auto" w:fill="FFFFFF"/>
        </w:rPr>
        <w:t>відшкодовується</w:t>
      </w:r>
      <w:proofErr w:type="spellEnd"/>
      <w:r w:rsidRPr="000C1827">
        <w:rPr>
          <w:rFonts w:ascii="Times New Roman" w:hAnsi="Times New Roman" w:cs="Times New Roman"/>
          <w:color w:val="000000"/>
          <w:sz w:val="28"/>
          <w:szCs w:val="28"/>
          <w:bdr w:val="none" w:sz="0" w:space="0" w:color="auto" w:frame="1"/>
          <w:shd w:val="clear" w:color="auto" w:fill="FFFFFF"/>
        </w:rPr>
        <w:t xml:space="preserve"> за </w:t>
      </w:r>
      <w:proofErr w:type="spellStart"/>
      <w:r w:rsidRPr="000C1827">
        <w:rPr>
          <w:rFonts w:ascii="Times New Roman" w:hAnsi="Times New Roman" w:cs="Times New Roman"/>
          <w:color w:val="000000"/>
          <w:sz w:val="28"/>
          <w:szCs w:val="28"/>
          <w:bdr w:val="none" w:sz="0" w:space="0" w:color="auto" w:frame="1"/>
          <w:shd w:val="clear" w:color="auto" w:fill="FFFFFF"/>
        </w:rPr>
        <w:t>рахунокйоговласнихкоштів</w:t>
      </w:r>
      <w:proofErr w:type="spellEnd"/>
      <w:r w:rsidRPr="000C1827">
        <w:rPr>
          <w:rFonts w:ascii="Times New Roman" w:hAnsi="Times New Roman" w:cs="Times New Roman"/>
          <w:color w:val="000000"/>
          <w:sz w:val="28"/>
          <w:szCs w:val="28"/>
          <w:bdr w:val="none" w:sz="0" w:space="0" w:color="auto" w:frame="1"/>
          <w:shd w:val="clear" w:color="auto" w:fill="FFFFFF"/>
        </w:rPr>
        <w:t xml:space="preserve"> у порядку, </w:t>
      </w:r>
      <w:proofErr w:type="spellStart"/>
      <w:r w:rsidRPr="000C1827">
        <w:rPr>
          <w:rFonts w:ascii="Times New Roman" w:hAnsi="Times New Roman" w:cs="Times New Roman"/>
          <w:color w:val="000000"/>
          <w:sz w:val="28"/>
          <w:szCs w:val="28"/>
          <w:bdr w:val="none" w:sz="0" w:space="0" w:color="auto" w:frame="1"/>
          <w:shd w:val="clear" w:color="auto" w:fill="FFFFFF"/>
        </w:rPr>
        <w:t>встановленому</w:t>
      </w:r>
      <w:proofErr w:type="spellEnd"/>
      <w:r w:rsidRPr="000C1827">
        <w:rPr>
          <w:rFonts w:ascii="Times New Roman" w:hAnsi="Times New Roman" w:cs="Times New Roman"/>
          <w:color w:val="000000"/>
          <w:sz w:val="28"/>
          <w:szCs w:val="28"/>
          <w:bdr w:val="none" w:sz="0" w:space="0" w:color="auto" w:frame="1"/>
          <w:shd w:val="clear" w:color="auto" w:fill="FFFFFF"/>
        </w:rPr>
        <w:t> </w:t>
      </w:r>
      <w:proofErr w:type="spellStart"/>
      <w:r w:rsidRPr="000C1827">
        <w:rPr>
          <w:rFonts w:ascii="Times New Roman" w:hAnsi="Times New Roman" w:cs="Times New Roman"/>
          <w:color w:val="000000"/>
          <w:sz w:val="28"/>
          <w:szCs w:val="28"/>
          <w:bdr w:val="none" w:sz="0" w:space="0" w:color="auto" w:frame="1"/>
          <w:shd w:val="clear" w:color="auto" w:fill="FFFFFF"/>
        </w:rPr>
        <w:t>чинним</w:t>
      </w:r>
      <w:proofErr w:type="spellEnd"/>
      <w:r w:rsidRPr="000C1827">
        <w:rPr>
          <w:rFonts w:ascii="Times New Roman" w:hAnsi="Times New Roman" w:cs="Times New Roman"/>
          <w:color w:val="000000"/>
          <w:sz w:val="28"/>
          <w:szCs w:val="28"/>
          <w:bdr w:val="none" w:sz="0" w:space="0" w:color="auto" w:frame="1"/>
          <w:shd w:val="clear" w:color="auto" w:fill="FFFFFF"/>
        </w:rPr>
        <w:t> </w:t>
      </w:r>
    </w:p>
    <w:p w:rsidR="000C1827" w:rsidRPr="000C1827" w:rsidRDefault="000C1827" w:rsidP="003839D9">
      <w:pPr>
        <w:spacing w:after="0"/>
        <w:rPr>
          <w:rFonts w:ascii="Times New Roman" w:hAnsi="Times New Roman" w:cs="Times New Roman"/>
          <w:color w:val="333333"/>
          <w:sz w:val="28"/>
          <w:szCs w:val="28"/>
        </w:rPr>
      </w:pPr>
      <w:proofErr w:type="spellStart"/>
      <w:r w:rsidRPr="000C1827">
        <w:rPr>
          <w:rFonts w:ascii="Times New Roman" w:hAnsi="Times New Roman" w:cs="Times New Roman"/>
          <w:color w:val="000000"/>
          <w:sz w:val="28"/>
          <w:szCs w:val="28"/>
          <w:bdr w:val="none" w:sz="0" w:space="0" w:color="auto" w:frame="1"/>
          <w:shd w:val="clear" w:color="auto" w:fill="FFFFFF"/>
        </w:rPr>
        <w:t>законодавством</w:t>
      </w:r>
      <w:proofErr w:type="spellEnd"/>
      <w:r w:rsidRPr="000C1827">
        <w:rPr>
          <w:rFonts w:ascii="Times New Roman" w:hAnsi="Times New Roman" w:cs="Times New Roman"/>
          <w:color w:val="000000"/>
          <w:sz w:val="28"/>
          <w:szCs w:val="28"/>
          <w:bdr w:val="none" w:sz="0" w:space="0" w:color="auto" w:frame="1"/>
          <w:shd w:val="clear" w:color="auto" w:fill="FFFFFF"/>
        </w:rPr>
        <w:t> </w:t>
      </w:r>
      <w:proofErr w:type="spellStart"/>
      <w:r w:rsidRPr="000C1827">
        <w:rPr>
          <w:rFonts w:ascii="Times New Roman" w:hAnsi="Times New Roman" w:cs="Times New Roman"/>
          <w:color w:val="000000"/>
          <w:sz w:val="28"/>
          <w:szCs w:val="28"/>
          <w:bdr w:val="none" w:sz="0" w:space="0" w:color="auto" w:frame="1"/>
          <w:shd w:val="clear" w:color="auto" w:fill="FFFFFF"/>
        </w:rPr>
        <w:t>України</w:t>
      </w:r>
      <w:proofErr w:type="spellEnd"/>
      <w:r w:rsidRPr="000C1827">
        <w:rPr>
          <w:rFonts w:ascii="Times New Roman" w:hAnsi="Times New Roman" w:cs="Times New Roman"/>
          <w:color w:val="000000"/>
          <w:sz w:val="28"/>
          <w:szCs w:val="28"/>
          <w:bdr w:val="none" w:sz="0" w:space="0" w:color="auto" w:frame="1"/>
          <w:shd w:val="clear" w:color="auto" w:fill="FFFFFF"/>
        </w:rPr>
        <w:t xml:space="preserve">. Спори про </w:t>
      </w:r>
      <w:proofErr w:type="spellStart"/>
      <w:r w:rsidRPr="000C1827">
        <w:rPr>
          <w:rFonts w:ascii="Times New Roman" w:hAnsi="Times New Roman" w:cs="Times New Roman"/>
          <w:color w:val="000000"/>
          <w:sz w:val="28"/>
          <w:szCs w:val="28"/>
          <w:bdr w:val="none" w:sz="0" w:space="0" w:color="auto" w:frame="1"/>
          <w:shd w:val="clear" w:color="auto" w:fill="FFFFFF"/>
        </w:rPr>
        <w:t>поновленняпорушених</w:t>
      </w:r>
      <w:proofErr w:type="spellEnd"/>
      <w:r w:rsidRPr="000C1827">
        <w:rPr>
          <w:rFonts w:ascii="Times New Roman" w:hAnsi="Times New Roman" w:cs="Times New Roman"/>
          <w:color w:val="000000"/>
          <w:sz w:val="28"/>
          <w:szCs w:val="28"/>
          <w:bdr w:val="none" w:sz="0" w:space="0" w:color="auto" w:frame="1"/>
          <w:shd w:val="clear" w:color="auto" w:fill="FFFFFF"/>
        </w:rPr>
        <w:t xml:space="preserve"> прав </w:t>
      </w:r>
      <w:proofErr w:type="spellStart"/>
      <w:r w:rsidRPr="000C1827">
        <w:rPr>
          <w:rFonts w:ascii="Times New Roman" w:hAnsi="Times New Roman" w:cs="Times New Roman"/>
          <w:color w:val="000000"/>
          <w:sz w:val="28"/>
          <w:szCs w:val="28"/>
          <w:bdr w:val="none" w:sz="0" w:space="0" w:color="auto" w:frame="1"/>
          <w:shd w:val="clear" w:color="auto" w:fill="FFFFFF"/>
        </w:rPr>
        <w:t>юридичних</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і</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фізичнихосіб</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щовиникають</w:t>
      </w:r>
      <w:proofErr w:type="spellEnd"/>
      <w:r w:rsidRPr="000C1827">
        <w:rPr>
          <w:rFonts w:ascii="Times New Roman" w:hAnsi="Times New Roman" w:cs="Times New Roman"/>
          <w:color w:val="000000"/>
          <w:sz w:val="28"/>
          <w:szCs w:val="28"/>
          <w:bdr w:val="none" w:sz="0" w:space="0" w:color="auto" w:frame="1"/>
          <w:shd w:val="clear" w:color="auto" w:fill="FFFFFF"/>
        </w:rPr>
        <w:t> у </w:t>
      </w:r>
      <w:proofErr w:type="spellStart"/>
      <w:r w:rsidRPr="000C1827">
        <w:rPr>
          <w:rFonts w:ascii="Times New Roman" w:hAnsi="Times New Roman" w:cs="Times New Roman"/>
          <w:color w:val="000000"/>
          <w:sz w:val="28"/>
          <w:szCs w:val="28"/>
          <w:bdr w:val="none" w:sz="0" w:space="0" w:color="auto" w:frame="1"/>
          <w:shd w:val="clear" w:color="auto" w:fill="FFFFFF"/>
        </w:rPr>
        <w:t>результатірішень</w:t>
      </w:r>
      <w:proofErr w:type="spellEnd"/>
      <w:r w:rsidRPr="000C1827">
        <w:rPr>
          <w:rFonts w:ascii="Times New Roman" w:hAnsi="Times New Roman" w:cs="Times New Roman"/>
          <w:color w:val="000000"/>
          <w:sz w:val="28"/>
          <w:szCs w:val="28"/>
          <w:bdr w:val="none" w:sz="0" w:space="0" w:color="auto" w:frame="1"/>
          <w:shd w:val="clear" w:color="auto" w:fill="FFFFFF"/>
        </w:rPr>
        <w:t xml:space="preserve">, </w:t>
      </w:r>
      <w:proofErr w:type="spellStart"/>
      <w:r w:rsidRPr="000C1827">
        <w:rPr>
          <w:rFonts w:ascii="Times New Roman" w:hAnsi="Times New Roman" w:cs="Times New Roman"/>
          <w:color w:val="000000"/>
          <w:sz w:val="28"/>
          <w:szCs w:val="28"/>
          <w:bdr w:val="none" w:sz="0" w:space="0" w:color="auto" w:frame="1"/>
          <w:shd w:val="clear" w:color="auto" w:fill="FFFFFF"/>
        </w:rPr>
        <w:t>дійчибездіяльності</w:t>
      </w:r>
      <w:proofErr w:type="spellEnd"/>
      <w:r w:rsidRPr="000C1827">
        <w:rPr>
          <w:rFonts w:ascii="Times New Roman" w:hAnsi="Times New Roman" w:cs="Times New Roman"/>
          <w:color w:val="000000"/>
          <w:sz w:val="28"/>
          <w:szCs w:val="28"/>
          <w:bdr w:val="none" w:sz="0" w:space="0" w:color="auto" w:frame="1"/>
          <w:shd w:val="clear" w:color="auto" w:fill="FFFFFF"/>
        </w:rPr>
        <w:t xml:space="preserve"> старости, </w:t>
      </w:r>
      <w:proofErr w:type="spellStart"/>
      <w:r w:rsidRPr="000C1827">
        <w:rPr>
          <w:rFonts w:ascii="Times New Roman" w:hAnsi="Times New Roman" w:cs="Times New Roman"/>
          <w:color w:val="000000"/>
          <w:sz w:val="28"/>
          <w:szCs w:val="28"/>
          <w:bdr w:val="none" w:sz="0" w:space="0" w:color="auto" w:frame="1"/>
          <w:shd w:val="clear" w:color="auto" w:fill="FFFFFF"/>
        </w:rPr>
        <w:t>вирішуються</w:t>
      </w:r>
      <w:proofErr w:type="spellEnd"/>
      <w:r w:rsidRPr="000C1827">
        <w:rPr>
          <w:rFonts w:ascii="Times New Roman" w:hAnsi="Times New Roman" w:cs="Times New Roman"/>
          <w:color w:val="000000"/>
          <w:sz w:val="28"/>
          <w:szCs w:val="28"/>
          <w:bdr w:val="none" w:sz="0" w:space="0" w:color="auto" w:frame="1"/>
          <w:shd w:val="clear" w:color="auto" w:fill="FFFFFF"/>
        </w:rPr>
        <w:t xml:space="preserve"> в судовому порядку.</w:t>
      </w:r>
    </w:p>
    <w:p w:rsidR="000C1827" w:rsidRPr="00C22879" w:rsidRDefault="000C1827" w:rsidP="000C1827">
      <w:pPr>
        <w:jc w:val="both"/>
        <w:rPr>
          <w:color w:val="333333"/>
          <w:sz w:val="21"/>
          <w:szCs w:val="21"/>
        </w:rPr>
      </w:pPr>
      <w:r w:rsidRPr="00C22879">
        <w:rPr>
          <w:color w:val="333333"/>
          <w:sz w:val="21"/>
          <w:szCs w:val="21"/>
        </w:rPr>
        <w:t> </w:t>
      </w:r>
    </w:p>
    <w:p w:rsidR="007732CA" w:rsidRPr="005B6797" w:rsidRDefault="007732CA" w:rsidP="007732CA">
      <w:pPr>
        <w:spacing w:after="0"/>
        <w:rPr>
          <w:rFonts w:ascii="Times New Roman" w:hAnsi="Times New Roman" w:cs="Times New Roman"/>
          <w:sz w:val="28"/>
          <w:szCs w:val="28"/>
        </w:rPr>
      </w:pPr>
    </w:p>
    <w:p w:rsidR="007732CA" w:rsidRPr="005B6797" w:rsidRDefault="007732CA" w:rsidP="007732CA">
      <w:pPr>
        <w:spacing w:after="0"/>
        <w:rPr>
          <w:rFonts w:ascii="Times New Roman" w:hAnsi="Times New Roman" w:cs="Times New Roman"/>
          <w:sz w:val="28"/>
          <w:szCs w:val="28"/>
          <w:lang w:val="uk-UA"/>
        </w:rPr>
      </w:pPr>
      <w:r w:rsidRPr="005B6797">
        <w:rPr>
          <w:rFonts w:ascii="Times New Roman" w:hAnsi="Times New Roman" w:cs="Times New Roman"/>
          <w:sz w:val="28"/>
          <w:szCs w:val="28"/>
          <w:lang w:val="uk-UA"/>
        </w:rPr>
        <w:t xml:space="preserve"> Секретар сільської ради                                   Галина БУРБЕЛО</w:t>
      </w:r>
    </w:p>
    <w:p w:rsidR="007732CA" w:rsidRPr="00064711" w:rsidRDefault="007732CA" w:rsidP="007732CA">
      <w:pPr>
        <w:jc w:val="center"/>
        <w:rPr>
          <w:rFonts w:ascii="Times New Roman" w:hAnsi="Times New Roman" w:cs="Times New Roman"/>
          <w:b/>
          <w:sz w:val="28"/>
          <w:szCs w:val="28"/>
          <w:lang w:val="uk-UA"/>
        </w:rPr>
      </w:pPr>
    </w:p>
    <w:p w:rsidR="007732CA" w:rsidRDefault="007732CA"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BE2DA6" w:rsidRPr="00BF140D" w:rsidRDefault="00BE2DA6" w:rsidP="00BE2DA6">
      <w:pPr>
        <w:pStyle w:val="a8"/>
        <w:tabs>
          <w:tab w:val="left" w:pos="426"/>
        </w:tabs>
        <w:ind w:left="360"/>
        <w:rPr>
          <w:rFonts w:ascii="Times New Roman" w:hAnsi="Times New Roman" w:cs="Times New Roman"/>
          <w:b/>
          <w:sz w:val="24"/>
          <w:szCs w:val="24"/>
          <w:lang w:val="uk-UA"/>
        </w:rPr>
      </w:pPr>
      <w:r>
        <w:rPr>
          <w:rFonts w:ascii="Times New Roman" w:hAnsi="Times New Roman" w:cs="Times New Roman"/>
          <w:b/>
          <w:bCs/>
          <w:sz w:val="24"/>
          <w:szCs w:val="24"/>
          <w:lang w:val="uk-UA"/>
        </w:rPr>
        <w:t xml:space="preserve">Рішення № 6    </w:t>
      </w:r>
      <w:r w:rsidRPr="00BF140D">
        <w:rPr>
          <w:rFonts w:ascii="Times New Roman" w:hAnsi="Times New Roman" w:cs="Times New Roman"/>
          <w:b/>
          <w:bCs/>
          <w:sz w:val="24"/>
          <w:szCs w:val="24"/>
        </w:rPr>
        <w:t xml:space="preserve">Про </w:t>
      </w:r>
      <w:r>
        <w:rPr>
          <w:rFonts w:ascii="Times New Roman" w:hAnsi="Times New Roman" w:cs="Times New Roman"/>
          <w:b/>
          <w:bCs/>
          <w:sz w:val="24"/>
          <w:szCs w:val="24"/>
          <w:lang w:val="uk-UA"/>
        </w:rPr>
        <w:t xml:space="preserve">утворення  </w:t>
      </w:r>
      <w:proofErr w:type="spellStart"/>
      <w:r>
        <w:rPr>
          <w:rFonts w:ascii="Times New Roman" w:hAnsi="Times New Roman" w:cs="Times New Roman"/>
          <w:b/>
          <w:bCs/>
          <w:sz w:val="24"/>
          <w:szCs w:val="24"/>
          <w:lang w:val="uk-UA"/>
        </w:rPr>
        <w:t>старостинських</w:t>
      </w:r>
      <w:proofErr w:type="spellEnd"/>
      <w:r>
        <w:rPr>
          <w:rFonts w:ascii="Times New Roman" w:hAnsi="Times New Roman" w:cs="Times New Roman"/>
          <w:b/>
          <w:bCs/>
          <w:sz w:val="24"/>
          <w:szCs w:val="24"/>
          <w:lang w:val="uk-UA"/>
        </w:rPr>
        <w:t xml:space="preserve"> округів на території </w:t>
      </w:r>
      <w:proofErr w:type="spellStart"/>
      <w:r w:rsidRPr="00BF140D">
        <w:rPr>
          <w:rFonts w:ascii="Times New Roman" w:hAnsi="Times New Roman" w:cs="Times New Roman"/>
          <w:b/>
          <w:bCs/>
          <w:sz w:val="24"/>
          <w:szCs w:val="24"/>
        </w:rPr>
        <w:t>Ольгопільської</w:t>
      </w:r>
      <w:proofErr w:type="spellEnd"/>
      <w:r>
        <w:rPr>
          <w:rFonts w:ascii="Times New Roman" w:hAnsi="Times New Roman" w:cs="Times New Roman"/>
          <w:b/>
          <w:bCs/>
          <w:sz w:val="24"/>
          <w:szCs w:val="24"/>
          <w:lang w:val="uk-UA"/>
        </w:rPr>
        <w:t xml:space="preserve"> </w:t>
      </w:r>
      <w:proofErr w:type="spellStart"/>
      <w:r w:rsidRPr="00BF140D">
        <w:rPr>
          <w:rFonts w:ascii="Times New Roman" w:hAnsi="Times New Roman" w:cs="Times New Roman"/>
          <w:b/>
          <w:bCs/>
          <w:sz w:val="24"/>
          <w:szCs w:val="24"/>
        </w:rPr>
        <w:t>сільської</w:t>
      </w:r>
      <w:proofErr w:type="spellEnd"/>
      <w:r w:rsidRPr="00BF140D">
        <w:rPr>
          <w:rFonts w:ascii="Times New Roman" w:hAnsi="Times New Roman" w:cs="Times New Roman"/>
          <w:b/>
          <w:bCs/>
          <w:sz w:val="24"/>
          <w:szCs w:val="24"/>
        </w:rPr>
        <w:t xml:space="preserve"> ради </w:t>
      </w:r>
      <w:r>
        <w:rPr>
          <w:rFonts w:ascii="Times New Roman" w:hAnsi="Times New Roman" w:cs="Times New Roman"/>
          <w:b/>
          <w:bCs/>
          <w:sz w:val="24"/>
          <w:szCs w:val="24"/>
          <w:lang w:val="uk-UA"/>
        </w:rPr>
        <w:t xml:space="preserve"> та затвердження  Положення про </w:t>
      </w:r>
      <w:r w:rsidR="00C63CFB">
        <w:rPr>
          <w:rFonts w:ascii="Times New Roman" w:hAnsi="Times New Roman" w:cs="Times New Roman"/>
          <w:b/>
          <w:bCs/>
          <w:sz w:val="24"/>
          <w:szCs w:val="24"/>
          <w:lang w:val="uk-UA"/>
        </w:rPr>
        <w:t>С</w:t>
      </w:r>
      <w:r>
        <w:rPr>
          <w:rFonts w:ascii="Times New Roman" w:hAnsi="Times New Roman" w:cs="Times New Roman"/>
          <w:b/>
          <w:bCs/>
          <w:sz w:val="24"/>
          <w:szCs w:val="24"/>
          <w:lang w:val="uk-UA"/>
        </w:rPr>
        <w:t>таросту</w:t>
      </w:r>
      <w:r w:rsidRPr="00BF140D">
        <w:rPr>
          <w:rFonts w:ascii="Times New Roman" w:hAnsi="Times New Roman" w:cs="Times New Roman"/>
          <w:b/>
          <w:bCs/>
          <w:color w:val="FF0000"/>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4289"/>
        <w:gridCol w:w="992"/>
        <w:gridCol w:w="992"/>
        <w:gridCol w:w="1077"/>
        <w:gridCol w:w="1271"/>
      </w:tblGrid>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 xml:space="preserve">№ </w:t>
            </w:r>
            <w:proofErr w:type="spellStart"/>
            <w:r w:rsidRPr="00BF140D">
              <w:rPr>
                <w:rFonts w:ascii="Times New Roman" w:hAnsi="Times New Roman" w:cs="Times New Roman"/>
                <w:sz w:val="24"/>
                <w:szCs w:val="24"/>
                <w:lang w:val="uk-UA"/>
              </w:rPr>
              <w:t>пп</w:t>
            </w:r>
            <w:proofErr w:type="spellEnd"/>
          </w:p>
        </w:tc>
        <w:tc>
          <w:tcPr>
            <w:tcW w:w="4289"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ПІП</w:t>
            </w:r>
            <w:proofErr w:type="spellEnd"/>
          </w:p>
        </w:tc>
        <w:tc>
          <w:tcPr>
            <w:tcW w:w="992"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За</w:t>
            </w:r>
          </w:p>
        </w:tc>
        <w:tc>
          <w:tcPr>
            <w:tcW w:w="992"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Проти</w:t>
            </w:r>
          </w:p>
        </w:tc>
        <w:tc>
          <w:tcPr>
            <w:tcW w:w="1077"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Утримались</w:t>
            </w:r>
          </w:p>
        </w:tc>
        <w:tc>
          <w:tcPr>
            <w:tcW w:w="1271"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Відсутні</w:t>
            </w: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c>
          <w:tcPr>
            <w:tcW w:w="4289" w:type="dxa"/>
          </w:tcPr>
          <w:p w:rsidR="00BE2DA6" w:rsidRPr="00BF140D" w:rsidRDefault="00BE2DA6" w:rsidP="000E027B">
            <w:pPr>
              <w:tabs>
                <w:tab w:val="left" w:pos="5850"/>
              </w:tabs>
              <w:spacing w:before="100" w:beforeAutospacing="1" w:after="119"/>
              <w:jc w:val="center"/>
              <w:rPr>
                <w:rFonts w:ascii="Times New Roman" w:hAnsi="Times New Roman" w:cs="Times New Roman"/>
                <w:b/>
                <w:i/>
                <w:sz w:val="24"/>
                <w:szCs w:val="24"/>
                <w:lang w:val="uk-UA"/>
              </w:rPr>
            </w:pPr>
            <w:r w:rsidRPr="00BF140D">
              <w:rPr>
                <w:rFonts w:ascii="Times New Roman" w:hAnsi="Times New Roman" w:cs="Times New Roman"/>
                <w:b/>
                <w:i/>
                <w:sz w:val="24"/>
                <w:szCs w:val="24"/>
                <w:lang w:val="uk-UA"/>
              </w:rPr>
              <w:t>Сільський  голова</w:t>
            </w:r>
          </w:p>
        </w:tc>
        <w:tc>
          <w:tcPr>
            <w:tcW w:w="992"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c>
          <w:tcPr>
            <w:tcW w:w="992"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w:t>
            </w:r>
          </w:p>
        </w:tc>
        <w:tc>
          <w:tcPr>
            <w:tcW w:w="4289"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Савченко  Микола Анатолійович</w:t>
            </w:r>
          </w:p>
        </w:tc>
        <w:tc>
          <w:tcPr>
            <w:tcW w:w="992" w:type="dxa"/>
          </w:tcPr>
          <w:p w:rsidR="00BE2DA6" w:rsidRPr="00BF140D" w:rsidRDefault="00BE2DA6" w:rsidP="000E027B">
            <w:pPr>
              <w:spacing w:before="100" w:beforeAutospacing="1" w:after="119"/>
              <w:ind w:right="-28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c>
          <w:tcPr>
            <w:tcW w:w="4289" w:type="dxa"/>
          </w:tcPr>
          <w:p w:rsidR="00BE2DA6" w:rsidRPr="00BF140D" w:rsidRDefault="00BE2DA6" w:rsidP="000E027B">
            <w:pPr>
              <w:tabs>
                <w:tab w:val="left" w:pos="5850"/>
              </w:tabs>
              <w:spacing w:before="100" w:beforeAutospacing="1" w:after="119"/>
              <w:jc w:val="center"/>
              <w:rPr>
                <w:rFonts w:ascii="Times New Roman" w:hAnsi="Times New Roman" w:cs="Times New Roman"/>
                <w:b/>
                <w:i/>
                <w:sz w:val="24"/>
                <w:szCs w:val="24"/>
                <w:lang w:val="uk-UA"/>
              </w:rPr>
            </w:pPr>
            <w:r w:rsidRPr="00BF140D">
              <w:rPr>
                <w:rFonts w:ascii="Times New Roman" w:hAnsi="Times New Roman" w:cs="Times New Roman"/>
                <w:b/>
                <w:i/>
                <w:sz w:val="24"/>
                <w:szCs w:val="24"/>
                <w:lang w:val="uk-UA"/>
              </w:rPr>
              <w:t>Депутати</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Гулько Оксана Миколаївна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2</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Олійник  Людмила Володимирівна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3</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Бевзюк</w:t>
            </w:r>
            <w:proofErr w:type="spellEnd"/>
            <w:r w:rsidRPr="00BF140D">
              <w:rPr>
                <w:rFonts w:ascii="Times New Roman" w:hAnsi="Times New Roman" w:cs="Times New Roman"/>
                <w:sz w:val="24"/>
                <w:szCs w:val="24"/>
                <w:lang w:val="uk-UA"/>
              </w:rPr>
              <w:t xml:space="preserve"> Олександр Васильович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4</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Білик  Сергій Федорович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5</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Максименко Людмила Іванівна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6</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Шарапанівська</w:t>
            </w:r>
            <w:proofErr w:type="spellEnd"/>
            <w:r w:rsidRPr="00BF140D">
              <w:rPr>
                <w:rFonts w:ascii="Times New Roman" w:hAnsi="Times New Roman" w:cs="Times New Roman"/>
                <w:sz w:val="24"/>
                <w:szCs w:val="24"/>
                <w:lang w:val="uk-UA"/>
              </w:rPr>
              <w:t xml:space="preserve"> Олеся Степанівна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7</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Бенера</w:t>
            </w:r>
            <w:proofErr w:type="spellEnd"/>
            <w:r w:rsidRPr="00BF140D">
              <w:rPr>
                <w:rFonts w:ascii="Times New Roman" w:hAnsi="Times New Roman" w:cs="Times New Roman"/>
                <w:sz w:val="24"/>
                <w:szCs w:val="24"/>
                <w:lang w:val="uk-UA"/>
              </w:rPr>
              <w:t xml:space="preserve">  Віктор Васильович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8</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Середа Михайло Миколайович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9</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Брезін</w:t>
            </w:r>
            <w:proofErr w:type="spellEnd"/>
            <w:r w:rsidRPr="00BF140D">
              <w:rPr>
                <w:rFonts w:ascii="Times New Roman" w:hAnsi="Times New Roman" w:cs="Times New Roman"/>
                <w:sz w:val="24"/>
                <w:szCs w:val="24"/>
                <w:lang w:val="uk-UA"/>
              </w:rPr>
              <w:t xml:space="preserve">  Юрій  Георгійович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10</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Воліковський</w:t>
            </w:r>
            <w:proofErr w:type="spellEnd"/>
            <w:r w:rsidRPr="00BF140D">
              <w:rPr>
                <w:rFonts w:ascii="Times New Roman" w:hAnsi="Times New Roman" w:cs="Times New Roman"/>
                <w:sz w:val="24"/>
                <w:szCs w:val="24"/>
                <w:lang w:val="uk-UA"/>
              </w:rPr>
              <w:t xml:space="preserve"> Валентин Михайлович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11</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Кудревич</w:t>
            </w:r>
            <w:proofErr w:type="spellEnd"/>
            <w:r w:rsidRPr="00BF140D">
              <w:rPr>
                <w:rFonts w:ascii="Times New Roman" w:hAnsi="Times New Roman" w:cs="Times New Roman"/>
                <w:sz w:val="24"/>
                <w:szCs w:val="24"/>
                <w:lang w:val="uk-UA"/>
              </w:rPr>
              <w:t xml:space="preserve">  Лідія Василівна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12</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Халус</w:t>
            </w:r>
            <w:proofErr w:type="spellEnd"/>
            <w:r w:rsidRPr="00BF140D">
              <w:rPr>
                <w:rFonts w:ascii="Times New Roman" w:hAnsi="Times New Roman" w:cs="Times New Roman"/>
                <w:sz w:val="24"/>
                <w:szCs w:val="24"/>
                <w:lang w:val="uk-UA"/>
              </w:rPr>
              <w:t xml:space="preserve"> Володимир Іванович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jc w:val="center"/>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13</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Бурбело</w:t>
            </w:r>
            <w:proofErr w:type="spellEnd"/>
            <w:r w:rsidRPr="00BF140D">
              <w:rPr>
                <w:rFonts w:ascii="Times New Roman" w:hAnsi="Times New Roman" w:cs="Times New Roman"/>
                <w:sz w:val="24"/>
                <w:szCs w:val="24"/>
                <w:lang w:val="uk-UA"/>
              </w:rPr>
              <w:t xml:space="preserve"> Галина  Василівна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14</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Воліковська</w:t>
            </w:r>
            <w:proofErr w:type="spellEnd"/>
            <w:r w:rsidRPr="00BF140D">
              <w:rPr>
                <w:rFonts w:ascii="Times New Roman" w:hAnsi="Times New Roman" w:cs="Times New Roman"/>
                <w:sz w:val="24"/>
                <w:szCs w:val="24"/>
                <w:lang w:val="uk-UA"/>
              </w:rPr>
              <w:t xml:space="preserve"> Наталія Володимирівна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 xml:space="preserve">15 </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Чумак  Катерина Анатоліївна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16</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Бабійчук</w:t>
            </w:r>
            <w:proofErr w:type="spellEnd"/>
            <w:r w:rsidRPr="00BF140D">
              <w:rPr>
                <w:rFonts w:ascii="Times New Roman" w:hAnsi="Times New Roman" w:cs="Times New Roman"/>
                <w:sz w:val="24"/>
                <w:szCs w:val="24"/>
                <w:lang w:val="uk-UA"/>
              </w:rPr>
              <w:t xml:space="preserve">  Микола Володимирович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17</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Жданова</w:t>
            </w:r>
            <w:proofErr w:type="spellEnd"/>
            <w:r w:rsidRPr="00BF140D">
              <w:rPr>
                <w:rFonts w:ascii="Times New Roman" w:hAnsi="Times New Roman" w:cs="Times New Roman"/>
                <w:sz w:val="24"/>
                <w:szCs w:val="24"/>
                <w:lang w:val="uk-UA"/>
              </w:rPr>
              <w:t xml:space="preserve"> Оксана Анатоліївна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18</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Острук</w:t>
            </w:r>
            <w:proofErr w:type="spellEnd"/>
            <w:r w:rsidRPr="00BF140D">
              <w:rPr>
                <w:rFonts w:ascii="Times New Roman" w:hAnsi="Times New Roman" w:cs="Times New Roman"/>
                <w:sz w:val="24"/>
                <w:szCs w:val="24"/>
                <w:lang w:val="uk-UA"/>
              </w:rPr>
              <w:t xml:space="preserve"> Володимир Гаврилович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19</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r w:rsidRPr="00BF140D">
              <w:rPr>
                <w:rFonts w:ascii="Times New Roman" w:hAnsi="Times New Roman" w:cs="Times New Roman"/>
                <w:sz w:val="24"/>
                <w:szCs w:val="24"/>
                <w:lang w:val="uk-UA"/>
              </w:rPr>
              <w:t>Полянська Тамара Володимирівна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20</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Ланецький</w:t>
            </w:r>
            <w:proofErr w:type="spellEnd"/>
            <w:r w:rsidRPr="00BF140D">
              <w:rPr>
                <w:rFonts w:ascii="Times New Roman" w:hAnsi="Times New Roman" w:cs="Times New Roman"/>
                <w:sz w:val="24"/>
                <w:szCs w:val="24"/>
                <w:lang w:val="uk-UA"/>
              </w:rPr>
              <w:t xml:space="preserve">  Анатолій  Іванович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21</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Палійчук</w:t>
            </w:r>
            <w:proofErr w:type="spellEnd"/>
            <w:r w:rsidRPr="00BF140D">
              <w:rPr>
                <w:rFonts w:ascii="Times New Roman" w:hAnsi="Times New Roman" w:cs="Times New Roman"/>
                <w:sz w:val="24"/>
                <w:szCs w:val="24"/>
                <w:lang w:val="uk-UA"/>
              </w:rPr>
              <w:t xml:space="preserve"> Анатолій Миколайович</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r w:rsidRPr="00BF140D">
              <w:rPr>
                <w:rFonts w:ascii="Times New Roman" w:hAnsi="Times New Roman" w:cs="Times New Roman"/>
                <w:sz w:val="24"/>
                <w:szCs w:val="24"/>
                <w:lang w:val="uk-UA"/>
              </w:rPr>
              <w:t>22</w:t>
            </w:r>
          </w:p>
        </w:tc>
        <w:tc>
          <w:tcPr>
            <w:tcW w:w="4289" w:type="dxa"/>
          </w:tcPr>
          <w:p w:rsidR="00BE2DA6" w:rsidRPr="00BF140D" w:rsidRDefault="00BE2DA6" w:rsidP="000E027B">
            <w:pPr>
              <w:spacing w:before="100" w:beforeAutospacing="1" w:after="119"/>
              <w:rPr>
                <w:rFonts w:ascii="Times New Roman" w:hAnsi="Times New Roman" w:cs="Times New Roman"/>
                <w:sz w:val="24"/>
                <w:szCs w:val="24"/>
                <w:lang w:val="uk-UA"/>
              </w:rPr>
            </w:pPr>
            <w:proofErr w:type="spellStart"/>
            <w:r w:rsidRPr="00BF140D">
              <w:rPr>
                <w:rFonts w:ascii="Times New Roman" w:hAnsi="Times New Roman" w:cs="Times New Roman"/>
                <w:sz w:val="24"/>
                <w:szCs w:val="24"/>
                <w:lang w:val="uk-UA"/>
              </w:rPr>
              <w:t>Христич</w:t>
            </w:r>
            <w:proofErr w:type="spellEnd"/>
            <w:r w:rsidRPr="00BF140D">
              <w:rPr>
                <w:rFonts w:ascii="Times New Roman" w:hAnsi="Times New Roman" w:cs="Times New Roman"/>
                <w:sz w:val="24"/>
                <w:szCs w:val="24"/>
                <w:lang w:val="uk-UA"/>
              </w:rPr>
              <w:t xml:space="preserve">  Тамара Олексіївна</w:t>
            </w:r>
          </w:p>
        </w:tc>
        <w:tc>
          <w:tcPr>
            <w:tcW w:w="992" w:type="dxa"/>
          </w:tcPr>
          <w:p w:rsidR="00BE2DA6" w:rsidRDefault="00BE2DA6" w:rsidP="000E027B">
            <w:pPr>
              <w:jc w:val="center"/>
            </w:pPr>
            <w:r w:rsidRPr="00B3339F">
              <w:rPr>
                <w:rFonts w:ascii="Times New Roman" w:hAnsi="Times New Roman" w:cs="Times New Roman"/>
                <w:sz w:val="24"/>
                <w:szCs w:val="24"/>
                <w:lang w:val="uk-UA"/>
              </w:rPr>
              <w:t>+</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spacing w:before="100" w:beforeAutospacing="1" w:after="119"/>
              <w:ind w:right="-284"/>
              <w:rPr>
                <w:rFonts w:ascii="Times New Roman" w:hAnsi="Times New Roman" w:cs="Times New Roman"/>
                <w:sz w:val="24"/>
                <w:szCs w:val="24"/>
                <w:lang w:val="uk-UA"/>
              </w:rPr>
            </w:pPr>
          </w:p>
        </w:tc>
      </w:tr>
      <w:tr w:rsidR="00BE2DA6" w:rsidRPr="00BF140D" w:rsidTr="000E027B">
        <w:tc>
          <w:tcPr>
            <w:tcW w:w="526" w:type="dxa"/>
          </w:tcPr>
          <w:p w:rsidR="00BE2DA6" w:rsidRPr="00BF140D" w:rsidRDefault="00BE2DA6" w:rsidP="000E027B">
            <w:pPr>
              <w:tabs>
                <w:tab w:val="left" w:pos="5850"/>
              </w:tabs>
              <w:spacing w:before="100" w:beforeAutospacing="1" w:after="119"/>
              <w:jc w:val="center"/>
              <w:rPr>
                <w:rFonts w:ascii="Times New Roman" w:hAnsi="Times New Roman" w:cs="Times New Roman"/>
                <w:sz w:val="24"/>
                <w:szCs w:val="24"/>
                <w:lang w:val="uk-UA"/>
              </w:rPr>
            </w:pPr>
          </w:p>
        </w:tc>
        <w:tc>
          <w:tcPr>
            <w:tcW w:w="4289" w:type="dxa"/>
          </w:tcPr>
          <w:p w:rsidR="00BE2DA6" w:rsidRPr="00BF140D" w:rsidRDefault="00BE2DA6" w:rsidP="000E027B">
            <w:pPr>
              <w:spacing w:before="100" w:beforeAutospacing="1" w:after="119"/>
              <w:jc w:val="center"/>
              <w:rPr>
                <w:rFonts w:ascii="Times New Roman" w:hAnsi="Times New Roman" w:cs="Times New Roman"/>
                <w:b/>
                <w:sz w:val="24"/>
                <w:szCs w:val="24"/>
                <w:lang w:val="uk-UA"/>
              </w:rPr>
            </w:pPr>
            <w:r w:rsidRPr="00BF140D">
              <w:rPr>
                <w:rFonts w:ascii="Times New Roman" w:hAnsi="Times New Roman" w:cs="Times New Roman"/>
                <w:b/>
                <w:sz w:val="24"/>
                <w:szCs w:val="24"/>
                <w:lang w:val="uk-UA"/>
              </w:rPr>
              <w:t>РАЗОМ</w:t>
            </w:r>
          </w:p>
        </w:tc>
        <w:tc>
          <w:tcPr>
            <w:tcW w:w="992" w:type="dxa"/>
          </w:tcPr>
          <w:p w:rsidR="00BE2DA6" w:rsidRDefault="00F15E2A" w:rsidP="000E027B">
            <w:pPr>
              <w:jc w:val="center"/>
            </w:pPr>
            <w:r>
              <w:rPr>
                <w:rFonts w:ascii="Times New Roman" w:hAnsi="Times New Roman" w:cs="Times New Roman"/>
                <w:sz w:val="24"/>
                <w:szCs w:val="24"/>
                <w:lang w:val="uk-UA"/>
              </w:rPr>
              <w:t>23</w:t>
            </w:r>
          </w:p>
        </w:tc>
        <w:tc>
          <w:tcPr>
            <w:tcW w:w="992"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077"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c>
          <w:tcPr>
            <w:tcW w:w="1271" w:type="dxa"/>
          </w:tcPr>
          <w:p w:rsidR="00BE2DA6" w:rsidRPr="00BF140D" w:rsidRDefault="00BE2DA6" w:rsidP="000E027B">
            <w:pPr>
              <w:tabs>
                <w:tab w:val="left" w:pos="5850"/>
              </w:tabs>
              <w:spacing w:before="100" w:beforeAutospacing="1" w:after="119"/>
              <w:ind w:right="-284"/>
              <w:jc w:val="center"/>
              <w:rPr>
                <w:rFonts w:ascii="Times New Roman" w:hAnsi="Times New Roman" w:cs="Times New Roman"/>
                <w:sz w:val="24"/>
                <w:szCs w:val="24"/>
                <w:lang w:val="uk-UA"/>
              </w:rPr>
            </w:pPr>
          </w:p>
        </w:tc>
      </w:tr>
    </w:tbl>
    <w:p w:rsidR="00BE2DA6" w:rsidRPr="00BF140D" w:rsidRDefault="00BE2DA6" w:rsidP="00BE2DA6">
      <w:pPr>
        <w:rPr>
          <w:rFonts w:ascii="Times New Roman" w:hAnsi="Times New Roman" w:cs="Times New Roman"/>
          <w:sz w:val="24"/>
          <w:szCs w:val="24"/>
          <w:lang w:val="uk-UA"/>
        </w:rPr>
      </w:pPr>
      <w:r w:rsidRPr="00BF140D">
        <w:rPr>
          <w:rFonts w:ascii="Times New Roman" w:hAnsi="Times New Roman" w:cs="Times New Roman"/>
          <w:sz w:val="24"/>
          <w:szCs w:val="24"/>
        </w:rPr>
        <w:t xml:space="preserve">Заявлено про </w:t>
      </w:r>
      <w:proofErr w:type="spellStart"/>
      <w:r w:rsidRPr="00BF140D">
        <w:rPr>
          <w:rFonts w:ascii="Times New Roman" w:hAnsi="Times New Roman" w:cs="Times New Roman"/>
          <w:sz w:val="24"/>
          <w:szCs w:val="24"/>
        </w:rPr>
        <w:t>конфліктінтересі</w:t>
      </w:r>
      <w:proofErr w:type="gramStart"/>
      <w:r w:rsidRPr="00BF140D">
        <w:rPr>
          <w:rFonts w:ascii="Times New Roman" w:hAnsi="Times New Roman" w:cs="Times New Roman"/>
          <w:sz w:val="24"/>
          <w:szCs w:val="24"/>
        </w:rPr>
        <w:t>в</w:t>
      </w:r>
      <w:proofErr w:type="spellEnd"/>
      <w:proofErr w:type="gramEnd"/>
      <w:r w:rsidRPr="00BF140D">
        <w:rPr>
          <w:rFonts w:ascii="Times New Roman" w:hAnsi="Times New Roman" w:cs="Times New Roman"/>
          <w:sz w:val="24"/>
          <w:szCs w:val="24"/>
        </w:rPr>
        <w:t>______________</w:t>
      </w:r>
    </w:p>
    <w:p w:rsidR="00BE2DA6" w:rsidRPr="00BF140D" w:rsidRDefault="00BE2DA6" w:rsidP="00BE2DA6">
      <w:pPr>
        <w:rPr>
          <w:rFonts w:ascii="Times New Roman" w:hAnsi="Times New Roman" w:cs="Times New Roman"/>
          <w:sz w:val="24"/>
          <w:szCs w:val="24"/>
        </w:rPr>
      </w:pPr>
      <w:r w:rsidRPr="00BF140D">
        <w:rPr>
          <w:rFonts w:ascii="Times New Roman" w:hAnsi="Times New Roman" w:cs="Times New Roman"/>
          <w:sz w:val="24"/>
          <w:szCs w:val="24"/>
        </w:rPr>
        <w:t>ЛІЧИЛЬНА КОМІ</w:t>
      </w:r>
      <w:proofErr w:type="gramStart"/>
      <w:r w:rsidRPr="00BF140D">
        <w:rPr>
          <w:rFonts w:ascii="Times New Roman" w:hAnsi="Times New Roman" w:cs="Times New Roman"/>
          <w:sz w:val="24"/>
          <w:szCs w:val="24"/>
        </w:rPr>
        <w:t>С</w:t>
      </w:r>
      <w:proofErr w:type="gramEnd"/>
      <w:r w:rsidRPr="00BF140D">
        <w:rPr>
          <w:rFonts w:ascii="Times New Roman" w:hAnsi="Times New Roman" w:cs="Times New Roman"/>
          <w:sz w:val="24"/>
          <w:szCs w:val="24"/>
        </w:rPr>
        <w:t>ІЯ:</w:t>
      </w:r>
    </w:p>
    <w:p w:rsidR="00BE2DA6" w:rsidRPr="00BF140D" w:rsidRDefault="00BE2DA6" w:rsidP="00BE2DA6">
      <w:pPr>
        <w:rPr>
          <w:rFonts w:ascii="Times New Roman" w:hAnsi="Times New Roman" w:cs="Times New Roman"/>
          <w:sz w:val="24"/>
          <w:szCs w:val="24"/>
          <w:lang w:val="uk-UA"/>
        </w:rPr>
      </w:pPr>
      <w:r w:rsidRPr="00BF140D">
        <w:rPr>
          <w:rFonts w:ascii="Times New Roman" w:hAnsi="Times New Roman" w:cs="Times New Roman"/>
          <w:sz w:val="24"/>
          <w:szCs w:val="24"/>
          <w:lang w:val="uk-UA"/>
        </w:rPr>
        <w:t>Рішення  прийнято.</w:t>
      </w:r>
    </w:p>
    <w:p w:rsidR="00BE2DA6" w:rsidRDefault="00BE2DA6" w:rsidP="00BE2DA6">
      <w:pPr>
        <w:tabs>
          <w:tab w:val="left" w:pos="-2410"/>
          <w:tab w:val="left" w:pos="-1985"/>
          <w:tab w:val="left" w:pos="-1843"/>
          <w:tab w:val="left" w:pos="567"/>
        </w:tabs>
        <w:spacing w:line="240" w:lineRule="auto"/>
        <w:rPr>
          <w:rFonts w:ascii="Times New Roman" w:hAnsi="Times New Roman" w:cs="Times New Roman"/>
          <w:b/>
          <w:bCs/>
          <w:color w:val="333399"/>
          <w:sz w:val="28"/>
          <w:szCs w:val="28"/>
          <w:lang w:val="uk-UA"/>
        </w:rPr>
      </w:pPr>
    </w:p>
    <w:p w:rsidR="007732CA" w:rsidRDefault="007732CA"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7732CA" w:rsidRDefault="007732CA"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2F5F18" w:rsidRDefault="002F5F18"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BE2DA6" w:rsidRDefault="00BE2DA6"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BE2DA6" w:rsidRDefault="00BE2DA6"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BE2DA6" w:rsidRDefault="00BE2DA6"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BE2DA6" w:rsidRDefault="00BE2DA6"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p w:rsidR="00BE2DA6" w:rsidRDefault="00BE2DA6" w:rsidP="007732CA">
      <w:pPr>
        <w:tabs>
          <w:tab w:val="left" w:pos="-2410"/>
          <w:tab w:val="left" w:pos="-1985"/>
          <w:tab w:val="left" w:pos="-1843"/>
          <w:tab w:val="left" w:pos="567"/>
        </w:tabs>
        <w:spacing w:line="240" w:lineRule="auto"/>
        <w:jc w:val="center"/>
        <w:rPr>
          <w:rFonts w:ascii="Times New Roman" w:hAnsi="Times New Roman" w:cs="Times New Roman"/>
          <w:b/>
          <w:bCs/>
          <w:color w:val="333399"/>
          <w:sz w:val="28"/>
          <w:szCs w:val="28"/>
          <w:lang w:val="uk-UA"/>
        </w:rPr>
      </w:pPr>
    </w:p>
    <w:sectPr w:rsidR="00BE2DA6" w:rsidSect="009D1CBF">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EF3"/>
    <w:multiLevelType w:val="multilevel"/>
    <w:tmpl w:val="5E5A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2">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3">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4">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5">
    <w:nsid w:val="54BC7B77"/>
    <w:multiLevelType w:val="multilevel"/>
    <w:tmpl w:val="BFACB7A8"/>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675" w:hanging="450"/>
      </w:pPr>
      <w:rPr>
        <w:rFonts w:ascii="Times New Roman" w:hAnsi="Times New Roman" w:cs="Times New Roman" w:hint="default"/>
        <w:b/>
        <w:sz w:val="28"/>
      </w:rPr>
    </w:lvl>
    <w:lvl w:ilvl="2">
      <w:start w:val="1"/>
      <w:numFmt w:val="decimal"/>
      <w:lvlText w:val="%1.%2.%3."/>
      <w:lvlJc w:val="left"/>
      <w:pPr>
        <w:ind w:left="1170" w:hanging="720"/>
      </w:pPr>
      <w:rPr>
        <w:rFonts w:ascii="Times New Roman" w:hAnsi="Times New Roman" w:cs="Times New Roman" w:hint="default"/>
        <w:b/>
        <w:sz w:val="28"/>
      </w:rPr>
    </w:lvl>
    <w:lvl w:ilvl="3">
      <w:start w:val="1"/>
      <w:numFmt w:val="decimal"/>
      <w:lvlText w:val="%1.%2.%3.%4."/>
      <w:lvlJc w:val="left"/>
      <w:pPr>
        <w:ind w:left="1395" w:hanging="720"/>
      </w:pPr>
      <w:rPr>
        <w:rFonts w:ascii="Times New Roman" w:hAnsi="Times New Roman" w:cs="Times New Roman" w:hint="default"/>
        <w:b/>
        <w:sz w:val="28"/>
      </w:rPr>
    </w:lvl>
    <w:lvl w:ilvl="4">
      <w:start w:val="1"/>
      <w:numFmt w:val="decimal"/>
      <w:lvlText w:val="%1.%2.%3.%4.%5."/>
      <w:lvlJc w:val="left"/>
      <w:pPr>
        <w:ind w:left="1980" w:hanging="1080"/>
      </w:pPr>
      <w:rPr>
        <w:rFonts w:ascii="Times New Roman" w:hAnsi="Times New Roman" w:cs="Times New Roman" w:hint="default"/>
        <w:b/>
        <w:sz w:val="28"/>
      </w:rPr>
    </w:lvl>
    <w:lvl w:ilvl="5">
      <w:start w:val="1"/>
      <w:numFmt w:val="decimal"/>
      <w:lvlText w:val="%1.%2.%3.%4.%5.%6."/>
      <w:lvlJc w:val="left"/>
      <w:pPr>
        <w:ind w:left="2205" w:hanging="1080"/>
      </w:pPr>
      <w:rPr>
        <w:rFonts w:ascii="Times New Roman" w:hAnsi="Times New Roman" w:cs="Times New Roman" w:hint="default"/>
        <w:b/>
        <w:sz w:val="28"/>
      </w:rPr>
    </w:lvl>
    <w:lvl w:ilvl="6">
      <w:start w:val="1"/>
      <w:numFmt w:val="decimal"/>
      <w:lvlText w:val="%1.%2.%3.%4.%5.%6.%7."/>
      <w:lvlJc w:val="left"/>
      <w:pPr>
        <w:ind w:left="2790" w:hanging="1440"/>
      </w:pPr>
      <w:rPr>
        <w:rFonts w:ascii="Times New Roman" w:hAnsi="Times New Roman" w:cs="Times New Roman" w:hint="default"/>
        <w:b/>
        <w:sz w:val="28"/>
      </w:rPr>
    </w:lvl>
    <w:lvl w:ilvl="7">
      <w:start w:val="1"/>
      <w:numFmt w:val="decimal"/>
      <w:lvlText w:val="%1.%2.%3.%4.%5.%6.%7.%8."/>
      <w:lvlJc w:val="left"/>
      <w:pPr>
        <w:ind w:left="3015" w:hanging="1440"/>
      </w:pPr>
      <w:rPr>
        <w:rFonts w:ascii="Times New Roman" w:hAnsi="Times New Roman" w:cs="Times New Roman" w:hint="default"/>
        <w:b/>
        <w:sz w:val="28"/>
      </w:rPr>
    </w:lvl>
    <w:lvl w:ilvl="8">
      <w:start w:val="1"/>
      <w:numFmt w:val="decimal"/>
      <w:lvlText w:val="%1.%2.%3.%4.%5.%6.%7.%8.%9."/>
      <w:lvlJc w:val="left"/>
      <w:pPr>
        <w:ind w:left="3600" w:hanging="1800"/>
      </w:pPr>
      <w:rPr>
        <w:rFonts w:ascii="Times New Roman" w:hAnsi="Times New Roman" w:cs="Times New Roman" w:hint="default"/>
        <w:b/>
        <w:sz w:val="28"/>
      </w:rPr>
    </w:lvl>
  </w:abstractNum>
  <w:abstractNum w:abstractNumId="6">
    <w:nsid w:val="611C4043"/>
    <w:multiLevelType w:val="hybridMultilevel"/>
    <w:tmpl w:val="F54041AA"/>
    <w:lvl w:ilvl="0" w:tplc="4E3E067A">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8">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abstractNum w:abstractNumId="9">
    <w:nsid w:val="7A6972A7"/>
    <w:multiLevelType w:val="hybridMultilevel"/>
    <w:tmpl w:val="C99884A4"/>
    <w:lvl w:ilvl="0" w:tplc="55946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7"/>
  </w:num>
  <w:num w:numId="6">
    <w:abstractNumId w:val="3"/>
  </w:num>
  <w:num w:numId="7">
    <w:abstractNumId w:val="2"/>
  </w:num>
  <w:num w:numId="8">
    <w:abstractNumId w:val="4"/>
  </w:num>
  <w:num w:numId="9">
    <w:abstractNumId w:val="9"/>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BE1"/>
    <w:rsid w:val="00044A02"/>
    <w:rsid w:val="00054BE1"/>
    <w:rsid w:val="000C1827"/>
    <w:rsid w:val="000C46FE"/>
    <w:rsid w:val="000E59D7"/>
    <w:rsid w:val="002F5F18"/>
    <w:rsid w:val="003839D9"/>
    <w:rsid w:val="004F7059"/>
    <w:rsid w:val="00524FB0"/>
    <w:rsid w:val="005966ED"/>
    <w:rsid w:val="006F370A"/>
    <w:rsid w:val="007732CA"/>
    <w:rsid w:val="007B39AA"/>
    <w:rsid w:val="00852065"/>
    <w:rsid w:val="009407A0"/>
    <w:rsid w:val="0094629B"/>
    <w:rsid w:val="0097501F"/>
    <w:rsid w:val="009801D1"/>
    <w:rsid w:val="009D1CBF"/>
    <w:rsid w:val="009E7A91"/>
    <w:rsid w:val="00BB0AB6"/>
    <w:rsid w:val="00BE2DA6"/>
    <w:rsid w:val="00C63CFB"/>
    <w:rsid w:val="00D43693"/>
    <w:rsid w:val="00D86C49"/>
    <w:rsid w:val="00EE56CD"/>
    <w:rsid w:val="00F15E2A"/>
    <w:rsid w:val="00F7358C"/>
    <w:rsid w:val="00FC1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BE1"/>
    <w:rPr>
      <w:rFonts w:ascii="Times New Roman" w:hAnsi="Times New Roman" w:cs="Times New Roman" w:hint="default"/>
      <w:color w:val="0000FF"/>
      <w:u w:val="single"/>
    </w:rPr>
  </w:style>
  <w:style w:type="paragraph" w:styleId="a4">
    <w:name w:val="Normal (Web)"/>
    <w:aliases w:val="Обычный (Web)"/>
    <w:basedOn w:val="a"/>
    <w:uiPriority w:val="99"/>
    <w:unhideWhenUsed/>
    <w:rsid w:val="00054BE1"/>
    <w:pPr>
      <w:spacing w:before="100" w:beforeAutospacing="1" w:after="100" w:afterAutospacing="1"/>
    </w:pPr>
  </w:style>
  <w:style w:type="paragraph" w:customStyle="1" w:styleId="rvps2">
    <w:name w:val="rvps2"/>
    <w:basedOn w:val="a"/>
    <w:rsid w:val="00054BE1"/>
    <w:pPr>
      <w:spacing w:before="100" w:beforeAutospacing="1" w:after="100" w:afterAutospacing="1"/>
    </w:pPr>
    <w:rPr>
      <w:lang w:val="uk-UA" w:eastAsia="uk-UA"/>
    </w:rPr>
  </w:style>
  <w:style w:type="paragraph" w:styleId="a5">
    <w:name w:val="List Paragraph"/>
    <w:basedOn w:val="a"/>
    <w:uiPriority w:val="34"/>
    <w:qFormat/>
    <w:rsid w:val="000E59D7"/>
    <w:pPr>
      <w:spacing w:after="200" w:line="276" w:lineRule="auto"/>
      <w:ind w:left="720"/>
      <w:contextualSpacing/>
    </w:pPr>
    <w:rPr>
      <w:rFonts w:ascii="Cambria" w:eastAsia="Calibri" w:hAnsi="Cambria" w:cs="Times New Roman"/>
      <w:lang w:val="en-US" w:bidi="en-US"/>
    </w:rPr>
  </w:style>
  <w:style w:type="paragraph" w:styleId="a6">
    <w:name w:val="Balloon Text"/>
    <w:basedOn w:val="a"/>
    <w:link w:val="a7"/>
    <w:uiPriority w:val="99"/>
    <w:semiHidden/>
    <w:unhideWhenUsed/>
    <w:rsid w:val="00D436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3693"/>
    <w:rPr>
      <w:rFonts w:ascii="Segoe UI" w:hAnsi="Segoe UI" w:cs="Segoe UI"/>
      <w:sz w:val="18"/>
      <w:szCs w:val="18"/>
    </w:rPr>
  </w:style>
  <w:style w:type="paragraph" w:styleId="a8">
    <w:name w:val="Title"/>
    <w:basedOn w:val="a"/>
    <w:link w:val="a9"/>
    <w:uiPriority w:val="10"/>
    <w:qFormat/>
    <w:rsid w:val="00BE2D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BE2DA6"/>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op&#1110;l-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389-19" TargetMode="External"/><Relationship Id="rId5" Type="http://schemas.openxmlformats.org/officeDocument/2006/relationships/image" Target="media/image1.wmf"/><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161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telekomp</dc:creator>
  <cp:keywords/>
  <dc:description/>
  <cp:lastModifiedBy>User</cp:lastModifiedBy>
  <cp:revision>26</cp:revision>
  <cp:lastPrinted>2020-11-23T16:04:00Z</cp:lastPrinted>
  <dcterms:created xsi:type="dcterms:W3CDTF">2020-11-10T06:24:00Z</dcterms:created>
  <dcterms:modified xsi:type="dcterms:W3CDTF">2020-11-26T19:05:00Z</dcterms:modified>
</cp:coreProperties>
</file>