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8E" w:rsidRPr="00CB258E" w:rsidRDefault="00CB258E" w:rsidP="00CB258E">
      <w:pPr>
        <w:widowControl/>
        <w:autoSpaceDE/>
        <w:autoSpaceDN/>
        <w:adjustRightInd/>
        <w:spacing w:after="200" w:line="276" w:lineRule="auto"/>
        <w:jc w:val="center"/>
        <w:rPr>
          <w:rFonts w:ascii="Calibri" w:eastAsia="Calibri" w:hAnsi="Calibri" w:cs="Times New Roman"/>
          <w:sz w:val="22"/>
          <w:szCs w:val="22"/>
          <w:lang w:val="ru-RU" w:eastAsia="en-US"/>
        </w:rPr>
      </w:pPr>
      <w:r w:rsidRPr="00CB258E">
        <w:rPr>
          <w:rFonts w:ascii="Journal" w:eastAsia="Calibri" w:hAnsi="Journal" w:cs="Times New Roman"/>
          <w:noProof/>
          <w:sz w:val="22"/>
          <w:szCs w:val="22"/>
          <w:lang w:val="ru-RU" w:eastAsia="ru-RU"/>
        </w:rPr>
        <w:drawing>
          <wp:inline distT="0" distB="0" distL="0" distR="0" wp14:anchorId="4CF527EE" wp14:editId="7409A867">
            <wp:extent cx="53340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714375"/>
                    </a:xfrm>
                    <a:prstGeom prst="rect">
                      <a:avLst/>
                    </a:prstGeom>
                    <a:noFill/>
                    <a:ln>
                      <a:noFill/>
                    </a:ln>
                  </pic:spPr>
                </pic:pic>
              </a:graphicData>
            </a:graphic>
          </wp:inline>
        </w:drawing>
      </w:r>
    </w:p>
    <w:p w:rsidR="00CB258E" w:rsidRPr="00CB258E" w:rsidRDefault="00CB258E" w:rsidP="00CB258E">
      <w:pPr>
        <w:widowControl/>
        <w:autoSpaceDE/>
        <w:autoSpaceDN/>
        <w:adjustRightInd/>
        <w:spacing w:after="60" w:line="276" w:lineRule="auto"/>
        <w:jc w:val="center"/>
        <w:outlineLvl w:val="1"/>
        <w:rPr>
          <w:rFonts w:ascii="Cambria" w:eastAsia="Calibri" w:hAnsi="Cambria" w:cs="Times New Roman"/>
          <w:b/>
          <w:sz w:val="28"/>
          <w:szCs w:val="28"/>
          <w:lang w:val="ru-RU" w:eastAsia="en-US"/>
        </w:rPr>
      </w:pPr>
      <w:r w:rsidRPr="00CB258E">
        <w:rPr>
          <w:rFonts w:ascii="Cambria" w:eastAsia="Calibri" w:hAnsi="Cambria" w:cs="Times New Roman"/>
          <w:sz w:val="22"/>
          <w:szCs w:val="22"/>
          <w:lang w:val="ru-RU" w:eastAsia="en-US"/>
        </w:rPr>
        <w:t xml:space="preserve">    </w:t>
      </w:r>
      <w:r w:rsidRPr="00CB258E">
        <w:rPr>
          <w:rFonts w:ascii="Cambria" w:eastAsia="Calibri" w:hAnsi="Cambria" w:cs="Times New Roman"/>
          <w:b/>
          <w:sz w:val="28"/>
          <w:szCs w:val="28"/>
          <w:lang w:val="ru-RU" w:eastAsia="en-US"/>
        </w:rPr>
        <w:t xml:space="preserve">У К </w:t>
      </w:r>
      <w:proofErr w:type="gramStart"/>
      <w:r w:rsidRPr="00CB258E">
        <w:rPr>
          <w:rFonts w:ascii="Cambria" w:eastAsia="Calibri" w:hAnsi="Cambria" w:cs="Times New Roman"/>
          <w:b/>
          <w:sz w:val="28"/>
          <w:szCs w:val="28"/>
          <w:lang w:val="ru-RU" w:eastAsia="en-US"/>
        </w:rPr>
        <w:t>Р</w:t>
      </w:r>
      <w:proofErr w:type="gramEnd"/>
      <w:r w:rsidRPr="00CB258E">
        <w:rPr>
          <w:rFonts w:ascii="Cambria" w:eastAsia="Calibri" w:hAnsi="Cambria" w:cs="Times New Roman"/>
          <w:b/>
          <w:sz w:val="28"/>
          <w:szCs w:val="28"/>
          <w:lang w:val="ru-RU" w:eastAsia="en-US"/>
        </w:rPr>
        <w:t xml:space="preserve"> А Ї Н А</w:t>
      </w:r>
    </w:p>
    <w:p w:rsidR="00CB258E" w:rsidRPr="00CB258E" w:rsidRDefault="00CB258E" w:rsidP="00CB258E">
      <w:pPr>
        <w:widowControl/>
        <w:autoSpaceDE/>
        <w:autoSpaceDN/>
        <w:adjustRightInd/>
        <w:spacing w:after="60" w:line="276" w:lineRule="auto"/>
        <w:jc w:val="center"/>
        <w:outlineLvl w:val="1"/>
        <w:rPr>
          <w:rFonts w:ascii="Cambria" w:eastAsia="Calibri" w:hAnsi="Cambria" w:cs="Times New Roman"/>
          <w:b/>
          <w:sz w:val="28"/>
          <w:szCs w:val="28"/>
          <w:lang w:val="ru-RU" w:eastAsia="en-US"/>
        </w:rPr>
      </w:pPr>
      <w:r w:rsidRPr="00CB258E">
        <w:rPr>
          <w:rFonts w:ascii="Cambria" w:eastAsia="Calibri" w:hAnsi="Cambria" w:cs="Times New Roman"/>
          <w:b/>
          <w:sz w:val="28"/>
          <w:szCs w:val="28"/>
          <w:lang w:val="ru-RU" w:eastAsia="en-US"/>
        </w:rPr>
        <w:t>ДЕМІВСЬКА    СІЛЬСЬКА    РАДА</w:t>
      </w:r>
    </w:p>
    <w:p w:rsidR="00CB258E" w:rsidRPr="00CB258E" w:rsidRDefault="00CB258E" w:rsidP="00CB258E">
      <w:pPr>
        <w:widowControl/>
        <w:autoSpaceDE/>
        <w:autoSpaceDN/>
        <w:adjustRightInd/>
        <w:spacing w:after="60" w:line="276" w:lineRule="auto"/>
        <w:jc w:val="center"/>
        <w:outlineLvl w:val="1"/>
        <w:rPr>
          <w:rFonts w:ascii="Cambria" w:eastAsia="Calibri" w:hAnsi="Cambria" w:cs="Times New Roman"/>
          <w:sz w:val="22"/>
          <w:szCs w:val="22"/>
          <w:lang w:val="ru-RU" w:eastAsia="en-US"/>
        </w:rPr>
      </w:pPr>
      <w:r w:rsidRPr="00CB258E">
        <w:rPr>
          <w:rFonts w:ascii="Cambria" w:eastAsia="Calibri" w:hAnsi="Cambria" w:cs="Times New Roman"/>
          <w:b/>
          <w:sz w:val="28"/>
          <w:szCs w:val="28"/>
          <w:lang w:val="ru-RU" w:eastAsia="en-US"/>
        </w:rPr>
        <w:t>ЧЕЧЕЛЬНИЦЬКОГО  РАЙОНУ       ВІННИЦЬКОЇ    ОБЛАСТІ</w:t>
      </w:r>
    </w:p>
    <w:p w:rsidR="00CB258E" w:rsidRPr="00CB258E" w:rsidRDefault="00CB258E" w:rsidP="00CB258E">
      <w:pPr>
        <w:widowControl/>
        <w:autoSpaceDE/>
        <w:autoSpaceDN/>
        <w:adjustRightInd/>
        <w:spacing w:before="240" w:after="60" w:line="276" w:lineRule="auto"/>
        <w:jc w:val="center"/>
        <w:outlineLvl w:val="0"/>
        <w:rPr>
          <w:rFonts w:ascii="Cambria" w:eastAsia="Calibri" w:hAnsi="Cambria" w:cs="Times New Roman"/>
          <w:b/>
          <w:bCs/>
          <w:kern w:val="28"/>
          <w:sz w:val="28"/>
          <w:szCs w:val="28"/>
          <w:lang w:eastAsia="en-US"/>
        </w:rPr>
      </w:pPr>
      <w:proofErr w:type="gramStart"/>
      <w:r w:rsidRPr="00CB258E">
        <w:rPr>
          <w:rFonts w:ascii="Cambria" w:eastAsia="Calibri" w:hAnsi="Cambria" w:cs="Times New Roman"/>
          <w:b/>
          <w:bCs/>
          <w:kern w:val="28"/>
          <w:sz w:val="28"/>
          <w:szCs w:val="28"/>
          <w:lang w:val="ru-RU" w:eastAsia="en-US"/>
        </w:rPr>
        <w:t>Р</w:t>
      </w:r>
      <w:proofErr w:type="gramEnd"/>
      <w:r w:rsidRPr="00CB258E">
        <w:rPr>
          <w:rFonts w:ascii="Cambria" w:eastAsia="Calibri" w:hAnsi="Cambria" w:cs="Times New Roman"/>
          <w:b/>
          <w:bCs/>
          <w:kern w:val="28"/>
          <w:sz w:val="28"/>
          <w:szCs w:val="28"/>
          <w:lang w:val="ru-RU" w:eastAsia="en-US"/>
        </w:rPr>
        <w:t xml:space="preserve">ІШЕННЯ № </w:t>
      </w:r>
      <w:r w:rsidRPr="00CB258E">
        <w:rPr>
          <w:rFonts w:ascii="Cambria" w:eastAsia="Calibri" w:hAnsi="Cambria" w:cs="Times New Roman"/>
          <w:b/>
          <w:bCs/>
          <w:kern w:val="28"/>
          <w:sz w:val="28"/>
          <w:szCs w:val="28"/>
          <w:lang w:eastAsia="en-US"/>
        </w:rPr>
        <w:t>7</w:t>
      </w:r>
      <w:r w:rsidR="00D964D4">
        <w:rPr>
          <w:rFonts w:ascii="Cambria" w:eastAsia="Calibri" w:hAnsi="Cambria" w:cs="Times New Roman"/>
          <w:b/>
          <w:bCs/>
          <w:kern w:val="28"/>
          <w:sz w:val="28"/>
          <w:szCs w:val="28"/>
          <w:lang w:eastAsia="en-US"/>
        </w:rPr>
        <w:t>8</w:t>
      </w:r>
    </w:p>
    <w:p w:rsidR="00CB258E" w:rsidRPr="00CB258E" w:rsidRDefault="00CB258E" w:rsidP="00CB258E">
      <w:pPr>
        <w:widowControl/>
        <w:autoSpaceDE/>
        <w:autoSpaceDN/>
        <w:adjustRightInd/>
        <w:spacing w:after="200" w:line="276" w:lineRule="auto"/>
        <w:rPr>
          <w:rFonts w:ascii="Calibri" w:eastAsia="Calibri" w:hAnsi="Calibri" w:cs="Times New Roman"/>
          <w:b/>
          <w:sz w:val="28"/>
          <w:szCs w:val="28"/>
          <w:lang w:eastAsia="en-US"/>
        </w:rPr>
      </w:pPr>
      <w:r>
        <w:rPr>
          <w:rFonts w:ascii="Calibri" w:eastAsia="Calibri" w:hAnsi="Calibri" w:cs="Times New Roman"/>
          <w:b/>
          <w:sz w:val="28"/>
          <w:szCs w:val="28"/>
          <w:lang w:eastAsia="en-US"/>
        </w:rPr>
        <w:t>21</w:t>
      </w:r>
      <w:r w:rsidRPr="00CB258E">
        <w:rPr>
          <w:rFonts w:ascii="Calibri" w:eastAsia="Calibri" w:hAnsi="Calibri" w:cs="Times New Roman"/>
          <w:b/>
          <w:sz w:val="28"/>
          <w:szCs w:val="28"/>
          <w:lang w:val="ru-RU" w:eastAsia="en-US"/>
        </w:rPr>
        <w:t xml:space="preserve">. </w:t>
      </w:r>
      <w:r w:rsidRPr="00CB258E">
        <w:rPr>
          <w:rFonts w:ascii="Calibri" w:eastAsia="Calibri" w:hAnsi="Calibri" w:cs="Times New Roman"/>
          <w:b/>
          <w:sz w:val="28"/>
          <w:szCs w:val="28"/>
          <w:lang w:eastAsia="en-US"/>
        </w:rPr>
        <w:t>0</w:t>
      </w:r>
      <w:r>
        <w:rPr>
          <w:rFonts w:ascii="Calibri" w:eastAsia="Calibri" w:hAnsi="Calibri" w:cs="Times New Roman"/>
          <w:b/>
          <w:sz w:val="28"/>
          <w:szCs w:val="28"/>
          <w:lang w:eastAsia="en-US"/>
        </w:rPr>
        <w:t>7</w:t>
      </w:r>
      <w:r w:rsidRPr="00CB258E">
        <w:rPr>
          <w:rFonts w:ascii="Calibri" w:eastAsia="Calibri" w:hAnsi="Calibri" w:cs="Times New Roman"/>
          <w:b/>
          <w:sz w:val="28"/>
          <w:szCs w:val="28"/>
          <w:lang w:val="ru-RU" w:eastAsia="en-US"/>
        </w:rPr>
        <w:t>. 201</w:t>
      </w:r>
      <w:r w:rsidRPr="00CB258E">
        <w:rPr>
          <w:rFonts w:ascii="Calibri" w:eastAsia="Calibri" w:hAnsi="Calibri" w:cs="Times New Roman"/>
          <w:b/>
          <w:sz w:val="28"/>
          <w:szCs w:val="28"/>
          <w:lang w:eastAsia="en-US"/>
        </w:rPr>
        <w:t>6</w:t>
      </w:r>
      <w:r w:rsidRPr="00CB258E">
        <w:rPr>
          <w:rFonts w:ascii="Calibri" w:eastAsia="Calibri" w:hAnsi="Calibri" w:cs="Times New Roman"/>
          <w:b/>
          <w:sz w:val="28"/>
          <w:szCs w:val="28"/>
          <w:lang w:val="ru-RU" w:eastAsia="en-US"/>
        </w:rPr>
        <w:t xml:space="preserve"> року                                               </w:t>
      </w:r>
      <w:r>
        <w:rPr>
          <w:rFonts w:ascii="Calibri" w:eastAsia="Calibri" w:hAnsi="Calibri" w:cs="Times New Roman"/>
          <w:b/>
          <w:sz w:val="28"/>
          <w:szCs w:val="28"/>
          <w:lang w:eastAsia="en-US"/>
        </w:rPr>
        <w:t>7</w:t>
      </w:r>
      <w:r w:rsidRPr="00CB258E">
        <w:rPr>
          <w:rFonts w:ascii="Calibri" w:eastAsia="Calibri" w:hAnsi="Calibri" w:cs="Times New Roman"/>
          <w:b/>
          <w:sz w:val="28"/>
          <w:szCs w:val="28"/>
          <w:lang w:val="ru-RU" w:eastAsia="en-US"/>
        </w:rPr>
        <w:t xml:space="preserve"> </w:t>
      </w:r>
      <w:proofErr w:type="spellStart"/>
      <w:r w:rsidRPr="00CB258E">
        <w:rPr>
          <w:rFonts w:ascii="Calibri" w:eastAsia="Calibri" w:hAnsi="Calibri" w:cs="Times New Roman"/>
          <w:b/>
          <w:sz w:val="28"/>
          <w:szCs w:val="28"/>
          <w:lang w:val="ru-RU" w:eastAsia="en-US"/>
        </w:rPr>
        <w:t>сесія</w:t>
      </w:r>
      <w:proofErr w:type="spellEnd"/>
      <w:r w:rsidRPr="00CB258E">
        <w:rPr>
          <w:rFonts w:ascii="Calibri" w:eastAsia="Calibri" w:hAnsi="Calibri" w:cs="Times New Roman"/>
          <w:b/>
          <w:sz w:val="28"/>
          <w:szCs w:val="28"/>
          <w:lang w:val="ru-RU" w:eastAsia="en-US"/>
        </w:rPr>
        <w:t xml:space="preserve">   7 </w:t>
      </w:r>
      <w:proofErr w:type="spellStart"/>
      <w:r w:rsidRPr="00CB258E">
        <w:rPr>
          <w:rFonts w:ascii="Calibri" w:eastAsia="Calibri" w:hAnsi="Calibri" w:cs="Times New Roman"/>
          <w:b/>
          <w:sz w:val="28"/>
          <w:szCs w:val="28"/>
          <w:lang w:val="ru-RU" w:eastAsia="en-US"/>
        </w:rPr>
        <w:t>скликання</w:t>
      </w:r>
      <w:proofErr w:type="spellEnd"/>
    </w:p>
    <w:p w:rsidR="00CB258E" w:rsidRPr="00CB258E" w:rsidRDefault="00CB258E" w:rsidP="00CB258E">
      <w:pPr>
        <w:widowControl/>
        <w:autoSpaceDE/>
        <w:autoSpaceDN/>
        <w:adjustRightInd/>
        <w:spacing w:after="200" w:line="276" w:lineRule="auto"/>
        <w:rPr>
          <w:rFonts w:ascii="Calibri" w:eastAsia="Calibri" w:hAnsi="Calibri" w:cs="Times New Roman"/>
          <w:b/>
          <w:sz w:val="28"/>
          <w:szCs w:val="28"/>
          <w:lang w:eastAsia="en-US"/>
        </w:rPr>
      </w:pPr>
      <w:r w:rsidRPr="00CB258E">
        <w:rPr>
          <w:rFonts w:ascii="Calibri" w:eastAsia="Calibri" w:hAnsi="Calibri" w:cs="Times New Roman"/>
          <w:sz w:val="28"/>
          <w:szCs w:val="28"/>
          <w:lang w:val="ru-RU" w:eastAsia="en-US"/>
        </w:rPr>
        <w:t xml:space="preserve">с. </w:t>
      </w:r>
      <w:proofErr w:type="spellStart"/>
      <w:r w:rsidRPr="00CB258E">
        <w:rPr>
          <w:rFonts w:ascii="Calibri" w:eastAsia="Calibri" w:hAnsi="Calibri" w:cs="Times New Roman"/>
          <w:sz w:val="28"/>
          <w:szCs w:val="28"/>
          <w:lang w:val="ru-RU" w:eastAsia="en-US"/>
        </w:rPr>
        <w:t>Демівка</w:t>
      </w:r>
      <w:proofErr w:type="spellEnd"/>
    </w:p>
    <w:p w:rsidR="00CB258E" w:rsidRDefault="00CB258E" w:rsidP="00CB258E">
      <w:pPr>
        <w:widowControl/>
        <w:autoSpaceDE/>
        <w:autoSpaceDN/>
        <w:adjustRightInd/>
        <w:jc w:val="both"/>
        <w:rPr>
          <w:rFonts w:ascii="Times New Roman" w:eastAsia="Calibri" w:hAnsi="Times New Roman" w:cs="Times New Roman"/>
          <w:b/>
          <w:i/>
          <w:sz w:val="28"/>
          <w:szCs w:val="28"/>
          <w:lang w:eastAsia="en-US"/>
        </w:rPr>
      </w:pPr>
      <w:r w:rsidRPr="00CB258E">
        <w:rPr>
          <w:rFonts w:ascii="Times New Roman" w:eastAsia="Calibri" w:hAnsi="Times New Roman" w:cs="Times New Roman"/>
          <w:b/>
          <w:i/>
          <w:sz w:val="28"/>
          <w:szCs w:val="28"/>
          <w:lang w:eastAsia="en-US"/>
        </w:rPr>
        <w:t xml:space="preserve">Про </w:t>
      </w:r>
      <w:r>
        <w:rPr>
          <w:rFonts w:ascii="Times New Roman" w:eastAsia="Calibri" w:hAnsi="Times New Roman" w:cs="Times New Roman"/>
          <w:b/>
          <w:i/>
          <w:sz w:val="28"/>
          <w:szCs w:val="28"/>
          <w:lang w:eastAsia="en-US"/>
        </w:rPr>
        <w:t xml:space="preserve">встановлення ставок місцевих </w:t>
      </w:r>
    </w:p>
    <w:p w:rsidR="00CB258E" w:rsidRDefault="00CB258E" w:rsidP="00CB258E">
      <w:pPr>
        <w:widowControl/>
        <w:autoSpaceDE/>
        <w:autoSpaceDN/>
        <w:adjustRightInd/>
        <w:jc w:val="both"/>
        <w:rPr>
          <w:rFonts w:ascii="Times New Roman" w:eastAsia="Calibri" w:hAnsi="Times New Roman" w:cs="Times New Roman"/>
          <w:b/>
          <w:i/>
          <w:sz w:val="28"/>
          <w:szCs w:val="28"/>
          <w:lang w:eastAsia="en-US"/>
        </w:rPr>
      </w:pPr>
      <w:r>
        <w:rPr>
          <w:rFonts w:ascii="Times New Roman" w:eastAsia="Calibri" w:hAnsi="Times New Roman" w:cs="Times New Roman"/>
          <w:b/>
          <w:i/>
          <w:sz w:val="28"/>
          <w:szCs w:val="28"/>
          <w:lang w:eastAsia="en-US"/>
        </w:rPr>
        <w:t xml:space="preserve">податків і  зборів на території </w:t>
      </w:r>
    </w:p>
    <w:p w:rsidR="00CB258E" w:rsidRPr="00CB258E" w:rsidRDefault="00CB258E" w:rsidP="00CB258E">
      <w:pPr>
        <w:widowControl/>
        <w:autoSpaceDE/>
        <w:autoSpaceDN/>
        <w:adjustRightInd/>
        <w:jc w:val="both"/>
        <w:rPr>
          <w:rFonts w:ascii="Times New Roman" w:eastAsia="Calibri" w:hAnsi="Times New Roman" w:cs="Times New Roman"/>
          <w:b/>
          <w:i/>
          <w:sz w:val="28"/>
          <w:szCs w:val="28"/>
          <w:lang w:eastAsia="en-US"/>
        </w:rPr>
      </w:pPr>
      <w:proofErr w:type="spellStart"/>
      <w:r>
        <w:rPr>
          <w:rFonts w:ascii="Times New Roman" w:eastAsia="Calibri" w:hAnsi="Times New Roman" w:cs="Times New Roman"/>
          <w:b/>
          <w:i/>
          <w:sz w:val="28"/>
          <w:szCs w:val="28"/>
          <w:lang w:eastAsia="en-US"/>
        </w:rPr>
        <w:t>Демівської</w:t>
      </w:r>
      <w:proofErr w:type="spellEnd"/>
      <w:r>
        <w:rPr>
          <w:rFonts w:ascii="Times New Roman" w:eastAsia="Calibri" w:hAnsi="Times New Roman" w:cs="Times New Roman"/>
          <w:b/>
          <w:i/>
          <w:sz w:val="28"/>
          <w:szCs w:val="28"/>
          <w:lang w:eastAsia="en-US"/>
        </w:rPr>
        <w:t xml:space="preserve"> сільської ради на 2017 рік</w:t>
      </w:r>
    </w:p>
    <w:p w:rsidR="001D5E5F" w:rsidRPr="00560B5A" w:rsidRDefault="001D5E5F" w:rsidP="001D5E5F">
      <w:pPr>
        <w:widowControl/>
        <w:autoSpaceDE/>
        <w:autoSpaceDN/>
        <w:adjustRightInd/>
        <w:jc w:val="center"/>
        <w:rPr>
          <w:rFonts w:ascii="Times New Roman" w:hAnsi="Times New Roman" w:cs="Times New Roman"/>
          <w:b/>
          <w:bCs/>
          <w:i/>
          <w:iCs/>
          <w:sz w:val="24"/>
          <w:szCs w:val="24"/>
        </w:rPr>
      </w:pPr>
    </w:p>
    <w:p w:rsidR="00CB258E" w:rsidRDefault="001D5E5F" w:rsidP="00CB258E">
      <w:pPr>
        <w:widowControl/>
        <w:autoSpaceDE/>
        <w:autoSpaceDN/>
        <w:adjustRightInd/>
        <w:jc w:val="both"/>
        <w:rPr>
          <w:rFonts w:ascii="Times New Roman" w:hAnsi="Times New Roman" w:cs="Times New Roman"/>
          <w:b/>
          <w:bCs/>
          <w:sz w:val="24"/>
          <w:szCs w:val="24"/>
        </w:rPr>
      </w:pPr>
      <w:r>
        <w:rPr>
          <w:rFonts w:ascii="Times New Roman" w:hAnsi="Times New Roman" w:cs="Times New Roman"/>
          <w:sz w:val="24"/>
          <w:szCs w:val="24"/>
        </w:rPr>
        <w:t xml:space="preserve">      </w:t>
      </w:r>
      <w:r w:rsidRPr="004D301C">
        <w:rPr>
          <w:rFonts w:ascii="Times New Roman" w:hAnsi="Times New Roman" w:cs="Times New Roman"/>
          <w:sz w:val="24"/>
          <w:szCs w:val="24"/>
        </w:rPr>
        <w:t xml:space="preserve">   </w:t>
      </w:r>
      <w:r w:rsidRPr="002F09A5">
        <w:rPr>
          <w:rFonts w:ascii="Times New Roman" w:hAnsi="Times New Roman" w:cs="Times New Roman"/>
          <w:sz w:val="24"/>
          <w:szCs w:val="24"/>
        </w:rPr>
        <w:t>Керуючись п.24 ст.26 Закону України „</w:t>
      </w:r>
      <w:r w:rsidR="00CB258E">
        <w:rPr>
          <w:rFonts w:ascii="Times New Roman" w:hAnsi="Times New Roman" w:cs="Times New Roman"/>
          <w:sz w:val="24"/>
          <w:szCs w:val="24"/>
        </w:rPr>
        <w:t xml:space="preserve"> </w:t>
      </w:r>
      <w:r w:rsidRPr="002F09A5">
        <w:rPr>
          <w:rFonts w:ascii="Times New Roman" w:hAnsi="Times New Roman" w:cs="Times New Roman"/>
          <w:sz w:val="24"/>
          <w:szCs w:val="24"/>
        </w:rPr>
        <w:t>Про місцеве самоврядування в Україні</w:t>
      </w:r>
      <w:r>
        <w:rPr>
          <w:rFonts w:ascii="Times New Roman" w:hAnsi="Times New Roman" w:cs="Times New Roman"/>
          <w:sz w:val="24"/>
          <w:szCs w:val="24"/>
        </w:rPr>
        <w:t xml:space="preserve"> </w:t>
      </w:r>
      <w:r w:rsidRPr="002F09A5">
        <w:rPr>
          <w:rFonts w:ascii="Times New Roman" w:hAnsi="Times New Roman" w:cs="Times New Roman"/>
          <w:sz w:val="24"/>
          <w:szCs w:val="24"/>
        </w:rPr>
        <w:t>”, Законом Україн</w:t>
      </w:r>
      <w:r>
        <w:rPr>
          <w:rFonts w:ascii="Times New Roman" w:hAnsi="Times New Roman" w:cs="Times New Roman"/>
          <w:sz w:val="24"/>
          <w:szCs w:val="24"/>
        </w:rPr>
        <w:t>и</w:t>
      </w:r>
      <w:r w:rsidRPr="002F09A5">
        <w:rPr>
          <w:rFonts w:ascii="Times New Roman" w:hAnsi="Times New Roman" w:cs="Times New Roman"/>
          <w:sz w:val="24"/>
          <w:szCs w:val="24"/>
        </w:rPr>
        <w:t xml:space="preserve"> від </w:t>
      </w:r>
      <w:r>
        <w:rPr>
          <w:rFonts w:ascii="Times New Roman" w:hAnsi="Times New Roman" w:cs="Times New Roman"/>
          <w:sz w:val="24"/>
          <w:szCs w:val="24"/>
        </w:rPr>
        <w:t>28 грудня</w:t>
      </w:r>
      <w:r w:rsidRPr="002F09A5">
        <w:rPr>
          <w:rFonts w:ascii="Times New Roman" w:hAnsi="Times New Roman" w:cs="Times New Roman"/>
          <w:sz w:val="24"/>
          <w:szCs w:val="24"/>
        </w:rPr>
        <w:t xml:space="preserve"> 201</w:t>
      </w:r>
      <w:r>
        <w:rPr>
          <w:rFonts w:ascii="Times New Roman" w:hAnsi="Times New Roman" w:cs="Times New Roman"/>
          <w:sz w:val="24"/>
          <w:szCs w:val="24"/>
        </w:rPr>
        <w:t>4</w:t>
      </w:r>
      <w:r w:rsidRPr="002F09A5">
        <w:rPr>
          <w:rFonts w:ascii="Times New Roman" w:hAnsi="Times New Roman" w:cs="Times New Roman"/>
          <w:sz w:val="24"/>
          <w:szCs w:val="24"/>
        </w:rPr>
        <w:t xml:space="preserve"> року N </w:t>
      </w:r>
      <w:r>
        <w:rPr>
          <w:rFonts w:ascii="Times New Roman" w:hAnsi="Times New Roman" w:cs="Times New Roman"/>
          <w:sz w:val="24"/>
          <w:szCs w:val="24"/>
        </w:rPr>
        <w:t>71</w:t>
      </w:r>
      <w:r w:rsidRPr="002F09A5">
        <w:rPr>
          <w:rFonts w:ascii="Times New Roman" w:hAnsi="Times New Roman" w:cs="Times New Roman"/>
          <w:sz w:val="24"/>
          <w:szCs w:val="24"/>
        </w:rPr>
        <w:t>-VI</w:t>
      </w:r>
      <w:r>
        <w:rPr>
          <w:rFonts w:ascii="Times New Roman" w:hAnsi="Times New Roman" w:cs="Times New Roman"/>
          <w:sz w:val="24"/>
          <w:szCs w:val="24"/>
        </w:rPr>
        <w:t>ІІ</w:t>
      </w:r>
      <w:r w:rsidRPr="002F09A5">
        <w:rPr>
          <w:sz w:val="32"/>
          <w:szCs w:val="32"/>
        </w:rPr>
        <w:t xml:space="preserve"> </w:t>
      </w:r>
      <w:r>
        <w:rPr>
          <w:sz w:val="32"/>
          <w:szCs w:val="32"/>
        </w:rPr>
        <w:t>«</w:t>
      </w:r>
      <w:r w:rsidRPr="002F09A5">
        <w:rPr>
          <w:rFonts w:ascii="Times New Roman" w:hAnsi="Times New Roman" w:cs="Times New Roman"/>
          <w:sz w:val="24"/>
          <w:szCs w:val="24"/>
        </w:rPr>
        <w:t xml:space="preserve">Про внесення змін до Податкового кодексу України та деяких інших законодавчих актів України щодо </w:t>
      </w:r>
      <w:r>
        <w:rPr>
          <w:rFonts w:ascii="Times New Roman" w:hAnsi="Times New Roman" w:cs="Times New Roman"/>
          <w:sz w:val="24"/>
          <w:szCs w:val="24"/>
        </w:rPr>
        <w:t>податкової реформи»</w:t>
      </w:r>
      <w:r w:rsidRPr="004D301C">
        <w:rPr>
          <w:rFonts w:ascii="Times New Roman" w:hAnsi="Times New Roman" w:cs="Times New Roman"/>
          <w:color w:val="000000"/>
          <w:sz w:val="24"/>
          <w:szCs w:val="24"/>
        </w:rPr>
        <w:t>.,</w:t>
      </w:r>
      <w:r w:rsidRPr="004D301C">
        <w:rPr>
          <w:rFonts w:ascii="Times New Roman" w:hAnsi="Times New Roman" w:cs="Times New Roman"/>
          <w:sz w:val="24"/>
          <w:szCs w:val="24"/>
        </w:rPr>
        <w:t xml:space="preserve"> Бюджетним та</w:t>
      </w:r>
      <w:r>
        <w:rPr>
          <w:rFonts w:ascii="Times New Roman" w:hAnsi="Times New Roman" w:cs="Times New Roman"/>
          <w:sz w:val="24"/>
          <w:szCs w:val="24"/>
        </w:rPr>
        <w:t xml:space="preserve"> Податковим кодексом України, </w:t>
      </w:r>
      <w:r w:rsidR="00CB258E">
        <w:rPr>
          <w:rFonts w:ascii="Times New Roman" w:hAnsi="Times New Roman" w:cs="Times New Roman"/>
          <w:sz w:val="24"/>
          <w:szCs w:val="24"/>
        </w:rPr>
        <w:t xml:space="preserve">сесія </w:t>
      </w:r>
      <w:r w:rsidRPr="00CB258E">
        <w:rPr>
          <w:rFonts w:ascii="Times New Roman" w:hAnsi="Times New Roman" w:cs="Times New Roman"/>
          <w:bCs/>
          <w:sz w:val="24"/>
          <w:szCs w:val="24"/>
        </w:rPr>
        <w:t>сільськ</w:t>
      </w:r>
      <w:r w:rsidR="00CB258E">
        <w:rPr>
          <w:rFonts w:ascii="Times New Roman" w:hAnsi="Times New Roman" w:cs="Times New Roman"/>
          <w:bCs/>
          <w:sz w:val="24"/>
          <w:szCs w:val="24"/>
        </w:rPr>
        <w:t>ої</w:t>
      </w:r>
      <w:r w:rsidRPr="00CB258E">
        <w:rPr>
          <w:rFonts w:ascii="Times New Roman" w:hAnsi="Times New Roman" w:cs="Times New Roman"/>
          <w:bCs/>
          <w:sz w:val="24"/>
          <w:szCs w:val="24"/>
        </w:rPr>
        <w:t xml:space="preserve">  рад</w:t>
      </w:r>
      <w:r w:rsidR="00CB258E">
        <w:rPr>
          <w:rFonts w:ascii="Times New Roman" w:hAnsi="Times New Roman" w:cs="Times New Roman"/>
          <w:bCs/>
          <w:sz w:val="24"/>
          <w:szCs w:val="24"/>
        </w:rPr>
        <w:t>и</w:t>
      </w:r>
      <w:r w:rsidR="00CB258E" w:rsidRPr="00CB258E">
        <w:rPr>
          <w:rFonts w:ascii="Times New Roman" w:hAnsi="Times New Roman" w:cs="Times New Roman"/>
          <w:b/>
          <w:bCs/>
          <w:sz w:val="24"/>
          <w:szCs w:val="24"/>
        </w:rPr>
        <w:t xml:space="preserve">  </w:t>
      </w:r>
      <w:r w:rsidRPr="00CB258E">
        <w:rPr>
          <w:rFonts w:ascii="Times New Roman" w:hAnsi="Times New Roman" w:cs="Times New Roman"/>
          <w:b/>
          <w:bCs/>
          <w:sz w:val="24"/>
          <w:szCs w:val="24"/>
        </w:rPr>
        <w:t xml:space="preserve"> </w:t>
      </w:r>
    </w:p>
    <w:p w:rsidR="00CB258E" w:rsidRDefault="00CB258E" w:rsidP="00CB258E">
      <w:pPr>
        <w:widowControl/>
        <w:autoSpaceDE/>
        <w:autoSpaceDN/>
        <w:adjustRightInd/>
        <w:jc w:val="center"/>
        <w:rPr>
          <w:rFonts w:ascii="Times New Roman" w:hAnsi="Times New Roman" w:cs="Times New Roman"/>
          <w:b/>
          <w:bCs/>
          <w:sz w:val="24"/>
          <w:szCs w:val="24"/>
        </w:rPr>
      </w:pPr>
    </w:p>
    <w:p w:rsidR="00CB258E" w:rsidRDefault="00CB258E" w:rsidP="00CB258E">
      <w:pPr>
        <w:widowControl/>
        <w:autoSpaceDE/>
        <w:autoSpaceDN/>
        <w:adjustRightInd/>
        <w:jc w:val="center"/>
        <w:rPr>
          <w:rFonts w:ascii="Times New Roman" w:hAnsi="Times New Roman" w:cs="Times New Roman"/>
          <w:b/>
          <w:bCs/>
          <w:sz w:val="24"/>
          <w:szCs w:val="24"/>
        </w:rPr>
      </w:pPr>
    </w:p>
    <w:p w:rsidR="001D5E5F" w:rsidRPr="00CB258E" w:rsidRDefault="001D5E5F" w:rsidP="00CB258E">
      <w:pPr>
        <w:widowControl/>
        <w:autoSpaceDE/>
        <w:autoSpaceDN/>
        <w:adjustRightInd/>
        <w:jc w:val="center"/>
        <w:rPr>
          <w:rFonts w:ascii="Times New Roman" w:hAnsi="Times New Roman" w:cs="Times New Roman"/>
          <w:sz w:val="24"/>
          <w:szCs w:val="24"/>
        </w:rPr>
      </w:pPr>
      <w:r w:rsidRPr="00CB258E">
        <w:rPr>
          <w:rFonts w:ascii="Times New Roman" w:hAnsi="Times New Roman" w:cs="Times New Roman"/>
          <w:b/>
          <w:bCs/>
          <w:sz w:val="24"/>
          <w:szCs w:val="24"/>
        </w:rPr>
        <w:t>В</w:t>
      </w:r>
      <w:r w:rsidR="00CB258E" w:rsidRPr="00CB258E">
        <w:rPr>
          <w:rFonts w:ascii="Times New Roman" w:hAnsi="Times New Roman" w:cs="Times New Roman"/>
          <w:b/>
          <w:bCs/>
          <w:sz w:val="24"/>
          <w:szCs w:val="24"/>
        </w:rPr>
        <w:t xml:space="preserve"> </w:t>
      </w:r>
      <w:r w:rsidRPr="00CB258E">
        <w:rPr>
          <w:rFonts w:ascii="Times New Roman" w:hAnsi="Times New Roman" w:cs="Times New Roman"/>
          <w:b/>
          <w:bCs/>
          <w:sz w:val="24"/>
          <w:szCs w:val="24"/>
        </w:rPr>
        <w:t>И</w:t>
      </w:r>
      <w:r w:rsidR="00CB258E" w:rsidRPr="00CB258E">
        <w:rPr>
          <w:rFonts w:ascii="Times New Roman" w:hAnsi="Times New Roman" w:cs="Times New Roman"/>
          <w:b/>
          <w:bCs/>
          <w:sz w:val="24"/>
          <w:szCs w:val="24"/>
        </w:rPr>
        <w:t xml:space="preserve"> </w:t>
      </w:r>
      <w:r w:rsidRPr="00CB258E">
        <w:rPr>
          <w:rFonts w:ascii="Times New Roman" w:hAnsi="Times New Roman" w:cs="Times New Roman"/>
          <w:b/>
          <w:bCs/>
          <w:sz w:val="24"/>
          <w:szCs w:val="24"/>
        </w:rPr>
        <w:t>Р</w:t>
      </w:r>
      <w:r w:rsidR="00CB258E" w:rsidRPr="00CB258E">
        <w:rPr>
          <w:rFonts w:ascii="Times New Roman" w:hAnsi="Times New Roman" w:cs="Times New Roman"/>
          <w:b/>
          <w:bCs/>
          <w:sz w:val="24"/>
          <w:szCs w:val="24"/>
        </w:rPr>
        <w:t xml:space="preserve"> </w:t>
      </w:r>
      <w:r w:rsidRPr="00CB258E">
        <w:rPr>
          <w:rFonts w:ascii="Times New Roman" w:hAnsi="Times New Roman" w:cs="Times New Roman"/>
          <w:b/>
          <w:bCs/>
          <w:sz w:val="24"/>
          <w:szCs w:val="24"/>
        </w:rPr>
        <w:t>І</w:t>
      </w:r>
      <w:r w:rsidR="00CB258E" w:rsidRPr="00CB258E">
        <w:rPr>
          <w:rFonts w:ascii="Times New Roman" w:hAnsi="Times New Roman" w:cs="Times New Roman"/>
          <w:b/>
          <w:bCs/>
          <w:sz w:val="24"/>
          <w:szCs w:val="24"/>
        </w:rPr>
        <w:t xml:space="preserve"> </w:t>
      </w:r>
      <w:r w:rsidRPr="00CB258E">
        <w:rPr>
          <w:rFonts w:ascii="Times New Roman" w:hAnsi="Times New Roman" w:cs="Times New Roman"/>
          <w:b/>
          <w:bCs/>
          <w:sz w:val="24"/>
          <w:szCs w:val="24"/>
        </w:rPr>
        <w:t>Ш</w:t>
      </w:r>
      <w:r w:rsidR="00CB258E" w:rsidRPr="00CB258E">
        <w:rPr>
          <w:rFonts w:ascii="Times New Roman" w:hAnsi="Times New Roman" w:cs="Times New Roman"/>
          <w:b/>
          <w:bCs/>
          <w:sz w:val="24"/>
          <w:szCs w:val="24"/>
        </w:rPr>
        <w:t xml:space="preserve"> </w:t>
      </w:r>
      <w:r w:rsidRPr="00CB258E">
        <w:rPr>
          <w:rFonts w:ascii="Times New Roman" w:hAnsi="Times New Roman" w:cs="Times New Roman"/>
          <w:b/>
          <w:bCs/>
          <w:sz w:val="24"/>
          <w:szCs w:val="24"/>
        </w:rPr>
        <w:t>И</w:t>
      </w:r>
      <w:r w:rsidR="00CB258E" w:rsidRPr="00CB258E">
        <w:rPr>
          <w:rFonts w:ascii="Times New Roman" w:hAnsi="Times New Roman" w:cs="Times New Roman"/>
          <w:b/>
          <w:bCs/>
          <w:sz w:val="24"/>
          <w:szCs w:val="24"/>
        </w:rPr>
        <w:t xml:space="preserve"> </w:t>
      </w:r>
      <w:r w:rsidRPr="00CB258E">
        <w:rPr>
          <w:rFonts w:ascii="Times New Roman" w:hAnsi="Times New Roman" w:cs="Times New Roman"/>
          <w:b/>
          <w:bCs/>
          <w:sz w:val="24"/>
          <w:szCs w:val="24"/>
        </w:rPr>
        <w:t>Л</w:t>
      </w:r>
      <w:r w:rsidR="00CB258E" w:rsidRPr="00CB258E">
        <w:rPr>
          <w:rFonts w:ascii="Times New Roman" w:hAnsi="Times New Roman" w:cs="Times New Roman"/>
          <w:b/>
          <w:bCs/>
          <w:sz w:val="24"/>
          <w:szCs w:val="24"/>
        </w:rPr>
        <w:t xml:space="preserve"> </w:t>
      </w:r>
      <w:r w:rsidRPr="00CB258E">
        <w:rPr>
          <w:rFonts w:ascii="Times New Roman" w:hAnsi="Times New Roman" w:cs="Times New Roman"/>
          <w:b/>
          <w:bCs/>
          <w:sz w:val="24"/>
          <w:szCs w:val="24"/>
        </w:rPr>
        <w:t>А</w:t>
      </w:r>
      <w:r w:rsidR="00CB258E" w:rsidRPr="00CB258E">
        <w:rPr>
          <w:rFonts w:ascii="Times New Roman" w:hAnsi="Times New Roman" w:cs="Times New Roman"/>
          <w:b/>
          <w:bCs/>
          <w:sz w:val="24"/>
          <w:szCs w:val="24"/>
        </w:rPr>
        <w:t xml:space="preserve"> </w:t>
      </w:r>
      <w:r w:rsidRPr="00CB258E">
        <w:rPr>
          <w:rFonts w:ascii="Times New Roman" w:hAnsi="Times New Roman" w:cs="Times New Roman"/>
          <w:b/>
          <w:bCs/>
          <w:sz w:val="24"/>
          <w:szCs w:val="24"/>
        </w:rPr>
        <w:t>:</w:t>
      </w:r>
    </w:p>
    <w:p w:rsidR="001D5E5F" w:rsidRPr="00D335EC" w:rsidRDefault="001D5E5F" w:rsidP="001D5E5F">
      <w:pPr>
        <w:widowControl/>
        <w:autoSpaceDE/>
        <w:autoSpaceDN/>
        <w:adjustRightInd/>
        <w:jc w:val="both"/>
        <w:rPr>
          <w:rFonts w:ascii="Times New Roman" w:hAnsi="Times New Roman" w:cs="Times New Roman"/>
          <w:sz w:val="24"/>
          <w:szCs w:val="24"/>
        </w:rPr>
      </w:pPr>
    </w:p>
    <w:p w:rsidR="001D5E5F" w:rsidRDefault="001D5E5F" w:rsidP="001D5E5F">
      <w:pPr>
        <w:widowControl/>
        <w:numPr>
          <w:ilvl w:val="0"/>
          <w:numId w:val="15"/>
        </w:numPr>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Запровадити на території  </w:t>
      </w:r>
      <w:proofErr w:type="spellStart"/>
      <w:r w:rsidR="0084712D">
        <w:rPr>
          <w:rFonts w:ascii="Times New Roman" w:hAnsi="Times New Roman" w:cs="Times New Roman"/>
          <w:sz w:val="24"/>
          <w:szCs w:val="24"/>
        </w:rPr>
        <w:t>Демівської</w:t>
      </w:r>
      <w:proofErr w:type="spellEnd"/>
      <w:r>
        <w:rPr>
          <w:rFonts w:ascii="Times New Roman" w:hAnsi="Times New Roman" w:cs="Times New Roman"/>
          <w:sz w:val="24"/>
          <w:szCs w:val="24"/>
        </w:rPr>
        <w:t xml:space="preserve"> сільської ради такі податки </w:t>
      </w:r>
      <w:r w:rsidRPr="004D301C">
        <w:rPr>
          <w:rFonts w:ascii="Times New Roman" w:hAnsi="Times New Roman" w:cs="Times New Roman"/>
          <w:sz w:val="24"/>
          <w:szCs w:val="24"/>
        </w:rPr>
        <w:t>:</w:t>
      </w:r>
    </w:p>
    <w:p w:rsidR="001D5E5F" w:rsidRPr="00CB258E" w:rsidRDefault="001D5E5F" w:rsidP="001D5E5F">
      <w:pPr>
        <w:widowControl/>
        <w:numPr>
          <w:ilvl w:val="1"/>
          <w:numId w:val="15"/>
        </w:numPr>
        <w:tabs>
          <w:tab w:val="num" w:pos="540"/>
        </w:tabs>
        <w:autoSpaceDE/>
        <w:autoSpaceDN/>
        <w:adjustRightInd/>
        <w:ind w:left="360" w:hanging="360"/>
        <w:jc w:val="both"/>
        <w:rPr>
          <w:rFonts w:ascii="Times New Roman" w:hAnsi="Times New Roman" w:cs="Times New Roman"/>
          <w:sz w:val="24"/>
          <w:szCs w:val="24"/>
        </w:rPr>
      </w:pPr>
      <w:r w:rsidRPr="00CB258E">
        <w:rPr>
          <w:rFonts w:ascii="Times New Roman" w:hAnsi="Times New Roman" w:cs="Times New Roman"/>
          <w:sz w:val="24"/>
          <w:szCs w:val="24"/>
        </w:rPr>
        <w:t>1.1 Акцизний податок .</w:t>
      </w:r>
    </w:p>
    <w:p w:rsidR="001D5E5F" w:rsidRPr="00CB258E" w:rsidRDefault="001D5E5F" w:rsidP="001D5E5F">
      <w:pPr>
        <w:widowControl/>
        <w:numPr>
          <w:ilvl w:val="1"/>
          <w:numId w:val="15"/>
        </w:numPr>
        <w:tabs>
          <w:tab w:val="num" w:pos="540"/>
        </w:tabs>
        <w:autoSpaceDE/>
        <w:autoSpaceDN/>
        <w:adjustRightInd/>
        <w:jc w:val="both"/>
        <w:rPr>
          <w:rFonts w:ascii="Times New Roman" w:hAnsi="Times New Roman" w:cs="Times New Roman"/>
          <w:sz w:val="24"/>
          <w:szCs w:val="24"/>
        </w:rPr>
      </w:pPr>
      <w:r w:rsidRPr="00CB258E">
        <w:rPr>
          <w:rFonts w:ascii="Times New Roman" w:hAnsi="Times New Roman" w:cs="Times New Roman"/>
          <w:sz w:val="24"/>
          <w:szCs w:val="24"/>
        </w:rPr>
        <w:t>1.2 Податок на майно</w:t>
      </w:r>
      <w:r w:rsidR="00CB258E" w:rsidRPr="00CB258E">
        <w:rPr>
          <w:rFonts w:ascii="Times New Roman" w:hAnsi="Times New Roman" w:cs="Times New Roman"/>
          <w:sz w:val="24"/>
          <w:szCs w:val="24"/>
        </w:rPr>
        <w:t>.</w:t>
      </w:r>
    </w:p>
    <w:p w:rsidR="001D5E5F" w:rsidRPr="004D301C" w:rsidRDefault="001D5E5F" w:rsidP="001D5E5F">
      <w:pPr>
        <w:widowControl/>
        <w:numPr>
          <w:ilvl w:val="1"/>
          <w:numId w:val="15"/>
        </w:numPr>
        <w:tabs>
          <w:tab w:val="num" w:pos="540"/>
        </w:tabs>
        <w:autoSpaceDE/>
        <w:autoSpaceDN/>
        <w:adjustRightInd/>
        <w:jc w:val="both"/>
        <w:rPr>
          <w:rFonts w:ascii="Times New Roman" w:hAnsi="Times New Roman" w:cs="Times New Roman"/>
          <w:sz w:val="24"/>
          <w:szCs w:val="24"/>
        </w:rPr>
      </w:pPr>
      <w:r w:rsidRPr="004D301C">
        <w:rPr>
          <w:rFonts w:ascii="Times New Roman" w:hAnsi="Times New Roman" w:cs="Times New Roman"/>
          <w:sz w:val="24"/>
          <w:szCs w:val="24"/>
        </w:rPr>
        <w:t>1.</w:t>
      </w:r>
      <w:r>
        <w:rPr>
          <w:rFonts w:ascii="Times New Roman" w:hAnsi="Times New Roman" w:cs="Times New Roman"/>
          <w:sz w:val="24"/>
          <w:szCs w:val="24"/>
        </w:rPr>
        <w:t>2</w:t>
      </w:r>
      <w:r w:rsidRPr="004D301C">
        <w:rPr>
          <w:rFonts w:ascii="Times New Roman" w:hAnsi="Times New Roman" w:cs="Times New Roman"/>
          <w:sz w:val="24"/>
          <w:szCs w:val="24"/>
        </w:rPr>
        <w:t>.1</w:t>
      </w:r>
      <w:r>
        <w:rPr>
          <w:rFonts w:ascii="Times New Roman" w:hAnsi="Times New Roman" w:cs="Times New Roman"/>
          <w:sz w:val="24"/>
          <w:szCs w:val="24"/>
        </w:rPr>
        <w:t xml:space="preserve"> </w:t>
      </w:r>
      <w:r w:rsidRPr="007F68D5">
        <w:rPr>
          <w:rFonts w:ascii="Times New Roman" w:hAnsi="Times New Roman" w:cs="Times New Roman"/>
          <w:sz w:val="24"/>
          <w:szCs w:val="24"/>
        </w:rPr>
        <w:t>Податок на нерухоме майно, відмінне від земельної ділянки</w:t>
      </w:r>
      <w:r w:rsidRPr="004D301C">
        <w:rPr>
          <w:rFonts w:ascii="Times New Roman" w:hAnsi="Times New Roman" w:cs="Times New Roman"/>
          <w:sz w:val="24"/>
          <w:szCs w:val="24"/>
        </w:rPr>
        <w:t xml:space="preserve"> </w:t>
      </w:r>
    </w:p>
    <w:p w:rsidR="001D5E5F" w:rsidRDefault="001D5E5F" w:rsidP="001D5E5F">
      <w:pPr>
        <w:widowControl/>
        <w:numPr>
          <w:ilvl w:val="1"/>
          <w:numId w:val="15"/>
        </w:numPr>
        <w:tabs>
          <w:tab w:val="num" w:pos="540"/>
        </w:tabs>
        <w:autoSpaceDE/>
        <w:autoSpaceDN/>
        <w:adjustRightInd/>
        <w:jc w:val="both"/>
        <w:rPr>
          <w:rFonts w:ascii="Times New Roman" w:hAnsi="Times New Roman" w:cs="Times New Roman"/>
          <w:sz w:val="24"/>
          <w:szCs w:val="24"/>
        </w:rPr>
      </w:pPr>
      <w:r w:rsidRPr="00F753D9">
        <w:rPr>
          <w:rFonts w:ascii="Times New Roman" w:hAnsi="Times New Roman" w:cs="Times New Roman"/>
          <w:sz w:val="24"/>
          <w:szCs w:val="24"/>
        </w:rPr>
        <w:t>1.</w:t>
      </w:r>
      <w:r>
        <w:rPr>
          <w:rFonts w:ascii="Times New Roman" w:hAnsi="Times New Roman" w:cs="Times New Roman"/>
          <w:sz w:val="24"/>
          <w:szCs w:val="24"/>
        </w:rPr>
        <w:t>2</w:t>
      </w:r>
      <w:r w:rsidRPr="00F753D9">
        <w:rPr>
          <w:rFonts w:ascii="Times New Roman" w:hAnsi="Times New Roman" w:cs="Times New Roman"/>
          <w:sz w:val="24"/>
          <w:szCs w:val="24"/>
        </w:rPr>
        <w:t xml:space="preserve">.2 </w:t>
      </w:r>
      <w:r>
        <w:rPr>
          <w:rFonts w:ascii="Times New Roman" w:hAnsi="Times New Roman" w:cs="Times New Roman"/>
          <w:sz w:val="24"/>
          <w:szCs w:val="24"/>
        </w:rPr>
        <w:t>Транспортний податок</w:t>
      </w:r>
    </w:p>
    <w:p w:rsidR="001D5E5F" w:rsidRPr="00F753D9" w:rsidRDefault="001D5E5F" w:rsidP="001D5E5F">
      <w:pPr>
        <w:widowControl/>
        <w:numPr>
          <w:ilvl w:val="1"/>
          <w:numId w:val="15"/>
        </w:numPr>
        <w:tabs>
          <w:tab w:val="num" w:pos="540"/>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1.2.3.</w:t>
      </w:r>
      <w:r w:rsidRPr="00BB5ED5">
        <w:rPr>
          <w:rFonts w:ascii="Times New Roman" w:hAnsi="Times New Roman" w:cs="Times New Roman"/>
          <w:sz w:val="24"/>
          <w:szCs w:val="24"/>
        </w:rPr>
        <w:t xml:space="preserve"> </w:t>
      </w:r>
      <w:r>
        <w:rPr>
          <w:rFonts w:ascii="Times New Roman" w:hAnsi="Times New Roman" w:cs="Times New Roman"/>
          <w:sz w:val="24"/>
          <w:szCs w:val="24"/>
        </w:rPr>
        <w:t>Земельний</w:t>
      </w:r>
      <w:r w:rsidRPr="00F753D9">
        <w:rPr>
          <w:rFonts w:ascii="Times New Roman" w:hAnsi="Times New Roman" w:cs="Times New Roman"/>
          <w:sz w:val="24"/>
          <w:szCs w:val="24"/>
        </w:rPr>
        <w:t xml:space="preserve"> податок</w:t>
      </w:r>
    </w:p>
    <w:p w:rsidR="001D5E5F" w:rsidRPr="00CB258E" w:rsidRDefault="001D5E5F" w:rsidP="001D5E5F">
      <w:pPr>
        <w:widowControl/>
        <w:numPr>
          <w:ilvl w:val="1"/>
          <w:numId w:val="15"/>
        </w:numPr>
        <w:tabs>
          <w:tab w:val="num" w:pos="540"/>
        </w:tabs>
        <w:autoSpaceDE/>
        <w:autoSpaceDN/>
        <w:adjustRightInd/>
        <w:jc w:val="both"/>
        <w:rPr>
          <w:rFonts w:ascii="Times New Roman" w:hAnsi="Times New Roman" w:cs="Times New Roman"/>
          <w:sz w:val="24"/>
          <w:szCs w:val="24"/>
        </w:rPr>
      </w:pPr>
      <w:r w:rsidRPr="00CB258E">
        <w:rPr>
          <w:rFonts w:ascii="Times New Roman" w:hAnsi="Times New Roman" w:cs="Times New Roman"/>
          <w:sz w:val="24"/>
          <w:szCs w:val="24"/>
        </w:rPr>
        <w:t>1.3 Єдиний податок</w:t>
      </w:r>
      <w:r w:rsidR="00CB258E" w:rsidRPr="00CB258E">
        <w:rPr>
          <w:rFonts w:ascii="Times New Roman" w:hAnsi="Times New Roman" w:cs="Times New Roman"/>
          <w:sz w:val="24"/>
          <w:szCs w:val="24"/>
        </w:rPr>
        <w:t>.</w:t>
      </w:r>
    </w:p>
    <w:p w:rsidR="001D5E5F" w:rsidRPr="00CB258E" w:rsidRDefault="001D5E5F" w:rsidP="00CB258E">
      <w:pPr>
        <w:widowControl/>
        <w:numPr>
          <w:ilvl w:val="1"/>
          <w:numId w:val="15"/>
        </w:numPr>
        <w:tabs>
          <w:tab w:val="num" w:pos="540"/>
        </w:tabs>
        <w:autoSpaceDE/>
        <w:autoSpaceDN/>
        <w:adjustRightInd/>
        <w:jc w:val="both"/>
        <w:rPr>
          <w:rFonts w:ascii="Times New Roman" w:hAnsi="Times New Roman" w:cs="Times New Roman"/>
          <w:b/>
          <w:sz w:val="24"/>
          <w:szCs w:val="24"/>
        </w:rPr>
      </w:pPr>
    </w:p>
    <w:p w:rsidR="001D5E5F" w:rsidRDefault="001D5E5F" w:rsidP="001D5E5F">
      <w:pPr>
        <w:widowControl/>
        <w:numPr>
          <w:ilvl w:val="0"/>
          <w:numId w:val="15"/>
        </w:numPr>
        <w:autoSpaceDE/>
        <w:autoSpaceDN/>
        <w:adjustRightInd/>
        <w:rPr>
          <w:rFonts w:ascii="Times New Roman" w:hAnsi="Times New Roman" w:cs="Times New Roman"/>
          <w:sz w:val="24"/>
          <w:szCs w:val="24"/>
        </w:rPr>
      </w:pPr>
      <w:r w:rsidRPr="00F753D9">
        <w:rPr>
          <w:rFonts w:ascii="Times New Roman" w:hAnsi="Times New Roman" w:cs="Times New Roman"/>
          <w:sz w:val="24"/>
          <w:szCs w:val="24"/>
        </w:rPr>
        <w:t xml:space="preserve">Затвердити  ставки місцевих податків на території </w:t>
      </w:r>
      <w:proofErr w:type="spellStart"/>
      <w:r w:rsidR="00113E80">
        <w:rPr>
          <w:rFonts w:ascii="Times New Roman" w:hAnsi="Times New Roman" w:cs="Times New Roman"/>
          <w:sz w:val="24"/>
          <w:szCs w:val="24"/>
        </w:rPr>
        <w:t>Демівської</w:t>
      </w:r>
      <w:proofErr w:type="spellEnd"/>
      <w:r w:rsidR="00113E80">
        <w:rPr>
          <w:rFonts w:ascii="Times New Roman" w:hAnsi="Times New Roman" w:cs="Times New Roman"/>
          <w:sz w:val="24"/>
          <w:szCs w:val="24"/>
        </w:rPr>
        <w:t xml:space="preserve"> </w:t>
      </w:r>
      <w:r>
        <w:rPr>
          <w:rFonts w:ascii="Times New Roman" w:hAnsi="Times New Roman" w:cs="Times New Roman"/>
          <w:sz w:val="24"/>
          <w:szCs w:val="24"/>
        </w:rPr>
        <w:t xml:space="preserve"> сільської ради.(додаються </w:t>
      </w:r>
    </w:p>
    <w:p w:rsidR="001D5E5F" w:rsidRPr="00F753D9" w:rsidRDefault="001D5E5F" w:rsidP="001D5E5F">
      <w:pPr>
        <w:widowControl/>
        <w:autoSpaceDE/>
        <w:autoSpaceDN/>
        <w:adjustRightInd/>
        <w:rPr>
          <w:rFonts w:ascii="Times New Roman" w:hAnsi="Times New Roman" w:cs="Times New Roman"/>
          <w:sz w:val="24"/>
          <w:szCs w:val="24"/>
        </w:rPr>
      </w:pPr>
    </w:p>
    <w:p w:rsidR="001D5E5F" w:rsidRPr="009C5B6A" w:rsidRDefault="001D5E5F" w:rsidP="001D5E5F">
      <w:pPr>
        <w:numPr>
          <w:ilvl w:val="0"/>
          <w:numId w:val="15"/>
        </w:numPr>
        <w:shd w:val="clear" w:color="auto" w:fill="FFFFFF"/>
        <w:tabs>
          <w:tab w:val="left" w:pos="1181"/>
        </w:tabs>
        <w:jc w:val="both"/>
        <w:rPr>
          <w:rFonts w:ascii="Times New Roman" w:hAnsi="Times New Roman" w:cs="Times New Roman"/>
          <w:sz w:val="24"/>
          <w:szCs w:val="24"/>
        </w:rPr>
      </w:pPr>
      <w:r w:rsidRPr="009D79A6">
        <w:rPr>
          <w:rFonts w:ascii="Times New Roman" w:hAnsi="Times New Roman" w:cs="Times New Roman"/>
          <w:sz w:val="24"/>
          <w:szCs w:val="24"/>
        </w:rPr>
        <w:t>Ввести затверджені ставки до виконання з 01.01.2017 року</w:t>
      </w:r>
    </w:p>
    <w:p w:rsidR="001D5E5F" w:rsidRPr="00F753D9" w:rsidRDefault="001D5E5F" w:rsidP="001D5E5F">
      <w:pPr>
        <w:shd w:val="clear" w:color="auto" w:fill="FFFFFF"/>
        <w:tabs>
          <w:tab w:val="left" w:pos="1181"/>
        </w:tabs>
        <w:jc w:val="both"/>
        <w:rPr>
          <w:rFonts w:ascii="Times New Roman" w:hAnsi="Times New Roman" w:cs="Times New Roman"/>
          <w:sz w:val="24"/>
          <w:szCs w:val="24"/>
        </w:rPr>
      </w:pPr>
    </w:p>
    <w:p w:rsidR="001D5E5F" w:rsidRDefault="001D5E5F" w:rsidP="001D5E5F">
      <w:pPr>
        <w:numPr>
          <w:ilvl w:val="0"/>
          <w:numId w:val="15"/>
        </w:numPr>
        <w:shd w:val="clear" w:color="auto" w:fill="FFFFFF"/>
        <w:tabs>
          <w:tab w:val="left" w:pos="1181"/>
        </w:tabs>
        <w:jc w:val="both"/>
        <w:rPr>
          <w:rFonts w:ascii="Times New Roman" w:hAnsi="Times New Roman" w:cs="Times New Roman"/>
          <w:sz w:val="24"/>
          <w:szCs w:val="24"/>
        </w:rPr>
      </w:pPr>
      <w:r w:rsidRPr="00F753D9">
        <w:rPr>
          <w:rFonts w:ascii="Times New Roman" w:hAnsi="Times New Roman" w:cs="Times New Roman"/>
          <w:sz w:val="24"/>
          <w:szCs w:val="24"/>
        </w:rPr>
        <w:t>Затвердити Положення про місцеві податки і збори, згідно з додатками 1-</w:t>
      </w:r>
      <w:r>
        <w:rPr>
          <w:rFonts w:ascii="Times New Roman" w:hAnsi="Times New Roman" w:cs="Times New Roman"/>
          <w:sz w:val="24"/>
          <w:szCs w:val="24"/>
        </w:rPr>
        <w:t>5</w:t>
      </w:r>
      <w:r w:rsidRPr="00F753D9">
        <w:rPr>
          <w:rFonts w:ascii="Times New Roman" w:hAnsi="Times New Roman" w:cs="Times New Roman"/>
          <w:sz w:val="24"/>
          <w:szCs w:val="24"/>
        </w:rPr>
        <w:t>.</w:t>
      </w:r>
    </w:p>
    <w:p w:rsidR="001D5E5F" w:rsidRPr="00F753D9" w:rsidRDefault="001D5E5F" w:rsidP="001D5E5F">
      <w:pPr>
        <w:shd w:val="clear" w:color="auto" w:fill="FFFFFF"/>
        <w:tabs>
          <w:tab w:val="left" w:pos="1181"/>
        </w:tabs>
        <w:jc w:val="both"/>
        <w:rPr>
          <w:rFonts w:ascii="Times New Roman" w:hAnsi="Times New Roman" w:cs="Times New Roman"/>
          <w:sz w:val="24"/>
          <w:szCs w:val="24"/>
        </w:rPr>
      </w:pPr>
    </w:p>
    <w:p w:rsidR="001D5E5F" w:rsidRDefault="001D5E5F" w:rsidP="001D5E5F">
      <w:pPr>
        <w:numPr>
          <w:ilvl w:val="0"/>
          <w:numId w:val="15"/>
        </w:numPr>
        <w:shd w:val="clear" w:color="auto" w:fill="FFFFFF"/>
        <w:tabs>
          <w:tab w:val="left" w:pos="1181"/>
        </w:tabs>
        <w:jc w:val="both"/>
        <w:rPr>
          <w:rFonts w:ascii="Times New Roman" w:hAnsi="Times New Roman" w:cs="Times New Roman"/>
          <w:sz w:val="24"/>
          <w:szCs w:val="24"/>
        </w:rPr>
      </w:pPr>
      <w:r w:rsidRPr="00F753D9">
        <w:rPr>
          <w:rFonts w:ascii="Times New Roman" w:hAnsi="Times New Roman" w:cs="Times New Roman"/>
          <w:sz w:val="24"/>
          <w:szCs w:val="24"/>
        </w:rPr>
        <w:t>Оприлюднити це рішення в установленому порядку .</w:t>
      </w:r>
    </w:p>
    <w:p w:rsidR="001D5E5F" w:rsidRPr="00F753D9" w:rsidRDefault="001D5E5F" w:rsidP="001D5E5F">
      <w:pPr>
        <w:shd w:val="clear" w:color="auto" w:fill="FFFFFF"/>
        <w:tabs>
          <w:tab w:val="left" w:pos="1181"/>
        </w:tabs>
        <w:jc w:val="both"/>
        <w:rPr>
          <w:rFonts w:ascii="Times New Roman" w:hAnsi="Times New Roman" w:cs="Times New Roman"/>
          <w:sz w:val="24"/>
          <w:szCs w:val="24"/>
        </w:rPr>
      </w:pPr>
    </w:p>
    <w:p w:rsidR="001D5E5F" w:rsidRDefault="001D5E5F" w:rsidP="001D5E5F">
      <w:pPr>
        <w:numPr>
          <w:ilvl w:val="0"/>
          <w:numId w:val="15"/>
        </w:numPr>
        <w:shd w:val="clear" w:color="auto" w:fill="FFFFFF"/>
        <w:tabs>
          <w:tab w:val="left" w:pos="1181"/>
        </w:tabs>
        <w:jc w:val="both"/>
        <w:rPr>
          <w:rFonts w:ascii="Times New Roman" w:hAnsi="Times New Roman" w:cs="Times New Roman"/>
          <w:sz w:val="24"/>
          <w:szCs w:val="24"/>
        </w:rPr>
      </w:pPr>
      <w:r w:rsidRPr="00F753D9">
        <w:rPr>
          <w:rFonts w:ascii="Times New Roman" w:hAnsi="Times New Roman" w:cs="Times New Roman"/>
          <w:sz w:val="24"/>
          <w:szCs w:val="24"/>
        </w:rPr>
        <w:t xml:space="preserve">Копію цього рішення з відповідними додатками надати </w:t>
      </w:r>
      <w:proofErr w:type="spellStart"/>
      <w:r w:rsidRPr="00F753D9">
        <w:rPr>
          <w:rFonts w:ascii="Times New Roman" w:hAnsi="Times New Roman" w:cs="Times New Roman"/>
          <w:sz w:val="24"/>
          <w:szCs w:val="24"/>
        </w:rPr>
        <w:t>Чечельницькому</w:t>
      </w:r>
      <w:proofErr w:type="spellEnd"/>
      <w:r w:rsidRPr="00F753D9">
        <w:rPr>
          <w:rFonts w:ascii="Times New Roman" w:hAnsi="Times New Roman" w:cs="Times New Roman"/>
          <w:sz w:val="24"/>
          <w:szCs w:val="24"/>
        </w:rPr>
        <w:t xml:space="preserve"> відділенню </w:t>
      </w:r>
      <w:proofErr w:type="spellStart"/>
      <w:r w:rsidRPr="00F753D9">
        <w:rPr>
          <w:rFonts w:ascii="Times New Roman" w:hAnsi="Times New Roman" w:cs="Times New Roman"/>
          <w:sz w:val="24"/>
          <w:szCs w:val="24"/>
        </w:rPr>
        <w:t>Бершадської</w:t>
      </w:r>
      <w:proofErr w:type="spellEnd"/>
      <w:r w:rsidRPr="00F753D9">
        <w:rPr>
          <w:rFonts w:ascii="Times New Roman" w:hAnsi="Times New Roman" w:cs="Times New Roman"/>
          <w:sz w:val="24"/>
          <w:szCs w:val="24"/>
        </w:rPr>
        <w:t xml:space="preserve"> міжрайонної державної податкової інспекції для використання у практичній роботі та  здійснення контролю за надходження платежів до бюджету с</w:t>
      </w:r>
      <w:r>
        <w:rPr>
          <w:rFonts w:ascii="Times New Roman" w:hAnsi="Times New Roman" w:cs="Times New Roman"/>
          <w:sz w:val="24"/>
          <w:szCs w:val="24"/>
        </w:rPr>
        <w:t>ільськ</w:t>
      </w:r>
      <w:r w:rsidRPr="00F753D9">
        <w:rPr>
          <w:rFonts w:ascii="Times New Roman" w:hAnsi="Times New Roman" w:cs="Times New Roman"/>
          <w:sz w:val="24"/>
          <w:szCs w:val="24"/>
        </w:rPr>
        <w:t>ої ради.</w:t>
      </w:r>
    </w:p>
    <w:p w:rsidR="001D5E5F" w:rsidRPr="00F753D9" w:rsidRDefault="001D5E5F" w:rsidP="001D5E5F">
      <w:pPr>
        <w:shd w:val="clear" w:color="auto" w:fill="FFFFFF"/>
        <w:tabs>
          <w:tab w:val="left" w:pos="1181"/>
        </w:tabs>
        <w:jc w:val="both"/>
        <w:rPr>
          <w:rFonts w:ascii="Times New Roman" w:hAnsi="Times New Roman" w:cs="Times New Roman"/>
          <w:sz w:val="24"/>
          <w:szCs w:val="24"/>
        </w:rPr>
      </w:pPr>
    </w:p>
    <w:p w:rsidR="001D5E5F" w:rsidRDefault="001D5E5F" w:rsidP="001D5E5F">
      <w:pPr>
        <w:widowControl/>
        <w:numPr>
          <w:ilvl w:val="0"/>
          <w:numId w:val="15"/>
        </w:numPr>
        <w:autoSpaceDE/>
        <w:autoSpaceDN/>
        <w:adjustRightInd/>
        <w:jc w:val="both"/>
        <w:rPr>
          <w:rFonts w:ascii="Times New Roman" w:hAnsi="Times New Roman" w:cs="Times New Roman"/>
          <w:sz w:val="24"/>
          <w:szCs w:val="24"/>
        </w:rPr>
      </w:pPr>
      <w:r w:rsidRPr="00F753D9">
        <w:rPr>
          <w:rFonts w:ascii="Times New Roman" w:hAnsi="Times New Roman" w:cs="Times New Roman"/>
          <w:sz w:val="24"/>
          <w:szCs w:val="24"/>
        </w:rPr>
        <w:t xml:space="preserve"> Контроль за виконанням даного рішення покласти на постійну комісію  з питань планування  бюджету та фінансів (</w:t>
      </w:r>
      <w:r w:rsidR="00113E80">
        <w:rPr>
          <w:rFonts w:ascii="Times New Roman" w:hAnsi="Times New Roman" w:cs="Times New Roman"/>
          <w:sz w:val="24"/>
          <w:szCs w:val="24"/>
        </w:rPr>
        <w:t>Соколову Л.О.)</w:t>
      </w:r>
    </w:p>
    <w:p w:rsidR="00D95E6E" w:rsidRPr="00CB258E" w:rsidRDefault="00D95E6E" w:rsidP="00CB258E">
      <w:pPr>
        <w:rPr>
          <w:rFonts w:ascii="Times New Roman" w:hAnsi="Times New Roman" w:cs="Times New Roman"/>
          <w:sz w:val="24"/>
          <w:szCs w:val="24"/>
        </w:rPr>
      </w:pPr>
    </w:p>
    <w:p w:rsidR="00FA5BFB" w:rsidRPr="00FE17E6" w:rsidRDefault="00FA5BFB" w:rsidP="000F240C">
      <w:pPr>
        <w:jc w:val="right"/>
        <w:rPr>
          <w:rFonts w:ascii="Times New Roman" w:hAnsi="Times New Roman" w:cs="Times New Roman"/>
        </w:rPr>
      </w:pPr>
    </w:p>
    <w:p w:rsidR="00FE6E6E" w:rsidRDefault="00954F8D" w:rsidP="00954F8D">
      <w:pPr>
        <w:jc w:val="center"/>
        <w:rPr>
          <w:rFonts w:ascii="Times New Roman" w:hAnsi="Times New Roman" w:cs="Times New Roman"/>
          <w:sz w:val="24"/>
          <w:szCs w:val="24"/>
        </w:rPr>
      </w:pPr>
      <w:r w:rsidRPr="00FE17E6">
        <w:rPr>
          <w:rFonts w:ascii="Times New Roman" w:hAnsi="Times New Roman" w:cs="Times New Roman"/>
          <w:sz w:val="24"/>
          <w:szCs w:val="24"/>
        </w:rPr>
        <w:t xml:space="preserve">Сільський голова </w:t>
      </w:r>
      <w:r w:rsidR="0022635E">
        <w:rPr>
          <w:rFonts w:ascii="Times New Roman" w:hAnsi="Times New Roman" w:cs="Times New Roman"/>
          <w:sz w:val="24"/>
          <w:szCs w:val="24"/>
        </w:rPr>
        <w:t>:</w:t>
      </w:r>
      <w:r w:rsidRPr="00FE17E6">
        <w:rPr>
          <w:rFonts w:ascii="Times New Roman" w:hAnsi="Times New Roman" w:cs="Times New Roman"/>
          <w:sz w:val="24"/>
          <w:szCs w:val="24"/>
        </w:rPr>
        <w:t xml:space="preserve">                                                              </w:t>
      </w:r>
      <w:r w:rsidR="00113E80">
        <w:rPr>
          <w:rFonts w:ascii="Times New Roman" w:hAnsi="Times New Roman" w:cs="Times New Roman"/>
          <w:sz w:val="24"/>
          <w:szCs w:val="24"/>
        </w:rPr>
        <w:t>П.</w:t>
      </w:r>
      <w:proofErr w:type="spellStart"/>
      <w:r w:rsidR="00113E80">
        <w:rPr>
          <w:rFonts w:ascii="Times New Roman" w:hAnsi="Times New Roman" w:cs="Times New Roman"/>
          <w:sz w:val="24"/>
          <w:szCs w:val="24"/>
        </w:rPr>
        <w:t>Кифоренко</w:t>
      </w:r>
      <w:proofErr w:type="spellEnd"/>
      <w:r w:rsidR="0022635E">
        <w:rPr>
          <w:rFonts w:ascii="Times New Roman" w:hAnsi="Times New Roman" w:cs="Times New Roman"/>
          <w:sz w:val="24"/>
          <w:szCs w:val="24"/>
        </w:rPr>
        <w:t>.</w:t>
      </w:r>
    </w:p>
    <w:p w:rsidR="00DC144B" w:rsidRPr="00FE17E6" w:rsidRDefault="00DC144B" w:rsidP="00954F8D">
      <w:pPr>
        <w:jc w:val="center"/>
        <w:rPr>
          <w:rFonts w:ascii="Times New Roman" w:hAnsi="Times New Roman" w:cs="Times New Roman"/>
          <w:sz w:val="24"/>
          <w:szCs w:val="24"/>
        </w:rPr>
      </w:pPr>
    </w:p>
    <w:p w:rsidR="00113E80" w:rsidRPr="00FE17E6" w:rsidRDefault="00113E80" w:rsidP="00FA5BFB">
      <w:pPr>
        <w:rPr>
          <w:rFonts w:ascii="Times New Roman" w:hAnsi="Times New Roman" w:cs="Times New Roman"/>
          <w:i/>
          <w:sz w:val="24"/>
          <w:szCs w:val="24"/>
        </w:rPr>
      </w:pPr>
    </w:p>
    <w:p w:rsidR="00DC3A8E" w:rsidRPr="00FE17E6" w:rsidRDefault="00DC3A8E" w:rsidP="00DC3A8E">
      <w:pPr>
        <w:jc w:val="right"/>
        <w:rPr>
          <w:rFonts w:ascii="Times New Roman" w:hAnsi="Times New Roman" w:cs="Times New Roman"/>
        </w:rPr>
      </w:pPr>
      <w:r w:rsidRPr="00FE17E6">
        <w:rPr>
          <w:rFonts w:ascii="Times New Roman" w:hAnsi="Times New Roman" w:cs="Times New Roman"/>
        </w:rPr>
        <w:t xml:space="preserve">Затверджено </w:t>
      </w:r>
    </w:p>
    <w:p w:rsidR="00DC3A8E" w:rsidRPr="00FE17E6" w:rsidRDefault="00DC3A8E" w:rsidP="00DC3A8E">
      <w:pPr>
        <w:jc w:val="right"/>
        <w:rPr>
          <w:rFonts w:ascii="Times New Roman" w:hAnsi="Times New Roman" w:cs="Times New Roman"/>
        </w:rPr>
      </w:pPr>
      <w:r w:rsidRPr="00FE17E6">
        <w:rPr>
          <w:rFonts w:ascii="Times New Roman" w:hAnsi="Times New Roman" w:cs="Times New Roman"/>
        </w:rPr>
        <w:t xml:space="preserve"> рішенням </w:t>
      </w:r>
      <w:r w:rsidR="00113E80">
        <w:rPr>
          <w:rFonts w:ascii="Times New Roman" w:hAnsi="Times New Roman" w:cs="Times New Roman"/>
        </w:rPr>
        <w:t>7</w:t>
      </w:r>
      <w:r w:rsidRPr="00FE17E6">
        <w:rPr>
          <w:rFonts w:ascii="Times New Roman" w:hAnsi="Times New Roman" w:cs="Times New Roman"/>
        </w:rPr>
        <w:t xml:space="preserve"> сесії  </w:t>
      </w:r>
      <w:r w:rsidR="00667606">
        <w:rPr>
          <w:rFonts w:ascii="Times New Roman" w:hAnsi="Times New Roman" w:cs="Times New Roman"/>
        </w:rPr>
        <w:t>7</w:t>
      </w:r>
      <w:r w:rsidRPr="00FE17E6">
        <w:rPr>
          <w:rFonts w:ascii="Times New Roman" w:hAnsi="Times New Roman" w:cs="Times New Roman"/>
        </w:rPr>
        <w:t xml:space="preserve">скликання  </w:t>
      </w:r>
    </w:p>
    <w:p w:rsidR="00DC3A8E" w:rsidRPr="00FE17E6" w:rsidRDefault="00113E80" w:rsidP="00DC3A8E">
      <w:pPr>
        <w:jc w:val="right"/>
        <w:rPr>
          <w:rFonts w:ascii="Times New Roman" w:hAnsi="Times New Roman" w:cs="Times New Roman"/>
        </w:rPr>
      </w:pPr>
      <w:proofErr w:type="spellStart"/>
      <w:r>
        <w:rPr>
          <w:rFonts w:ascii="Times New Roman" w:hAnsi="Times New Roman" w:cs="Times New Roman"/>
        </w:rPr>
        <w:t>Демівської</w:t>
      </w:r>
      <w:proofErr w:type="spellEnd"/>
      <w:r w:rsidR="003B6C6D">
        <w:rPr>
          <w:rFonts w:ascii="Times New Roman" w:hAnsi="Times New Roman" w:cs="Times New Roman"/>
        </w:rPr>
        <w:t xml:space="preserve"> сільської</w:t>
      </w:r>
      <w:r w:rsidR="00DC3A8E" w:rsidRPr="00FE17E6">
        <w:rPr>
          <w:rFonts w:ascii="Times New Roman" w:hAnsi="Times New Roman" w:cs="Times New Roman"/>
        </w:rPr>
        <w:t xml:space="preserve"> ради </w:t>
      </w:r>
    </w:p>
    <w:p w:rsidR="00DC3A8E" w:rsidRPr="00FE17E6" w:rsidRDefault="00DC3A8E" w:rsidP="00DC3A8E">
      <w:pPr>
        <w:jc w:val="right"/>
        <w:rPr>
          <w:rFonts w:ascii="Times New Roman" w:hAnsi="Times New Roman" w:cs="Times New Roman"/>
        </w:rPr>
      </w:pPr>
      <w:r w:rsidRPr="00FE17E6">
        <w:rPr>
          <w:rFonts w:ascii="Times New Roman" w:hAnsi="Times New Roman" w:cs="Times New Roman"/>
        </w:rPr>
        <w:t>№</w:t>
      </w:r>
      <w:r w:rsidR="00F52C78">
        <w:rPr>
          <w:rFonts w:ascii="Times New Roman" w:hAnsi="Times New Roman" w:cs="Times New Roman"/>
        </w:rPr>
        <w:t xml:space="preserve"> </w:t>
      </w:r>
      <w:r w:rsidR="00113E80">
        <w:rPr>
          <w:rFonts w:ascii="Times New Roman" w:hAnsi="Times New Roman" w:cs="Times New Roman"/>
        </w:rPr>
        <w:t>7</w:t>
      </w:r>
      <w:r w:rsidR="00D964D4">
        <w:rPr>
          <w:rFonts w:ascii="Times New Roman" w:hAnsi="Times New Roman" w:cs="Times New Roman"/>
        </w:rPr>
        <w:t>8</w:t>
      </w:r>
      <w:r w:rsidR="00720B6F">
        <w:rPr>
          <w:rFonts w:ascii="Times New Roman" w:hAnsi="Times New Roman" w:cs="Times New Roman"/>
        </w:rPr>
        <w:t xml:space="preserve"> </w:t>
      </w:r>
      <w:r w:rsidRPr="00FE17E6">
        <w:rPr>
          <w:rFonts w:ascii="Times New Roman" w:hAnsi="Times New Roman" w:cs="Times New Roman"/>
        </w:rPr>
        <w:t xml:space="preserve">  від </w:t>
      </w:r>
      <w:r w:rsidR="00113E80">
        <w:rPr>
          <w:rFonts w:ascii="Times New Roman" w:hAnsi="Times New Roman" w:cs="Times New Roman"/>
        </w:rPr>
        <w:t>21</w:t>
      </w:r>
      <w:r w:rsidRPr="00FE17E6">
        <w:rPr>
          <w:rFonts w:ascii="Times New Roman" w:hAnsi="Times New Roman" w:cs="Times New Roman"/>
        </w:rPr>
        <w:t>.0</w:t>
      </w:r>
      <w:r w:rsidR="00113E80">
        <w:rPr>
          <w:rFonts w:ascii="Times New Roman" w:hAnsi="Times New Roman" w:cs="Times New Roman"/>
        </w:rPr>
        <w:t>7.</w:t>
      </w:r>
      <w:r w:rsidRPr="00FE17E6">
        <w:rPr>
          <w:rFonts w:ascii="Times New Roman" w:hAnsi="Times New Roman" w:cs="Times New Roman"/>
        </w:rPr>
        <w:t>201</w:t>
      </w:r>
      <w:r w:rsidR="00667606">
        <w:rPr>
          <w:rFonts w:ascii="Times New Roman" w:hAnsi="Times New Roman" w:cs="Times New Roman"/>
        </w:rPr>
        <w:t>6</w:t>
      </w:r>
      <w:r w:rsidRPr="00FE17E6">
        <w:rPr>
          <w:rFonts w:ascii="Times New Roman" w:hAnsi="Times New Roman" w:cs="Times New Roman"/>
        </w:rPr>
        <w:t xml:space="preserve"> р </w:t>
      </w:r>
    </w:p>
    <w:p w:rsidR="00DC3A8E" w:rsidRPr="00FE17E6" w:rsidRDefault="00DC3A8E" w:rsidP="00DC3A8E">
      <w:pPr>
        <w:spacing w:before="100" w:beforeAutospacing="1" w:after="100" w:afterAutospacing="1"/>
        <w:jc w:val="center"/>
        <w:rPr>
          <w:rFonts w:ascii="Times New Roman" w:hAnsi="Times New Roman" w:cs="Times New Roman"/>
          <w:sz w:val="28"/>
          <w:szCs w:val="28"/>
        </w:rPr>
      </w:pPr>
      <w:r w:rsidRPr="00FE17E6">
        <w:rPr>
          <w:rFonts w:ascii="Times New Roman" w:hAnsi="Times New Roman" w:cs="Times New Roman"/>
          <w:bCs/>
          <w:color w:val="000000"/>
          <w:sz w:val="24"/>
          <w:szCs w:val="24"/>
        </w:rPr>
        <w:t xml:space="preserve"> </w:t>
      </w:r>
      <w:r w:rsidRPr="00FE17E6">
        <w:rPr>
          <w:rFonts w:ascii="Times New Roman" w:hAnsi="Times New Roman" w:cs="Times New Roman"/>
          <w:bCs/>
          <w:color w:val="000000"/>
          <w:sz w:val="28"/>
          <w:szCs w:val="28"/>
        </w:rPr>
        <w:t xml:space="preserve">Розмір ставок  акцизного  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7095"/>
        <w:gridCol w:w="1806"/>
      </w:tblGrid>
      <w:tr w:rsidR="00DC3A8E" w:rsidRPr="00FE17E6" w:rsidTr="003E1FDC">
        <w:trPr>
          <w:trHeight w:val="2157"/>
          <w:tblCellSpacing w:w="8" w:type="dxa"/>
        </w:trPr>
        <w:tc>
          <w:tcPr>
            <w:tcW w:w="876" w:type="dxa"/>
            <w:shd w:val="clear" w:color="auto" w:fill="FFFFFF"/>
          </w:tcPr>
          <w:p w:rsidR="00DC3A8E" w:rsidRPr="00FE17E6" w:rsidRDefault="00DC3A8E" w:rsidP="003E1FDC">
            <w:pPr>
              <w:jc w:val="center"/>
              <w:rPr>
                <w:rFonts w:ascii="Times New Roman" w:hAnsi="Times New Roman" w:cs="Times New Roman"/>
                <w:sz w:val="24"/>
                <w:szCs w:val="24"/>
              </w:rPr>
            </w:pPr>
            <w:r w:rsidRPr="00FE17E6">
              <w:rPr>
                <w:rFonts w:ascii="Times New Roman" w:hAnsi="Times New Roman" w:cs="Times New Roman"/>
                <w:sz w:val="24"/>
                <w:szCs w:val="24"/>
              </w:rPr>
              <w:t>№ п/</w:t>
            </w:r>
            <w:proofErr w:type="spellStart"/>
            <w:r w:rsidRPr="00FE17E6">
              <w:rPr>
                <w:rFonts w:ascii="Times New Roman" w:hAnsi="Times New Roman" w:cs="Times New Roman"/>
                <w:sz w:val="24"/>
                <w:szCs w:val="24"/>
              </w:rPr>
              <w:t>п</w:t>
            </w:r>
            <w:proofErr w:type="spellEnd"/>
          </w:p>
        </w:tc>
        <w:tc>
          <w:tcPr>
            <w:tcW w:w="7079" w:type="dxa"/>
            <w:tcBorders>
              <w:right w:val="single" w:sz="4" w:space="0" w:color="auto"/>
            </w:tcBorders>
            <w:shd w:val="clear" w:color="auto" w:fill="FFFFFF"/>
          </w:tcPr>
          <w:p w:rsidR="00DC3A8E" w:rsidRPr="00FE17E6" w:rsidRDefault="00DC3A8E" w:rsidP="003E1FDC">
            <w:pPr>
              <w:jc w:val="center"/>
              <w:rPr>
                <w:rFonts w:ascii="Times New Roman" w:hAnsi="Times New Roman" w:cs="Times New Roman"/>
                <w:sz w:val="24"/>
                <w:szCs w:val="24"/>
                <w:lang w:val="ru-RU"/>
              </w:rPr>
            </w:pPr>
            <w:r w:rsidRPr="00FE17E6">
              <w:rPr>
                <w:rFonts w:ascii="Times New Roman" w:hAnsi="Times New Roman" w:cs="Times New Roman"/>
                <w:sz w:val="24"/>
                <w:szCs w:val="24"/>
              </w:rPr>
              <w:t xml:space="preserve">База оподаткування </w:t>
            </w:r>
          </w:p>
          <w:p w:rsidR="00DC3A8E" w:rsidRPr="00FE17E6" w:rsidRDefault="00DC3A8E" w:rsidP="003E1FDC">
            <w:pPr>
              <w:jc w:val="center"/>
              <w:rPr>
                <w:rFonts w:ascii="Times New Roman" w:hAnsi="Times New Roman" w:cs="Times New Roman"/>
                <w:sz w:val="24"/>
                <w:szCs w:val="24"/>
              </w:rPr>
            </w:pPr>
          </w:p>
        </w:tc>
        <w:tc>
          <w:tcPr>
            <w:tcW w:w="1782" w:type="dxa"/>
            <w:shd w:val="clear" w:color="auto" w:fill="FFFFFF"/>
          </w:tcPr>
          <w:p w:rsidR="00DC3A8E" w:rsidRPr="00FE17E6" w:rsidRDefault="00DC3A8E" w:rsidP="003E1FDC">
            <w:pPr>
              <w:ind w:left="-71" w:right="104" w:firstLine="71"/>
              <w:jc w:val="center"/>
              <w:rPr>
                <w:rFonts w:ascii="Times New Roman" w:hAnsi="Times New Roman" w:cs="Times New Roman"/>
                <w:sz w:val="24"/>
                <w:szCs w:val="24"/>
              </w:rPr>
            </w:pPr>
            <w:r w:rsidRPr="00FE17E6">
              <w:rPr>
                <w:rFonts w:ascii="Times New Roman" w:hAnsi="Times New Roman" w:cs="Times New Roman"/>
                <w:sz w:val="24"/>
                <w:szCs w:val="24"/>
              </w:rPr>
              <w:t xml:space="preserve">Ставка у відсотках від вартості </w:t>
            </w:r>
          </w:p>
          <w:p w:rsidR="00DC3A8E" w:rsidRPr="00FE17E6" w:rsidRDefault="00DC3A8E" w:rsidP="003E1FDC">
            <w:pPr>
              <w:ind w:left="-71" w:right="104" w:firstLine="71"/>
              <w:jc w:val="center"/>
              <w:rPr>
                <w:rFonts w:ascii="Times New Roman" w:hAnsi="Times New Roman" w:cs="Times New Roman"/>
                <w:sz w:val="24"/>
                <w:szCs w:val="24"/>
              </w:rPr>
            </w:pPr>
            <w:r w:rsidRPr="00FE17E6">
              <w:rPr>
                <w:rFonts w:ascii="Times New Roman" w:hAnsi="Times New Roman" w:cs="Times New Roman"/>
                <w:sz w:val="24"/>
                <w:szCs w:val="24"/>
              </w:rPr>
              <w:t>(з податком на додану вартість)</w:t>
            </w:r>
          </w:p>
          <w:p w:rsidR="00DC3A8E" w:rsidRPr="00FE17E6" w:rsidRDefault="00DC3A8E" w:rsidP="003E1FDC">
            <w:pPr>
              <w:ind w:left="-69" w:firstLine="69"/>
              <w:jc w:val="center"/>
              <w:rPr>
                <w:rFonts w:ascii="Times New Roman" w:hAnsi="Times New Roman" w:cs="Times New Roman"/>
                <w:sz w:val="24"/>
                <w:szCs w:val="24"/>
              </w:rPr>
            </w:pPr>
          </w:p>
        </w:tc>
      </w:tr>
      <w:tr w:rsidR="00DC3A8E" w:rsidRPr="00FE17E6" w:rsidTr="003E1FDC">
        <w:trPr>
          <w:tblCellSpacing w:w="8" w:type="dxa"/>
        </w:trPr>
        <w:tc>
          <w:tcPr>
            <w:tcW w:w="876" w:type="dxa"/>
            <w:tcBorders>
              <w:left w:val="nil"/>
            </w:tcBorders>
            <w:shd w:val="clear" w:color="auto" w:fill="FFFFFF"/>
          </w:tcPr>
          <w:p w:rsidR="00DC3A8E" w:rsidRPr="00FE17E6" w:rsidRDefault="00DC3A8E" w:rsidP="003E1FDC">
            <w:pPr>
              <w:jc w:val="center"/>
              <w:rPr>
                <w:rFonts w:ascii="Times New Roman" w:hAnsi="Times New Roman" w:cs="Times New Roman"/>
                <w:sz w:val="24"/>
                <w:szCs w:val="24"/>
              </w:rPr>
            </w:pPr>
            <w:r w:rsidRPr="00FE17E6">
              <w:rPr>
                <w:rFonts w:ascii="Times New Roman" w:hAnsi="Times New Roman" w:cs="Times New Roman"/>
                <w:sz w:val="24"/>
                <w:szCs w:val="24"/>
              </w:rPr>
              <w:t>1</w:t>
            </w:r>
          </w:p>
        </w:tc>
        <w:tc>
          <w:tcPr>
            <w:tcW w:w="7079" w:type="dxa"/>
            <w:tcBorders>
              <w:right w:val="single" w:sz="4" w:space="0" w:color="auto"/>
            </w:tcBorders>
            <w:shd w:val="clear" w:color="auto" w:fill="FFFFFF"/>
          </w:tcPr>
          <w:p w:rsidR="00DC3A8E" w:rsidRPr="00FE17E6" w:rsidRDefault="00DC3A8E" w:rsidP="003E1FDC">
            <w:pPr>
              <w:rPr>
                <w:rFonts w:ascii="Times New Roman" w:hAnsi="Times New Roman" w:cs="Times New Roman"/>
                <w:sz w:val="24"/>
                <w:szCs w:val="24"/>
              </w:rPr>
            </w:pPr>
            <w:r w:rsidRPr="00FE17E6">
              <w:rPr>
                <w:rFonts w:ascii="Times New Roman" w:hAnsi="Times New Roman" w:cs="Times New Roman"/>
                <w:sz w:val="24"/>
                <w:szCs w:val="24"/>
              </w:rPr>
              <w:t>Операції з реалізації суб’єктами господарювання роздрібної торгівлі підакцизних товарів</w:t>
            </w:r>
          </w:p>
        </w:tc>
        <w:tc>
          <w:tcPr>
            <w:tcW w:w="1782" w:type="dxa"/>
            <w:shd w:val="clear" w:color="auto" w:fill="FFFFFF"/>
          </w:tcPr>
          <w:p w:rsidR="00DC3A8E" w:rsidRPr="00FE17E6" w:rsidRDefault="00DC3A8E" w:rsidP="003E1FDC">
            <w:pPr>
              <w:ind w:left="-69" w:firstLine="69"/>
              <w:jc w:val="center"/>
              <w:rPr>
                <w:rFonts w:ascii="Times New Roman" w:hAnsi="Times New Roman" w:cs="Times New Roman"/>
                <w:sz w:val="24"/>
                <w:szCs w:val="24"/>
              </w:rPr>
            </w:pPr>
            <w:r w:rsidRPr="00FE17E6">
              <w:rPr>
                <w:rFonts w:ascii="Times New Roman" w:hAnsi="Times New Roman" w:cs="Times New Roman"/>
                <w:sz w:val="24"/>
                <w:szCs w:val="24"/>
              </w:rPr>
              <w:t>5</w:t>
            </w:r>
          </w:p>
          <w:p w:rsidR="00DC3A8E" w:rsidRPr="00FE17E6" w:rsidRDefault="00DC3A8E" w:rsidP="003E1FDC">
            <w:pPr>
              <w:ind w:left="-69" w:firstLine="69"/>
              <w:jc w:val="center"/>
              <w:rPr>
                <w:rFonts w:ascii="Times New Roman" w:hAnsi="Times New Roman" w:cs="Times New Roman"/>
                <w:sz w:val="24"/>
                <w:szCs w:val="24"/>
              </w:rPr>
            </w:pPr>
          </w:p>
        </w:tc>
      </w:tr>
    </w:tbl>
    <w:p w:rsidR="00DC3A8E" w:rsidRPr="00FE17E6" w:rsidRDefault="00DC3A8E" w:rsidP="00DC3A8E">
      <w:pPr>
        <w:jc w:val="right"/>
        <w:rPr>
          <w:rFonts w:ascii="Times New Roman" w:hAnsi="Times New Roman" w:cs="Times New Roman"/>
          <w:sz w:val="24"/>
          <w:szCs w:val="24"/>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rPr>
          <w:rFonts w:ascii="Times New Roman" w:hAnsi="Times New Roman" w:cs="Times New Roman"/>
        </w:rPr>
      </w:pPr>
      <w:r w:rsidRPr="00FE17E6">
        <w:rPr>
          <w:rFonts w:ascii="Times New Roman" w:hAnsi="Times New Roman" w:cs="Times New Roman"/>
          <w:sz w:val="24"/>
          <w:szCs w:val="24"/>
        </w:rPr>
        <w:t xml:space="preserve">               Секретар сільської ради</w:t>
      </w:r>
      <w:r w:rsidR="002A348D">
        <w:rPr>
          <w:rFonts w:ascii="Times New Roman" w:hAnsi="Times New Roman" w:cs="Times New Roman"/>
          <w:sz w:val="24"/>
          <w:szCs w:val="24"/>
        </w:rPr>
        <w:t>:</w:t>
      </w:r>
      <w:r w:rsidRPr="00FE17E6">
        <w:rPr>
          <w:rFonts w:ascii="Times New Roman" w:hAnsi="Times New Roman" w:cs="Times New Roman"/>
          <w:sz w:val="24"/>
          <w:szCs w:val="24"/>
        </w:rPr>
        <w:t xml:space="preserve">                                                  </w:t>
      </w:r>
      <w:r w:rsidR="00113E80">
        <w:rPr>
          <w:rFonts w:ascii="Times New Roman" w:hAnsi="Times New Roman" w:cs="Times New Roman"/>
          <w:sz w:val="24"/>
          <w:szCs w:val="24"/>
        </w:rPr>
        <w:t>В.Івасенко</w:t>
      </w: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DC3A8E" w:rsidRPr="00FE17E6" w:rsidRDefault="00DC3A8E" w:rsidP="00DC3A8E">
      <w:pPr>
        <w:jc w:val="right"/>
        <w:rPr>
          <w:rFonts w:ascii="Times New Roman" w:hAnsi="Times New Roman" w:cs="Times New Roman"/>
        </w:rPr>
      </w:pPr>
    </w:p>
    <w:p w:rsidR="00F753D9" w:rsidRPr="00FE17E6" w:rsidRDefault="00F753D9" w:rsidP="004D301C">
      <w:pPr>
        <w:ind w:left="5664" w:firstLine="708"/>
        <w:jc w:val="right"/>
        <w:rPr>
          <w:rFonts w:ascii="Times New Roman" w:hAnsi="Times New Roman" w:cs="Times New Roman"/>
          <w:sz w:val="24"/>
          <w:szCs w:val="24"/>
        </w:rPr>
      </w:pPr>
    </w:p>
    <w:p w:rsidR="00DC3A8E" w:rsidRPr="00FE17E6" w:rsidRDefault="00DC3A8E" w:rsidP="00DC3A8E">
      <w:pPr>
        <w:jc w:val="right"/>
        <w:rPr>
          <w:rFonts w:ascii="Times New Roman" w:hAnsi="Times New Roman" w:cs="Times New Roman"/>
        </w:rPr>
      </w:pPr>
      <w:r w:rsidRPr="00FE17E6">
        <w:rPr>
          <w:rFonts w:ascii="Times New Roman" w:hAnsi="Times New Roman" w:cs="Times New Roman"/>
        </w:rPr>
        <w:t xml:space="preserve">Затверджено </w:t>
      </w:r>
    </w:p>
    <w:p w:rsidR="00DC3A8E" w:rsidRPr="00FE17E6" w:rsidRDefault="00DC3A8E" w:rsidP="00DC3A8E">
      <w:pPr>
        <w:jc w:val="right"/>
        <w:rPr>
          <w:rFonts w:ascii="Times New Roman" w:hAnsi="Times New Roman" w:cs="Times New Roman"/>
        </w:rPr>
      </w:pPr>
      <w:r w:rsidRPr="00FE17E6">
        <w:rPr>
          <w:rFonts w:ascii="Times New Roman" w:hAnsi="Times New Roman" w:cs="Times New Roman"/>
        </w:rPr>
        <w:t xml:space="preserve"> рішенням </w:t>
      </w:r>
      <w:r w:rsidR="00113E80">
        <w:rPr>
          <w:rFonts w:ascii="Times New Roman" w:hAnsi="Times New Roman" w:cs="Times New Roman"/>
        </w:rPr>
        <w:t>7</w:t>
      </w:r>
      <w:r w:rsidRPr="00FE17E6">
        <w:rPr>
          <w:rFonts w:ascii="Times New Roman" w:hAnsi="Times New Roman" w:cs="Times New Roman"/>
        </w:rPr>
        <w:t xml:space="preserve"> сесії  </w:t>
      </w:r>
      <w:r w:rsidR="00667606">
        <w:rPr>
          <w:rFonts w:ascii="Times New Roman" w:hAnsi="Times New Roman" w:cs="Times New Roman"/>
        </w:rPr>
        <w:t>7</w:t>
      </w:r>
      <w:r w:rsidRPr="00FE17E6">
        <w:rPr>
          <w:rFonts w:ascii="Times New Roman" w:hAnsi="Times New Roman" w:cs="Times New Roman"/>
        </w:rPr>
        <w:t xml:space="preserve"> скликання  </w:t>
      </w:r>
    </w:p>
    <w:p w:rsidR="00DC3A8E" w:rsidRPr="00FE17E6" w:rsidRDefault="00113E80" w:rsidP="00DC3A8E">
      <w:pPr>
        <w:jc w:val="right"/>
        <w:rPr>
          <w:rFonts w:ascii="Times New Roman" w:hAnsi="Times New Roman" w:cs="Times New Roman"/>
        </w:rPr>
      </w:pPr>
      <w:proofErr w:type="spellStart"/>
      <w:r>
        <w:rPr>
          <w:rFonts w:ascii="Times New Roman" w:hAnsi="Times New Roman" w:cs="Times New Roman"/>
        </w:rPr>
        <w:t>Демівської</w:t>
      </w:r>
      <w:proofErr w:type="spellEnd"/>
      <w:r w:rsidR="003B6C6D">
        <w:rPr>
          <w:rFonts w:ascii="Times New Roman" w:hAnsi="Times New Roman" w:cs="Times New Roman"/>
        </w:rPr>
        <w:t xml:space="preserve"> сільської</w:t>
      </w:r>
      <w:r w:rsidR="00DC3A8E" w:rsidRPr="00FE17E6">
        <w:rPr>
          <w:rFonts w:ascii="Times New Roman" w:hAnsi="Times New Roman" w:cs="Times New Roman"/>
        </w:rPr>
        <w:t xml:space="preserve"> ради </w:t>
      </w:r>
    </w:p>
    <w:p w:rsidR="00DC3A8E" w:rsidRPr="00FE17E6" w:rsidRDefault="00DC3A8E" w:rsidP="00DC3A8E">
      <w:pPr>
        <w:jc w:val="right"/>
        <w:rPr>
          <w:rFonts w:ascii="Times New Roman" w:hAnsi="Times New Roman" w:cs="Times New Roman"/>
        </w:rPr>
      </w:pPr>
      <w:r w:rsidRPr="00FE17E6">
        <w:rPr>
          <w:rFonts w:ascii="Times New Roman" w:hAnsi="Times New Roman" w:cs="Times New Roman"/>
        </w:rPr>
        <w:t>№</w:t>
      </w:r>
      <w:r w:rsidR="00DF7AAB">
        <w:rPr>
          <w:rFonts w:ascii="Times New Roman" w:hAnsi="Times New Roman" w:cs="Times New Roman"/>
        </w:rPr>
        <w:t xml:space="preserve"> </w:t>
      </w:r>
      <w:r w:rsidR="00113E80">
        <w:rPr>
          <w:rFonts w:ascii="Times New Roman" w:hAnsi="Times New Roman" w:cs="Times New Roman"/>
        </w:rPr>
        <w:t>7</w:t>
      </w:r>
      <w:r w:rsidR="00D964D4">
        <w:rPr>
          <w:rFonts w:ascii="Times New Roman" w:hAnsi="Times New Roman" w:cs="Times New Roman"/>
        </w:rPr>
        <w:t>8</w:t>
      </w:r>
      <w:r w:rsidR="00720B6F">
        <w:rPr>
          <w:rFonts w:ascii="Times New Roman" w:hAnsi="Times New Roman" w:cs="Times New Roman"/>
        </w:rPr>
        <w:t xml:space="preserve"> </w:t>
      </w:r>
      <w:r w:rsidRPr="00FE17E6">
        <w:rPr>
          <w:rFonts w:ascii="Times New Roman" w:hAnsi="Times New Roman" w:cs="Times New Roman"/>
        </w:rPr>
        <w:t xml:space="preserve">  від </w:t>
      </w:r>
      <w:r w:rsidR="00113E80">
        <w:rPr>
          <w:rFonts w:ascii="Times New Roman" w:hAnsi="Times New Roman" w:cs="Times New Roman"/>
        </w:rPr>
        <w:t>21.07.</w:t>
      </w:r>
      <w:r w:rsidRPr="00FE17E6">
        <w:rPr>
          <w:rFonts w:ascii="Times New Roman" w:hAnsi="Times New Roman" w:cs="Times New Roman"/>
        </w:rPr>
        <w:t xml:space="preserve"> 201</w:t>
      </w:r>
      <w:r w:rsidR="00667606">
        <w:rPr>
          <w:rFonts w:ascii="Times New Roman" w:hAnsi="Times New Roman" w:cs="Times New Roman"/>
        </w:rPr>
        <w:t>6</w:t>
      </w:r>
      <w:r w:rsidRPr="00FE17E6">
        <w:rPr>
          <w:rFonts w:ascii="Times New Roman" w:hAnsi="Times New Roman" w:cs="Times New Roman"/>
        </w:rPr>
        <w:t xml:space="preserve"> р </w:t>
      </w:r>
    </w:p>
    <w:p w:rsidR="00DC3A8E" w:rsidRPr="00FE17E6" w:rsidRDefault="00DC3A8E" w:rsidP="00DC3A8E">
      <w:pPr>
        <w:jc w:val="right"/>
        <w:rPr>
          <w:rFonts w:ascii="Times New Roman" w:hAnsi="Times New Roman" w:cs="Times New Roman"/>
        </w:rPr>
      </w:pPr>
      <w:r w:rsidRPr="00FE17E6">
        <w:rPr>
          <w:rFonts w:ascii="Times New Roman" w:hAnsi="Times New Roman" w:cs="Times New Roman"/>
        </w:rPr>
        <w:t xml:space="preserve"> </w:t>
      </w:r>
    </w:p>
    <w:p w:rsidR="00DC3A8E" w:rsidRPr="00FE17E6" w:rsidRDefault="00DC3A8E" w:rsidP="00DC3A8E">
      <w:pPr>
        <w:spacing w:before="100" w:beforeAutospacing="1" w:after="100" w:afterAutospacing="1"/>
        <w:jc w:val="center"/>
        <w:rPr>
          <w:rFonts w:ascii="Times New Roman" w:hAnsi="Times New Roman" w:cs="Times New Roman"/>
          <w:bCs/>
          <w:color w:val="000000"/>
          <w:sz w:val="28"/>
          <w:szCs w:val="28"/>
        </w:rPr>
      </w:pPr>
      <w:r w:rsidRPr="00FE17E6">
        <w:rPr>
          <w:rFonts w:ascii="Times New Roman" w:hAnsi="Times New Roman" w:cs="Times New Roman"/>
          <w:bCs/>
          <w:color w:val="000000"/>
          <w:sz w:val="28"/>
          <w:szCs w:val="28"/>
        </w:rPr>
        <w:t>Розмір ставок податку на майно</w:t>
      </w:r>
    </w:p>
    <w:p w:rsidR="00DC3A8E" w:rsidRPr="00FE17E6" w:rsidRDefault="00DC3A8E" w:rsidP="00DC3A8E">
      <w:pPr>
        <w:spacing w:before="100" w:beforeAutospacing="1" w:after="100" w:afterAutospacing="1"/>
        <w:jc w:val="center"/>
        <w:rPr>
          <w:rFonts w:ascii="Times New Roman" w:hAnsi="Times New Roman" w:cs="Times New Roman"/>
          <w:sz w:val="24"/>
          <w:szCs w:val="24"/>
        </w:rPr>
      </w:pPr>
      <w:r w:rsidRPr="00FE17E6">
        <w:rPr>
          <w:rFonts w:ascii="Times New Roman" w:hAnsi="Times New Roman" w:cs="Times New Roman"/>
          <w:bCs/>
          <w:color w:val="000000"/>
          <w:sz w:val="24"/>
          <w:szCs w:val="24"/>
        </w:rPr>
        <w:t>1. Розмір ставок податку на нерухоме майно, відмінне від земельної ділянки</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6555"/>
        <w:gridCol w:w="1260"/>
        <w:gridCol w:w="1086"/>
      </w:tblGrid>
      <w:tr w:rsidR="001D5E5F" w:rsidRPr="004D301C" w:rsidTr="00365D3C">
        <w:trPr>
          <w:trHeight w:val="1089"/>
          <w:tblCellSpacing w:w="8" w:type="dxa"/>
        </w:trPr>
        <w:tc>
          <w:tcPr>
            <w:tcW w:w="876" w:type="dxa"/>
            <w:vMerge w:val="restart"/>
            <w:shd w:val="clear" w:color="auto" w:fill="FFFFFF"/>
          </w:tcPr>
          <w:p w:rsidR="001D5E5F" w:rsidRPr="004D301C" w:rsidRDefault="001D5E5F" w:rsidP="00365D3C">
            <w:pPr>
              <w:jc w:val="center"/>
              <w:rPr>
                <w:rFonts w:ascii="Times New Roman" w:hAnsi="Times New Roman" w:cs="Times New Roman"/>
                <w:b/>
                <w:sz w:val="24"/>
                <w:szCs w:val="24"/>
              </w:rPr>
            </w:pPr>
            <w:r w:rsidRPr="004D301C">
              <w:rPr>
                <w:rFonts w:ascii="Times New Roman" w:hAnsi="Times New Roman" w:cs="Times New Roman"/>
                <w:b/>
                <w:sz w:val="24"/>
                <w:szCs w:val="24"/>
              </w:rPr>
              <w:t>№ п/</w:t>
            </w:r>
            <w:proofErr w:type="spellStart"/>
            <w:r w:rsidRPr="004D301C">
              <w:rPr>
                <w:rFonts w:ascii="Times New Roman" w:hAnsi="Times New Roman" w:cs="Times New Roman"/>
                <w:b/>
                <w:sz w:val="24"/>
                <w:szCs w:val="24"/>
              </w:rPr>
              <w:t>п</w:t>
            </w:r>
            <w:proofErr w:type="spellEnd"/>
          </w:p>
        </w:tc>
        <w:tc>
          <w:tcPr>
            <w:tcW w:w="6539" w:type="dxa"/>
            <w:vMerge w:val="restart"/>
            <w:tcBorders>
              <w:right w:val="single" w:sz="4" w:space="0" w:color="auto"/>
            </w:tcBorders>
            <w:shd w:val="clear" w:color="auto" w:fill="FFFFFF"/>
          </w:tcPr>
          <w:p w:rsidR="001D5E5F" w:rsidRPr="00A24DBF" w:rsidRDefault="001D5E5F" w:rsidP="00365D3C">
            <w:pPr>
              <w:jc w:val="center"/>
              <w:rPr>
                <w:rFonts w:ascii="Times New Roman" w:hAnsi="Times New Roman" w:cs="Times New Roman"/>
                <w:b/>
                <w:sz w:val="24"/>
                <w:szCs w:val="24"/>
              </w:rPr>
            </w:pPr>
            <w:r w:rsidRPr="004D301C">
              <w:rPr>
                <w:rFonts w:ascii="Times New Roman" w:hAnsi="Times New Roman" w:cs="Times New Roman"/>
                <w:b/>
                <w:sz w:val="24"/>
                <w:szCs w:val="24"/>
              </w:rPr>
              <w:t>База оподаткування об’</w:t>
            </w:r>
            <w:r w:rsidRPr="00A24DBF">
              <w:rPr>
                <w:rFonts w:ascii="Times New Roman" w:hAnsi="Times New Roman" w:cs="Times New Roman"/>
                <w:b/>
                <w:sz w:val="24"/>
                <w:szCs w:val="24"/>
              </w:rPr>
              <w:t>єкт</w:t>
            </w:r>
            <w:r w:rsidRPr="004D301C">
              <w:rPr>
                <w:rFonts w:ascii="Times New Roman" w:hAnsi="Times New Roman" w:cs="Times New Roman"/>
                <w:b/>
                <w:sz w:val="24"/>
                <w:szCs w:val="24"/>
              </w:rPr>
              <w:t>ів</w:t>
            </w:r>
            <w:r w:rsidRPr="00A24DBF">
              <w:rPr>
                <w:rFonts w:ascii="Times New Roman" w:hAnsi="Times New Roman" w:cs="Times New Roman"/>
                <w:b/>
                <w:sz w:val="24"/>
                <w:szCs w:val="24"/>
              </w:rPr>
              <w:t xml:space="preserve"> </w:t>
            </w:r>
          </w:p>
          <w:p w:rsidR="001D5E5F" w:rsidRPr="004D301C" w:rsidRDefault="001D5E5F" w:rsidP="00365D3C">
            <w:pPr>
              <w:jc w:val="center"/>
              <w:rPr>
                <w:rFonts w:ascii="Times New Roman" w:hAnsi="Times New Roman" w:cs="Times New Roman"/>
                <w:sz w:val="24"/>
                <w:szCs w:val="24"/>
              </w:rPr>
            </w:pPr>
            <w:r w:rsidRPr="004D301C">
              <w:rPr>
                <w:rFonts w:ascii="Times New Roman" w:hAnsi="Times New Roman" w:cs="Times New Roman"/>
                <w:b/>
                <w:sz w:val="24"/>
                <w:szCs w:val="24"/>
              </w:rPr>
              <w:t xml:space="preserve">житлової </w:t>
            </w:r>
            <w:r>
              <w:rPr>
                <w:rFonts w:ascii="Times New Roman" w:hAnsi="Times New Roman" w:cs="Times New Roman"/>
                <w:b/>
                <w:sz w:val="24"/>
                <w:szCs w:val="24"/>
              </w:rPr>
              <w:t xml:space="preserve">та нежитлової </w:t>
            </w:r>
            <w:r w:rsidRPr="004D301C">
              <w:rPr>
                <w:rFonts w:ascii="Times New Roman" w:hAnsi="Times New Roman" w:cs="Times New Roman"/>
                <w:b/>
                <w:sz w:val="24"/>
                <w:szCs w:val="24"/>
              </w:rPr>
              <w:t>нерухомості</w:t>
            </w:r>
          </w:p>
        </w:tc>
        <w:tc>
          <w:tcPr>
            <w:tcW w:w="2322" w:type="dxa"/>
            <w:gridSpan w:val="2"/>
            <w:shd w:val="clear" w:color="auto" w:fill="FFFFFF"/>
          </w:tcPr>
          <w:p w:rsidR="001D5E5F" w:rsidRPr="004D301C" w:rsidRDefault="001D5E5F" w:rsidP="00365D3C">
            <w:pPr>
              <w:ind w:left="-71" w:right="104" w:firstLine="71"/>
              <w:jc w:val="center"/>
              <w:rPr>
                <w:rFonts w:ascii="Times New Roman" w:hAnsi="Times New Roman" w:cs="Times New Roman"/>
                <w:b/>
                <w:sz w:val="24"/>
                <w:szCs w:val="24"/>
              </w:rPr>
            </w:pPr>
            <w:r w:rsidRPr="004D301C">
              <w:rPr>
                <w:rFonts w:ascii="Times New Roman" w:hAnsi="Times New Roman" w:cs="Times New Roman"/>
                <w:b/>
                <w:sz w:val="24"/>
                <w:szCs w:val="24"/>
              </w:rPr>
              <w:t>Ставка у відсотках розмірі від мінімальної з/п, установленої станом на 01  календарного року</w:t>
            </w:r>
          </w:p>
        </w:tc>
      </w:tr>
      <w:tr w:rsidR="001D5E5F" w:rsidRPr="004D301C" w:rsidTr="00365D3C">
        <w:trPr>
          <w:tblCellSpacing w:w="8" w:type="dxa"/>
        </w:trPr>
        <w:tc>
          <w:tcPr>
            <w:tcW w:w="876" w:type="dxa"/>
            <w:vMerge/>
            <w:shd w:val="clear" w:color="auto" w:fill="FFFFFF"/>
          </w:tcPr>
          <w:p w:rsidR="001D5E5F" w:rsidRPr="004D301C" w:rsidRDefault="001D5E5F" w:rsidP="00365D3C">
            <w:pPr>
              <w:jc w:val="center"/>
              <w:rPr>
                <w:rFonts w:ascii="Times New Roman" w:hAnsi="Times New Roman" w:cs="Times New Roman"/>
                <w:b/>
                <w:sz w:val="24"/>
                <w:szCs w:val="24"/>
              </w:rPr>
            </w:pPr>
          </w:p>
        </w:tc>
        <w:tc>
          <w:tcPr>
            <w:tcW w:w="6539" w:type="dxa"/>
            <w:vMerge/>
            <w:tcBorders>
              <w:right w:val="single" w:sz="4" w:space="0" w:color="auto"/>
            </w:tcBorders>
            <w:shd w:val="clear" w:color="auto" w:fill="FFFFFF"/>
          </w:tcPr>
          <w:p w:rsidR="001D5E5F" w:rsidRPr="004D301C" w:rsidRDefault="001D5E5F" w:rsidP="00365D3C">
            <w:pPr>
              <w:rPr>
                <w:rFonts w:ascii="Times New Roman" w:hAnsi="Times New Roman" w:cs="Times New Roman"/>
                <w:sz w:val="24"/>
                <w:szCs w:val="24"/>
              </w:rPr>
            </w:pPr>
          </w:p>
        </w:tc>
        <w:tc>
          <w:tcPr>
            <w:tcW w:w="1244" w:type="dxa"/>
            <w:tcBorders>
              <w:righ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rPr>
            </w:pPr>
            <w:r w:rsidRPr="00BA2302">
              <w:rPr>
                <w:rFonts w:ascii="Times New Roman" w:hAnsi="Times New Roman" w:cs="Times New Roman"/>
                <w:sz w:val="24"/>
                <w:szCs w:val="24"/>
              </w:rPr>
              <w:t>для фізичних осіб</w:t>
            </w:r>
          </w:p>
        </w:tc>
        <w:tc>
          <w:tcPr>
            <w:tcW w:w="1062" w:type="dxa"/>
            <w:tcBorders>
              <w:lef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highlight w:val="yellow"/>
              </w:rPr>
            </w:pPr>
            <w:r w:rsidRPr="00BA2302">
              <w:rPr>
                <w:rFonts w:ascii="Times New Roman" w:hAnsi="Times New Roman" w:cs="Times New Roman"/>
                <w:sz w:val="24"/>
                <w:szCs w:val="24"/>
              </w:rPr>
              <w:t>для юридичних осіб</w:t>
            </w:r>
            <w:r>
              <w:rPr>
                <w:rFonts w:ascii="Times New Roman" w:hAnsi="Times New Roman" w:cs="Times New Roman"/>
                <w:sz w:val="24"/>
                <w:szCs w:val="24"/>
              </w:rPr>
              <w:t xml:space="preserve"> та фізичних осіб підприємців</w:t>
            </w:r>
          </w:p>
        </w:tc>
      </w:tr>
      <w:tr w:rsidR="001D5E5F" w:rsidRPr="004D301C" w:rsidTr="00365D3C">
        <w:trPr>
          <w:tblCellSpacing w:w="8" w:type="dxa"/>
        </w:trPr>
        <w:tc>
          <w:tcPr>
            <w:tcW w:w="876" w:type="dxa"/>
            <w:tcBorders>
              <w:left w:val="nil"/>
            </w:tcBorders>
            <w:shd w:val="clear" w:color="auto" w:fill="FFFFFF"/>
          </w:tcPr>
          <w:p w:rsidR="001D5E5F" w:rsidRPr="004D301C" w:rsidRDefault="001D5E5F" w:rsidP="00365D3C">
            <w:pPr>
              <w:jc w:val="center"/>
              <w:rPr>
                <w:rFonts w:ascii="Times New Roman" w:hAnsi="Times New Roman" w:cs="Times New Roman"/>
                <w:b/>
                <w:sz w:val="24"/>
                <w:szCs w:val="24"/>
              </w:rPr>
            </w:pPr>
            <w:r w:rsidRPr="004D301C">
              <w:rPr>
                <w:rFonts w:ascii="Times New Roman" w:hAnsi="Times New Roman" w:cs="Times New Roman"/>
                <w:b/>
                <w:sz w:val="24"/>
                <w:szCs w:val="24"/>
              </w:rPr>
              <w:t>1</w:t>
            </w:r>
          </w:p>
        </w:tc>
        <w:tc>
          <w:tcPr>
            <w:tcW w:w="6539" w:type="dxa"/>
            <w:tcBorders>
              <w:right w:val="single" w:sz="4" w:space="0" w:color="auto"/>
            </w:tcBorders>
            <w:shd w:val="clear" w:color="auto" w:fill="FFFFFF"/>
          </w:tcPr>
          <w:p w:rsidR="001D5E5F" w:rsidRPr="005660E8" w:rsidRDefault="001D5E5F" w:rsidP="00365D3C">
            <w:pPr>
              <w:rPr>
                <w:rFonts w:ascii="Times New Roman" w:hAnsi="Times New Roman" w:cs="Times New Roman"/>
                <w:b/>
                <w:sz w:val="24"/>
                <w:szCs w:val="24"/>
              </w:rPr>
            </w:pPr>
            <w:r w:rsidRPr="005660E8">
              <w:rPr>
                <w:rFonts w:ascii="Times New Roman" w:hAnsi="Times New Roman" w:cs="Times New Roman"/>
                <w:b/>
                <w:sz w:val="24"/>
                <w:szCs w:val="24"/>
              </w:rPr>
              <w:t xml:space="preserve">Для об’єктів житлової нерухомості </w:t>
            </w:r>
          </w:p>
          <w:p w:rsidR="001D5E5F" w:rsidRPr="005660E8" w:rsidRDefault="001D5E5F" w:rsidP="00365D3C">
            <w:pPr>
              <w:rPr>
                <w:rFonts w:ascii="Times New Roman" w:hAnsi="Times New Roman" w:cs="Times New Roman"/>
                <w:b/>
                <w:sz w:val="24"/>
                <w:szCs w:val="24"/>
              </w:rPr>
            </w:pPr>
            <w:r w:rsidRPr="005660E8">
              <w:rPr>
                <w:rFonts w:ascii="Times New Roman" w:hAnsi="Times New Roman" w:cs="Times New Roman"/>
                <w:b/>
                <w:sz w:val="24"/>
                <w:szCs w:val="24"/>
              </w:rPr>
              <w:t>Кімнати (у тому числі багатосімейні)</w:t>
            </w:r>
          </w:p>
        </w:tc>
        <w:tc>
          <w:tcPr>
            <w:tcW w:w="1244" w:type="dxa"/>
            <w:tcBorders>
              <w:righ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1D5E5F"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1D5E5F" w:rsidRPr="004D301C" w:rsidTr="00365D3C">
        <w:trPr>
          <w:tblCellSpacing w:w="8" w:type="dxa"/>
        </w:trPr>
        <w:tc>
          <w:tcPr>
            <w:tcW w:w="876" w:type="dxa"/>
            <w:tcBorders>
              <w:left w:val="nil"/>
            </w:tcBorders>
            <w:shd w:val="clear" w:color="auto" w:fill="FFFFFF"/>
          </w:tcPr>
          <w:p w:rsidR="001D5E5F" w:rsidRPr="00DB74C7" w:rsidRDefault="001D5E5F" w:rsidP="00365D3C">
            <w:pPr>
              <w:jc w:val="center"/>
              <w:rPr>
                <w:rFonts w:ascii="Times New Roman" w:hAnsi="Times New Roman" w:cs="Times New Roman"/>
                <w:sz w:val="24"/>
                <w:szCs w:val="24"/>
              </w:rPr>
            </w:pPr>
            <w:r>
              <w:rPr>
                <w:rFonts w:ascii="Times New Roman" w:hAnsi="Times New Roman" w:cs="Times New Roman"/>
                <w:sz w:val="24"/>
                <w:szCs w:val="24"/>
              </w:rPr>
              <w:t>1.</w:t>
            </w:r>
            <w:r w:rsidRPr="00DB74C7">
              <w:rPr>
                <w:rFonts w:ascii="Times New Roman" w:hAnsi="Times New Roman" w:cs="Times New Roman"/>
                <w:sz w:val="24"/>
                <w:szCs w:val="24"/>
              </w:rPr>
              <w:t>1</w:t>
            </w:r>
          </w:p>
        </w:tc>
        <w:tc>
          <w:tcPr>
            <w:tcW w:w="6539" w:type="dxa"/>
            <w:tcBorders>
              <w:right w:val="single" w:sz="4" w:space="0" w:color="auto"/>
            </w:tcBorders>
            <w:shd w:val="clear" w:color="auto" w:fill="FFFFFF"/>
          </w:tcPr>
          <w:p w:rsidR="001D5E5F" w:rsidRPr="00DB74C7" w:rsidRDefault="001D5E5F" w:rsidP="00365D3C">
            <w:pPr>
              <w:rPr>
                <w:rFonts w:ascii="Times New Roman" w:hAnsi="Times New Roman" w:cs="Times New Roman"/>
                <w:sz w:val="24"/>
                <w:szCs w:val="24"/>
              </w:rPr>
            </w:pPr>
            <w:r>
              <w:rPr>
                <w:rFonts w:ascii="Times New Roman" w:hAnsi="Times New Roman" w:cs="Times New Roman"/>
                <w:sz w:val="24"/>
                <w:szCs w:val="24"/>
              </w:rPr>
              <w:t>Житловий будинок</w:t>
            </w:r>
          </w:p>
        </w:tc>
        <w:tc>
          <w:tcPr>
            <w:tcW w:w="1244" w:type="dxa"/>
            <w:tcBorders>
              <w:righ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1D5E5F"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1D5E5F" w:rsidRPr="00DB74C7" w:rsidTr="00365D3C">
        <w:trPr>
          <w:tblCellSpacing w:w="8" w:type="dxa"/>
        </w:trPr>
        <w:tc>
          <w:tcPr>
            <w:tcW w:w="876" w:type="dxa"/>
            <w:tcBorders>
              <w:left w:val="nil"/>
            </w:tcBorders>
            <w:shd w:val="clear" w:color="auto" w:fill="FFFFFF"/>
          </w:tcPr>
          <w:p w:rsidR="001D5E5F" w:rsidRPr="00DB74C7" w:rsidRDefault="001D5E5F" w:rsidP="00365D3C">
            <w:pPr>
              <w:jc w:val="center"/>
              <w:rPr>
                <w:rFonts w:ascii="Times New Roman" w:hAnsi="Times New Roman" w:cs="Times New Roman"/>
                <w:sz w:val="24"/>
                <w:szCs w:val="24"/>
              </w:rPr>
            </w:pPr>
            <w:r w:rsidRPr="00DB74C7">
              <w:rPr>
                <w:rFonts w:ascii="Times New Roman" w:hAnsi="Times New Roman" w:cs="Times New Roman"/>
                <w:sz w:val="24"/>
                <w:szCs w:val="24"/>
              </w:rPr>
              <w:t>1.2</w:t>
            </w:r>
          </w:p>
        </w:tc>
        <w:tc>
          <w:tcPr>
            <w:tcW w:w="6539" w:type="dxa"/>
            <w:tcBorders>
              <w:right w:val="single" w:sz="4" w:space="0" w:color="auto"/>
            </w:tcBorders>
            <w:shd w:val="clear" w:color="auto" w:fill="FFFFFF"/>
          </w:tcPr>
          <w:p w:rsidR="001D5E5F" w:rsidRPr="00DB74C7" w:rsidRDefault="001D5E5F" w:rsidP="00365D3C">
            <w:pPr>
              <w:rPr>
                <w:rFonts w:ascii="Times New Roman" w:hAnsi="Times New Roman" w:cs="Times New Roman"/>
                <w:sz w:val="24"/>
                <w:szCs w:val="24"/>
              </w:rPr>
            </w:pPr>
            <w:r>
              <w:rPr>
                <w:rFonts w:ascii="Times New Roman" w:hAnsi="Times New Roman" w:cs="Times New Roman"/>
                <w:sz w:val="24"/>
                <w:szCs w:val="24"/>
              </w:rPr>
              <w:t>Будівля</w:t>
            </w:r>
          </w:p>
        </w:tc>
        <w:tc>
          <w:tcPr>
            <w:tcW w:w="1244" w:type="dxa"/>
            <w:tcBorders>
              <w:righ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1D5E5F"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1D5E5F" w:rsidRPr="004D301C" w:rsidTr="00365D3C">
        <w:trPr>
          <w:tblCellSpacing w:w="8" w:type="dxa"/>
        </w:trPr>
        <w:tc>
          <w:tcPr>
            <w:tcW w:w="876" w:type="dxa"/>
            <w:tcBorders>
              <w:left w:val="nil"/>
            </w:tcBorders>
            <w:shd w:val="clear" w:color="auto" w:fill="FFFFFF"/>
          </w:tcPr>
          <w:p w:rsidR="001D5E5F" w:rsidRPr="00DB74C7" w:rsidRDefault="001D5E5F" w:rsidP="00365D3C">
            <w:pPr>
              <w:jc w:val="center"/>
              <w:rPr>
                <w:rFonts w:ascii="Times New Roman" w:hAnsi="Times New Roman" w:cs="Times New Roman"/>
                <w:sz w:val="24"/>
                <w:szCs w:val="24"/>
              </w:rPr>
            </w:pPr>
            <w:r>
              <w:rPr>
                <w:rFonts w:ascii="Times New Roman" w:hAnsi="Times New Roman" w:cs="Times New Roman"/>
                <w:sz w:val="24"/>
                <w:szCs w:val="24"/>
              </w:rPr>
              <w:t>1.3</w:t>
            </w:r>
          </w:p>
        </w:tc>
        <w:tc>
          <w:tcPr>
            <w:tcW w:w="6539" w:type="dxa"/>
            <w:tcBorders>
              <w:right w:val="single" w:sz="4" w:space="0" w:color="auto"/>
            </w:tcBorders>
            <w:shd w:val="clear" w:color="auto" w:fill="FFFFFF"/>
          </w:tcPr>
          <w:p w:rsidR="001D5E5F" w:rsidRPr="00DB74C7" w:rsidRDefault="001D5E5F" w:rsidP="00365D3C">
            <w:pPr>
              <w:rPr>
                <w:rFonts w:ascii="Times New Roman" w:hAnsi="Times New Roman" w:cs="Times New Roman"/>
                <w:sz w:val="24"/>
                <w:szCs w:val="24"/>
              </w:rPr>
            </w:pPr>
            <w:r>
              <w:rPr>
                <w:rFonts w:ascii="Times New Roman" w:hAnsi="Times New Roman" w:cs="Times New Roman"/>
                <w:sz w:val="24"/>
                <w:szCs w:val="24"/>
              </w:rPr>
              <w:t>Квартира</w:t>
            </w:r>
          </w:p>
        </w:tc>
        <w:tc>
          <w:tcPr>
            <w:tcW w:w="1244" w:type="dxa"/>
            <w:tcBorders>
              <w:righ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1D5E5F"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1D5E5F" w:rsidRPr="004D301C" w:rsidTr="00365D3C">
        <w:trPr>
          <w:tblCellSpacing w:w="8" w:type="dxa"/>
        </w:trPr>
        <w:tc>
          <w:tcPr>
            <w:tcW w:w="876" w:type="dxa"/>
            <w:tcBorders>
              <w:left w:val="nil"/>
            </w:tcBorders>
            <w:shd w:val="clear" w:color="auto" w:fill="FFFFFF"/>
          </w:tcPr>
          <w:p w:rsidR="001D5E5F" w:rsidRPr="00DB74C7" w:rsidRDefault="001D5E5F" w:rsidP="00365D3C">
            <w:pPr>
              <w:jc w:val="center"/>
              <w:rPr>
                <w:rFonts w:ascii="Times New Roman" w:hAnsi="Times New Roman" w:cs="Times New Roman"/>
                <w:sz w:val="24"/>
                <w:szCs w:val="24"/>
              </w:rPr>
            </w:pPr>
            <w:r>
              <w:rPr>
                <w:rFonts w:ascii="Times New Roman" w:hAnsi="Times New Roman" w:cs="Times New Roman"/>
                <w:sz w:val="24"/>
                <w:szCs w:val="24"/>
              </w:rPr>
              <w:t>1.4</w:t>
            </w:r>
          </w:p>
        </w:tc>
        <w:tc>
          <w:tcPr>
            <w:tcW w:w="6539" w:type="dxa"/>
            <w:tcBorders>
              <w:right w:val="single" w:sz="4" w:space="0" w:color="auto"/>
            </w:tcBorders>
            <w:shd w:val="clear" w:color="auto" w:fill="FFFFFF"/>
          </w:tcPr>
          <w:p w:rsidR="001D5E5F" w:rsidRPr="00DB74C7" w:rsidRDefault="001D5E5F" w:rsidP="00365D3C">
            <w:pPr>
              <w:rPr>
                <w:rFonts w:ascii="Times New Roman" w:hAnsi="Times New Roman" w:cs="Times New Roman"/>
                <w:sz w:val="24"/>
                <w:szCs w:val="24"/>
              </w:rPr>
            </w:pPr>
            <w:r>
              <w:rPr>
                <w:rFonts w:ascii="Times New Roman" w:hAnsi="Times New Roman" w:cs="Times New Roman"/>
                <w:sz w:val="24"/>
                <w:szCs w:val="24"/>
              </w:rPr>
              <w:t>Житлове приміщення</w:t>
            </w:r>
          </w:p>
        </w:tc>
        <w:tc>
          <w:tcPr>
            <w:tcW w:w="1244" w:type="dxa"/>
            <w:tcBorders>
              <w:righ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1D5E5F"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1D5E5F" w:rsidRPr="004D301C" w:rsidTr="00365D3C">
        <w:trPr>
          <w:tblCellSpacing w:w="8" w:type="dxa"/>
        </w:trPr>
        <w:tc>
          <w:tcPr>
            <w:tcW w:w="876" w:type="dxa"/>
            <w:tcBorders>
              <w:left w:val="nil"/>
            </w:tcBorders>
            <w:shd w:val="clear" w:color="auto" w:fill="FFFFFF"/>
          </w:tcPr>
          <w:p w:rsidR="001D5E5F" w:rsidRPr="00DB74C7" w:rsidRDefault="001D5E5F" w:rsidP="00365D3C">
            <w:pPr>
              <w:jc w:val="center"/>
              <w:rPr>
                <w:rFonts w:ascii="Times New Roman" w:hAnsi="Times New Roman" w:cs="Times New Roman"/>
                <w:sz w:val="24"/>
                <w:szCs w:val="24"/>
              </w:rPr>
            </w:pPr>
            <w:r>
              <w:rPr>
                <w:rFonts w:ascii="Times New Roman" w:hAnsi="Times New Roman" w:cs="Times New Roman"/>
                <w:sz w:val="24"/>
                <w:szCs w:val="24"/>
              </w:rPr>
              <w:t>1.5</w:t>
            </w:r>
          </w:p>
        </w:tc>
        <w:tc>
          <w:tcPr>
            <w:tcW w:w="6539" w:type="dxa"/>
            <w:tcBorders>
              <w:right w:val="single" w:sz="4" w:space="0" w:color="auto"/>
            </w:tcBorders>
            <w:shd w:val="clear" w:color="auto" w:fill="FFFFFF"/>
          </w:tcPr>
          <w:p w:rsidR="001D5E5F" w:rsidRPr="00DB74C7" w:rsidRDefault="001D5E5F" w:rsidP="00365D3C">
            <w:pPr>
              <w:rPr>
                <w:rFonts w:ascii="Times New Roman" w:hAnsi="Times New Roman" w:cs="Times New Roman"/>
                <w:sz w:val="24"/>
                <w:szCs w:val="24"/>
              </w:rPr>
            </w:pPr>
            <w:r>
              <w:rPr>
                <w:rFonts w:ascii="Times New Roman" w:hAnsi="Times New Roman" w:cs="Times New Roman"/>
                <w:sz w:val="24"/>
                <w:szCs w:val="24"/>
              </w:rPr>
              <w:t>Садовий будинок</w:t>
            </w:r>
          </w:p>
        </w:tc>
        <w:tc>
          <w:tcPr>
            <w:tcW w:w="1244" w:type="dxa"/>
            <w:tcBorders>
              <w:righ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1D5E5F"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1D5E5F" w:rsidRPr="004D301C" w:rsidTr="00365D3C">
        <w:trPr>
          <w:tblCellSpacing w:w="8" w:type="dxa"/>
        </w:trPr>
        <w:tc>
          <w:tcPr>
            <w:tcW w:w="876" w:type="dxa"/>
            <w:tcBorders>
              <w:left w:val="nil"/>
            </w:tcBorders>
            <w:shd w:val="clear" w:color="auto" w:fill="FFFFFF"/>
          </w:tcPr>
          <w:p w:rsidR="001D5E5F" w:rsidRPr="00DB74C7" w:rsidRDefault="001D5E5F" w:rsidP="00365D3C">
            <w:pPr>
              <w:jc w:val="center"/>
              <w:rPr>
                <w:rFonts w:ascii="Times New Roman" w:hAnsi="Times New Roman" w:cs="Times New Roman"/>
                <w:sz w:val="24"/>
                <w:szCs w:val="24"/>
              </w:rPr>
            </w:pPr>
            <w:r>
              <w:rPr>
                <w:rFonts w:ascii="Times New Roman" w:hAnsi="Times New Roman" w:cs="Times New Roman"/>
                <w:sz w:val="24"/>
                <w:szCs w:val="24"/>
              </w:rPr>
              <w:t>1.6</w:t>
            </w:r>
          </w:p>
        </w:tc>
        <w:tc>
          <w:tcPr>
            <w:tcW w:w="6539" w:type="dxa"/>
            <w:tcBorders>
              <w:right w:val="single" w:sz="4" w:space="0" w:color="auto"/>
            </w:tcBorders>
            <w:shd w:val="clear" w:color="auto" w:fill="FFFFFF"/>
          </w:tcPr>
          <w:p w:rsidR="001D5E5F" w:rsidRPr="00DB74C7" w:rsidRDefault="001D5E5F" w:rsidP="00365D3C">
            <w:pPr>
              <w:rPr>
                <w:rFonts w:ascii="Times New Roman" w:hAnsi="Times New Roman" w:cs="Times New Roman"/>
                <w:sz w:val="24"/>
                <w:szCs w:val="24"/>
              </w:rPr>
            </w:pPr>
            <w:r>
              <w:rPr>
                <w:rFonts w:ascii="Times New Roman" w:hAnsi="Times New Roman" w:cs="Times New Roman"/>
                <w:sz w:val="24"/>
                <w:szCs w:val="24"/>
              </w:rPr>
              <w:t>Дачний будинок</w:t>
            </w:r>
          </w:p>
        </w:tc>
        <w:tc>
          <w:tcPr>
            <w:tcW w:w="1244" w:type="dxa"/>
            <w:tcBorders>
              <w:righ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1D5E5F"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1D5E5F" w:rsidRPr="004D301C" w:rsidTr="00365D3C">
        <w:trPr>
          <w:tblCellSpacing w:w="8" w:type="dxa"/>
        </w:trPr>
        <w:tc>
          <w:tcPr>
            <w:tcW w:w="876" w:type="dxa"/>
            <w:tcBorders>
              <w:left w:val="nil"/>
            </w:tcBorders>
            <w:shd w:val="clear" w:color="auto" w:fill="FFFFFF"/>
          </w:tcPr>
          <w:p w:rsidR="001D5E5F" w:rsidRPr="00DB74C7" w:rsidRDefault="001D5E5F" w:rsidP="00365D3C">
            <w:pPr>
              <w:jc w:val="center"/>
              <w:rPr>
                <w:rFonts w:ascii="Times New Roman" w:hAnsi="Times New Roman" w:cs="Times New Roman"/>
                <w:sz w:val="24"/>
                <w:szCs w:val="24"/>
              </w:rPr>
            </w:pPr>
            <w:r>
              <w:rPr>
                <w:rFonts w:ascii="Times New Roman" w:hAnsi="Times New Roman" w:cs="Times New Roman"/>
                <w:sz w:val="24"/>
                <w:szCs w:val="24"/>
              </w:rPr>
              <w:t>1.7</w:t>
            </w:r>
          </w:p>
        </w:tc>
        <w:tc>
          <w:tcPr>
            <w:tcW w:w="6539" w:type="dxa"/>
            <w:tcBorders>
              <w:right w:val="single" w:sz="4" w:space="0" w:color="auto"/>
            </w:tcBorders>
            <w:shd w:val="clear" w:color="auto" w:fill="FFFFFF"/>
          </w:tcPr>
          <w:p w:rsidR="001D5E5F" w:rsidRPr="00DB74C7" w:rsidRDefault="001D5E5F" w:rsidP="00365D3C">
            <w:pPr>
              <w:rPr>
                <w:rFonts w:ascii="Times New Roman" w:hAnsi="Times New Roman" w:cs="Times New Roman"/>
                <w:sz w:val="24"/>
                <w:szCs w:val="24"/>
              </w:rPr>
            </w:pPr>
            <w:r>
              <w:rPr>
                <w:rFonts w:ascii="Times New Roman" w:hAnsi="Times New Roman" w:cs="Times New Roman"/>
                <w:sz w:val="24"/>
                <w:szCs w:val="24"/>
              </w:rPr>
              <w:t>Домоволодіння</w:t>
            </w:r>
          </w:p>
        </w:tc>
        <w:tc>
          <w:tcPr>
            <w:tcW w:w="1244" w:type="dxa"/>
            <w:tcBorders>
              <w:righ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1D5E5F"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1D5E5F" w:rsidRPr="004D301C" w:rsidTr="00365D3C">
        <w:trPr>
          <w:tblCellSpacing w:w="8" w:type="dxa"/>
        </w:trPr>
        <w:tc>
          <w:tcPr>
            <w:tcW w:w="876" w:type="dxa"/>
            <w:tcBorders>
              <w:left w:val="nil"/>
            </w:tcBorders>
            <w:shd w:val="clear" w:color="auto" w:fill="FFFFFF"/>
          </w:tcPr>
          <w:p w:rsidR="001D5E5F" w:rsidRPr="00DB74C7" w:rsidRDefault="001D5E5F" w:rsidP="00365D3C">
            <w:pPr>
              <w:jc w:val="center"/>
              <w:rPr>
                <w:rFonts w:ascii="Times New Roman" w:hAnsi="Times New Roman" w:cs="Times New Roman"/>
                <w:sz w:val="24"/>
                <w:szCs w:val="24"/>
              </w:rPr>
            </w:pPr>
            <w:r>
              <w:rPr>
                <w:rFonts w:ascii="Times New Roman" w:hAnsi="Times New Roman" w:cs="Times New Roman"/>
                <w:sz w:val="24"/>
                <w:szCs w:val="24"/>
              </w:rPr>
              <w:t>1.8</w:t>
            </w:r>
          </w:p>
        </w:tc>
        <w:tc>
          <w:tcPr>
            <w:tcW w:w="6539" w:type="dxa"/>
            <w:tcBorders>
              <w:right w:val="single" w:sz="4" w:space="0" w:color="auto"/>
            </w:tcBorders>
            <w:shd w:val="clear" w:color="auto" w:fill="FFFFFF"/>
          </w:tcPr>
          <w:p w:rsidR="001D5E5F" w:rsidRPr="00DB74C7" w:rsidRDefault="001D5E5F" w:rsidP="00365D3C">
            <w:pPr>
              <w:rPr>
                <w:rFonts w:ascii="Times New Roman" w:hAnsi="Times New Roman" w:cs="Times New Roman"/>
                <w:sz w:val="24"/>
                <w:szCs w:val="24"/>
              </w:rPr>
            </w:pPr>
            <w:r>
              <w:rPr>
                <w:rFonts w:ascii="Times New Roman" w:hAnsi="Times New Roman" w:cs="Times New Roman"/>
                <w:sz w:val="24"/>
                <w:szCs w:val="24"/>
              </w:rPr>
              <w:t>Житлова будівля</w:t>
            </w:r>
          </w:p>
        </w:tc>
        <w:tc>
          <w:tcPr>
            <w:tcW w:w="1244" w:type="dxa"/>
            <w:tcBorders>
              <w:righ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1D5E5F"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1D5E5F" w:rsidRPr="004D301C" w:rsidTr="00365D3C">
        <w:trPr>
          <w:tblCellSpacing w:w="8" w:type="dxa"/>
        </w:trPr>
        <w:tc>
          <w:tcPr>
            <w:tcW w:w="876" w:type="dxa"/>
            <w:tcBorders>
              <w:left w:val="nil"/>
            </w:tcBorders>
            <w:shd w:val="clear" w:color="auto" w:fill="FFFFFF"/>
          </w:tcPr>
          <w:p w:rsidR="001D5E5F" w:rsidRPr="00DB74C7" w:rsidRDefault="001D5E5F" w:rsidP="00365D3C">
            <w:pPr>
              <w:jc w:val="center"/>
              <w:rPr>
                <w:rFonts w:ascii="Times New Roman" w:hAnsi="Times New Roman" w:cs="Times New Roman"/>
                <w:sz w:val="24"/>
                <w:szCs w:val="24"/>
              </w:rPr>
            </w:pPr>
            <w:r>
              <w:rPr>
                <w:rFonts w:ascii="Times New Roman" w:hAnsi="Times New Roman" w:cs="Times New Roman"/>
                <w:sz w:val="24"/>
                <w:szCs w:val="24"/>
              </w:rPr>
              <w:t>1.9</w:t>
            </w:r>
          </w:p>
        </w:tc>
        <w:tc>
          <w:tcPr>
            <w:tcW w:w="6539" w:type="dxa"/>
            <w:tcBorders>
              <w:right w:val="single" w:sz="4" w:space="0" w:color="auto"/>
            </w:tcBorders>
            <w:shd w:val="clear" w:color="auto" w:fill="FFFFFF"/>
          </w:tcPr>
          <w:p w:rsidR="001D5E5F" w:rsidRPr="00DB74C7" w:rsidRDefault="001D5E5F" w:rsidP="00365D3C">
            <w:pPr>
              <w:rPr>
                <w:rFonts w:ascii="Times New Roman" w:hAnsi="Times New Roman" w:cs="Times New Roman"/>
                <w:sz w:val="24"/>
                <w:szCs w:val="24"/>
              </w:rPr>
            </w:pPr>
            <w:r>
              <w:rPr>
                <w:rFonts w:ascii="Times New Roman" w:hAnsi="Times New Roman" w:cs="Times New Roman"/>
                <w:sz w:val="24"/>
                <w:szCs w:val="24"/>
              </w:rPr>
              <w:t>Інше</w:t>
            </w:r>
          </w:p>
        </w:tc>
        <w:tc>
          <w:tcPr>
            <w:tcW w:w="1244" w:type="dxa"/>
            <w:tcBorders>
              <w:righ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1D5E5F"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1D5E5F" w:rsidRPr="004D301C" w:rsidTr="00365D3C">
        <w:trPr>
          <w:tblCellSpacing w:w="8" w:type="dxa"/>
        </w:trPr>
        <w:tc>
          <w:tcPr>
            <w:tcW w:w="876" w:type="dxa"/>
            <w:tcBorders>
              <w:left w:val="nil"/>
            </w:tcBorders>
            <w:shd w:val="clear" w:color="auto" w:fill="FFFFFF"/>
          </w:tcPr>
          <w:p w:rsidR="001D5E5F" w:rsidRPr="00DB74C7" w:rsidRDefault="001D5E5F" w:rsidP="00365D3C">
            <w:pPr>
              <w:jc w:val="center"/>
              <w:rPr>
                <w:rFonts w:ascii="Times New Roman" w:hAnsi="Times New Roman" w:cs="Times New Roman"/>
                <w:sz w:val="24"/>
                <w:szCs w:val="24"/>
              </w:rPr>
            </w:pPr>
            <w:r>
              <w:rPr>
                <w:rFonts w:ascii="Times New Roman" w:hAnsi="Times New Roman" w:cs="Times New Roman"/>
                <w:sz w:val="24"/>
                <w:szCs w:val="24"/>
              </w:rPr>
              <w:t>1.10</w:t>
            </w:r>
          </w:p>
        </w:tc>
        <w:tc>
          <w:tcPr>
            <w:tcW w:w="6539" w:type="dxa"/>
            <w:tcBorders>
              <w:right w:val="single" w:sz="4" w:space="0" w:color="auto"/>
            </w:tcBorders>
            <w:shd w:val="clear" w:color="auto" w:fill="FFFFFF"/>
          </w:tcPr>
          <w:p w:rsidR="001D5E5F" w:rsidRPr="00DB74C7" w:rsidRDefault="001D5E5F" w:rsidP="00365D3C">
            <w:pPr>
              <w:rPr>
                <w:rFonts w:ascii="Times New Roman" w:hAnsi="Times New Roman" w:cs="Times New Roman"/>
                <w:sz w:val="24"/>
                <w:szCs w:val="24"/>
              </w:rPr>
            </w:pPr>
            <w:r>
              <w:rPr>
                <w:rFonts w:ascii="Times New Roman" w:hAnsi="Times New Roman" w:cs="Times New Roman"/>
                <w:sz w:val="24"/>
                <w:szCs w:val="24"/>
              </w:rPr>
              <w:t>Будинок</w:t>
            </w:r>
          </w:p>
        </w:tc>
        <w:tc>
          <w:tcPr>
            <w:tcW w:w="1244" w:type="dxa"/>
            <w:tcBorders>
              <w:righ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1D5E5F"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1D5E5F" w:rsidRPr="004D301C" w:rsidTr="00365D3C">
        <w:trPr>
          <w:tblCellSpacing w:w="8" w:type="dxa"/>
        </w:trPr>
        <w:tc>
          <w:tcPr>
            <w:tcW w:w="876" w:type="dxa"/>
            <w:tcBorders>
              <w:left w:val="nil"/>
            </w:tcBorders>
            <w:shd w:val="clear" w:color="auto" w:fill="FFFFFF"/>
          </w:tcPr>
          <w:p w:rsidR="001D5E5F" w:rsidRPr="00DB74C7" w:rsidRDefault="001D5E5F" w:rsidP="00365D3C">
            <w:pPr>
              <w:jc w:val="center"/>
              <w:rPr>
                <w:rFonts w:ascii="Times New Roman" w:hAnsi="Times New Roman" w:cs="Times New Roman"/>
                <w:sz w:val="24"/>
                <w:szCs w:val="24"/>
              </w:rPr>
            </w:pPr>
            <w:r>
              <w:rPr>
                <w:rFonts w:ascii="Times New Roman" w:hAnsi="Times New Roman" w:cs="Times New Roman"/>
                <w:sz w:val="24"/>
                <w:szCs w:val="24"/>
              </w:rPr>
              <w:t>1.11</w:t>
            </w:r>
          </w:p>
        </w:tc>
        <w:tc>
          <w:tcPr>
            <w:tcW w:w="6539" w:type="dxa"/>
            <w:tcBorders>
              <w:right w:val="single" w:sz="4" w:space="0" w:color="auto"/>
            </w:tcBorders>
            <w:shd w:val="clear" w:color="auto" w:fill="FFFFFF"/>
          </w:tcPr>
          <w:p w:rsidR="001D5E5F" w:rsidRPr="00DB74C7" w:rsidRDefault="001D5E5F" w:rsidP="00365D3C">
            <w:pPr>
              <w:rPr>
                <w:rFonts w:ascii="Times New Roman" w:hAnsi="Times New Roman" w:cs="Times New Roman"/>
                <w:sz w:val="24"/>
                <w:szCs w:val="24"/>
              </w:rPr>
            </w:pPr>
            <w:r>
              <w:rPr>
                <w:rFonts w:ascii="Times New Roman" w:hAnsi="Times New Roman" w:cs="Times New Roman"/>
                <w:sz w:val="24"/>
                <w:szCs w:val="24"/>
              </w:rPr>
              <w:t>Прибудова до житлового будинку</w:t>
            </w:r>
          </w:p>
        </w:tc>
        <w:tc>
          <w:tcPr>
            <w:tcW w:w="1244" w:type="dxa"/>
            <w:tcBorders>
              <w:righ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1D5E5F"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1D5E5F" w:rsidRPr="004D301C" w:rsidTr="00365D3C">
        <w:trPr>
          <w:tblCellSpacing w:w="8" w:type="dxa"/>
        </w:trPr>
        <w:tc>
          <w:tcPr>
            <w:tcW w:w="876" w:type="dxa"/>
            <w:tcBorders>
              <w:left w:val="nil"/>
            </w:tcBorders>
            <w:shd w:val="clear" w:color="auto" w:fill="FFFFFF"/>
          </w:tcPr>
          <w:p w:rsidR="001D5E5F" w:rsidRPr="00DB74C7" w:rsidRDefault="001D5E5F" w:rsidP="00365D3C">
            <w:pPr>
              <w:jc w:val="center"/>
              <w:rPr>
                <w:rFonts w:ascii="Times New Roman" w:hAnsi="Times New Roman" w:cs="Times New Roman"/>
                <w:sz w:val="24"/>
                <w:szCs w:val="24"/>
              </w:rPr>
            </w:pPr>
            <w:r>
              <w:rPr>
                <w:rFonts w:ascii="Times New Roman" w:hAnsi="Times New Roman" w:cs="Times New Roman"/>
                <w:sz w:val="24"/>
                <w:szCs w:val="24"/>
              </w:rPr>
              <w:t>1.12</w:t>
            </w:r>
          </w:p>
        </w:tc>
        <w:tc>
          <w:tcPr>
            <w:tcW w:w="6539" w:type="dxa"/>
            <w:tcBorders>
              <w:right w:val="single" w:sz="4" w:space="0" w:color="auto"/>
            </w:tcBorders>
            <w:shd w:val="clear" w:color="auto" w:fill="FFFFFF"/>
          </w:tcPr>
          <w:p w:rsidR="001D5E5F" w:rsidRPr="00DB74C7" w:rsidRDefault="001D5E5F" w:rsidP="00365D3C">
            <w:pPr>
              <w:rPr>
                <w:rFonts w:ascii="Times New Roman" w:hAnsi="Times New Roman" w:cs="Times New Roman"/>
                <w:sz w:val="24"/>
                <w:szCs w:val="24"/>
              </w:rPr>
            </w:pPr>
            <w:r>
              <w:rPr>
                <w:rFonts w:ascii="Times New Roman" w:hAnsi="Times New Roman" w:cs="Times New Roman"/>
                <w:sz w:val="24"/>
                <w:szCs w:val="24"/>
              </w:rPr>
              <w:t>Котедж</w:t>
            </w:r>
          </w:p>
        </w:tc>
        <w:tc>
          <w:tcPr>
            <w:tcW w:w="1244" w:type="dxa"/>
            <w:tcBorders>
              <w:righ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1D5E5F"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1D5E5F" w:rsidRPr="004D301C" w:rsidTr="00365D3C">
        <w:trPr>
          <w:tblCellSpacing w:w="8" w:type="dxa"/>
        </w:trPr>
        <w:tc>
          <w:tcPr>
            <w:tcW w:w="876" w:type="dxa"/>
            <w:tcBorders>
              <w:left w:val="nil"/>
            </w:tcBorders>
            <w:shd w:val="clear" w:color="auto" w:fill="FFFFFF"/>
          </w:tcPr>
          <w:p w:rsidR="001D5E5F" w:rsidRPr="00DB74C7" w:rsidRDefault="001D5E5F" w:rsidP="00365D3C">
            <w:pPr>
              <w:jc w:val="center"/>
              <w:rPr>
                <w:rFonts w:ascii="Times New Roman" w:hAnsi="Times New Roman" w:cs="Times New Roman"/>
                <w:sz w:val="24"/>
                <w:szCs w:val="24"/>
              </w:rPr>
            </w:pPr>
          </w:p>
        </w:tc>
        <w:tc>
          <w:tcPr>
            <w:tcW w:w="6539" w:type="dxa"/>
            <w:tcBorders>
              <w:right w:val="single" w:sz="4" w:space="0" w:color="auto"/>
            </w:tcBorders>
            <w:shd w:val="clear" w:color="auto" w:fill="FFFFFF"/>
          </w:tcPr>
          <w:p w:rsidR="001D5E5F" w:rsidRPr="00DB74C7" w:rsidRDefault="001D5E5F" w:rsidP="00365D3C">
            <w:pPr>
              <w:rPr>
                <w:rFonts w:ascii="Times New Roman" w:hAnsi="Times New Roman" w:cs="Times New Roman"/>
                <w:sz w:val="24"/>
                <w:szCs w:val="24"/>
              </w:rPr>
            </w:pPr>
          </w:p>
        </w:tc>
        <w:tc>
          <w:tcPr>
            <w:tcW w:w="1244" w:type="dxa"/>
            <w:tcBorders>
              <w:righ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1D5E5F"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1D5E5F" w:rsidRPr="004D301C" w:rsidTr="00365D3C">
        <w:trPr>
          <w:tblCellSpacing w:w="8" w:type="dxa"/>
        </w:trPr>
        <w:tc>
          <w:tcPr>
            <w:tcW w:w="876" w:type="dxa"/>
            <w:tcBorders>
              <w:left w:val="nil"/>
            </w:tcBorders>
            <w:shd w:val="clear" w:color="auto" w:fill="FFFFFF"/>
          </w:tcPr>
          <w:p w:rsidR="001D5E5F" w:rsidRPr="004D301C" w:rsidRDefault="001D5E5F" w:rsidP="00365D3C">
            <w:pPr>
              <w:jc w:val="center"/>
              <w:rPr>
                <w:rFonts w:ascii="Times New Roman" w:hAnsi="Times New Roman" w:cs="Times New Roman"/>
                <w:b/>
                <w:sz w:val="24"/>
                <w:szCs w:val="24"/>
              </w:rPr>
            </w:pPr>
            <w:r w:rsidRPr="004D301C">
              <w:rPr>
                <w:rFonts w:ascii="Times New Roman" w:hAnsi="Times New Roman" w:cs="Times New Roman"/>
                <w:b/>
                <w:sz w:val="24"/>
                <w:szCs w:val="24"/>
              </w:rPr>
              <w:t>2</w:t>
            </w:r>
          </w:p>
        </w:tc>
        <w:tc>
          <w:tcPr>
            <w:tcW w:w="6539" w:type="dxa"/>
            <w:tcBorders>
              <w:right w:val="single" w:sz="4" w:space="0" w:color="auto"/>
            </w:tcBorders>
            <w:shd w:val="clear" w:color="auto" w:fill="FFFFFF"/>
          </w:tcPr>
          <w:p w:rsidR="001D5E5F" w:rsidRPr="005660E8" w:rsidRDefault="001D5E5F" w:rsidP="00365D3C">
            <w:pPr>
              <w:rPr>
                <w:rFonts w:ascii="Times New Roman" w:hAnsi="Times New Roman" w:cs="Times New Roman"/>
                <w:b/>
                <w:sz w:val="24"/>
                <w:szCs w:val="24"/>
              </w:rPr>
            </w:pPr>
            <w:r w:rsidRPr="005660E8">
              <w:rPr>
                <w:rFonts w:ascii="Times New Roman" w:hAnsi="Times New Roman" w:cs="Times New Roman"/>
                <w:b/>
                <w:sz w:val="24"/>
                <w:szCs w:val="24"/>
              </w:rPr>
              <w:t>Для об’єктів нежитлової нерухомості, загальна площа яких  не перевищує 500 кв. метрів</w:t>
            </w:r>
          </w:p>
          <w:p w:rsidR="001D5E5F" w:rsidRPr="004D301C" w:rsidRDefault="001D5E5F" w:rsidP="00365D3C">
            <w:pPr>
              <w:rPr>
                <w:rFonts w:ascii="Times New Roman" w:hAnsi="Times New Roman" w:cs="Times New Roman"/>
                <w:sz w:val="24"/>
                <w:szCs w:val="24"/>
              </w:rPr>
            </w:pPr>
            <w:r w:rsidRPr="005660E8">
              <w:rPr>
                <w:rFonts w:ascii="Times New Roman" w:hAnsi="Times New Roman" w:cs="Times New Roman"/>
                <w:b/>
                <w:sz w:val="24"/>
                <w:szCs w:val="24"/>
              </w:rPr>
              <w:t>Нежиле приміщення</w:t>
            </w:r>
          </w:p>
        </w:tc>
        <w:tc>
          <w:tcPr>
            <w:tcW w:w="1244" w:type="dxa"/>
            <w:tcBorders>
              <w:righ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1D5E5F"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1D5E5F" w:rsidRPr="004D301C" w:rsidTr="00365D3C">
        <w:trPr>
          <w:tblCellSpacing w:w="8" w:type="dxa"/>
        </w:trPr>
        <w:tc>
          <w:tcPr>
            <w:tcW w:w="876" w:type="dxa"/>
            <w:tcBorders>
              <w:left w:val="nil"/>
            </w:tcBorders>
            <w:shd w:val="clear" w:color="auto" w:fill="FFFFFF"/>
          </w:tcPr>
          <w:p w:rsidR="001D5E5F" w:rsidRPr="00660A55" w:rsidRDefault="001D5E5F" w:rsidP="00365D3C">
            <w:pPr>
              <w:jc w:val="center"/>
              <w:rPr>
                <w:rFonts w:ascii="Times New Roman" w:hAnsi="Times New Roman" w:cs="Times New Roman"/>
                <w:sz w:val="24"/>
                <w:szCs w:val="24"/>
              </w:rPr>
            </w:pPr>
            <w:r w:rsidRPr="00660A55">
              <w:rPr>
                <w:rFonts w:ascii="Times New Roman" w:hAnsi="Times New Roman" w:cs="Times New Roman"/>
                <w:sz w:val="24"/>
                <w:szCs w:val="24"/>
              </w:rPr>
              <w:lastRenderedPageBreak/>
              <w:t>2.1</w:t>
            </w:r>
          </w:p>
        </w:tc>
        <w:tc>
          <w:tcPr>
            <w:tcW w:w="6539" w:type="dxa"/>
            <w:tcBorders>
              <w:right w:val="single" w:sz="4" w:space="0" w:color="auto"/>
            </w:tcBorders>
            <w:shd w:val="clear" w:color="auto" w:fill="FFFFFF"/>
          </w:tcPr>
          <w:p w:rsidR="001D5E5F" w:rsidRPr="00660A55" w:rsidRDefault="001D5E5F" w:rsidP="00365D3C">
            <w:pPr>
              <w:rPr>
                <w:rFonts w:ascii="Times New Roman" w:hAnsi="Times New Roman" w:cs="Times New Roman"/>
                <w:sz w:val="24"/>
                <w:szCs w:val="24"/>
              </w:rPr>
            </w:pPr>
            <w:r>
              <w:rPr>
                <w:rFonts w:ascii="Times New Roman" w:hAnsi="Times New Roman" w:cs="Times New Roman"/>
                <w:sz w:val="24"/>
                <w:szCs w:val="24"/>
              </w:rPr>
              <w:t>Нежитлова будівля</w:t>
            </w:r>
          </w:p>
        </w:tc>
        <w:tc>
          <w:tcPr>
            <w:tcW w:w="1244" w:type="dxa"/>
            <w:tcBorders>
              <w:righ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1D5E5F"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1D5E5F" w:rsidRPr="004D301C" w:rsidTr="00365D3C">
        <w:trPr>
          <w:tblCellSpacing w:w="8" w:type="dxa"/>
        </w:trPr>
        <w:tc>
          <w:tcPr>
            <w:tcW w:w="876" w:type="dxa"/>
            <w:tcBorders>
              <w:left w:val="nil"/>
            </w:tcBorders>
            <w:shd w:val="clear" w:color="auto" w:fill="FFFFFF"/>
          </w:tcPr>
          <w:p w:rsidR="001D5E5F" w:rsidRPr="00660A55" w:rsidRDefault="001D5E5F" w:rsidP="00365D3C">
            <w:pPr>
              <w:jc w:val="center"/>
              <w:rPr>
                <w:rFonts w:ascii="Times New Roman" w:hAnsi="Times New Roman" w:cs="Times New Roman"/>
                <w:sz w:val="24"/>
                <w:szCs w:val="24"/>
              </w:rPr>
            </w:pPr>
            <w:r>
              <w:rPr>
                <w:rFonts w:ascii="Times New Roman" w:hAnsi="Times New Roman" w:cs="Times New Roman"/>
                <w:sz w:val="24"/>
                <w:szCs w:val="24"/>
              </w:rPr>
              <w:t>2.2</w:t>
            </w:r>
          </w:p>
        </w:tc>
        <w:tc>
          <w:tcPr>
            <w:tcW w:w="6539" w:type="dxa"/>
            <w:tcBorders>
              <w:right w:val="single" w:sz="4" w:space="0" w:color="auto"/>
            </w:tcBorders>
            <w:shd w:val="clear" w:color="auto" w:fill="FFFFFF"/>
          </w:tcPr>
          <w:p w:rsidR="001D5E5F" w:rsidRPr="00660A55" w:rsidRDefault="001D5E5F" w:rsidP="00365D3C">
            <w:pPr>
              <w:rPr>
                <w:rFonts w:ascii="Times New Roman" w:hAnsi="Times New Roman" w:cs="Times New Roman"/>
                <w:sz w:val="24"/>
                <w:szCs w:val="24"/>
              </w:rPr>
            </w:pPr>
            <w:r>
              <w:rPr>
                <w:rFonts w:ascii="Times New Roman" w:hAnsi="Times New Roman" w:cs="Times New Roman"/>
                <w:sz w:val="24"/>
                <w:szCs w:val="24"/>
              </w:rPr>
              <w:t>Комплекс</w:t>
            </w:r>
          </w:p>
        </w:tc>
        <w:tc>
          <w:tcPr>
            <w:tcW w:w="1244" w:type="dxa"/>
            <w:tcBorders>
              <w:righ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1D5E5F"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1D5E5F" w:rsidRPr="004D301C" w:rsidTr="00365D3C">
        <w:trPr>
          <w:tblCellSpacing w:w="8" w:type="dxa"/>
        </w:trPr>
        <w:tc>
          <w:tcPr>
            <w:tcW w:w="876" w:type="dxa"/>
            <w:tcBorders>
              <w:left w:val="nil"/>
            </w:tcBorders>
            <w:shd w:val="clear" w:color="auto" w:fill="FFFFFF"/>
          </w:tcPr>
          <w:p w:rsidR="001D5E5F" w:rsidRPr="00660A55" w:rsidRDefault="001D5E5F" w:rsidP="00365D3C">
            <w:pPr>
              <w:jc w:val="center"/>
              <w:rPr>
                <w:rFonts w:ascii="Times New Roman" w:hAnsi="Times New Roman" w:cs="Times New Roman"/>
                <w:sz w:val="24"/>
                <w:szCs w:val="24"/>
              </w:rPr>
            </w:pPr>
            <w:r>
              <w:rPr>
                <w:rFonts w:ascii="Times New Roman" w:hAnsi="Times New Roman" w:cs="Times New Roman"/>
                <w:sz w:val="24"/>
                <w:szCs w:val="24"/>
              </w:rPr>
              <w:t>2.3</w:t>
            </w:r>
          </w:p>
        </w:tc>
        <w:tc>
          <w:tcPr>
            <w:tcW w:w="6539" w:type="dxa"/>
            <w:tcBorders>
              <w:right w:val="single" w:sz="4" w:space="0" w:color="auto"/>
            </w:tcBorders>
            <w:shd w:val="clear" w:color="auto" w:fill="FFFFFF"/>
          </w:tcPr>
          <w:p w:rsidR="001D5E5F" w:rsidRPr="00660A55" w:rsidRDefault="001D5E5F" w:rsidP="00365D3C">
            <w:pPr>
              <w:rPr>
                <w:rFonts w:ascii="Times New Roman" w:hAnsi="Times New Roman" w:cs="Times New Roman"/>
                <w:sz w:val="24"/>
                <w:szCs w:val="24"/>
              </w:rPr>
            </w:pPr>
            <w:r>
              <w:rPr>
                <w:rFonts w:ascii="Times New Roman" w:hAnsi="Times New Roman" w:cs="Times New Roman"/>
                <w:sz w:val="24"/>
                <w:szCs w:val="24"/>
              </w:rPr>
              <w:t>Невизначено</w:t>
            </w:r>
          </w:p>
        </w:tc>
        <w:tc>
          <w:tcPr>
            <w:tcW w:w="1244" w:type="dxa"/>
            <w:tcBorders>
              <w:righ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1D5E5F"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1D5E5F" w:rsidRPr="004D301C" w:rsidTr="00365D3C">
        <w:trPr>
          <w:tblCellSpacing w:w="8" w:type="dxa"/>
        </w:trPr>
        <w:tc>
          <w:tcPr>
            <w:tcW w:w="876" w:type="dxa"/>
            <w:tcBorders>
              <w:left w:val="nil"/>
            </w:tcBorders>
            <w:shd w:val="clear" w:color="auto" w:fill="FFFFFF"/>
          </w:tcPr>
          <w:p w:rsidR="001D5E5F" w:rsidRPr="00660A55" w:rsidRDefault="001D5E5F" w:rsidP="00365D3C">
            <w:pPr>
              <w:jc w:val="center"/>
              <w:rPr>
                <w:rFonts w:ascii="Times New Roman" w:hAnsi="Times New Roman" w:cs="Times New Roman"/>
                <w:sz w:val="24"/>
                <w:szCs w:val="24"/>
              </w:rPr>
            </w:pPr>
            <w:r>
              <w:rPr>
                <w:rFonts w:ascii="Times New Roman" w:hAnsi="Times New Roman" w:cs="Times New Roman"/>
                <w:sz w:val="24"/>
                <w:szCs w:val="24"/>
              </w:rPr>
              <w:t>2.4</w:t>
            </w:r>
          </w:p>
        </w:tc>
        <w:tc>
          <w:tcPr>
            <w:tcW w:w="6539" w:type="dxa"/>
            <w:tcBorders>
              <w:right w:val="single" w:sz="4" w:space="0" w:color="auto"/>
            </w:tcBorders>
            <w:shd w:val="clear" w:color="auto" w:fill="FFFFFF"/>
          </w:tcPr>
          <w:p w:rsidR="001D5E5F" w:rsidRPr="00660A55" w:rsidRDefault="001D5E5F" w:rsidP="00365D3C">
            <w:pPr>
              <w:rPr>
                <w:rFonts w:ascii="Times New Roman" w:hAnsi="Times New Roman" w:cs="Times New Roman"/>
                <w:sz w:val="24"/>
                <w:szCs w:val="24"/>
              </w:rPr>
            </w:pPr>
            <w:r>
              <w:rPr>
                <w:rFonts w:ascii="Times New Roman" w:hAnsi="Times New Roman" w:cs="Times New Roman"/>
                <w:sz w:val="24"/>
                <w:szCs w:val="24"/>
              </w:rPr>
              <w:t>Гаражі</w:t>
            </w:r>
          </w:p>
        </w:tc>
        <w:tc>
          <w:tcPr>
            <w:tcW w:w="1244" w:type="dxa"/>
            <w:tcBorders>
              <w:righ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1D5E5F"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1D5E5F" w:rsidRPr="004D301C" w:rsidTr="00365D3C">
        <w:trPr>
          <w:tblCellSpacing w:w="8" w:type="dxa"/>
        </w:trPr>
        <w:tc>
          <w:tcPr>
            <w:tcW w:w="876" w:type="dxa"/>
            <w:tcBorders>
              <w:left w:val="nil"/>
            </w:tcBorders>
            <w:shd w:val="clear" w:color="auto" w:fill="FFFFFF"/>
          </w:tcPr>
          <w:p w:rsidR="001D5E5F" w:rsidRPr="00660A55" w:rsidRDefault="001D5E5F" w:rsidP="00365D3C">
            <w:pPr>
              <w:jc w:val="center"/>
              <w:rPr>
                <w:rFonts w:ascii="Times New Roman" w:hAnsi="Times New Roman" w:cs="Times New Roman"/>
                <w:sz w:val="24"/>
                <w:szCs w:val="24"/>
              </w:rPr>
            </w:pPr>
            <w:r>
              <w:rPr>
                <w:rFonts w:ascii="Times New Roman" w:hAnsi="Times New Roman" w:cs="Times New Roman"/>
                <w:sz w:val="24"/>
                <w:szCs w:val="24"/>
              </w:rPr>
              <w:t>2.5</w:t>
            </w:r>
          </w:p>
        </w:tc>
        <w:tc>
          <w:tcPr>
            <w:tcW w:w="6539" w:type="dxa"/>
            <w:tcBorders>
              <w:right w:val="single" w:sz="4" w:space="0" w:color="auto"/>
            </w:tcBorders>
            <w:shd w:val="clear" w:color="auto" w:fill="FFFFFF"/>
          </w:tcPr>
          <w:p w:rsidR="001D5E5F" w:rsidRPr="00660A55" w:rsidRDefault="001D5E5F" w:rsidP="00365D3C">
            <w:pPr>
              <w:rPr>
                <w:rFonts w:ascii="Times New Roman" w:hAnsi="Times New Roman" w:cs="Times New Roman"/>
                <w:sz w:val="24"/>
                <w:szCs w:val="24"/>
              </w:rPr>
            </w:pPr>
            <w:r>
              <w:rPr>
                <w:rFonts w:ascii="Times New Roman" w:hAnsi="Times New Roman" w:cs="Times New Roman"/>
                <w:sz w:val="24"/>
                <w:szCs w:val="24"/>
              </w:rPr>
              <w:t>Нежитлове приміщення</w:t>
            </w:r>
          </w:p>
        </w:tc>
        <w:tc>
          <w:tcPr>
            <w:tcW w:w="1244" w:type="dxa"/>
            <w:tcBorders>
              <w:righ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1D5E5F"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1D5E5F" w:rsidRPr="004D301C" w:rsidTr="00365D3C">
        <w:trPr>
          <w:tblCellSpacing w:w="8" w:type="dxa"/>
        </w:trPr>
        <w:tc>
          <w:tcPr>
            <w:tcW w:w="876" w:type="dxa"/>
            <w:tcBorders>
              <w:left w:val="nil"/>
            </w:tcBorders>
            <w:shd w:val="clear" w:color="auto" w:fill="FFFFFF"/>
          </w:tcPr>
          <w:p w:rsidR="001D5E5F" w:rsidRPr="00660A55" w:rsidRDefault="001D5E5F" w:rsidP="00365D3C">
            <w:pPr>
              <w:jc w:val="center"/>
              <w:rPr>
                <w:rFonts w:ascii="Times New Roman" w:hAnsi="Times New Roman" w:cs="Times New Roman"/>
                <w:sz w:val="24"/>
                <w:szCs w:val="24"/>
              </w:rPr>
            </w:pPr>
            <w:r>
              <w:rPr>
                <w:rFonts w:ascii="Times New Roman" w:hAnsi="Times New Roman" w:cs="Times New Roman"/>
                <w:sz w:val="24"/>
                <w:szCs w:val="24"/>
              </w:rPr>
              <w:t>2.6</w:t>
            </w:r>
          </w:p>
        </w:tc>
        <w:tc>
          <w:tcPr>
            <w:tcW w:w="6539" w:type="dxa"/>
            <w:tcBorders>
              <w:right w:val="single" w:sz="4" w:space="0" w:color="auto"/>
            </w:tcBorders>
            <w:shd w:val="clear" w:color="auto" w:fill="FFFFFF"/>
          </w:tcPr>
          <w:p w:rsidR="001D5E5F" w:rsidRPr="00660A55" w:rsidRDefault="001D5E5F" w:rsidP="00365D3C">
            <w:pPr>
              <w:rPr>
                <w:rFonts w:ascii="Times New Roman" w:hAnsi="Times New Roman" w:cs="Times New Roman"/>
                <w:sz w:val="24"/>
                <w:szCs w:val="24"/>
              </w:rPr>
            </w:pPr>
            <w:r>
              <w:rPr>
                <w:rFonts w:ascii="Times New Roman" w:hAnsi="Times New Roman" w:cs="Times New Roman"/>
                <w:sz w:val="24"/>
                <w:szCs w:val="24"/>
              </w:rPr>
              <w:t>Споруда</w:t>
            </w:r>
          </w:p>
        </w:tc>
        <w:tc>
          <w:tcPr>
            <w:tcW w:w="1244" w:type="dxa"/>
            <w:tcBorders>
              <w:righ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1D5E5F"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1D5E5F" w:rsidRPr="004D301C" w:rsidTr="00365D3C">
        <w:trPr>
          <w:tblCellSpacing w:w="8" w:type="dxa"/>
        </w:trPr>
        <w:tc>
          <w:tcPr>
            <w:tcW w:w="876" w:type="dxa"/>
            <w:tcBorders>
              <w:left w:val="nil"/>
            </w:tcBorders>
            <w:shd w:val="clear" w:color="auto" w:fill="FFFFFF"/>
          </w:tcPr>
          <w:p w:rsidR="001D5E5F" w:rsidRPr="00660A55" w:rsidRDefault="001D5E5F" w:rsidP="00365D3C">
            <w:pPr>
              <w:jc w:val="center"/>
              <w:rPr>
                <w:rFonts w:ascii="Times New Roman" w:hAnsi="Times New Roman" w:cs="Times New Roman"/>
                <w:sz w:val="24"/>
                <w:szCs w:val="24"/>
              </w:rPr>
            </w:pPr>
            <w:r>
              <w:rPr>
                <w:rFonts w:ascii="Times New Roman" w:hAnsi="Times New Roman" w:cs="Times New Roman"/>
                <w:sz w:val="24"/>
                <w:szCs w:val="24"/>
              </w:rPr>
              <w:t>2.7</w:t>
            </w:r>
          </w:p>
        </w:tc>
        <w:tc>
          <w:tcPr>
            <w:tcW w:w="6539" w:type="dxa"/>
            <w:tcBorders>
              <w:right w:val="single" w:sz="4" w:space="0" w:color="auto"/>
            </w:tcBorders>
            <w:shd w:val="clear" w:color="auto" w:fill="FFFFFF"/>
          </w:tcPr>
          <w:p w:rsidR="001D5E5F" w:rsidRPr="00660A55" w:rsidRDefault="001D5E5F" w:rsidP="00365D3C">
            <w:pPr>
              <w:rPr>
                <w:rFonts w:ascii="Times New Roman" w:hAnsi="Times New Roman" w:cs="Times New Roman"/>
                <w:sz w:val="24"/>
                <w:szCs w:val="24"/>
              </w:rPr>
            </w:pPr>
            <w:r>
              <w:rPr>
                <w:rFonts w:ascii="Times New Roman" w:hAnsi="Times New Roman" w:cs="Times New Roman"/>
                <w:sz w:val="24"/>
                <w:szCs w:val="24"/>
              </w:rPr>
              <w:t>Приміщення</w:t>
            </w:r>
          </w:p>
        </w:tc>
        <w:tc>
          <w:tcPr>
            <w:tcW w:w="1244" w:type="dxa"/>
            <w:tcBorders>
              <w:righ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1D5E5F"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1D5E5F" w:rsidRPr="004D301C" w:rsidTr="00365D3C">
        <w:trPr>
          <w:tblCellSpacing w:w="8" w:type="dxa"/>
        </w:trPr>
        <w:tc>
          <w:tcPr>
            <w:tcW w:w="876" w:type="dxa"/>
            <w:tcBorders>
              <w:left w:val="nil"/>
            </w:tcBorders>
            <w:shd w:val="clear" w:color="auto" w:fill="FFFFFF"/>
          </w:tcPr>
          <w:p w:rsidR="001D5E5F" w:rsidRPr="00660A55" w:rsidRDefault="001D5E5F" w:rsidP="00365D3C">
            <w:pPr>
              <w:jc w:val="center"/>
              <w:rPr>
                <w:rFonts w:ascii="Times New Roman" w:hAnsi="Times New Roman" w:cs="Times New Roman"/>
                <w:sz w:val="24"/>
                <w:szCs w:val="24"/>
              </w:rPr>
            </w:pPr>
            <w:r>
              <w:rPr>
                <w:rFonts w:ascii="Times New Roman" w:hAnsi="Times New Roman" w:cs="Times New Roman"/>
                <w:sz w:val="24"/>
                <w:szCs w:val="24"/>
              </w:rPr>
              <w:t>2.8</w:t>
            </w:r>
          </w:p>
        </w:tc>
        <w:tc>
          <w:tcPr>
            <w:tcW w:w="6539" w:type="dxa"/>
            <w:tcBorders>
              <w:right w:val="single" w:sz="4" w:space="0" w:color="auto"/>
            </w:tcBorders>
            <w:shd w:val="clear" w:color="auto" w:fill="FFFFFF"/>
          </w:tcPr>
          <w:p w:rsidR="001D5E5F" w:rsidRPr="00660A55" w:rsidRDefault="001D5E5F" w:rsidP="00365D3C">
            <w:pPr>
              <w:rPr>
                <w:rFonts w:ascii="Times New Roman" w:hAnsi="Times New Roman" w:cs="Times New Roman"/>
                <w:sz w:val="24"/>
                <w:szCs w:val="24"/>
              </w:rPr>
            </w:pPr>
            <w:r>
              <w:rPr>
                <w:rFonts w:ascii="Times New Roman" w:hAnsi="Times New Roman" w:cs="Times New Roman"/>
                <w:sz w:val="24"/>
                <w:szCs w:val="24"/>
              </w:rPr>
              <w:t>Єдиний майновий комплекс</w:t>
            </w:r>
          </w:p>
        </w:tc>
        <w:tc>
          <w:tcPr>
            <w:tcW w:w="1244" w:type="dxa"/>
            <w:tcBorders>
              <w:righ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1D5E5F"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1D5E5F" w:rsidRPr="004D301C" w:rsidTr="00365D3C">
        <w:trPr>
          <w:tblCellSpacing w:w="8" w:type="dxa"/>
        </w:trPr>
        <w:tc>
          <w:tcPr>
            <w:tcW w:w="876" w:type="dxa"/>
            <w:tcBorders>
              <w:left w:val="nil"/>
            </w:tcBorders>
            <w:shd w:val="clear" w:color="auto" w:fill="FFFFFF"/>
          </w:tcPr>
          <w:p w:rsidR="001D5E5F" w:rsidRPr="00660A55" w:rsidRDefault="001D5E5F" w:rsidP="00365D3C">
            <w:pPr>
              <w:jc w:val="center"/>
              <w:rPr>
                <w:rFonts w:ascii="Times New Roman" w:hAnsi="Times New Roman" w:cs="Times New Roman"/>
                <w:sz w:val="24"/>
                <w:szCs w:val="24"/>
              </w:rPr>
            </w:pPr>
            <w:r>
              <w:rPr>
                <w:rFonts w:ascii="Times New Roman" w:hAnsi="Times New Roman" w:cs="Times New Roman"/>
                <w:sz w:val="24"/>
                <w:szCs w:val="24"/>
              </w:rPr>
              <w:t>2.9</w:t>
            </w:r>
          </w:p>
        </w:tc>
        <w:tc>
          <w:tcPr>
            <w:tcW w:w="6539" w:type="dxa"/>
            <w:tcBorders>
              <w:right w:val="single" w:sz="4" w:space="0" w:color="auto"/>
            </w:tcBorders>
            <w:shd w:val="clear" w:color="auto" w:fill="FFFFFF"/>
          </w:tcPr>
          <w:p w:rsidR="001D5E5F" w:rsidRPr="00660A55" w:rsidRDefault="001D5E5F" w:rsidP="00365D3C">
            <w:pPr>
              <w:rPr>
                <w:rFonts w:ascii="Times New Roman" w:hAnsi="Times New Roman" w:cs="Times New Roman"/>
                <w:sz w:val="24"/>
                <w:szCs w:val="24"/>
              </w:rPr>
            </w:pPr>
            <w:r>
              <w:rPr>
                <w:rFonts w:ascii="Times New Roman" w:hAnsi="Times New Roman" w:cs="Times New Roman"/>
                <w:sz w:val="24"/>
                <w:szCs w:val="24"/>
              </w:rPr>
              <w:t>Цілісний майновий комплекс</w:t>
            </w:r>
          </w:p>
        </w:tc>
        <w:tc>
          <w:tcPr>
            <w:tcW w:w="1244" w:type="dxa"/>
            <w:tcBorders>
              <w:righ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1D5E5F"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1D5E5F" w:rsidRPr="004D301C" w:rsidTr="00365D3C">
        <w:trPr>
          <w:tblCellSpacing w:w="8" w:type="dxa"/>
        </w:trPr>
        <w:tc>
          <w:tcPr>
            <w:tcW w:w="876" w:type="dxa"/>
            <w:tcBorders>
              <w:left w:val="nil"/>
            </w:tcBorders>
            <w:shd w:val="clear" w:color="auto" w:fill="FFFFFF"/>
          </w:tcPr>
          <w:p w:rsidR="001D5E5F" w:rsidRPr="00660A55" w:rsidRDefault="001D5E5F" w:rsidP="00365D3C">
            <w:pPr>
              <w:jc w:val="center"/>
              <w:rPr>
                <w:rFonts w:ascii="Times New Roman" w:hAnsi="Times New Roman" w:cs="Times New Roman"/>
                <w:sz w:val="24"/>
                <w:szCs w:val="24"/>
              </w:rPr>
            </w:pPr>
            <w:r>
              <w:rPr>
                <w:rFonts w:ascii="Times New Roman" w:hAnsi="Times New Roman" w:cs="Times New Roman"/>
                <w:sz w:val="24"/>
                <w:szCs w:val="24"/>
              </w:rPr>
              <w:t>2.10</w:t>
            </w:r>
          </w:p>
        </w:tc>
        <w:tc>
          <w:tcPr>
            <w:tcW w:w="6539" w:type="dxa"/>
            <w:tcBorders>
              <w:right w:val="single" w:sz="4" w:space="0" w:color="auto"/>
            </w:tcBorders>
            <w:shd w:val="clear" w:color="auto" w:fill="FFFFFF"/>
          </w:tcPr>
          <w:p w:rsidR="001D5E5F" w:rsidRPr="00660A55" w:rsidRDefault="001D5E5F" w:rsidP="00365D3C">
            <w:pPr>
              <w:rPr>
                <w:rFonts w:ascii="Times New Roman" w:hAnsi="Times New Roman" w:cs="Times New Roman"/>
                <w:sz w:val="24"/>
                <w:szCs w:val="24"/>
              </w:rPr>
            </w:pPr>
            <w:r>
              <w:rPr>
                <w:rFonts w:ascii="Times New Roman" w:hAnsi="Times New Roman" w:cs="Times New Roman"/>
                <w:sz w:val="24"/>
                <w:szCs w:val="24"/>
              </w:rPr>
              <w:t>Будівлі готельні</w:t>
            </w:r>
          </w:p>
        </w:tc>
        <w:tc>
          <w:tcPr>
            <w:tcW w:w="1244" w:type="dxa"/>
            <w:tcBorders>
              <w:righ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1D5E5F"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1D5E5F" w:rsidRPr="004D301C" w:rsidTr="00365D3C">
        <w:trPr>
          <w:tblCellSpacing w:w="8" w:type="dxa"/>
        </w:trPr>
        <w:tc>
          <w:tcPr>
            <w:tcW w:w="876" w:type="dxa"/>
            <w:tcBorders>
              <w:left w:val="nil"/>
            </w:tcBorders>
            <w:shd w:val="clear" w:color="auto" w:fill="FFFFFF"/>
          </w:tcPr>
          <w:p w:rsidR="001D5E5F" w:rsidRPr="00660A55" w:rsidRDefault="001D5E5F" w:rsidP="00365D3C">
            <w:pPr>
              <w:jc w:val="center"/>
              <w:rPr>
                <w:rFonts w:ascii="Times New Roman" w:hAnsi="Times New Roman" w:cs="Times New Roman"/>
                <w:sz w:val="24"/>
                <w:szCs w:val="24"/>
              </w:rPr>
            </w:pPr>
            <w:r>
              <w:rPr>
                <w:rFonts w:ascii="Times New Roman" w:hAnsi="Times New Roman" w:cs="Times New Roman"/>
                <w:sz w:val="24"/>
                <w:szCs w:val="24"/>
              </w:rPr>
              <w:t>2.11</w:t>
            </w:r>
          </w:p>
        </w:tc>
        <w:tc>
          <w:tcPr>
            <w:tcW w:w="6539" w:type="dxa"/>
            <w:tcBorders>
              <w:right w:val="single" w:sz="4" w:space="0" w:color="auto"/>
            </w:tcBorders>
            <w:shd w:val="clear" w:color="auto" w:fill="FFFFFF"/>
          </w:tcPr>
          <w:p w:rsidR="001D5E5F" w:rsidRPr="00660A55" w:rsidRDefault="001D5E5F" w:rsidP="00365D3C">
            <w:pPr>
              <w:rPr>
                <w:rFonts w:ascii="Times New Roman" w:hAnsi="Times New Roman" w:cs="Times New Roman"/>
                <w:sz w:val="24"/>
                <w:szCs w:val="24"/>
              </w:rPr>
            </w:pPr>
            <w:r>
              <w:rPr>
                <w:rFonts w:ascii="Times New Roman" w:hAnsi="Times New Roman" w:cs="Times New Roman"/>
                <w:sz w:val="24"/>
                <w:szCs w:val="24"/>
              </w:rPr>
              <w:t>Будівлі офісні</w:t>
            </w:r>
          </w:p>
        </w:tc>
        <w:tc>
          <w:tcPr>
            <w:tcW w:w="1244" w:type="dxa"/>
            <w:tcBorders>
              <w:righ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1D5E5F"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1D5E5F" w:rsidRPr="004D301C" w:rsidTr="00365D3C">
        <w:trPr>
          <w:tblCellSpacing w:w="8" w:type="dxa"/>
        </w:trPr>
        <w:tc>
          <w:tcPr>
            <w:tcW w:w="876" w:type="dxa"/>
            <w:tcBorders>
              <w:left w:val="nil"/>
            </w:tcBorders>
            <w:shd w:val="clear" w:color="auto" w:fill="FFFFFF"/>
          </w:tcPr>
          <w:p w:rsidR="001D5E5F" w:rsidRPr="00660A55" w:rsidRDefault="001D5E5F" w:rsidP="00365D3C">
            <w:pPr>
              <w:jc w:val="center"/>
              <w:rPr>
                <w:rFonts w:ascii="Times New Roman" w:hAnsi="Times New Roman" w:cs="Times New Roman"/>
                <w:sz w:val="24"/>
                <w:szCs w:val="24"/>
              </w:rPr>
            </w:pPr>
            <w:r>
              <w:rPr>
                <w:rFonts w:ascii="Times New Roman" w:hAnsi="Times New Roman" w:cs="Times New Roman"/>
                <w:sz w:val="24"/>
                <w:szCs w:val="24"/>
              </w:rPr>
              <w:t>2.12</w:t>
            </w:r>
          </w:p>
        </w:tc>
        <w:tc>
          <w:tcPr>
            <w:tcW w:w="6539" w:type="dxa"/>
            <w:tcBorders>
              <w:right w:val="single" w:sz="4" w:space="0" w:color="auto"/>
            </w:tcBorders>
            <w:shd w:val="clear" w:color="auto" w:fill="FFFFFF"/>
          </w:tcPr>
          <w:p w:rsidR="001D5E5F" w:rsidRPr="00660A55" w:rsidRDefault="001D5E5F" w:rsidP="00365D3C">
            <w:pPr>
              <w:rPr>
                <w:rFonts w:ascii="Times New Roman" w:hAnsi="Times New Roman" w:cs="Times New Roman"/>
                <w:sz w:val="24"/>
                <w:szCs w:val="24"/>
              </w:rPr>
            </w:pPr>
            <w:r>
              <w:rPr>
                <w:rFonts w:ascii="Times New Roman" w:hAnsi="Times New Roman" w:cs="Times New Roman"/>
                <w:sz w:val="24"/>
                <w:szCs w:val="24"/>
              </w:rPr>
              <w:t>Будівлі торгівельні</w:t>
            </w:r>
          </w:p>
        </w:tc>
        <w:tc>
          <w:tcPr>
            <w:tcW w:w="1244" w:type="dxa"/>
            <w:tcBorders>
              <w:righ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1D5E5F"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1D5E5F" w:rsidRPr="004D301C" w:rsidTr="00365D3C">
        <w:trPr>
          <w:tblCellSpacing w:w="8" w:type="dxa"/>
        </w:trPr>
        <w:tc>
          <w:tcPr>
            <w:tcW w:w="876" w:type="dxa"/>
            <w:tcBorders>
              <w:left w:val="nil"/>
            </w:tcBorders>
            <w:shd w:val="clear" w:color="auto" w:fill="FFFFFF"/>
          </w:tcPr>
          <w:p w:rsidR="001D5E5F" w:rsidRPr="00660A55" w:rsidRDefault="001D5E5F" w:rsidP="00365D3C">
            <w:pPr>
              <w:jc w:val="center"/>
              <w:rPr>
                <w:rFonts w:ascii="Times New Roman" w:hAnsi="Times New Roman" w:cs="Times New Roman"/>
                <w:sz w:val="24"/>
                <w:szCs w:val="24"/>
              </w:rPr>
            </w:pPr>
            <w:r>
              <w:rPr>
                <w:rFonts w:ascii="Times New Roman" w:hAnsi="Times New Roman" w:cs="Times New Roman"/>
                <w:sz w:val="24"/>
                <w:szCs w:val="24"/>
              </w:rPr>
              <w:t>2.13</w:t>
            </w:r>
          </w:p>
        </w:tc>
        <w:tc>
          <w:tcPr>
            <w:tcW w:w="6539" w:type="dxa"/>
            <w:tcBorders>
              <w:right w:val="single" w:sz="4" w:space="0" w:color="auto"/>
            </w:tcBorders>
            <w:shd w:val="clear" w:color="auto" w:fill="FFFFFF"/>
          </w:tcPr>
          <w:p w:rsidR="001D5E5F" w:rsidRPr="00660A55" w:rsidRDefault="001D5E5F" w:rsidP="00365D3C">
            <w:pPr>
              <w:rPr>
                <w:rFonts w:ascii="Times New Roman" w:hAnsi="Times New Roman" w:cs="Times New Roman"/>
                <w:sz w:val="24"/>
                <w:szCs w:val="24"/>
              </w:rPr>
            </w:pPr>
            <w:r>
              <w:rPr>
                <w:rFonts w:ascii="Times New Roman" w:hAnsi="Times New Roman" w:cs="Times New Roman"/>
                <w:sz w:val="24"/>
                <w:szCs w:val="24"/>
              </w:rPr>
              <w:t>Будівлі промисловості та склади</w:t>
            </w:r>
          </w:p>
        </w:tc>
        <w:tc>
          <w:tcPr>
            <w:tcW w:w="1244" w:type="dxa"/>
            <w:tcBorders>
              <w:righ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1D5E5F"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1D5E5F" w:rsidRPr="004D301C" w:rsidTr="00365D3C">
        <w:trPr>
          <w:tblCellSpacing w:w="8" w:type="dxa"/>
        </w:trPr>
        <w:tc>
          <w:tcPr>
            <w:tcW w:w="876" w:type="dxa"/>
            <w:tcBorders>
              <w:left w:val="nil"/>
            </w:tcBorders>
            <w:shd w:val="clear" w:color="auto" w:fill="FFFFFF"/>
          </w:tcPr>
          <w:p w:rsidR="001D5E5F" w:rsidRPr="00660A55" w:rsidRDefault="001D5E5F" w:rsidP="00365D3C">
            <w:pPr>
              <w:jc w:val="center"/>
              <w:rPr>
                <w:rFonts w:ascii="Times New Roman" w:hAnsi="Times New Roman" w:cs="Times New Roman"/>
                <w:sz w:val="24"/>
                <w:szCs w:val="24"/>
              </w:rPr>
            </w:pPr>
            <w:r>
              <w:rPr>
                <w:rFonts w:ascii="Times New Roman" w:hAnsi="Times New Roman" w:cs="Times New Roman"/>
                <w:sz w:val="24"/>
                <w:szCs w:val="24"/>
              </w:rPr>
              <w:t>2.14</w:t>
            </w:r>
          </w:p>
        </w:tc>
        <w:tc>
          <w:tcPr>
            <w:tcW w:w="6539" w:type="dxa"/>
            <w:tcBorders>
              <w:right w:val="single" w:sz="4" w:space="0" w:color="auto"/>
            </w:tcBorders>
            <w:shd w:val="clear" w:color="auto" w:fill="FFFFFF"/>
          </w:tcPr>
          <w:p w:rsidR="001D5E5F" w:rsidRPr="00660A55" w:rsidRDefault="001D5E5F" w:rsidP="00365D3C">
            <w:pPr>
              <w:rPr>
                <w:rFonts w:ascii="Times New Roman" w:hAnsi="Times New Roman" w:cs="Times New Roman"/>
                <w:sz w:val="24"/>
                <w:szCs w:val="24"/>
              </w:rPr>
            </w:pPr>
            <w:r>
              <w:rPr>
                <w:rFonts w:ascii="Times New Roman" w:hAnsi="Times New Roman" w:cs="Times New Roman"/>
                <w:sz w:val="24"/>
                <w:szCs w:val="24"/>
              </w:rPr>
              <w:t>Будівлі для публічних виступів</w:t>
            </w:r>
          </w:p>
        </w:tc>
        <w:tc>
          <w:tcPr>
            <w:tcW w:w="1244" w:type="dxa"/>
            <w:tcBorders>
              <w:righ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1D5E5F"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1D5E5F" w:rsidRPr="004D301C" w:rsidTr="00365D3C">
        <w:trPr>
          <w:tblCellSpacing w:w="8" w:type="dxa"/>
        </w:trPr>
        <w:tc>
          <w:tcPr>
            <w:tcW w:w="876" w:type="dxa"/>
            <w:tcBorders>
              <w:left w:val="nil"/>
            </w:tcBorders>
            <w:shd w:val="clear" w:color="auto" w:fill="FFFFFF"/>
          </w:tcPr>
          <w:p w:rsidR="001D5E5F" w:rsidRPr="00660A55" w:rsidRDefault="001D5E5F" w:rsidP="00365D3C">
            <w:pPr>
              <w:jc w:val="center"/>
              <w:rPr>
                <w:rFonts w:ascii="Times New Roman" w:hAnsi="Times New Roman" w:cs="Times New Roman"/>
                <w:sz w:val="24"/>
                <w:szCs w:val="24"/>
              </w:rPr>
            </w:pPr>
            <w:r>
              <w:rPr>
                <w:rFonts w:ascii="Times New Roman" w:hAnsi="Times New Roman" w:cs="Times New Roman"/>
                <w:sz w:val="24"/>
                <w:szCs w:val="24"/>
              </w:rPr>
              <w:t>2.15</w:t>
            </w:r>
          </w:p>
        </w:tc>
        <w:tc>
          <w:tcPr>
            <w:tcW w:w="6539" w:type="dxa"/>
            <w:tcBorders>
              <w:right w:val="single" w:sz="4" w:space="0" w:color="auto"/>
            </w:tcBorders>
            <w:shd w:val="clear" w:color="auto" w:fill="FFFFFF"/>
          </w:tcPr>
          <w:p w:rsidR="001D5E5F" w:rsidRPr="00660A55" w:rsidRDefault="001D5E5F" w:rsidP="00365D3C">
            <w:pPr>
              <w:rPr>
                <w:rFonts w:ascii="Times New Roman" w:hAnsi="Times New Roman" w:cs="Times New Roman"/>
                <w:sz w:val="24"/>
                <w:szCs w:val="24"/>
              </w:rPr>
            </w:pPr>
            <w:r>
              <w:rPr>
                <w:rFonts w:ascii="Times New Roman" w:hAnsi="Times New Roman" w:cs="Times New Roman"/>
                <w:sz w:val="24"/>
                <w:szCs w:val="24"/>
              </w:rPr>
              <w:t>Господарські (присадибні) будівлі</w:t>
            </w:r>
          </w:p>
        </w:tc>
        <w:tc>
          <w:tcPr>
            <w:tcW w:w="1244" w:type="dxa"/>
            <w:tcBorders>
              <w:righ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1D5E5F"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1D5E5F" w:rsidRPr="004D301C" w:rsidTr="00365D3C">
        <w:trPr>
          <w:tblCellSpacing w:w="8" w:type="dxa"/>
        </w:trPr>
        <w:tc>
          <w:tcPr>
            <w:tcW w:w="876" w:type="dxa"/>
            <w:tcBorders>
              <w:left w:val="nil"/>
            </w:tcBorders>
            <w:shd w:val="clear" w:color="auto" w:fill="FFFFFF"/>
          </w:tcPr>
          <w:p w:rsidR="001D5E5F" w:rsidRPr="00660A55" w:rsidRDefault="001D5E5F" w:rsidP="00365D3C">
            <w:pPr>
              <w:jc w:val="center"/>
              <w:rPr>
                <w:rFonts w:ascii="Times New Roman" w:hAnsi="Times New Roman" w:cs="Times New Roman"/>
                <w:sz w:val="24"/>
                <w:szCs w:val="24"/>
              </w:rPr>
            </w:pPr>
            <w:r>
              <w:rPr>
                <w:rFonts w:ascii="Times New Roman" w:hAnsi="Times New Roman" w:cs="Times New Roman"/>
                <w:sz w:val="24"/>
                <w:szCs w:val="24"/>
              </w:rPr>
              <w:t>2.16</w:t>
            </w:r>
          </w:p>
        </w:tc>
        <w:tc>
          <w:tcPr>
            <w:tcW w:w="6539" w:type="dxa"/>
            <w:tcBorders>
              <w:right w:val="single" w:sz="4" w:space="0" w:color="auto"/>
            </w:tcBorders>
            <w:shd w:val="clear" w:color="auto" w:fill="FFFFFF"/>
          </w:tcPr>
          <w:p w:rsidR="001D5E5F" w:rsidRPr="00660A55" w:rsidRDefault="001D5E5F" w:rsidP="00365D3C">
            <w:pPr>
              <w:rPr>
                <w:rFonts w:ascii="Times New Roman" w:hAnsi="Times New Roman" w:cs="Times New Roman"/>
                <w:sz w:val="24"/>
                <w:szCs w:val="24"/>
              </w:rPr>
            </w:pPr>
            <w:r>
              <w:rPr>
                <w:rFonts w:ascii="Times New Roman" w:hAnsi="Times New Roman" w:cs="Times New Roman"/>
                <w:sz w:val="24"/>
                <w:szCs w:val="24"/>
              </w:rPr>
              <w:t>Інші будівлі</w:t>
            </w:r>
          </w:p>
        </w:tc>
        <w:tc>
          <w:tcPr>
            <w:tcW w:w="1244" w:type="dxa"/>
            <w:tcBorders>
              <w:righ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1D5E5F"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1D5E5F" w:rsidRPr="004D301C" w:rsidTr="00365D3C">
        <w:trPr>
          <w:tblCellSpacing w:w="8" w:type="dxa"/>
        </w:trPr>
        <w:tc>
          <w:tcPr>
            <w:tcW w:w="876" w:type="dxa"/>
            <w:tcBorders>
              <w:left w:val="nil"/>
            </w:tcBorders>
            <w:shd w:val="clear" w:color="auto" w:fill="FFFFFF"/>
          </w:tcPr>
          <w:p w:rsidR="001D5E5F" w:rsidRPr="004D301C" w:rsidRDefault="001D5E5F" w:rsidP="00365D3C">
            <w:pPr>
              <w:jc w:val="center"/>
              <w:rPr>
                <w:rFonts w:ascii="Times New Roman" w:hAnsi="Times New Roman" w:cs="Times New Roman"/>
                <w:b/>
                <w:sz w:val="24"/>
                <w:szCs w:val="24"/>
              </w:rPr>
            </w:pPr>
            <w:r w:rsidRPr="004D301C">
              <w:rPr>
                <w:rFonts w:ascii="Times New Roman" w:hAnsi="Times New Roman" w:cs="Times New Roman"/>
                <w:b/>
                <w:sz w:val="24"/>
                <w:szCs w:val="24"/>
              </w:rPr>
              <w:t>3</w:t>
            </w:r>
          </w:p>
        </w:tc>
        <w:tc>
          <w:tcPr>
            <w:tcW w:w="6539" w:type="dxa"/>
            <w:tcBorders>
              <w:right w:val="single" w:sz="4" w:space="0" w:color="auto"/>
            </w:tcBorders>
            <w:shd w:val="clear" w:color="auto" w:fill="FFFFFF"/>
          </w:tcPr>
          <w:p w:rsidR="001D5E5F" w:rsidRPr="004D301C" w:rsidRDefault="001D5E5F" w:rsidP="00365D3C">
            <w:pPr>
              <w:rPr>
                <w:rFonts w:ascii="Times New Roman" w:hAnsi="Times New Roman" w:cs="Times New Roman"/>
                <w:sz w:val="24"/>
                <w:szCs w:val="24"/>
              </w:rPr>
            </w:pPr>
            <w:r>
              <w:rPr>
                <w:rFonts w:ascii="Times New Roman" w:hAnsi="Times New Roman" w:cs="Times New Roman"/>
                <w:sz w:val="24"/>
                <w:szCs w:val="24"/>
              </w:rPr>
              <w:t xml:space="preserve">Для об’єктів нежитлової нерухомості, загальна площа яких </w:t>
            </w:r>
            <w:r w:rsidRPr="004D301C">
              <w:rPr>
                <w:rFonts w:ascii="Times New Roman" w:hAnsi="Times New Roman" w:cs="Times New Roman"/>
                <w:sz w:val="24"/>
                <w:szCs w:val="24"/>
              </w:rPr>
              <w:t xml:space="preserve"> перевищує </w:t>
            </w:r>
            <w:smartTag w:uri="urn:schemas-microsoft-com:office:smarttags" w:element="metricconverter">
              <w:smartTagPr>
                <w:attr w:name="ProductID" w:val="2 гектари"/>
              </w:smartTagPr>
              <w:r>
                <w:rPr>
                  <w:rFonts w:ascii="Times New Roman" w:hAnsi="Times New Roman" w:cs="Times New Roman"/>
                  <w:sz w:val="24"/>
                  <w:szCs w:val="24"/>
                </w:rPr>
                <w:t>5</w:t>
              </w:r>
              <w:r w:rsidRPr="004D301C">
                <w:rPr>
                  <w:rFonts w:ascii="Times New Roman" w:hAnsi="Times New Roman" w:cs="Times New Roman"/>
                  <w:sz w:val="24"/>
                  <w:szCs w:val="24"/>
                </w:rPr>
                <w:t>00 кв. метрів</w:t>
              </w:r>
            </w:smartTag>
          </w:p>
        </w:tc>
        <w:tc>
          <w:tcPr>
            <w:tcW w:w="1244" w:type="dxa"/>
            <w:tcBorders>
              <w:right w:val="single" w:sz="4" w:space="0" w:color="auto"/>
            </w:tcBorders>
            <w:shd w:val="clear" w:color="auto" w:fill="FFFFFF"/>
          </w:tcPr>
          <w:p w:rsidR="001D5E5F" w:rsidRPr="004D301C"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1D5E5F" w:rsidRDefault="001D5E5F" w:rsidP="00365D3C">
            <w:pPr>
              <w:ind w:left="-69" w:firstLine="69"/>
              <w:jc w:val="center"/>
              <w:rPr>
                <w:rFonts w:ascii="Times New Roman" w:hAnsi="Times New Roman" w:cs="Times New Roman"/>
                <w:sz w:val="24"/>
                <w:szCs w:val="24"/>
              </w:rPr>
            </w:pPr>
            <w:r>
              <w:rPr>
                <w:rFonts w:ascii="Times New Roman" w:hAnsi="Times New Roman" w:cs="Times New Roman"/>
                <w:sz w:val="24"/>
                <w:szCs w:val="24"/>
              </w:rPr>
              <w:t>0,1</w:t>
            </w:r>
          </w:p>
        </w:tc>
      </w:tr>
    </w:tbl>
    <w:p w:rsidR="00DC3A8E" w:rsidRPr="00FE17E6" w:rsidRDefault="00DC3A8E" w:rsidP="00DC3A8E">
      <w:pPr>
        <w:ind w:left="5664" w:firstLine="708"/>
        <w:jc w:val="right"/>
        <w:rPr>
          <w:rFonts w:ascii="Times New Roman" w:hAnsi="Times New Roman" w:cs="Times New Roman"/>
          <w:sz w:val="24"/>
          <w:szCs w:val="24"/>
        </w:rPr>
      </w:pPr>
    </w:p>
    <w:p w:rsidR="001D5E5F" w:rsidRPr="00ED7CEF" w:rsidRDefault="001D5E5F" w:rsidP="001D5E5F">
      <w:pPr>
        <w:jc w:val="both"/>
        <w:rPr>
          <w:rFonts w:ascii="Times New Roman" w:hAnsi="Times New Roman" w:cs="Times New Roman"/>
          <w:sz w:val="24"/>
          <w:szCs w:val="24"/>
        </w:rPr>
      </w:pPr>
      <w:r w:rsidRPr="00ED7CEF">
        <w:rPr>
          <w:rFonts w:ascii="Times New Roman" w:hAnsi="Times New Roman" w:cs="Times New Roman"/>
          <w:sz w:val="24"/>
          <w:szCs w:val="24"/>
        </w:rPr>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1D5E5F" w:rsidRPr="00ED7CEF" w:rsidRDefault="001D5E5F" w:rsidP="001D5E5F">
      <w:pPr>
        <w:jc w:val="both"/>
        <w:rPr>
          <w:rFonts w:ascii="Times New Roman" w:hAnsi="Times New Roman" w:cs="Times New Roman"/>
          <w:sz w:val="24"/>
          <w:szCs w:val="24"/>
        </w:rPr>
      </w:pPr>
      <w:r w:rsidRPr="00ED7CEF">
        <w:rPr>
          <w:rFonts w:ascii="Times New Roman" w:hAnsi="Times New Roman" w:cs="Times New Roman"/>
          <w:sz w:val="24"/>
          <w:szCs w:val="24"/>
        </w:rPr>
        <w:t xml:space="preserve">а) для квартири/квартир незалежно від їх кількості - на </w:t>
      </w:r>
      <w:smartTag w:uri="urn:schemas-microsoft-com:office:smarttags" w:element="metricconverter">
        <w:smartTagPr>
          <w:attr w:name="ProductID" w:val="2 гектари"/>
        </w:smartTagPr>
        <w:r w:rsidRPr="00ED7CEF">
          <w:rPr>
            <w:rFonts w:ascii="Times New Roman" w:hAnsi="Times New Roman" w:cs="Times New Roman"/>
            <w:sz w:val="24"/>
            <w:szCs w:val="24"/>
          </w:rPr>
          <w:t>60 кв. метрів</w:t>
        </w:r>
      </w:smartTag>
      <w:r w:rsidRPr="00ED7CEF">
        <w:rPr>
          <w:rFonts w:ascii="Times New Roman" w:hAnsi="Times New Roman" w:cs="Times New Roman"/>
          <w:sz w:val="24"/>
          <w:szCs w:val="24"/>
        </w:rPr>
        <w:t>;</w:t>
      </w:r>
    </w:p>
    <w:p w:rsidR="001D5E5F" w:rsidRPr="00ED7CEF" w:rsidRDefault="001D5E5F" w:rsidP="001D5E5F">
      <w:pPr>
        <w:jc w:val="both"/>
        <w:rPr>
          <w:rFonts w:ascii="Times New Roman" w:hAnsi="Times New Roman" w:cs="Times New Roman"/>
          <w:sz w:val="24"/>
          <w:szCs w:val="24"/>
        </w:rPr>
      </w:pPr>
      <w:r w:rsidRPr="00ED7CEF">
        <w:rPr>
          <w:rFonts w:ascii="Times New Roman" w:hAnsi="Times New Roman" w:cs="Times New Roman"/>
          <w:sz w:val="24"/>
          <w:szCs w:val="24"/>
        </w:rPr>
        <w:t xml:space="preserve">б) для житлового будинку/будинків незалежно від їх кількості - на </w:t>
      </w:r>
      <w:smartTag w:uri="urn:schemas-microsoft-com:office:smarttags" w:element="metricconverter">
        <w:smartTagPr>
          <w:attr w:name="ProductID" w:val="2 гектари"/>
        </w:smartTagPr>
        <w:r w:rsidRPr="00ED7CEF">
          <w:rPr>
            <w:rFonts w:ascii="Times New Roman" w:hAnsi="Times New Roman" w:cs="Times New Roman"/>
            <w:sz w:val="24"/>
            <w:szCs w:val="24"/>
          </w:rPr>
          <w:t>120 кв. метрів</w:t>
        </w:r>
      </w:smartTag>
      <w:r w:rsidRPr="00ED7CEF">
        <w:rPr>
          <w:rFonts w:ascii="Times New Roman" w:hAnsi="Times New Roman" w:cs="Times New Roman"/>
          <w:sz w:val="24"/>
          <w:szCs w:val="24"/>
        </w:rPr>
        <w:t>;</w:t>
      </w:r>
    </w:p>
    <w:p w:rsidR="001D5E5F" w:rsidRPr="002549C5" w:rsidRDefault="001D5E5F" w:rsidP="001D5E5F">
      <w:pPr>
        <w:jc w:val="both"/>
        <w:rPr>
          <w:rFonts w:ascii="Times New Roman" w:hAnsi="Times New Roman" w:cs="Times New Roman"/>
          <w:sz w:val="24"/>
          <w:szCs w:val="24"/>
        </w:rPr>
      </w:pPr>
      <w:r w:rsidRPr="00ED7CEF">
        <w:rPr>
          <w:rFonts w:ascii="Times New Roman" w:hAnsi="Times New Roman" w:cs="Times New Roman"/>
          <w:sz w:val="24"/>
          <w:szCs w:val="24"/>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smartTag w:uri="urn:schemas-microsoft-com:office:smarttags" w:element="metricconverter">
        <w:smartTagPr>
          <w:attr w:name="ProductID" w:val="2 гектари"/>
        </w:smartTagPr>
        <w:r w:rsidRPr="00ED7CEF">
          <w:rPr>
            <w:rFonts w:ascii="Times New Roman" w:hAnsi="Times New Roman" w:cs="Times New Roman"/>
            <w:sz w:val="24"/>
            <w:szCs w:val="24"/>
          </w:rPr>
          <w:t>180 кв. метрів</w:t>
        </w:r>
      </w:smartTag>
      <w:r w:rsidRPr="00ED7CEF">
        <w:rPr>
          <w:rFonts w:ascii="Times New Roman" w:hAnsi="Times New Roman" w:cs="Times New Roman"/>
          <w:sz w:val="24"/>
          <w:szCs w:val="24"/>
        </w:rPr>
        <w:t>.</w:t>
      </w:r>
    </w:p>
    <w:p w:rsidR="00DC3A8E" w:rsidRPr="00FE17E6" w:rsidRDefault="00DC3A8E" w:rsidP="00DC3A8E">
      <w:pPr>
        <w:spacing w:before="100" w:beforeAutospacing="1" w:after="100" w:afterAutospacing="1"/>
        <w:jc w:val="center"/>
        <w:rPr>
          <w:rFonts w:ascii="Times New Roman" w:hAnsi="Times New Roman" w:cs="Times New Roman"/>
          <w:sz w:val="24"/>
          <w:szCs w:val="24"/>
        </w:rPr>
      </w:pPr>
      <w:r w:rsidRPr="00FE17E6">
        <w:rPr>
          <w:rFonts w:ascii="Times New Roman" w:hAnsi="Times New Roman" w:cs="Times New Roman"/>
          <w:bCs/>
          <w:color w:val="000000"/>
          <w:sz w:val="24"/>
          <w:szCs w:val="24"/>
        </w:rPr>
        <w:t xml:space="preserve">2. Розмір ставок  транспортного 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7095"/>
        <w:gridCol w:w="906"/>
        <w:gridCol w:w="900"/>
      </w:tblGrid>
      <w:tr w:rsidR="00DC3A8E" w:rsidRPr="00FE17E6" w:rsidTr="003E1FDC">
        <w:trPr>
          <w:trHeight w:val="1089"/>
          <w:tblCellSpacing w:w="8" w:type="dxa"/>
        </w:trPr>
        <w:tc>
          <w:tcPr>
            <w:tcW w:w="876" w:type="dxa"/>
            <w:vMerge w:val="restart"/>
            <w:shd w:val="clear" w:color="auto" w:fill="FFFFFF"/>
          </w:tcPr>
          <w:p w:rsidR="00DC3A8E" w:rsidRPr="00FE17E6" w:rsidRDefault="00DC3A8E" w:rsidP="003E1FDC">
            <w:pPr>
              <w:jc w:val="center"/>
              <w:rPr>
                <w:rFonts w:ascii="Times New Roman" w:hAnsi="Times New Roman" w:cs="Times New Roman"/>
                <w:sz w:val="24"/>
                <w:szCs w:val="24"/>
              </w:rPr>
            </w:pPr>
            <w:r w:rsidRPr="00FE17E6">
              <w:rPr>
                <w:rFonts w:ascii="Times New Roman" w:hAnsi="Times New Roman" w:cs="Times New Roman"/>
                <w:sz w:val="24"/>
                <w:szCs w:val="24"/>
              </w:rPr>
              <w:t>№ п/</w:t>
            </w:r>
            <w:proofErr w:type="spellStart"/>
            <w:r w:rsidRPr="00FE17E6">
              <w:rPr>
                <w:rFonts w:ascii="Times New Roman" w:hAnsi="Times New Roman" w:cs="Times New Roman"/>
                <w:sz w:val="24"/>
                <w:szCs w:val="24"/>
              </w:rPr>
              <w:t>п</w:t>
            </w:r>
            <w:proofErr w:type="spellEnd"/>
          </w:p>
        </w:tc>
        <w:tc>
          <w:tcPr>
            <w:tcW w:w="7079" w:type="dxa"/>
            <w:vMerge w:val="restart"/>
            <w:tcBorders>
              <w:right w:val="single" w:sz="4" w:space="0" w:color="auto"/>
            </w:tcBorders>
            <w:shd w:val="clear" w:color="auto" w:fill="FFFFFF"/>
          </w:tcPr>
          <w:p w:rsidR="00DC3A8E" w:rsidRPr="00FE17E6" w:rsidRDefault="00DC3A8E" w:rsidP="003E1FDC">
            <w:pPr>
              <w:jc w:val="center"/>
              <w:rPr>
                <w:rFonts w:ascii="Times New Roman" w:hAnsi="Times New Roman" w:cs="Times New Roman"/>
                <w:sz w:val="24"/>
                <w:szCs w:val="24"/>
                <w:lang w:val="ru-RU"/>
              </w:rPr>
            </w:pPr>
            <w:r w:rsidRPr="00FE17E6">
              <w:rPr>
                <w:rFonts w:ascii="Times New Roman" w:hAnsi="Times New Roman" w:cs="Times New Roman"/>
                <w:sz w:val="24"/>
                <w:szCs w:val="24"/>
              </w:rPr>
              <w:t xml:space="preserve">База оподаткування </w:t>
            </w:r>
          </w:p>
          <w:p w:rsidR="00DC3A8E" w:rsidRPr="00FE17E6" w:rsidRDefault="00DC3A8E" w:rsidP="003E1FDC">
            <w:pPr>
              <w:jc w:val="center"/>
              <w:rPr>
                <w:rFonts w:ascii="Times New Roman" w:hAnsi="Times New Roman" w:cs="Times New Roman"/>
                <w:sz w:val="24"/>
                <w:szCs w:val="24"/>
              </w:rPr>
            </w:pPr>
          </w:p>
        </w:tc>
        <w:tc>
          <w:tcPr>
            <w:tcW w:w="1782" w:type="dxa"/>
            <w:gridSpan w:val="2"/>
            <w:shd w:val="clear" w:color="auto" w:fill="FFFFFF"/>
          </w:tcPr>
          <w:p w:rsidR="00DC3A8E" w:rsidRPr="00FE17E6" w:rsidRDefault="00DC3A8E" w:rsidP="003E1FDC">
            <w:pPr>
              <w:ind w:left="-71" w:right="104" w:firstLine="71"/>
              <w:jc w:val="center"/>
              <w:rPr>
                <w:rFonts w:ascii="Times New Roman" w:hAnsi="Times New Roman" w:cs="Times New Roman"/>
                <w:sz w:val="24"/>
                <w:szCs w:val="24"/>
              </w:rPr>
            </w:pPr>
            <w:r w:rsidRPr="00FE17E6">
              <w:rPr>
                <w:rFonts w:ascii="Times New Roman" w:hAnsi="Times New Roman" w:cs="Times New Roman"/>
                <w:sz w:val="24"/>
                <w:szCs w:val="24"/>
              </w:rPr>
              <w:t>Ставка з розрахунку на календарний рік, грн.</w:t>
            </w:r>
          </w:p>
        </w:tc>
      </w:tr>
      <w:tr w:rsidR="00DC3A8E" w:rsidRPr="00FE17E6" w:rsidTr="003E1FDC">
        <w:trPr>
          <w:tblCellSpacing w:w="8" w:type="dxa"/>
        </w:trPr>
        <w:tc>
          <w:tcPr>
            <w:tcW w:w="876" w:type="dxa"/>
            <w:vMerge/>
            <w:shd w:val="clear" w:color="auto" w:fill="FFFFFF"/>
          </w:tcPr>
          <w:p w:rsidR="00DC3A8E" w:rsidRPr="00FE17E6" w:rsidRDefault="00DC3A8E" w:rsidP="003E1FDC">
            <w:pPr>
              <w:jc w:val="center"/>
              <w:rPr>
                <w:rFonts w:ascii="Times New Roman" w:hAnsi="Times New Roman" w:cs="Times New Roman"/>
                <w:sz w:val="24"/>
                <w:szCs w:val="24"/>
              </w:rPr>
            </w:pPr>
          </w:p>
        </w:tc>
        <w:tc>
          <w:tcPr>
            <w:tcW w:w="7079" w:type="dxa"/>
            <w:vMerge/>
            <w:tcBorders>
              <w:right w:val="single" w:sz="4" w:space="0" w:color="auto"/>
            </w:tcBorders>
            <w:shd w:val="clear" w:color="auto" w:fill="FFFFFF"/>
          </w:tcPr>
          <w:p w:rsidR="00DC3A8E" w:rsidRPr="00FE17E6" w:rsidRDefault="00DC3A8E" w:rsidP="003E1FDC">
            <w:pPr>
              <w:rPr>
                <w:rFonts w:ascii="Times New Roman" w:hAnsi="Times New Roman" w:cs="Times New Roman"/>
                <w:sz w:val="24"/>
                <w:szCs w:val="24"/>
              </w:rPr>
            </w:pPr>
          </w:p>
        </w:tc>
        <w:tc>
          <w:tcPr>
            <w:tcW w:w="890" w:type="dxa"/>
            <w:tcBorders>
              <w:right w:val="single" w:sz="4" w:space="0" w:color="auto"/>
            </w:tcBorders>
            <w:shd w:val="clear" w:color="auto" w:fill="FFFFFF"/>
          </w:tcPr>
          <w:p w:rsidR="00DC3A8E" w:rsidRPr="00FE17E6" w:rsidRDefault="00DC3A8E" w:rsidP="003E1FDC">
            <w:pPr>
              <w:ind w:left="-69" w:firstLine="69"/>
              <w:jc w:val="center"/>
              <w:rPr>
                <w:rFonts w:ascii="Times New Roman" w:hAnsi="Times New Roman" w:cs="Times New Roman"/>
                <w:sz w:val="24"/>
                <w:szCs w:val="24"/>
              </w:rPr>
            </w:pPr>
            <w:r w:rsidRPr="00FE17E6">
              <w:rPr>
                <w:rFonts w:ascii="Times New Roman" w:hAnsi="Times New Roman" w:cs="Times New Roman"/>
                <w:sz w:val="24"/>
                <w:szCs w:val="24"/>
              </w:rPr>
              <w:t>для фізичних осіб</w:t>
            </w:r>
          </w:p>
        </w:tc>
        <w:tc>
          <w:tcPr>
            <w:tcW w:w="876" w:type="dxa"/>
            <w:tcBorders>
              <w:left w:val="single" w:sz="4" w:space="0" w:color="auto"/>
            </w:tcBorders>
            <w:shd w:val="clear" w:color="auto" w:fill="FFFFFF"/>
          </w:tcPr>
          <w:p w:rsidR="00DC3A8E" w:rsidRPr="00FE17E6" w:rsidRDefault="00DC3A8E" w:rsidP="003E1FDC">
            <w:pPr>
              <w:ind w:left="-69" w:firstLine="69"/>
              <w:jc w:val="center"/>
              <w:rPr>
                <w:rFonts w:ascii="Times New Roman" w:hAnsi="Times New Roman" w:cs="Times New Roman"/>
                <w:sz w:val="24"/>
                <w:szCs w:val="24"/>
                <w:highlight w:val="yellow"/>
              </w:rPr>
            </w:pPr>
            <w:r w:rsidRPr="00FE17E6">
              <w:rPr>
                <w:rFonts w:ascii="Times New Roman" w:hAnsi="Times New Roman" w:cs="Times New Roman"/>
                <w:sz w:val="24"/>
                <w:szCs w:val="24"/>
              </w:rPr>
              <w:t>для юридичних осіб</w:t>
            </w:r>
          </w:p>
        </w:tc>
      </w:tr>
      <w:tr w:rsidR="00DC3A8E" w:rsidRPr="00FE17E6" w:rsidTr="003E1FDC">
        <w:trPr>
          <w:tblCellSpacing w:w="8" w:type="dxa"/>
        </w:trPr>
        <w:tc>
          <w:tcPr>
            <w:tcW w:w="876" w:type="dxa"/>
            <w:tcBorders>
              <w:left w:val="nil"/>
            </w:tcBorders>
            <w:shd w:val="clear" w:color="auto" w:fill="FFFFFF"/>
          </w:tcPr>
          <w:p w:rsidR="00DC3A8E" w:rsidRPr="00FE17E6" w:rsidRDefault="00DC3A8E" w:rsidP="003E1FDC">
            <w:pPr>
              <w:jc w:val="center"/>
              <w:rPr>
                <w:rFonts w:ascii="Times New Roman" w:hAnsi="Times New Roman" w:cs="Times New Roman"/>
                <w:sz w:val="24"/>
                <w:szCs w:val="24"/>
              </w:rPr>
            </w:pPr>
            <w:r w:rsidRPr="00FE17E6">
              <w:rPr>
                <w:rFonts w:ascii="Times New Roman" w:hAnsi="Times New Roman" w:cs="Times New Roman"/>
                <w:sz w:val="24"/>
                <w:szCs w:val="24"/>
              </w:rPr>
              <w:t>1</w:t>
            </w:r>
          </w:p>
        </w:tc>
        <w:tc>
          <w:tcPr>
            <w:tcW w:w="7079" w:type="dxa"/>
            <w:tcBorders>
              <w:right w:val="single" w:sz="4" w:space="0" w:color="auto"/>
            </w:tcBorders>
            <w:shd w:val="clear" w:color="auto" w:fill="FFFFFF"/>
          </w:tcPr>
          <w:p w:rsidR="00DC3A8E" w:rsidRPr="00FE17E6" w:rsidRDefault="00DC3A8E" w:rsidP="003E1FDC">
            <w:pPr>
              <w:rPr>
                <w:rFonts w:ascii="Times New Roman" w:hAnsi="Times New Roman" w:cs="Times New Roman"/>
                <w:sz w:val="24"/>
                <w:szCs w:val="24"/>
              </w:rPr>
            </w:pPr>
            <w:r w:rsidRPr="00FE17E6">
              <w:rPr>
                <w:rFonts w:ascii="Times New Roman" w:hAnsi="Times New Roman" w:cs="Times New Roman"/>
                <w:sz w:val="24"/>
                <w:szCs w:val="24"/>
              </w:rPr>
              <w:t>легкові автомобілі, які використовувались до 5 років і мають об’єм циліндрів двигуна понад 3000 куб. см.</w:t>
            </w:r>
          </w:p>
        </w:tc>
        <w:tc>
          <w:tcPr>
            <w:tcW w:w="890" w:type="dxa"/>
            <w:tcBorders>
              <w:right w:val="single" w:sz="4" w:space="0" w:color="auto"/>
            </w:tcBorders>
            <w:shd w:val="clear" w:color="auto" w:fill="FFFFFF"/>
          </w:tcPr>
          <w:p w:rsidR="00DC3A8E" w:rsidRPr="00FE17E6" w:rsidRDefault="00DC3A8E" w:rsidP="003E1FDC">
            <w:pPr>
              <w:ind w:left="-69" w:firstLine="69"/>
              <w:jc w:val="center"/>
              <w:rPr>
                <w:rFonts w:ascii="Times New Roman" w:hAnsi="Times New Roman" w:cs="Times New Roman"/>
                <w:sz w:val="24"/>
                <w:szCs w:val="24"/>
              </w:rPr>
            </w:pPr>
            <w:r w:rsidRPr="00FE17E6">
              <w:rPr>
                <w:rFonts w:ascii="Times New Roman" w:hAnsi="Times New Roman" w:cs="Times New Roman"/>
                <w:sz w:val="24"/>
                <w:szCs w:val="24"/>
              </w:rPr>
              <w:t>25000</w:t>
            </w:r>
          </w:p>
        </w:tc>
        <w:tc>
          <w:tcPr>
            <w:tcW w:w="876" w:type="dxa"/>
            <w:tcBorders>
              <w:left w:val="single" w:sz="4" w:space="0" w:color="auto"/>
            </w:tcBorders>
            <w:shd w:val="clear" w:color="auto" w:fill="FFFFFF"/>
          </w:tcPr>
          <w:p w:rsidR="00DC3A8E" w:rsidRPr="00FE17E6" w:rsidRDefault="00DC3A8E" w:rsidP="003E1FDC">
            <w:pPr>
              <w:ind w:left="-69" w:firstLine="69"/>
              <w:jc w:val="center"/>
              <w:rPr>
                <w:rFonts w:ascii="Times New Roman" w:hAnsi="Times New Roman" w:cs="Times New Roman"/>
                <w:sz w:val="24"/>
                <w:szCs w:val="24"/>
              </w:rPr>
            </w:pPr>
            <w:r w:rsidRPr="00FE17E6">
              <w:rPr>
                <w:rFonts w:ascii="Times New Roman" w:hAnsi="Times New Roman" w:cs="Times New Roman"/>
                <w:sz w:val="24"/>
                <w:szCs w:val="24"/>
              </w:rPr>
              <w:t>25000</w:t>
            </w:r>
          </w:p>
        </w:tc>
      </w:tr>
    </w:tbl>
    <w:p w:rsidR="00DC3A8E" w:rsidRPr="00FE17E6" w:rsidRDefault="00DC3A8E" w:rsidP="00DC3A8E">
      <w:pPr>
        <w:ind w:left="5664" w:firstLine="708"/>
        <w:jc w:val="right"/>
        <w:rPr>
          <w:rFonts w:ascii="Times New Roman" w:hAnsi="Times New Roman" w:cs="Times New Roman"/>
          <w:sz w:val="24"/>
          <w:szCs w:val="24"/>
        </w:rPr>
      </w:pPr>
    </w:p>
    <w:p w:rsidR="00DC3A8E" w:rsidRPr="00FE17E6" w:rsidRDefault="00DC3A8E" w:rsidP="00DC3A8E">
      <w:pPr>
        <w:ind w:left="5664" w:firstLine="708"/>
        <w:jc w:val="right"/>
        <w:rPr>
          <w:rFonts w:ascii="Times New Roman" w:hAnsi="Times New Roman" w:cs="Times New Roman"/>
          <w:sz w:val="24"/>
          <w:szCs w:val="24"/>
        </w:rPr>
      </w:pPr>
    </w:p>
    <w:p w:rsidR="00DC3A8E" w:rsidRPr="00FE17E6" w:rsidRDefault="00DC3A8E" w:rsidP="00DC3A8E">
      <w:pPr>
        <w:ind w:left="5664" w:firstLine="708"/>
        <w:jc w:val="right"/>
        <w:rPr>
          <w:rFonts w:ascii="Times New Roman" w:hAnsi="Times New Roman" w:cs="Times New Roman"/>
          <w:sz w:val="24"/>
          <w:szCs w:val="24"/>
        </w:rPr>
      </w:pPr>
    </w:p>
    <w:p w:rsidR="00DC3A8E" w:rsidRPr="00FE17E6" w:rsidRDefault="00DC3A8E" w:rsidP="00DC3A8E">
      <w:pPr>
        <w:ind w:left="5664" w:firstLine="708"/>
        <w:jc w:val="right"/>
        <w:rPr>
          <w:rFonts w:ascii="Times New Roman" w:hAnsi="Times New Roman" w:cs="Times New Roman"/>
          <w:sz w:val="24"/>
          <w:szCs w:val="24"/>
        </w:rPr>
      </w:pPr>
    </w:p>
    <w:p w:rsidR="00DC3A8E" w:rsidRPr="00FE17E6" w:rsidRDefault="00DC3A8E" w:rsidP="00DC3A8E">
      <w:pPr>
        <w:ind w:left="5664" w:firstLine="708"/>
        <w:jc w:val="right"/>
        <w:rPr>
          <w:rFonts w:ascii="Times New Roman" w:hAnsi="Times New Roman" w:cs="Times New Roman"/>
          <w:sz w:val="24"/>
          <w:szCs w:val="24"/>
        </w:rPr>
      </w:pPr>
    </w:p>
    <w:p w:rsidR="00DC3A8E" w:rsidRPr="00FE17E6" w:rsidRDefault="00DC3A8E" w:rsidP="00DC3A8E">
      <w:pPr>
        <w:spacing w:before="100" w:beforeAutospacing="1" w:after="100" w:afterAutospacing="1"/>
        <w:jc w:val="center"/>
        <w:rPr>
          <w:rFonts w:ascii="Times New Roman" w:hAnsi="Times New Roman" w:cs="Times New Roman"/>
          <w:sz w:val="24"/>
          <w:szCs w:val="24"/>
        </w:rPr>
      </w:pPr>
      <w:r w:rsidRPr="00FE17E6">
        <w:rPr>
          <w:rFonts w:ascii="Times New Roman" w:hAnsi="Times New Roman" w:cs="Times New Roman"/>
          <w:bCs/>
          <w:color w:val="000000"/>
          <w:sz w:val="24"/>
          <w:szCs w:val="24"/>
        </w:rPr>
        <w:t xml:space="preserve">3. Розмір ставок  земельного 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7095"/>
        <w:gridCol w:w="1806"/>
      </w:tblGrid>
      <w:tr w:rsidR="00DC3A8E" w:rsidRPr="00FE17E6" w:rsidTr="003E1FDC">
        <w:trPr>
          <w:trHeight w:val="2434"/>
          <w:tblCellSpacing w:w="8" w:type="dxa"/>
        </w:trPr>
        <w:tc>
          <w:tcPr>
            <w:tcW w:w="876" w:type="dxa"/>
            <w:shd w:val="clear" w:color="auto" w:fill="FFFFFF"/>
          </w:tcPr>
          <w:p w:rsidR="00DC3A8E" w:rsidRPr="00FE17E6" w:rsidRDefault="00DC3A8E" w:rsidP="003E1FDC">
            <w:pPr>
              <w:jc w:val="center"/>
              <w:rPr>
                <w:rFonts w:ascii="Times New Roman" w:hAnsi="Times New Roman" w:cs="Times New Roman"/>
                <w:sz w:val="24"/>
                <w:szCs w:val="24"/>
              </w:rPr>
            </w:pPr>
            <w:r w:rsidRPr="00FE17E6">
              <w:rPr>
                <w:rFonts w:ascii="Times New Roman" w:hAnsi="Times New Roman" w:cs="Times New Roman"/>
                <w:sz w:val="24"/>
                <w:szCs w:val="24"/>
              </w:rPr>
              <w:t>№ п/</w:t>
            </w:r>
            <w:proofErr w:type="spellStart"/>
            <w:r w:rsidRPr="00FE17E6">
              <w:rPr>
                <w:rFonts w:ascii="Times New Roman" w:hAnsi="Times New Roman" w:cs="Times New Roman"/>
                <w:sz w:val="24"/>
                <w:szCs w:val="24"/>
              </w:rPr>
              <w:t>п</w:t>
            </w:r>
            <w:proofErr w:type="spellEnd"/>
          </w:p>
        </w:tc>
        <w:tc>
          <w:tcPr>
            <w:tcW w:w="7079" w:type="dxa"/>
            <w:tcBorders>
              <w:right w:val="single" w:sz="4" w:space="0" w:color="auto"/>
            </w:tcBorders>
            <w:shd w:val="clear" w:color="auto" w:fill="FFFFFF"/>
          </w:tcPr>
          <w:p w:rsidR="00DC3A8E" w:rsidRPr="00FE17E6" w:rsidRDefault="00DC3A8E" w:rsidP="003E1FDC">
            <w:pPr>
              <w:jc w:val="center"/>
              <w:rPr>
                <w:rFonts w:ascii="Times New Roman" w:hAnsi="Times New Roman" w:cs="Times New Roman"/>
                <w:sz w:val="24"/>
                <w:szCs w:val="24"/>
              </w:rPr>
            </w:pPr>
            <w:r w:rsidRPr="00FE17E6">
              <w:rPr>
                <w:rFonts w:ascii="Times New Roman" w:hAnsi="Times New Roman" w:cs="Times New Roman"/>
                <w:sz w:val="24"/>
                <w:szCs w:val="24"/>
              </w:rPr>
              <w:t xml:space="preserve">База оподаткування </w:t>
            </w:r>
          </w:p>
        </w:tc>
        <w:tc>
          <w:tcPr>
            <w:tcW w:w="1782" w:type="dxa"/>
            <w:shd w:val="clear" w:color="auto" w:fill="FFFFFF"/>
          </w:tcPr>
          <w:p w:rsidR="00DC3A8E" w:rsidRPr="00FE17E6" w:rsidRDefault="00DC3A8E" w:rsidP="003E1FDC">
            <w:pPr>
              <w:ind w:left="-71" w:right="104" w:firstLine="71"/>
              <w:jc w:val="center"/>
              <w:rPr>
                <w:rFonts w:ascii="Times New Roman" w:hAnsi="Times New Roman" w:cs="Times New Roman"/>
                <w:sz w:val="24"/>
                <w:szCs w:val="24"/>
              </w:rPr>
            </w:pPr>
            <w:r w:rsidRPr="00FE17E6">
              <w:rPr>
                <w:rFonts w:ascii="Times New Roman" w:hAnsi="Times New Roman" w:cs="Times New Roman"/>
                <w:sz w:val="24"/>
                <w:szCs w:val="24"/>
              </w:rPr>
              <w:t>Ставка у відсотках розмірі від нормативної грошової оцінки земельних ділянок</w:t>
            </w:r>
          </w:p>
          <w:p w:rsidR="00DC3A8E" w:rsidRPr="00FE17E6" w:rsidRDefault="00DC3A8E" w:rsidP="003E1FDC">
            <w:pPr>
              <w:rPr>
                <w:rFonts w:ascii="Times New Roman" w:hAnsi="Times New Roman" w:cs="Times New Roman"/>
                <w:sz w:val="24"/>
                <w:szCs w:val="24"/>
              </w:rPr>
            </w:pPr>
          </w:p>
        </w:tc>
      </w:tr>
      <w:tr w:rsidR="00DC3A8E" w:rsidRPr="00FE17E6" w:rsidTr="003E1FDC">
        <w:trPr>
          <w:tblCellSpacing w:w="8" w:type="dxa"/>
        </w:trPr>
        <w:tc>
          <w:tcPr>
            <w:tcW w:w="876" w:type="dxa"/>
            <w:tcBorders>
              <w:left w:val="nil"/>
            </w:tcBorders>
            <w:shd w:val="clear" w:color="auto" w:fill="FFFFFF"/>
          </w:tcPr>
          <w:p w:rsidR="00DC3A8E" w:rsidRPr="00FE17E6" w:rsidRDefault="00DC3A8E" w:rsidP="003E1FDC">
            <w:pPr>
              <w:jc w:val="center"/>
              <w:rPr>
                <w:rFonts w:ascii="Times New Roman" w:hAnsi="Times New Roman" w:cs="Times New Roman"/>
                <w:sz w:val="24"/>
                <w:szCs w:val="24"/>
              </w:rPr>
            </w:pPr>
            <w:r w:rsidRPr="00FE17E6">
              <w:rPr>
                <w:rFonts w:ascii="Times New Roman" w:hAnsi="Times New Roman" w:cs="Times New Roman"/>
                <w:sz w:val="24"/>
                <w:szCs w:val="24"/>
              </w:rPr>
              <w:t>1</w:t>
            </w:r>
          </w:p>
        </w:tc>
        <w:tc>
          <w:tcPr>
            <w:tcW w:w="7079" w:type="dxa"/>
            <w:tcBorders>
              <w:right w:val="single" w:sz="4" w:space="0" w:color="auto"/>
            </w:tcBorders>
            <w:shd w:val="clear" w:color="auto" w:fill="FFFFFF"/>
          </w:tcPr>
          <w:p w:rsidR="00DC3A8E" w:rsidRPr="00FE17E6" w:rsidRDefault="00DC3A8E" w:rsidP="003E1FDC">
            <w:pPr>
              <w:rPr>
                <w:rFonts w:ascii="Times New Roman" w:hAnsi="Times New Roman" w:cs="Times New Roman"/>
                <w:sz w:val="24"/>
                <w:szCs w:val="24"/>
              </w:rPr>
            </w:pPr>
            <w:r w:rsidRPr="00FE17E6">
              <w:rPr>
                <w:rFonts w:ascii="Times New Roman" w:hAnsi="Times New Roman" w:cs="Times New Roman"/>
                <w:sz w:val="24"/>
                <w:szCs w:val="24"/>
              </w:rPr>
              <w:t>земельні ділянки, нормативну грошову оцінку яких проведено</w:t>
            </w:r>
          </w:p>
        </w:tc>
        <w:tc>
          <w:tcPr>
            <w:tcW w:w="1782" w:type="dxa"/>
            <w:shd w:val="clear" w:color="auto" w:fill="FFFFFF"/>
          </w:tcPr>
          <w:p w:rsidR="00DC3A8E" w:rsidRPr="00FE17E6" w:rsidRDefault="00DC3A8E" w:rsidP="003E1FDC">
            <w:pPr>
              <w:ind w:left="-69" w:firstLine="69"/>
              <w:jc w:val="center"/>
              <w:rPr>
                <w:rFonts w:ascii="Times New Roman" w:hAnsi="Times New Roman" w:cs="Times New Roman"/>
                <w:sz w:val="24"/>
                <w:szCs w:val="24"/>
              </w:rPr>
            </w:pPr>
            <w:r w:rsidRPr="00FE17E6">
              <w:rPr>
                <w:rFonts w:ascii="Times New Roman" w:hAnsi="Times New Roman" w:cs="Times New Roman"/>
                <w:sz w:val="24"/>
                <w:szCs w:val="24"/>
              </w:rPr>
              <w:t>1</w:t>
            </w:r>
          </w:p>
        </w:tc>
      </w:tr>
      <w:tr w:rsidR="00DC3A8E" w:rsidRPr="00FE17E6" w:rsidTr="003E1FDC">
        <w:trPr>
          <w:tblCellSpacing w:w="8" w:type="dxa"/>
        </w:trPr>
        <w:tc>
          <w:tcPr>
            <w:tcW w:w="876" w:type="dxa"/>
            <w:tcBorders>
              <w:left w:val="nil"/>
            </w:tcBorders>
            <w:shd w:val="clear" w:color="auto" w:fill="FFFFFF"/>
          </w:tcPr>
          <w:p w:rsidR="00DC3A8E" w:rsidRPr="00FE17E6" w:rsidRDefault="00DC3A8E" w:rsidP="003E1FDC">
            <w:pPr>
              <w:jc w:val="center"/>
              <w:rPr>
                <w:rFonts w:ascii="Times New Roman" w:hAnsi="Times New Roman" w:cs="Times New Roman"/>
                <w:sz w:val="24"/>
                <w:szCs w:val="24"/>
              </w:rPr>
            </w:pPr>
            <w:r w:rsidRPr="00FE17E6">
              <w:rPr>
                <w:rFonts w:ascii="Times New Roman" w:hAnsi="Times New Roman" w:cs="Times New Roman"/>
                <w:sz w:val="24"/>
                <w:szCs w:val="24"/>
              </w:rPr>
              <w:t>2</w:t>
            </w:r>
          </w:p>
        </w:tc>
        <w:tc>
          <w:tcPr>
            <w:tcW w:w="7079" w:type="dxa"/>
            <w:tcBorders>
              <w:right w:val="single" w:sz="4" w:space="0" w:color="auto"/>
            </w:tcBorders>
            <w:shd w:val="clear" w:color="auto" w:fill="FFFFFF"/>
          </w:tcPr>
          <w:p w:rsidR="00DC3A8E" w:rsidRPr="00FE17E6" w:rsidRDefault="00DC3A8E" w:rsidP="003E1FDC">
            <w:pPr>
              <w:jc w:val="both"/>
              <w:rPr>
                <w:rFonts w:ascii="Times New Roman" w:hAnsi="Times New Roman" w:cs="Times New Roman"/>
                <w:sz w:val="24"/>
                <w:szCs w:val="24"/>
              </w:rPr>
            </w:pPr>
            <w:r w:rsidRPr="00FE17E6">
              <w:rPr>
                <w:rFonts w:ascii="Times New Roman" w:hAnsi="Times New Roman" w:cs="Times New Roman"/>
                <w:sz w:val="24"/>
                <w:szCs w:val="24"/>
              </w:rPr>
              <w:t>земельні ділянки зайняті житловим фондом</w:t>
            </w:r>
          </w:p>
        </w:tc>
        <w:tc>
          <w:tcPr>
            <w:tcW w:w="1782" w:type="dxa"/>
            <w:shd w:val="clear" w:color="auto" w:fill="FFFFFF"/>
          </w:tcPr>
          <w:p w:rsidR="00DC3A8E" w:rsidRPr="00FE17E6" w:rsidRDefault="002C5934" w:rsidP="003E1FDC">
            <w:pPr>
              <w:ind w:left="-69" w:firstLine="69"/>
              <w:jc w:val="center"/>
              <w:rPr>
                <w:rFonts w:ascii="Times New Roman" w:hAnsi="Times New Roman" w:cs="Times New Roman"/>
                <w:sz w:val="24"/>
                <w:szCs w:val="24"/>
              </w:rPr>
            </w:pPr>
            <w:r>
              <w:rPr>
                <w:rFonts w:ascii="Times New Roman" w:hAnsi="Times New Roman" w:cs="Times New Roman"/>
                <w:sz w:val="24"/>
                <w:szCs w:val="24"/>
              </w:rPr>
              <w:t>0,0</w:t>
            </w:r>
            <w:r w:rsidR="00C47B8A">
              <w:rPr>
                <w:rFonts w:ascii="Times New Roman" w:hAnsi="Times New Roman" w:cs="Times New Roman"/>
                <w:sz w:val="24"/>
                <w:szCs w:val="24"/>
              </w:rPr>
              <w:t>3</w:t>
            </w:r>
          </w:p>
        </w:tc>
      </w:tr>
      <w:tr w:rsidR="00DC3A8E" w:rsidRPr="00FE17E6" w:rsidTr="003E1FDC">
        <w:trPr>
          <w:tblCellSpacing w:w="8" w:type="dxa"/>
        </w:trPr>
        <w:tc>
          <w:tcPr>
            <w:tcW w:w="876" w:type="dxa"/>
            <w:tcBorders>
              <w:left w:val="nil"/>
            </w:tcBorders>
            <w:shd w:val="clear" w:color="auto" w:fill="FFFFFF"/>
          </w:tcPr>
          <w:p w:rsidR="00DC3A8E" w:rsidRPr="00FE17E6" w:rsidRDefault="00DC3A8E" w:rsidP="003E1FDC">
            <w:pPr>
              <w:jc w:val="center"/>
              <w:rPr>
                <w:rFonts w:ascii="Times New Roman" w:hAnsi="Times New Roman" w:cs="Times New Roman"/>
                <w:sz w:val="24"/>
                <w:szCs w:val="24"/>
              </w:rPr>
            </w:pPr>
            <w:r w:rsidRPr="00FE17E6">
              <w:rPr>
                <w:rFonts w:ascii="Times New Roman" w:hAnsi="Times New Roman" w:cs="Times New Roman"/>
                <w:sz w:val="24"/>
                <w:szCs w:val="24"/>
              </w:rPr>
              <w:t>3</w:t>
            </w:r>
          </w:p>
        </w:tc>
        <w:tc>
          <w:tcPr>
            <w:tcW w:w="7079" w:type="dxa"/>
            <w:tcBorders>
              <w:right w:val="single" w:sz="4" w:space="0" w:color="auto"/>
            </w:tcBorders>
            <w:shd w:val="clear" w:color="auto" w:fill="FFFFFF"/>
          </w:tcPr>
          <w:p w:rsidR="00DC3A8E" w:rsidRPr="00FE17E6" w:rsidRDefault="00DC3A8E" w:rsidP="003E1FDC">
            <w:pPr>
              <w:rPr>
                <w:rFonts w:ascii="Times New Roman" w:hAnsi="Times New Roman" w:cs="Times New Roman"/>
                <w:sz w:val="24"/>
                <w:szCs w:val="24"/>
              </w:rPr>
            </w:pPr>
            <w:r w:rsidRPr="00FE17E6">
              <w:rPr>
                <w:rFonts w:ascii="Times New Roman" w:hAnsi="Times New Roman" w:cs="Times New Roman"/>
                <w:sz w:val="24"/>
                <w:szCs w:val="24"/>
              </w:rPr>
              <w:t>для сільськогосподарських угідь</w:t>
            </w:r>
          </w:p>
        </w:tc>
        <w:tc>
          <w:tcPr>
            <w:tcW w:w="1782" w:type="dxa"/>
            <w:shd w:val="clear" w:color="auto" w:fill="FFFFFF"/>
          </w:tcPr>
          <w:p w:rsidR="00DC3A8E" w:rsidRPr="00FE17E6" w:rsidRDefault="002C5934" w:rsidP="003E1FDC">
            <w:pPr>
              <w:ind w:left="-69" w:firstLine="69"/>
              <w:jc w:val="center"/>
              <w:rPr>
                <w:rFonts w:ascii="Times New Roman" w:hAnsi="Times New Roman" w:cs="Times New Roman"/>
                <w:sz w:val="24"/>
                <w:szCs w:val="24"/>
              </w:rPr>
            </w:pPr>
            <w:r>
              <w:rPr>
                <w:rFonts w:ascii="Times New Roman" w:hAnsi="Times New Roman" w:cs="Times New Roman"/>
                <w:sz w:val="24"/>
                <w:szCs w:val="24"/>
              </w:rPr>
              <w:t>0,2</w:t>
            </w:r>
          </w:p>
        </w:tc>
      </w:tr>
      <w:tr w:rsidR="00DC3A8E" w:rsidRPr="00FE17E6" w:rsidTr="003E1FDC">
        <w:trPr>
          <w:tblCellSpacing w:w="8" w:type="dxa"/>
        </w:trPr>
        <w:tc>
          <w:tcPr>
            <w:tcW w:w="876" w:type="dxa"/>
            <w:tcBorders>
              <w:left w:val="nil"/>
            </w:tcBorders>
            <w:shd w:val="clear" w:color="auto" w:fill="FFFFFF"/>
          </w:tcPr>
          <w:p w:rsidR="00DC3A8E" w:rsidRPr="00FE17E6" w:rsidRDefault="00DC3A8E" w:rsidP="003E1FDC">
            <w:pPr>
              <w:jc w:val="center"/>
              <w:rPr>
                <w:rFonts w:ascii="Times New Roman" w:hAnsi="Times New Roman" w:cs="Times New Roman"/>
                <w:sz w:val="24"/>
                <w:szCs w:val="24"/>
              </w:rPr>
            </w:pPr>
            <w:r w:rsidRPr="00FE17E6">
              <w:rPr>
                <w:rFonts w:ascii="Times New Roman" w:hAnsi="Times New Roman" w:cs="Times New Roman"/>
                <w:sz w:val="24"/>
                <w:szCs w:val="24"/>
              </w:rPr>
              <w:t>4</w:t>
            </w:r>
          </w:p>
        </w:tc>
        <w:tc>
          <w:tcPr>
            <w:tcW w:w="7079" w:type="dxa"/>
            <w:tcBorders>
              <w:right w:val="single" w:sz="4" w:space="0" w:color="auto"/>
            </w:tcBorders>
            <w:shd w:val="clear" w:color="auto" w:fill="FFFFFF"/>
          </w:tcPr>
          <w:p w:rsidR="00DC3A8E" w:rsidRPr="00FE17E6" w:rsidRDefault="00DC3A8E" w:rsidP="003E1FDC">
            <w:pPr>
              <w:jc w:val="both"/>
              <w:rPr>
                <w:rFonts w:ascii="Times New Roman" w:hAnsi="Times New Roman" w:cs="Times New Roman"/>
                <w:sz w:val="24"/>
                <w:szCs w:val="24"/>
              </w:rPr>
            </w:pPr>
            <w:r w:rsidRPr="00FE17E6">
              <w:rPr>
                <w:rFonts w:ascii="Times New Roman" w:hAnsi="Times New Roman" w:cs="Times New Roman"/>
                <w:sz w:val="24"/>
                <w:szCs w:val="24"/>
              </w:rPr>
              <w:t>земельні ділянки які, перебувають у постійному користуванні суб’єктів господарювання (крім державної та комунальної форми власності)</w:t>
            </w:r>
          </w:p>
        </w:tc>
        <w:tc>
          <w:tcPr>
            <w:tcW w:w="1782" w:type="dxa"/>
            <w:shd w:val="clear" w:color="auto" w:fill="FFFFFF"/>
          </w:tcPr>
          <w:p w:rsidR="00DC3A8E" w:rsidRPr="00FE17E6" w:rsidRDefault="00DC3A8E" w:rsidP="003E1FDC">
            <w:pPr>
              <w:ind w:left="-69" w:firstLine="69"/>
              <w:jc w:val="center"/>
              <w:rPr>
                <w:rFonts w:ascii="Times New Roman" w:hAnsi="Times New Roman" w:cs="Times New Roman"/>
                <w:sz w:val="24"/>
                <w:szCs w:val="24"/>
              </w:rPr>
            </w:pPr>
            <w:r w:rsidRPr="00FE17E6">
              <w:rPr>
                <w:rFonts w:ascii="Times New Roman" w:hAnsi="Times New Roman" w:cs="Times New Roman"/>
                <w:sz w:val="24"/>
                <w:szCs w:val="24"/>
              </w:rPr>
              <w:t>1</w:t>
            </w:r>
          </w:p>
        </w:tc>
      </w:tr>
    </w:tbl>
    <w:p w:rsidR="00DC3A8E" w:rsidRPr="00FE17E6" w:rsidRDefault="00DC3A8E" w:rsidP="00DC3A8E">
      <w:pPr>
        <w:ind w:left="5664" w:firstLine="708"/>
        <w:jc w:val="right"/>
        <w:rPr>
          <w:rFonts w:ascii="Times New Roman" w:hAnsi="Times New Roman" w:cs="Times New Roman"/>
          <w:sz w:val="24"/>
          <w:szCs w:val="24"/>
        </w:rPr>
      </w:pPr>
    </w:p>
    <w:p w:rsidR="00DC3A8E" w:rsidRPr="00FE17E6" w:rsidRDefault="00DC3A8E" w:rsidP="00DC3A8E">
      <w:pPr>
        <w:ind w:left="5664" w:firstLine="708"/>
        <w:jc w:val="right"/>
        <w:rPr>
          <w:rFonts w:ascii="Times New Roman" w:hAnsi="Times New Roman" w:cs="Times New Roman"/>
          <w:sz w:val="24"/>
          <w:szCs w:val="24"/>
        </w:rPr>
      </w:pPr>
    </w:p>
    <w:p w:rsidR="00DC3A8E" w:rsidRPr="00FE17E6" w:rsidRDefault="00DC3A8E" w:rsidP="00DC3A8E">
      <w:pPr>
        <w:ind w:left="5664" w:firstLine="708"/>
        <w:jc w:val="right"/>
        <w:rPr>
          <w:rFonts w:ascii="Times New Roman" w:hAnsi="Times New Roman" w:cs="Times New Roman"/>
          <w:sz w:val="24"/>
          <w:szCs w:val="24"/>
        </w:rPr>
      </w:pPr>
    </w:p>
    <w:p w:rsidR="00DC3A8E" w:rsidRPr="00FE17E6" w:rsidRDefault="00DC3A8E" w:rsidP="00DC3A8E">
      <w:pPr>
        <w:ind w:left="5664" w:firstLine="708"/>
        <w:jc w:val="right"/>
        <w:rPr>
          <w:rFonts w:ascii="Times New Roman" w:hAnsi="Times New Roman" w:cs="Times New Roman"/>
          <w:sz w:val="24"/>
          <w:szCs w:val="24"/>
        </w:rPr>
      </w:pPr>
    </w:p>
    <w:p w:rsidR="00DC3A8E" w:rsidRPr="00FE17E6" w:rsidRDefault="00DC3A8E" w:rsidP="00DC3A8E">
      <w:pPr>
        <w:rPr>
          <w:rFonts w:ascii="Times New Roman" w:hAnsi="Times New Roman" w:cs="Times New Roman"/>
          <w:sz w:val="24"/>
          <w:szCs w:val="24"/>
        </w:rPr>
      </w:pPr>
      <w:r w:rsidRPr="00FE17E6">
        <w:rPr>
          <w:rFonts w:ascii="Times New Roman" w:hAnsi="Times New Roman" w:cs="Times New Roman"/>
          <w:sz w:val="24"/>
          <w:szCs w:val="24"/>
        </w:rPr>
        <w:t xml:space="preserve">                 Секретар сільської ради</w:t>
      </w:r>
      <w:r w:rsidR="00113E80">
        <w:rPr>
          <w:rFonts w:ascii="Times New Roman" w:hAnsi="Times New Roman" w:cs="Times New Roman"/>
          <w:sz w:val="24"/>
          <w:szCs w:val="24"/>
        </w:rPr>
        <w:t xml:space="preserve">:     </w:t>
      </w:r>
      <w:r w:rsidRPr="00FE17E6">
        <w:rPr>
          <w:rFonts w:ascii="Times New Roman" w:hAnsi="Times New Roman" w:cs="Times New Roman"/>
          <w:sz w:val="24"/>
          <w:szCs w:val="24"/>
        </w:rPr>
        <w:t xml:space="preserve">                                   </w:t>
      </w:r>
      <w:r w:rsidR="00113E80">
        <w:rPr>
          <w:rFonts w:ascii="Times New Roman" w:hAnsi="Times New Roman" w:cs="Times New Roman"/>
          <w:sz w:val="24"/>
          <w:szCs w:val="24"/>
        </w:rPr>
        <w:t>В.Івасенко.</w:t>
      </w:r>
      <w:r w:rsidRPr="00FE17E6">
        <w:rPr>
          <w:rFonts w:ascii="Times New Roman" w:hAnsi="Times New Roman" w:cs="Times New Roman"/>
          <w:sz w:val="24"/>
          <w:szCs w:val="24"/>
        </w:rPr>
        <w:t xml:space="preserve"> </w:t>
      </w:r>
    </w:p>
    <w:p w:rsidR="00DC3A8E" w:rsidRPr="00FE17E6" w:rsidRDefault="00DC3A8E" w:rsidP="00DC3A8E">
      <w:pPr>
        <w:ind w:left="5664" w:firstLine="708"/>
        <w:jc w:val="right"/>
        <w:rPr>
          <w:rFonts w:ascii="Times New Roman" w:hAnsi="Times New Roman" w:cs="Times New Roman"/>
          <w:sz w:val="24"/>
          <w:szCs w:val="24"/>
        </w:rPr>
      </w:pPr>
    </w:p>
    <w:p w:rsidR="00DC3A8E" w:rsidRPr="00FE17E6" w:rsidRDefault="00DC3A8E" w:rsidP="00DC3A8E">
      <w:pPr>
        <w:ind w:left="5664" w:firstLine="708"/>
        <w:jc w:val="right"/>
        <w:rPr>
          <w:rFonts w:ascii="Times New Roman" w:hAnsi="Times New Roman" w:cs="Times New Roman"/>
          <w:sz w:val="24"/>
          <w:szCs w:val="24"/>
        </w:rPr>
      </w:pPr>
    </w:p>
    <w:p w:rsidR="00DC3A8E" w:rsidRPr="00FE17E6" w:rsidRDefault="00DC3A8E" w:rsidP="00DC3A8E">
      <w:pPr>
        <w:ind w:left="5664" w:firstLine="708"/>
        <w:jc w:val="right"/>
        <w:rPr>
          <w:rFonts w:ascii="Times New Roman" w:hAnsi="Times New Roman" w:cs="Times New Roman"/>
          <w:sz w:val="24"/>
          <w:szCs w:val="24"/>
        </w:rPr>
      </w:pPr>
    </w:p>
    <w:p w:rsidR="00DC3A8E" w:rsidRPr="00FE17E6" w:rsidRDefault="00DC3A8E" w:rsidP="00DC3A8E">
      <w:pPr>
        <w:ind w:left="5664" w:firstLine="708"/>
        <w:jc w:val="right"/>
        <w:rPr>
          <w:rFonts w:ascii="Times New Roman" w:hAnsi="Times New Roman" w:cs="Times New Roman"/>
          <w:sz w:val="24"/>
          <w:szCs w:val="24"/>
        </w:rPr>
      </w:pPr>
    </w:p>
    <w:p w:rsidR="00DC3A8E" w:rsidRPr="00FE17E6" w:rsidRDefault="00DC3A8E" w:rsidP="00DC3A8E">
      <w:pPr>
        <w:ind w:left="5664" w:firstLine="708"/>
        <w:jc w:val="right"/>
        <w:rPr>
          <w:rFonts w:ascii="Times New Roman" w:hAnsi="Times New Roman" w:cs="Times New Roman"/>
          <w:sz w:val="24"/>
          <w:szCs w:val="24"/>
        </w:rPr>
      </w:pPr>
    </w:p>
    <w:p w:rsidR="00DC3A8E" w:rsidRPr="00FE17E6" w:rsidRDefault="00DC3A8E" w:rsidP="00DC3A8E">
      <w:pPr>
        <w:ind w:left="5664" w:firstLine="708"/>
        <w:jc w:val="right"/>
        <w:rPr>
          <w:rFonts w:ascii="Times New Roman" w:hAnsi="Times New Roman" w:cs="Times New Roman"/>
          <w:sz w:val="24"/>
          <w:szCs w:val="24"/>
        </w:rPr>
      </w:pPr>
    </w:p>
    <w:p w:rsidR="00DC3A8E" w:rsidRPr="00FE17E6" w:rsidRDefault="00DC3A8E" w:rsidP="00DC3A8E">
      <w:pPr>
        <w:ind w:left="5664" w:firstLine="708"/>
        <w:jc w:val="right"/>
        <w:rPr>
          <w:rFonts w:ascii="Times New Roman" w:hAnsi="Times New Roman" w:cs="Times New Roman"/>
          <w:sz w:val="24"/>
          <w:szCs w:val="24"/>
        </w:rPr>
      </w:pPr>
    </w:p>
    <w:p w:rsidR="00DC3A8E" w:rsidRPr="00FE17E6" w:rsidRDefault="00DC3A8E" w:rsidP="00DC3A8E">
      <w:pPr>
        <w:ind w:left="5664" w:firstLine="708"/>
        <w:jc w:val="right"/>
        <w:rPr>
          <w:rFonts w:ascii="Times New Roman" w:hAnsi="Times New Roman" w:cs="Times New Roman"/>
          <w:sz w:val="24"/>
          <w:szCs w:val="24"/>
        </w:rPr>
      </w:pPr>
    </w:p>
    <w:p w:rsidR="00DC3A8E" w:rsidRPr="00FE17E6" w:rsidRDefault="00DC3A8E" w:rsidP="00DC3A8E">
      <w:pPr>
        <w:ind w:left="5664" w:firstLine="708"/>
        <w:jc w:val="right"/>
        <w:rPr>
          <w:rFonts w:ascii="Times New Roman" w:hAnsi="Times New Roman" w:cs="Times New Roman"/>
          <w:sz w:val="24"/>
          <w:szCs w:val="24"/>
        </w:rPr>
      </w:pPr>
    </w:p>
    <w:p w:rsidR="00DC3A8E" w:rsidRPr="00FE17E6" w:rsidRDefault="00DC3A8E" w:rsidP="00DC3A8E">
      <w:pPr>
        <w:ind w:left="5664" w:firstLine="708"/>
        <w:jc w:val="right"/>
        <w:rPr>
          <w:rFonts w:ascii="Times New Roman" w:hAnsi="Times New Roman" w:cs="Times New Roman"/>
          <w:sz w:val="24"/>
          <w:szCs w:val="24"/>
        </w:rPr>
      </w:pPr>
    </w:p>
    <w:p w:rsidR="00DC3A8E" w:rsidRPr="00FE17E6" w:rsidRDefault="00DC3A8E" w:rsidP="00DC3A8E">
      <w:pPr>
        <w:ind w:left="5664" w:firstLine="708"/>
        <w:jc w:val="right"/>
        <w:rPr>
          <w:rFonts w:ascii="Times New Roman" w:hAnsi="Times New Roman" w:cs="Times New Roman"/>
          <w:sz w:val="24"/>
          <w:szCs w:val="24"/>
        </w:rPr>
      </w:pPr>
    </w:p>
    <w:p w:rsidR="00DC3A8E" w:rsidRPr="00FE17E6" w:rsidRDefault="00DC3A8E" w:rsidP="00DC3A8E">
      <w:pPr>
        <w:ind w:left="5664" w:firstLine="708"/>
        <w:jc w:val="right"/>
        <w:rPr>
          <w:rFonts w:ascii="Times New Roman" w:hAnsi="Times New Roman" w:cs="Times New Roman"/>
          <w:sz w:val="24"/>
          <w:szCs w:val="24"/>
        </w:rPr>
      </w:pPr>
    </w:p>
    <w:p w:rsidR="00DC3A8E" w:rsidRPr="00FE17E6" w:rsidRDefault="00DC3A8E" w:rsidP="00DC3A8E">
      <w:pPr>
        <w:ind w:left="5664" w:firstLine="708"/>
        <w:jc w:val="right"/>
        <w:rPr>
          <w:rFonts w:ascii="Times New Roman" w:hAnsi="Times New Roman" w:cs="Times New Roman"/>
          <w:sz w:val="24"/>
          <w:szCs w:val="24"/>
        </w:rPr>
      </w:pPr>
    </w:p>
    <w:p w:rsidR="00DC3A8E" w:rsidRPr="00FE17E6" w:rsidRDefault="00DC3A8E" w:rsidP="00DC3A8E">
      <w:pPr>
        <w:ind w:left="5664" w:firstLine="708"/>
        <w:jc w:val="right"/>
        <w:rPr>
          <w:rFonts w:ascii="Times New Roman" w:hAnsi="Times New Roman" w:cs="Times New Roman"/>
          <w:sz w:val="24"/>
          <w:szCs w:val="24"/>
        </w:rPr>
      </w:pPr>
    </w:p>
    <w:p w:rsidR="00DC3A8E" w:rsidRPr="00FE17E6" w:rsidRDefault="00DC3A8E" w:rsidP="00DC3A8E">
      <w:pPr>
        <w:ind w:left="5664" w:firstLine="708"/>
        <w:jc w:val="right"/>
        <w:rPr>
          <w:rFonts w:ascii="Times New Roman" w:hAnsi="Times New Roman" w:cs="Times New Roman"/>
          <w:sz w:val="24"/>
          <w:szCs w:val="24"/>
        </w:rPr>
      </w:pPr>
    </w:p>
    <w:p w:rsidR="00DC3A8E" w:rsidRPr="00FE17E6" w:rsidRDefault="00DC3A8E" w:rsidP="00DC3A8E">
      <w:pPr>
        <w:ind w:left="5664" w:firstLine="708"/>
        <w:jc w:val="right"/>
        <w:rPr>
          <w:rFonts w:ascii="Times New Roman" w:hAnsi="Times New Roman" w:cs="Times New Roman"/>
          <w:sz w:val="24"/>
          <w:szCs w:val="24"/>
        </w:rPr>
      </w:pPr>
    </w:p>
    <w:p w:rsidR="00DC3A8E" w:rsidRPr="00FE17E6" w:rsidRDefault="00DC3A8E" w:rsidP="00DC3A8E">
      <w:pPr>
        <w:ind w:left="5664" w:firstLine="708"/>
        <w:jc w:val="right"/>
        <w:rPr>
          <w:rFonts w:ascii="Times New Roman" w:hAnsi="Times New Roman" w:cs="Times New Roman"/>
          <w:sz w:val="24"/>
          <w:szCs w:val="24"/>
        </w:rPr>
      </w:pPr>
    </w:p>
    <w:p w:rsidR="00DC3A8E" w:rsidRPr="00FE17E6" w:rsidRDefault="00DC3A8E" w:rsidP="00DC3A8E">
      <w:pPr>
        <w:ind w:left="5664" w:firstLine="708"/>
        <w:jc w:val="right"/>
        <w:rPr>
          <w:rFonts w:ascii="Times New Roman" w:hAnsi="Times New Roman" w:cs="Times New Roman"/>
          <w:sz w:val="24"/>
          <w:szCs w:val="24"/>
        </w:rPr>
      </w:pPr>
    </w:p>
    <w:p w:rsidR="00DC3A8E" w:rsidRPr="00FE17E6" w:rsidRDefault="00DC3A8E" w:rsidP="00DC3A8E">
      <w:pPr>
        <w:ind w:left="5664" w:firstLine="708"/>
        <w:jc w:val="right"/>
        <w:rPr>
          <w:rFonts w:ascii="Times New Roman" w:hAnsi="Times New Roman" w:cs="Times New Roman"/>
          <w:sz w:val="24"/>
          <w:szCs w:val="24"/>
        </w:rPr>
      </w:pPr>
    </w:p>
    <w:p w:rsidR="00DC3A8E" w:rsidRPr="00FE17E6" w:rsidRDefault="00DC3A8E" w:rsidP="00DC3A8E">
      <w:pPr>
        <w:ind w:left="5664" w:firstLine="708"/>
        <w:jc w:val="right"/>
        <w:rPr>
          <w:rFonts w:ascii="Times New Roman" w:hAnsi="Times New Roman" w:cs="Times New Roman"/>
          <w:sz w:val="24"/>
          <w:szCs w:val="24"/>
        </w:rPr>
      </w:pPr>
    </w:p>
    <w:p w:rsidR="00DC3A8E" w:rsidRDefault="00DC3A8E" w:rsidP="00DC3A8E">
      <w:pPr>
        <w:ind w:left="5664" w:firstLine="708"/>
        <w:jc w:val="right"/>
        <w:rPr>
          <w:rFonts w:ascii="Times New Roman" w:hAnsi="Times New Roman" w:cs="Times New Roman"/>
          <w:sz w:val="24"/>
          <w:szCs w:val="24"/>
        </w:rPr>
      </w:pPr>
    </w:p>
    <w:p w:rsidR="00DC144B" w:rsidRDefault="00DC144B" w:rsidP="00DC3A8E">
      <w:pPr>
        <w:ind w:left="5664" w:firstLine="708"/>
        <w:jc w:val="right"/>
        <w:rPr>
          <w:rFonts w:ascii="Times New Roman" w:hAnsi="Times New Roman" w:cs="Times New Roman"/>
          <w:sz w:val="24"/>
          <w:szCs w:val="24"/>
        </w:rPr>
      </w:pPr>
    </w:p>
    <w:p w:rsidR="00DC144B" w:rsidRPr="00FE17E6" w:rsidRDefault="00DC144B" w:rsidP="00DC3A8E">
      <w:pPr>
        <w:ind w:left="5664" w:firstLine="708"/>
        <w:jc w:val="right"/>
        <w:rPr>
          <w:rFonts w:ascii="Times New Roman" w:hAnsi="Times New Roman" w:cs="Times New Roman"/>
          <w:sz w:val="24"/>
          <w:szCs w:val="24"/>
        </w:rPr>
      </w:pPr>
    </w:p>
    <w:p w:rsidR="00DC3A8E" w:rsidRPr="00FE17E6" w:rsidRDefault="00DC3A8E" w:rsidP="00DC3A8E">
      <w:pPr>
        <w:ind w:left="5664" w:firstLine="708"/>
        <w:jc w:val="right"/>
        <w:rPr>
          <w:rFonts w:ascii="Times New Roman" w:hAnsi="Times New Roman" w:cs="Times New Roman"/>
          <w:sz w:val="24"/>
          <w:szCs w:val="24"/>
        </w:rPr>
      </w:pPr>
    </w:p>
    <w:p w:rsidR="00DC3A8E" w:rsidRPr="00FE17E6" w:rsidRDefault="00DC3A8E" w:rsidP="00DC3A8E">
      <w:pPr>
        <w:ind w:left="5664" w:firstLine="708"/>
        <w:jc w:val="right"/>
        <w:rPr>
          <w:rFonts w:ascii="Times New Roman" w:hAnsi="Times New Roman" w:cs="Times New Roman"/>
          <w:sz w:val="24"/>
          <w:szCs w:val="24"/>
        </w:rPr>
      </w:pPr>
    </w:p>
    <w:p w:rsidR="00DC3A8E" w:rsidRPr="00FE17E6" w:rsidRDefault="00DC3A8E" w:rsidP="00DC3A8E">
      <w:pPr>
        <w:rPr>
          <w:rFonts w:ascii="Times New Roman" w:hAnsi="Times New Roman" w:cs="Times New Roman"/>
          <w:sz w:val="24"/>
          <w:szCs w:val="24"/>
        </w:rPr>
      </w:pPr>
    </w:p>
    <w:p w:rsidR="00DC3A8E" w:rsidRPr="00FE17E6" w:rsidRDefault="00DC3A8E" w:rsidP="00DC3A8E">
      <w:pPr>
        <w:rPr>
          <w:rFonts w:ascii="Times New Roman" w:hAnsi="Times New Roman" w:cs="Times New Roman"/>
        </w:rPr>
      </w:pPr>
    </w:p>
    <w:p w:rsidR="00DC144B" w:rsidRPr="00FE17E6" w:rsidRDefault="00DC144B" w:rsidP="00DC144B">
      <w:pPr>
        <w:jc w:val="right"/>
        <w:rPr>
          <w:rFonts w:ascii="Times New Roman" w:hAnsi="Times New Roman" w:cs="Times New Roman"/>
        </w:rPr>
      </w:pPr>
      <w:r w:rsidRPr="00FE17E6">
        <w:rPr>
          <w:rFonts w:ascii="Times New Roman" w:hAnsi="Times New Roman" w:cs="Times New Roman"/>
        </w:rPr>
        <w:t xml:space="preserve">Затверджено </w:t>
      </w:r>
    </w:p>
    <w:p w:rsidR="00DC144B" w:rsidRPr="00FE17E6" w:rsidRDefault="00DC144B" w:rsidP="00DC144B">
      <w:pPr>
        <w:jc w:val="right"/>
        <w:rPr>
          <w:rFonts w:ascii="Times New Roman" w:hAnsi="Times New Roman" w:cs="Times New Roman"/>
        </w:rPr>
      </w:pPr>
      <w:r w:rsidRPr="00FE17E6">
        <w:rPr>
          <w:rFonts w:ascii="Times New Roman" w:hAnsi="Times New Roman" w:cs="Times New Roman"/>
        </w:rPr>
        <w:t xml:space="preserve"> рішенням </w:t>
      </w:r>
      <w:r w:rsidR="00113E80">
        <w:rPr>
          <w:rFonts w:ascii="Times New Roman" w:hAnsi="Times New Roman" w:cs="Times New Roman"/>
        </w:rPr>
        <w:t>7</w:t>
      </w:r>
      <w:r w:rsidRPr="00FE17E6">
        <w:rPr>
          <w:rFonts w:ascii="Times New Roman" w:hAnsi="Times New Roman" w:cs="Times New Roman"/>
        </w:rPr>
        <w:t xml:space="preserve"> сесії  </w:t>
      </w:r>
      <w:r>
        <w:rPr>
          <w:rFonts w:ascii="Times New Roman" w:hAnsi="Times New Roman" w:cs="Times New Roman"/>
        </w:rPr>
        <w:t>7</w:t>
      </w:r>
      <w:r w:rsidRPr="00FE17E6">
        <w:rPr>
          <w:rFonts w:ascii="Times New Roman" w:hAnsi="Times New Roman" w:cs="Times New Roman"/>
        </w:rPr>
        <w:t xml:space="preserve"> скликання  </w:t>
      </w:r>
    </w:p>
    <w:p w:rsidR="00DC144B" w:rsidRPr="00FE17E6" w:rsidRDefault="00113E80" w:rsidP="00DC144B">
      <w:pPr>
        <w:jc w:val="right"/>
        <w:rPr>
          <w:rFonts w:ascii="Times New Roman" w:hAnsi="Times New Roman" w:cs="Times New Roman"/>
        </w:rPr>
      </w:pPr>
      <w:proofErr w:type="spellStart"/>
      <w:r>
        <w:rPr>
          <w:rFonts w:ascii="Times New Roman" w:hAnsi="Times New Roman" w:cs="Times New Roman"/>
        </w:rPr>
        <w:t>Демівської</w:t>
      </w:r>
      <w:proofErr w:type="spellEnd"/>
      <w:r w:rsidR="00DC144B">
        <w:rPr>
          <w:rFonts w:ascii="Times New Roman" w:hAnsi="Times New Roman" w:cs="Times New Roman"/>
        </w:rPr>
        <w:t xml:space="preserve"> сільської</w:t>
      </w:r>
      <w:r w:rsidR="00DC144B" w:rsidRPr="00FE17E6">
        <w:rPr>
          <w:rFonts w:ascii="Times New Roman" w:hAnsi="Times New Roman" w:cs="Times New Roman"/>
        </w:rPr>
        <w:t xml:space="preserve"> ради </w:t>
      </w:r>
    </w:p>
    <w:p w:rsidR="002D4FED" w:rsidRDefault="00DC144B" w:rsidP="00DC144B">
      <w:pPr>
        <w:jc w:val="right"/>
        <w:rPr>
          <w:rFonts w:ascii="Times New Roman" w:hAnsi="Times New Roman" w:cs="Times New Roman"/>
        </w:rPr>
      </w:pPr>
      <w:r w:rsidRPr="00FE17E6">
        <w:rPr>
          <w:rFonts w:ascii="Times New Roman" w:hAnsi="Times New Roman" w:cs="Times New Roman"/>
        </w:rPr>
        <w:t>№</w:t>
      </w:r>
      <w:r>
        <w:rPr>
          <w:rFonts w:ascii="Times New Roman" w:hAnsi="Times New Roman" w:cs="Times New Roman"/>
        </w:rPr>
        <w:t xml:space="preserve"> </w:t>
      </w:r>
      <w:r w:rsidR="00113E80">
        <w:rPr>
          <w:rFonts w:ascii="Times New Roman" w:hAnsi="Times New Roman" w:cs="Times New Roman"/>
        </w:rPr>
        <w:t>7</w:t>
      </w:r>
      <w:r w:rsidR="00D964D4">
        <w:rPr>
          <w:rFonts w:ascii="Times New Roman" w:hAnsi="Times New Roman" w:cs="Times New Roman"/>
        </w:rPr>
        <w:t>8</w:t>
      </w:r>
      <w:r>
        <w:rPr>
          <w:rFonts w:ascii="Times New Roman" w:hAnsi="Times New Roman" w:cs="Times New Roman"/>
        </w:rPr>
        <w:t xml:space="preserve"> </w:t>
      </w:r>
      <w:r w:rsidRPr="00FE17E6">
        <w:rPr>
          <w:rFonts w:ascii="Times New Roman" w:hAnsi="Times New Roman" w:cs="Times New Roman"/>
        </w:rPr>
        <w:t xml:space="preserve">  від </w:t>
      </w:r>
      <w:r w:rsidR="00113E80">
        <w:rPr>
          <w:rFonts w:ascii="Times New Roman" w:hAnsi="Times New Roman" w:cs="Times New Roman"/>
        </w:rPr>
        <w:t>21.07.</w:t>
      </w:r>
      <w:r w:rsidRPr="00FE17E6">
        <w:rPr>
          <w:rFonts w:ascii="Times New Roman" w:hAnsi="Times New Roman" w:cs="Times New Roman"/>
        </w:rPr>
        <w:t xml:space="preserve"> 201</w:t>
      </w:r>
      <w:r>
        <w:rPr>
          <w:rFonts w:ascii="Times New Roman" w:hAnsi="Times New Roman" w:cs="Times New Roman"/>
        </w:rPr>
        <w:t>6</w:t>
      </w:r>
      <w:r w:rsidRPr="00FE17E6">
        <w:rPr>
          <w:rFonts w:ascii="Times New Roman" w:hAnsi="Times New Roman" w:cs="Times New Roman"/>
        </w:rPr>
        <w:t xml:space="preserve"> р</w:t>
      </w:r>
      <w:r w:rsidR="002D4FED">
        <w:rPr>
          <w:rFonts w:ascii="Times New Roman" w:hAnsi="Times New Roman" w:cs="Times New Roman"/>
        </w:rPr>
        <w:t>.</w:t>
      </w:r>
    </w:p>
    <w:p w:rsidR="00DC144B" w:rsidRPr="00FE17E6" w:rsidRDefault="00DC144B" w:rsidP="00DC144B">
      <w:pPr>
        <w:jc w:val="right"/>
        <w:rPr>
          <w:rFonts w:ascii="Times New Roman" w:hAnsi="Times New Roman" w:cs="Times New Roman"/>
        </w:rPr>
      </w:pPr>
      <w:r w:rsidRPr="00FE17E6">
        <w:rPr>
          <w:rFonts w:ascii="Times New Roman" w:hAnsi="Times New Roman" w:cs="Times New Roman"/>
        </w:rPr>
        <w:t xml:space="preserve"> </w:t>
      </w:r>
    </w:p>
    <w:p w:rsidR="008F3C39" w:rsidRPr="002D4FED" w:rsidRDefault="008F3C39" w:rsidP="008F3C39">
      <w:pPr>
        <w:pStyle w:val="1"/>
        <w:rPr>
          <w:rFonts w:ascii="Times New Roman" w:hAnsi="Times New Roman" w:cs="Times New Roman"/>
          <w:sz w:val="22"/>
          <w:szCs w:val="22"/>
        </w:rPr>
      </w:pPr>
      <w:proofErr w:type="spellStart"/>
      <w:r w:rsidRPr="002D4FED">
        <w:rPr>
          <w:rFonts w:ascii="Times New Roman" w:hAnsi="Times New Roman" w:cs="Times New Roman"/>
          <w:sz w:val="22"/>
          <w:szCs w:val="22"/>
        </w:rPr>
        <w:t>Розмі</w:t>
      </w:r>
      <w:proofErr w:type="gramStart"/>
      <w:r w:rsidRPr="002D4FED">
        <w:rPr>
          <w:rFonts w:ascii="Times New Roman" w:hAnsi="Times New Roman" w:cs="Times New Roman"/>
          <w:sz w:val="22"/>
          <w:szCs w:val="22"/>
        </w:rPr>
        <w:t>р</w:t>
      </w:r>
      <w:proofErr w:type="spellEnd"/>
      <w:proofErr w:type="gramEnd"/>
      <w:r w:rsidRPr="002D4FED">
        <w:rPr>
          <w:rFonts w:ascii="Times New Roman" w:hAnsi="Times New Roman" w:cs="Times New Roman"/>
          <w:sz w:val="22"/>
          <w:szCs w:val="22"/>
        </w:rPr>
        <w:t xml:space="preserve"> ставок </w:t>
      </w:r>
      <w:proofErr w:type="spellStart"/>
      <w:r w:rsidRPr="002D4FED">
        <w:rPr>
          <w:rFonts w:ascii="Times New Roman" w:hAnsi="Times New Roman" w:cs="Times New Roman"/>
          <w:sz w:val="22"/>
          <w:szCs w:val="22"/>
        </w:rPr>
        <w:t>єдиного</w:t>
      </w:r>
      <w:proofErr w:type="spellEnd"/>
      <w:r w:rsidRPr="002D4FED">
        <w:rPr>
          <w:rFonts w:ascii="Times New Roman" w:hAnsi="Times New Roman" w:cs="Times New Roman"/>
          <w:sz w:val="22"/>
          <w:szCs w:val="22"/>
        </w:rPr>
        <w:t xml:space="preserve"> </w:t>
      </w:r>
      <w:proofErr w:type="spellStart"/>
      <w:r w:rsidRPr="002D4FED">
        <w:rPr>
          <w:rFonts w:ascii="Times New Roman" w:hAnsi="Times New Roman" w:cs="Times New Roman"/>
          <w:sz w:val="22"/>
          <w:szCs w:val="22"/>
        </w:rPr>
        <w:t>податку</w:t>
      </w:r>
      <w:proofErr w:type="spellEnd"/>
      <w:r w:rsidRPr="002D4FED">
        <w:rPr>
          <w:rFonts w:ascii="Times New Roman" w:hAnsi="Times New Roman" w:cs="Times New Roman"/>
          <w:sz w:val="22"/>
          <w:szCs w:val="22"/>
        </w:rPr>
        <w:t xml:space="preserve"> на </w:t>
      </w:r>
      <w:proofErr w:type="spellStart"/>
      <w:r w:rsidRPr="002D4FED">
        <w:rPr>
          <w:rFonts w:ascii="Times New Roman" w:hAnsi="Times New Roman" w:cs="Times New Roman"/>
          <w:sz w:val="22"/>
          <w:szCs w:val="22"/>
        </w:rPr>
        <w:t>календарний</w:t>
      </w:r>
      <w:proofErr w:type="spellEnd"/>
      <w:r w:rsidRPr="002D4FED">
        <w:rPr>
          <w:rFonts w:ascii="Times New Roman" w:hAnsi="Times New Roman" w:cs="Times New Roman"/>
          <w:sz w:val="22"/>
          <w:szCs w:val="22"/>
        </w:rPr>
        <w:t xml:space="preserve"> </w:t>
      </w:r>
      <w:proofErr w:type="spellStart"/>
      <w:r w:rsidRPr="002D4FED">
        <w:rPr>
          <w:rFonts w:ascii="Times New Roman" w:hAnsi="Times New Roman" w:cs="Times New Roman"/>
          <w:sz w:val="22"/>
          <w:szCs w:val="22"/>
        </w:rPr>
        <w:t>місяць</w:t>
      </w:r>
      <w:proofErr w:type="spellEnd"/>
    </w:p>
    <w:p w:rsidR="008F3C39" w:rsidRPr="002D4FED" w:rsidRDefault="008F3C39" w:rsidP="008F3C39">
      <w:pPr>
        <w:pStyle w:val="1"/>
        <w:rPr>
          <w:rFonts w:ascii="Times New Roman" w:hAnsi="Times New Roman" w:cs="Times New Roman"/>
          <w:sz w:val="22"/>
          <w:szCs w:val="22"/>
        </w:rPr>
      </w:pPr>
      <w:r w:rsidRPr="002D4FED">
        <w:rPr>
          <w:rFonts w:ascii="Times New Roman" w:hAnsi="Times New Roman" w:cs="Times New Roman"/>
          <w:sz w:val="22"/>
          <w:szCs w:val="22"/>
        </w:rPr>
        <w:t xml:space="preserve">для </w:t>
      </w:r>
      <w:proofErr w:type="spellStart"/>
      <w:r w:rsidRPr="002D4FED">
        <w:rPr>
          <w:rFonts w:ascii="Times New Roman" w:hAnsi="Times New Roman" w:cs="Times New Roman"/>
          <w:sz w:val="22"/>
          <w:szCs w:val="22"/>
        </w:rPr>
        <w:t>платників</w:t>
      </w:r>
      <w:proofErr w:type="spellEnd"/>
      <w:r w:rsidRPr="002D4FED">
        <w:rPr>
          <w:rFonts w:ascii="Times New Roman" w:hAnsi="Times New Roman" w:cs="Times New Roman"/>
          <w:sz w:val="22"/>
          <w:szCs w:val="22"/>
        </w:rPr>
        <w:t xml:space="preserve"> </w:t>
      </w:r>
      <w:proofErr w:type="spellStart"/>
      <w:r w:rsidRPr="002D4FED">
        <w:rPr>
          <w:rFonts w:ascii="Times New Roman" w:hAnsi="Times New Roman" w:cs="Times New Roman"/>
          <w:sz w:val="22"/>
          <w:szCs w:val="22"/>
        </w:rPr>
        <w:t>податку</w:t>
      </w:r>
      <w:proofErr w:type="spellEnd"/>
      <w:r w:rsidRPr="002D4FED">
        <w:rPr>
          <w:rFonts w:ascii="Times New Roman" w:hAnsi="Times New Roman" w:cs="Times New Roman"/>
          <w:sz w:val="22"/>
          <w:szCs w:val="22"/>
        </w:rPr>
        <w:t xml:space="preserve"> </w:t>
      </w:r>
      <w:proofErr w:type="spellStart"/>
      <w:r w:rsidRPr="002D4FED">
        <w:rPr>
          <w:rFonts w:ascii="Times New Roman" w:hAnsi="Times New Roman" w:cs="Times New Roman"/>
          <w:sz w:val="22"/>
          <w:szCs w:val="22"/>
        </w:rPr>
        <w:t>фізичних</w:t>
      </w:r>
      <w:proofErr w:type="spellEnd"/>
      <w:r w:rsidRPr="002D4FED">
        <w:rPr>
          <w:rFonts w:ascii="Times New Roman" w:hAnsi="Times New Roman" w:cs="Times New Roman"/>
          <w:sz w:val="22"/>
          <w:szCs w:val="22"/>
        </w:rPr>
        <w:t xml:space="preserve"> </w:t>
      </w:r>
      <w:proofErr w:type="spellStart"/>
      <w:proofErr w:type="gramStart"/>
      <w:r w:rsidRPr="002D4FED">
        <w:rPr>
          <w:rFonts w:ascii="Times New Roman" w:hAnsi="Times New Roman" w:cs="Times New Roman"/>
          <w:sz w:val="22"/>
          <w:szCs w:val="22"/>
        </w:rPr>
        <w:t>осіб</w:t>
      </w:r>
      <w:proofErr w:type="spellEnd"/>
      <w:proofErr w:type="gramEnd"/>
      <w:r w:rsidRPr="002D4FED">
        <w:rPr>
          <w:rFonts w:ascii="Times New Roman" w:hAnsi="Times New Roman" w:cs="Times New Roman"/>
          <w:sz w:val="22"/>
          <w:szCs w:val="22"/>
        </w:rPr>
        <w:t>,</w:t>
      </w:r>
    </w:p>
    <w:p w:rsidR="008F3C39" w:rsidRPr="002D4FED" w:rsidRDefault="008F3C39" w:rsidP="008F3C39">
      <w:pPr>
        <w:pStyle w:val="1"/>
        <w:rPr>
          <w:rFonts w:ascii="Times New Roman" w:hAnsi="Times New Roman" w:cs="Times New Roman"/>
          <w:sz w:val="22"/>
          <w:szCs w:val="22"/>
        </w:rPr>
      </w:pPr>
      <w:proofErr w:type="spellStart"/>
      <w:r w:rsidRPr="002D4FED">
        <w:rPr>
          <w:rFonts w:ascii="Times New Roman" w:hAnsi="Times New Roman" w:cs="Times New Roman"/>
          <w:sz w:val="22"/>
          <w:szCs w:val="22"/>
        </w:rPr>
        <w:t>що</w:t>
      </w:r>
      <w:proofErr w:type="spellEnd"/>
      <w:r w:rsidRPr="002D4FED">
        <w:rPr>
          <w:rFonts w:ascii="Times New Roman" w:hAnsi="Times New Roman" w:cs="Times New Roman"/>
          <w:sz w:val="22"/>
          <w:szCs w:val="22"/>
        </w:rPr>
        <w:t xml:space="preserve"> </w:t>
      </w:r>
      <w:proofErr w:type="spellStart"/>
      <w:r w:rsidRPr="002D4FED">
        <w:rPr>
          <w:rFonts w:ascii="Times New Roman" w:hAnsi="Times New Roman" w:cs="Times New Roman"/>
          <w:sz w:val="22"/>
          <w:szCs w:val="22"/>
        </w:rPr>
        <w:t>відносяться</w:t>
      </w:r>
      <w:proofErr w:type="spellEnd"/>
      <w:r w:rsidRPr="002D4FED">
        <w:rPr>
          <w:rFonts w:ascii="Times New Roman" w:hAnsi="Times New Roman" w:cs="Times New Roman"/>
          <w:sz w:val="22"/>
          <w:szCs w:val="22"/>
        </w:rPr>
        <w:t xml:space="preserve"> до </w:t>
      </w:r>
      <w:r w:rsidR="00403CEB" w:rsidRPr="002D4FED">
        <w:rPr>
          <w:rFonts w:ascii="Times New Roman" w:hAnsi="Times New Roman" w:cs="Times New Roman"/>
          <w:sz w:val="22"/>
          <w:szCs w:val="22"/>
          <w:lang w:val="en-US"/>
        </w:rPr>
        <w:t>I</w:t>
      </w:r>
      <w:r w:rsidRPr="002D4FED">
        <w:rPr>
          <w:rFonts w:ascii="Times New Roman" w:hAnsi="Times New Roman" w:cs="Times New Roman"/>
          <w:sz w:val="22"/>
          <w:szCs w:val="22"/>
        </w:rPr>
        <w:t xml:space="preserve"> </w:t>
      </w:r>
      <w:proofErr w:type="spellStart"/>
      <w:r w:rsidRPr="002D4FED">
        <w:rPr>
          <w:rFonts w:ascii="Times New Roman" w:hAnsi="Times New Roman" w:cs="Times New Roman"/>
          <w:sz w:val="22"/>
          <w:szCs w:val="22"/>
        </w:rPr>
        <w:t>групи</w:t>
      </w:r>
      <w:proofErr w:type="spellEnd"/>
      <w:r w:rsidRPr="002D4FED">
        <w:rPr>
          <w:rFonts w:ascii="Times New Roman" w:hAnsi="Times New Roman" w:cs="Times New Roman"/>
          <w:sz w:val="22"/>
          <w:szCs w:val="22"/>
        </w:rPr>
        <w:t>.</w:t>
      </w:r>
    </w:p>
    <w:p w:rsidR="008F3C39" w:rsidRPr="00FE17E6" w:rsidRDefault="008F3C39" w:rsidP="008F3C39">
      <w:pPr>
        <w:numPr>
          <w:ilvl w:val="0"/>
          <w:numId w:val="19"/>
        </w:numPr>
        <w:rPr>
          <w:rFonts w:ascii="Times New Roman" w:hAnsi="Times New Roman" w:cs="Times New Roman"/>
          <w:sz w:val="22"/>
          <w:szCs w:val="22"/>
        </w:rPr>
      </w:pPr>
      <w:r w:rsidRPr="00FE17E6">
        <w:rPr>
          <w:rFonts w:ascii="Times New Roman" w:hAnsi="Times New Roman" w:cs="Times New Roman"/>
          <w:sz w:val="22"/>
          <w:szCs w:val="22"/>
        </w:rPr>
        <w:t>Не використовують працю найманих осіб.</w:t>
      </w:r>
    </w:p>
    <w:p w:rsidR="008F3C39" w:rsidRPr="00FE17E6" w:rsidRDefault="008F3C39" w:rsidP="008F3C39">
      <w:pPr>
        <w:numPr>
          <w:ilvl w:val="0"/>
          <w:numId w:val="19"/>
        </w:numPr>
        <w:rPr>
          <w:rFonts w:ascii="Times New Roman" w:hAnsi="Times New Roman" w:cs="Times New Roman"/>
          <w:sz w:val="22"/>
          <w:szCs w:val="22"/>
        </w:rPr>
      </w:pPr>
      <w:r w:rsidRPr="00FE17E6">
        <w:rPr>
          <w:rFonts w:ascii="Times New Roman" w:hAnsi="Times New Roman" w:cs="Times New Roman"/>
          <w:sz w:val="22"/>
          <w:szCs w:val="22"/>
        </w:rPr>
        <w:t>Надають послуги, реалізовують товари виключно населенню.</w:t>
      </w:r>
    </w:p>
    <w:p w:rsidR="008F3C39" w:rsidRPr="00FE17E6" w:rsidRDefault="008F3C39" w:rsidP="008F3C39">
      <w:pPr>
        <w:numPr>
          <w:ilvl w:val="0"/>
          <w:numId w:val="19"/>
        </w:numPr>
        <w:rPr>
          <w:rFonts w:ascii="Times New Roman" w:hAnsi="Times New Roman" w:cs="Times New Roman"/>
          <w:sz w:val="22"/>
          <w:szCs w:val="22"/>
        </w:rPr>
      </w:pPr>
      <w:r w:rsidRPr="00FE17E6">
        <w:rPr>
          <w:rFonts w:ascii="Times New Roman" w:hAnsi="Times New Roman" w:cs="Times New Roman"/>
          <w:sz w:val="22"/>
          <w:szCs w:val="22"/>
        </w:rPr>
        <w:t>Здійснюють роздрібну торгівлю на ринках та, або проводять господарську діяльність з  надання побутових послуг  виключно за  індивідуальним замовленням населенню.</w:t>
      </w:r>
    </w:p>
    <w:p w:rsidR="008F3C39" w:rsidRPr="00FE17E6" w:rsidRDefault="008F3C39" w:rsidP="008F3C39">
      <w:pPr>
        <w:numPr>
          <w:ilvl w:val="0"/>
          <w:numId w:val="19"/>
        </w:numPr>
        <w:rPr>
          <w:rFonts w:ascii="Times New Roman" w:hAnsi="Times New Roman" w:cs="Times New Roman"/>
          <w:sz w:val="22"/>
          <w:szCs w:val="22"/>
        </w:rPr>
      </w:pPr>
      <w:r w:rsidRPr="00FE17E6">
        <w:rPr>
          <w:rFonts w:ascii="Times New Roman" w:hAnsi="Times New Roman" w:cs="Times New Roman"/>
          <w:sz w:val="22"/>
          <w:szCs w:val="22"/>
        </w:rPr>
        <w:t>Обсяг доходу протягом календарного року не перевищує 150000,00 грн.</w:t>
      </w:r>
    </w:p>
    <w:p w:rsidR="008F3C39" w:rsidRPr="00FE17E6" w:rsidRDefault="008F3C39" w:rsidP="008F3C39">
      <w:pPr>
        <w:numPr>
          <w:ilvl w:val="0"/>
          <w:numId w:val="19"/>
        </w:numPr>
        <w:rPr>
          <w:rFonts w:ascii="Times New Roman" w:hAnsi="Times New Roman" w:cs="Times New Roman"/>
          <w:sz w:val="22"/>
          <w:szCs w:val="22"/>
        </w:rPr>
      </w:pPr>
      <w:proofErr w:type="spellStart"/>
      <w:r w:rsidRPr="00FE17E6">
        <w:rPr>
          <w:rFonts w:ascii="Times New Roman" w:hAnsi="Times New Roman" w:cs="Times New Roman"/>
          <w:sz w:val="22"/>
          <w:szCs w:val="22"/>
        </w:rPr>
        <w:t>Cтавка</w:t>
      </w:r>
      <w:proofErr w:type="spellEnd"/>
      <w:r w:rsidRPr="00FE17E6">
        <w:rPr>
          <w:rFonts w:ascii="Times New Roman" w:hAnsi="Times New Roman" w:cs="Times New Roman"/>
          <w:sz w:val="22"/>
          <w:szCs w:val="22"/>
        </w:rPr>
        <w:t xml:space="preserve"> податку 1 – 10% від мінімальної заробітної плати станом на  01  січня календарного року</w:t>
      </w:r>
    </w:p>
    <w:tbl>
      <w:tblPr>
        <w:tblW w:w="9682" w:type="dxa"/>
        <w:tblCellSpacing w:w="8" w:type="dxa"/>
        <w:tblInd w:w="-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29"/>
        <w:gridCol w:w="7133"/>
        <w:gridCol w:w="1620"/>
      </w:tblGrid>
      <w:tr w:rsidR="008F3C39" w:rsidRPr="00FE17E6" w:rsidTr="003E1FDC">
        <w:trPr>
          <w:cantSplit/>
          <w:tblCellSpacing w:w="8" w:type="dxa"/>
        </w:trPr>
        <w:tc>
          <w:tcPr>
            <w:tcW w:w="905" w:type="dxa"/>
            <w:gridSpan w:val="2"/>
            <w:tcBorders>
              <w:left w:val="single" w:sz="4" w:space="0" w:color="auto"/>
            </w:tcBorders>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bCs/>
                <w:color w:val="000000"/>
                <w:sz w:val="22"/>
                <w:szCs w:val="22"/>
              </w:rPr>
              <w:t xml:space="preserve"> </w:t>
            </w:r>
            <w:r w:rsidRPr="00FE17E6">
              <w:rPr>
                <w:rFonts w:ascii="Times New Roman" w:hAnsi="Times New Roman" w:cs="Times New Roman"/>
                <w:sz w:val="22"/>
                <w:szCs w:val="22"/>
              </w:rPr>
              <w:t xml:space="preserve"> КВЕД</w:t>
            </w:r>
          </w:p>
        </w:tc>
        <w:tc>
          <w:tcPr>
            <w:tcW w:w="7117"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 xml:space="preserve">Назва </w:t>
            </w:r>
            <w:r w:rsidRPr="00FE17E6">
              <w:rPr>
                <w:rFonts w:ascii="Times New Roman" w:hAnsi="Times New Roman" w:cs="Times New Roman"/>
                <w:bCs/>
                <w:color w:val="000000"/>
                <w:sz w:val="22"/>
                <w:szCs w:val="22"/>
              </w:rPr>
              <w:t>видів економічної діяльності</w:t>
            </w:r>
          </w:p>
        </w:tc>
        <w:tc>
          <w:tcPr>
            <w:tcW w:w="1596" w:type="dxa"/>
          </w:tcPr>
          <w:p w:rsidR="008F3C39" w:rsidRPr="00FE17E6" w:rsidRDefault="008F3C39" w:rsidP="002D4FED">
            <w:pPr>
              <w:jc w:val="center"/>
              <w:rPr>
                <w:rFonts w:ascii="Times New Roman" w:hAnsi="Times New Roman" w:cs="Times New Roman"/>
                <w:sz w:val="22"/>
                <w:szCs w:val="22"/>
              </w:rPr>
            </w:pPr>
            <w:r w:rsidRPr="00FE17E6">
              <w:rPr>
                <w:rFonts w:ascii="Times New Roman" w:hAnsi="Times New Roman" w:cs="Times New Roman"/>
                <w:sz w:val="22"/>
                <w:szCs w:val="22"/>
              </w:rPr>
              <w:t>Ставка єдиного податку в  відсотках від мінімальної заробітної плати  станом на 01 січня календарного року</w:t>
            </w:r>
          </w:p>
        </w:tc>
      </w:tr>
      <w:tr w:rsidR="008F3C39" w:rsidRPr="00FE17E6" w:rsidTr="003E1FDC">
        <w:trPr>
          <w:cantSplit/>
          <w:trHeight w:val="640"/>
          <w:tblCellSpacing w:w="8" w:type="dxa"/>
        </w:trPr>
        <w:tc>
          <w:tcPr>
            <w:tcW w:w="876" w:type="dxa"/>
            <w:tcBorders>
              <w:left w:val="single" w:sz="4" w:space="0" w:color="auto"/>
            </w:tcBorders>
          </w:tcPr>
          <w:p w:rsidR="008F3C39" w:rsidRPr="00FE17E6" w:rsidRDefault="008F3C39" w:rsidP="003E1FDC">
            <w:pPr>
              <w:ind w:right="-98"/>
              <w:jc w:val="center"/>
              <w:rPr>
                <w:rFonts w:ascii="Times New Roman" w:hAnsi="Times New Roman" w:cs="Times New Roman"/>
                <w:sz w:val="22"/>
                <w:szCs w:val="22"/>
              </w:rPr>
            </w:pPr>
            <w:r w:rsidRPr="00FE17E6">
              <w:rPr>
                <w:rFonts w:ascii="Times New Roman" w:hAnsi="Times New Roman" w:cs="Times New Roman"/>
                <w:sz w:val="22"/>
                <w:szCs w:val="22"/>
              </w:rPr>
              <w:t>ДК 009:2010</w:t>
            </w:r>
          </w:p>
        </w:tc>
        <w:tc>
          <w:tcPr>
            <w:tcW w:w="7146" w:type="dxa"/>
            <w:gridSpan w:val="2"/>
          </w:tcPr>
          <w:p w:rsidR="008F3C39" w:rsidRPr="00FE17E6" w:rsidRDefault="008F3C39" w:rsidP="003E1FDC">
            <w:pPr>
              <w:rPr>
                <w:rFonts w:ascii="Times New Roman" w:hAnsi="Times New Roman" w:cs="Times New Roman"/>
                <w:sz w:val="22"/>
                <w:szCs w:val="22"/>
              </w:rPr>
            </w:pPr>
          </w:p>
        </w:tc>
        <w:tc>
          <w:tcPr>
            <w:tcW w:w="1596" w:type="dxa"/>
          </w:tcPr>
          <w:p w:rsidR="008F3C39" w:rsidRPr="00FE17E6" w:rsidRDefault="008F3C39" w:rsidP="003E1FDC">
            <w:pPr>
              <w:rPr>
                <w:rFonts w:ascii="Times New Roman" w:hAnsi="Times New Roman" w:cs="Times New Roman"/>
                <w:sz w:val="22"/>
                <w:szCs w:val="22"/>
              </w:rPr>
            </w:pP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highlight w:val="yellow"/>
              </w:rPr>
              <w:t>01</w:t>
            </w:r>
          </w:p>
        </w:tc>
        <w:tc>
          <w:tcPr>
            <w:tcW w:w="7146" w:type="dxa"/>
            <w:gridSpan w:val="2"/>
          </w:tcPr>
          <w:p w:rsidR="008F3C39" w:rsidRPr="00FE17E6" w:rsidRDefault="008F3C39" w:rsidP="003E1FDC">
            <w:pPr>
              <w:pStyle w:val="2"/>
              <w:rPr>
                <w:rFonts w:ascii="Times New Roman" w:hAnsi="Times New Roman" w:cs="Times New Roman"/>
                <w:b w:val="0"/>
                <w:sz w:val="22"/>
                <w:szCs w:val="22"/>
              </w:rPr>
            </w:pPr>
            <w:r w:rsidRPr="00FE17E6">
              <w:rPr>
                <w:rFonts w:ascii="Times New Roman" w:hAnsi="Times New Roman" w:cs="Times New Roman"/>
                <w:b w:val="0"/>
                <w:sz w:val="22"/>
                <w:szCs w:val="22"/>
                <w:highlight w:val="yellow"/>
              </w:rPr>
              <w:t>Сільське господарство, мисливство та надання пов'язаних з ними послу)</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highlight w:val="yellow"/>
              </w:rPr>
              <w:t>Х</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 xml:space="preserve">01.61 </w:t>
            </w:r>
          </w:p>
        </w:tc>
        <w:tc>
          <w:tcPr>
            <w:tcW w:w="7146" w:type="dxa"/>
            <w:gridSpan w:val="2"/>
          </w:tcPr>
          <w:p w:rsidR="008F3C39" w:rsidRPr="00FE17E6" w:rsidRDefault="008F3C39" w:rsidP="008F3C39">
            <w:pPr>
              <w:pStyle w:val="2"/>
              <w:rPr>
                <w:rFonts w:ascii="Times New Roman" w:hAnsi="Times New Roman" w:cs="Times New Roman"/>
                <w:b w:val="0"/>
                <w:i w:val="0"/>
                <w:sz w:val="22"/>
                <w:szCs w:val="22"/>
                <w:highlight w:val="yellow"/>
              </w:rPr>
            </w:pPr>
            <w:r w:rsidRPr="00FE17E6">
              <w:rPr>
                <w:rFonts w:ascii="Times New Roman" w:hAnsi="Times New Roman" w:cs="Times New Roman"/>
                <w:b w:val="0"/>
                <w:i w:val="0"/>
                <w:sz w:val="22"/>
                <w:szCs w:val="22"/>
              </w:rPr>
              <w:t>Допоміжна діяльність у рослинництві</w:t>
            </w:r>
          </w:p>
        </w:tc>
        <w:tc>
          <w:tcPr>
            <w:tcW w:w="1596" w:type="dxa"/>
          </w:tcPr>
          <w:p w:rsidR="008F3C39" w:rsidRPr="00FE17E6" w:rsidRDefault="008F3C39" w:rsidP="003E1FDC">
            <w:pPr>
              <w:jc w:val="center"/>
              <w:rPr>
                <w:rFonts w:ascii="Times New Roman" w:hAnsi="Times New Roman" w:cs="Times New Roman"/>
                <w:bCs/>
                <w:sz w:val="22"/>
                <w:szCs w:val="22"/>
                <w:highlight w:val="yellow"/>
              </w:rPr>
            </w:pPr>
            <w:r w:rsidRPr="00FE17E6">
              <w:rPr>
                <w:rFonts w:ascii="Times New Roman" w:hAnsi="Times New Roman" w:cs="Times New Roman"/>
                <w:bCs/>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 xml:space="preserve">01.62 </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bCs/>
                <w:sz w:val="22"/>
                <w:szCs w:val="22"/>
              </w:rPr>
              <w:t>Допоміжна діяльність  у  тваринництві</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highlight w:val="yellow"/>
              </w:rPr>
              <w:t>02</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sz w:val="22"/>
                <w:szCs w:val="22"/>
                <w:highlight w:val="yellow"/>
              </w:rPr>
              <w:t xml:space="preserve"> (Лісове господарство та</w:t>
            </w:r>
            <w:r w:rsidRPr="00FE17E6">
              <w:rPr>
                <w:rFonts w:ascii="Times New Roman" w:hAnsi="Times New Roman" w:cs="Times New Roman"/>
                <w:sz w:val="22"/>
                <w:szCs w:val="22"/>
              </w:rPr>
              <w:t xml:space="preserve"> </w:t>
            </w:r>
            <w:r w:rsidRPr="00FE17E6">
              <w:rPr>
                <w:rFonts w:ascii="Times New Roman" w:hAnsi="Times New Roman" w:cs="Times New Roman"/>
                <w:sz w:val="22"/>
                <w:szCs w:val="22"/>
                <w:highlight w:val="yellow"/>
              </w:rPr>
              <w:t>лісозаготівлі)</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highlight w:val="yellow"/>
              </w:rPr>
              <w:t>Х</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 xml:space="preserve">02.40 </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bCs/>
                <w:sz w:val="22"/>
                <w:szCs w:val="22"/>
              </w:rPr>
              <w:t>Надання допоміжних послуг  у лісовому господарстві</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highlight w:val="yellow"/>
              </w:rPr>
              <w:t>13 , 14</w:t>
            </w:r>
          </w:p>
        </w:tc>
        <w:tc>
          <w:tcPr>
            <w:tcW w:w="7146" w:type="dxa"/>
            <w:gridSpan w:val="2"/>
          </w:tcPr>
          <w:p w:rsidR="008F3C39" w:rsidRPr="00FE17E6" w:rsidRDefault="008F3C39" w:rsidP="003E1FDC">
            <w:pPr>
              <w:rPr>
                <w:rFonts w:ascii="Times New Roman" w:hAnsi="Times New Roman" w:cs="Times New Roman"/>
                <w:sz w:val="22"/>
                <w:szCs w:val="22"/>
                <w:highlight w:val="yellow"/>
              </w:rPr>
            </w:pPr>
            <w:r w:rsidRPr="00FE17E6">
              <w:rPr>
                <w:rFonts w:ascii="Times New Roman" w:hAnsi="Times New Roman" w:cs="Times New Roman"/>
                <w:sz w:val="22"/>
                <w:szCs w:val="22"/>
                <w:highlight w:val="yellow"/>
              </w:rPr>
              <w:t xml:space="preserve">13 </w:t>
            </w:r>
            <w:proofErr w:type="spellStart"/>
            <w:r w:rsidRPr="00FE17E6">
              <w:rPr>
                <w:rFonts w:ascii="Times New Roman" w:hAnsi="Times New Roman" w:cs="Times New Roman"/>
                <w:sz w:val="22"/>
                <w:szCs w:val="22"/>
                <w:highlight w:val="yellow"/>
              </w:rPr>
              <w:t>-Текстильне</w:t>
            </w:r>
            <w:proofErr w:type="spellEnd"/>
            <w:r w:rsidRPr="00FE17E6">
              <w:rPr>
                <w:rFonts w:ascii="Times New Roman" w:hAnsi="Times New Roman" w:cs="Times New Roman"/>
                <w:sz w:val="22"/>
                <w:szCs w:val="22"/>
                <w:highlight w:val="yellow"/>
              </w:rPr>
              <w:t xml:space="preserve"> виробництво, </w:t>
            </w:r>
          </w:p>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sz w:val="22"/>
                <w:szCs w:val="22"/>
                <w:highlight w:val="yellow"/>
              </w:rPr>
              <w:t xml:space="preserve">14 </w:t>
            </w:r>
            <w:proofErr w:type="spellStart"/>
            <w:r w:rsidRPr="00FE17E6">
              <w:rPr>
                <w:rFonts w:ascii="Times New Roman" w:hAnsi="Times New Roman" w:cs="Times New Roman"/>
                <w:sz w:val="22"/>
                <w:szCs w:val="22"/>
                <w:highlight w:val="yellow"/>
              </w:rPr>
              <w:t>-Виробництво</w:t>
            </w:r>
            <w:proofErr w:type="spellEnd"/>
            <w:r w:rsidRPr="00FE17E6">
              <w:rPr>
                <w:rFonts w:ascii="Times New Roman" w:hAnsi="Times New Roman" w:cs="Times New Roman"/>
                <w:sz w:val="22"/>
                <w:szCs w:val="22"/>
                <w:highlight w:val="yellow"/>
              </w:rPr>
              <w:t xml:space="preserve"> одягу</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highlight w:val="yellow"/>
              </w:rPr>
              <w:t>Х</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13.93</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bCs/>
                <w:sz w:val="22"/>
                <w:szCs w:val="22"/>
              </w:rPr>
              <w:t>Виробництво килимів і килимових виробів(за індивідуальним замовленням</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13.96</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sz w:val="22"/>
                <w:szCs w:val="22"/>
              </w:rPr>
              <w:t>Виробництво інших текстильних виробів технічного та промислового призначення</w:t>
            </w:r>
            <w:r w:rsidRPr="00FE17E6">
              <w:rPr>
                <w:rFonts w:ascii="Times New Roman" w:hAnsi="Times New Roman" w:cs="Times New Roman"/>
                <w:bCs/>
                <w:sz w:val="22"/>
                <w:szCs w:val="22"/>
              </w:rPr>
              <w:t>(за індивідуальним замовленням</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13.97</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sz w:val="22"/>
                <w:szCs w:val="22"/>
              </w:rPr>
              <w:t xml:space="preserve">Виробництво інших текстильних виробів </w:t>
            </w:r>
            <w:proofErr w:type="spellStart"/>
            <w:r w:rsidRPr="00FE17E6">
              <w:rPr>
                <w:rFonts w:ascii="Times New Roman" w:hAnsi="Times New Roman" w:cs="Times New Roman"/>
                <w:sz w:val="22"/>
                <w:szCs w:val="22"/>
              </w:rPr>
              <w:t>н.в.і.у</w:t>
            </w:r>
            <w:proofErr w:type="spellEnd"/>
            <w:r w:rsidRPr="00FE17E6">
              <w:rPr>
                <w:rFonts w:ascii="Times New Roman" w:hAnsi="Times New Roman" w:cs="Times New Roman"/>
                <w:sz w:val="22"/>
                <w:szCs w:val="22"/>
              </w:rPr>
              <w:t>.</w:t>
            </w:r>
            <w:r w:rsidRPr="00FE17E6">
              <w:rPr>
                <w:rFonts w:ascii="Times New Roman" w:hAnsi="Times New Roman" w:cs="Times New Roman"/>
                <w:bCs/>
                <w:sz w:val="22"/>
                <w:szCs w:val="22"/>
              </w:rPr>
              <w:t xml:space="preserve"> (за індивідуальним замовленням</w:t>
            </w:r>
            <w:r w:rsidRPr="00FE17E6">
              <w:rPr>
                <w:rFonts w:ascii="Times New Roman" w:hAnsi="Times New Roman" w:cs="Times New Roman"/>
                <w:sz w:val="22"/>
                <w:szCs w:val="22"/>
              </w:rPr>
              <w:t>)</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14.31</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sz w:val="22"/>
                <w:szCs w:val="22"/>
              </w:rPr>
              <w:t>Виробництво панчішно-шкарпеткових виробів</w:t>
            </w:r>
            <w:r w:rsidRPr="00FE17E6">
              <w:rPr>
                <w:rFonts w:ascii="Times New Roman" w:hAnsi="Times New Roman" w:cs="Times New Roman"/>
                <w:bCs/>
                <w:sz w:val="22"/>
                <w:szCs w:val="22"/>
              </w:rPr>
              <w:t>(за індивідуальним замовленням)</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14.39</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sz w:val="22"/>
                <w:szCs w:val="22"/>
              </w:rPr>
              <w:t xml:space="preserve">Виробництво іншого трикотажного та в'язаного одягу </w:t>
            </w:r>
            <w:r w:rsidRPr="00FE17E6">
              <w:rPr>
                <w:rFonts w:ascii="Times New Roman" w:hAnsi="Times New Roman" w:cs="Times New Roman"/>
                <w:bCs/>
                <w:sz w:val="22"/>
                <w:szCs w:val="22"/>
              </w:rPr>
              <w:t>(за індивідуальним замовленням)</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highlight w:val="yellow"/>
              </w:rPr>
              <w:lastRenderedPageBreak/>
              <w:t>14</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sz w:val="22"/>
                <w:szCs w:val="22"/>
              </w:rPr>
              <w:t xml:space="preserve">  </w:t>
            </w:r>
            <w:r w:rsidRPr="00FE17E6">
              <w:rPr>
                <w:rFonts w:ascii="Times New Roman" w:hAnsi="Times New Roman" w:cs="Times New Roman"/>
                <w:sz w:val="22"/>
                <w:szCs w:val="22"/>
                <w:highlight w:val="yellow"/>
              </w:rPr>
              <w:t>Виробництво одягу</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highlight w:val="yellow"/>
              </w:rPr>
              <w:t>Х</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14.11</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bCs/>
                <w:sz w:val="22"/>
                <w:szCs w:val="22"/>
              </w:rPr>
              <w:t>Виробництво одягу зі шкіри(за індивідуальним замовленням)</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14.12</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bCs/>
                <w:sz w:val="22"/>
                <w:szCs w:val="22"/>
              </w:rPr>
              <w:t>Виробництво робочого одягу (за індивідуальним замовленням)</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 xml:space="preserve">14.13 </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bCs/>
                <w:sz w:val="22"/>
                <w:szCs w:val="22"/>
              </w:rPr>
              <w:t xml:space="preserve">Виробництво іншого верхнього одягу (за індивідуальним замовленням) </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14.14</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bCs/>
                <w:sz w:val="22"/>
                <w:szCs w:val="22"/>
              </w:rPr>
              <w:t>Виробництво спіднього одягу (за індивідуальним замовленням)</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14.19</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bCs/>
                <w:sz w:val="22"/>
                <w:szCs w:val="22"/>
              </w:rPr>
              <w:t xml:space="preserve">Виробництво іншого одягу й аксесуарів(за індивідуальним замовленням) </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14.20</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sz w:val="22"/>
                <w:szCs w:val="22"/>
              </w:rPr>
              <w:t>Виготовлення виробів із хутра (за індивідуальним замовленням)</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highlight w:val="yellow"/>
              </w:rPr>
              <w:t>15</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sz w:val="22"/>
                <w:szCs w:val="22"/>
                <w:highlight w:val="yellow"/>
              </w:rPr>
              <w:t>Виробництво шкіри, виробів зі шкіри та інших матеріалів</w:t>
            </w:r>
            <w:r w:rsidRPr="00FE17E6">
              <w:rPr>
                <w:rFonts w:ascii="Times New Roman" w:hAnsi="Times New Roman" w:cs="Times New Roman"/>
                <w:sz w:val="22"/>
                <w:szCs w:val="22"/>
              </w:rPr>
              <w:t xml:space="preserve"> </w:t>
            </w:r>
          </w:p>
        </w:tc>
        <w:tc>
          <w:tcPr>
            <w:tcW w:w="1596" w:type="dxa"/>
          </w:tcPr>
          <w:p w:rsidR="008F3C39" w:rsidRPr="00FE17E6" w:rsidRDefault="008F3C39" w:rsidP="003E1FDC">
            <w:pPr>
              <w:jc w:val="center"/>
              <w:rPr>
                <w:rFonts w:ascii="Times New Roman" w:hAnsi="Times New Roman" w:cs="Times New Roman"/>
                <w:sz w:val="22"/>
                <w:szCs w:val="22"/>
                <w:lang w:val="en-US"/>
              </w:rPr>
            </w:pPr>
            <w:r w:rsidRPr="00FE17E6">
              <w:rPr>
                <w:rFonts w:ascii="Times New Roman" w:hAnsi="Times New Roman" w:cs="Times New Roman"/>
                <w:sz w:val="22"/>
                <w:szCs w:val="22"/>
                <w:highlight w:val="yellow"/>
              </w:rPr>
              <w:t>Х</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15.11</w:t>
            </w:r>
          </w:p>
        </w:tc>
        <w:tc>
          <w:tcPr>
            <w:tcW w:w="7146" w:type="dxa"/>
            <w:gridSpan w:val="2"/>
          </w:tcPr>
          <w:p w:rsidR="008F3C39" w:rsidRPr="00FE17E6" w:rsidRDefault="008F3C39" w:rsidP="003E1FDC">
            <w:pPr>
              <w:rPr>
                <w:rFonts w:ascii="Times New Roman" w:hAnsi="Times New Roman" w:cs="Times New Roman"/>
                <w:sz w:val="22"/>
                <w:szCs w:val="22"/>
              </w:rPr>
            </w:pPr>
            <w:r w:rsidRPr="00FE17E6">
              <w:rPr>
                <w:rFonts w:ascii="Times New Roman" w:hAnsi="Times New Roman" w:cs="Times New Roman"/>
                <w:sz w:val="22"/>
                <w:szCs w:val="22"/>
              </w:rPr>
              <w:t>Дублення шкур та оздоблення шкіри; вичинка та фарбування хутра</w:t>
            </w:r>
          </w:p>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bCs/>
                <w:sz w:val="22"/>
                <w:szCs w:val="22"/>
              </w:rPr>
              <w:t>(за індивідуальним замовленням)</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15.12</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bCs/>
                <w:sz w:val="22"/>
                <w:szCs w:val="22"/>
              </w:rPr>
              <w:t>В</w:t>
            </w:r>
            <w:r w:rsidRPr="00FE17E6">
              <w:rPr>
                <w:rFonts w:ascii="Times New Roman" w:hAnsi="Times New Roman" w:cs="Times New Roman"/>
                <w:sz w:val="22"/>
                <w:szCs w:val="22"/>
              </w:rPr>
              <w:t xml:space="preserve">иробництво дорожніх виробів, сумок, лимарно-сідельних виробів зі шкіри та інших матеріалів </w:t>
            </w:r>
            <w:r w:rsidRPr="00FE17E6">
              <w:rPr>
                <w:rFonts w:ascii="Times New Roman" w:hAnsi="Times New Roman" w:cs="Times New Roman"/>
                <w:bCs/>
                <w:sz w:val="22"/>
                <w:szCs w:val="22"/>
              </w:rPr>
              <w:t>(за індивідуальним замовленням)</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highlight w:val="yellow"/>
              </w:rPr>
            </w:pPr>
            <w:r w:rsidRPr="00FE17E6">
              <w:rPr>
                <w:rFonts w:ascii="Times New Roman" w:hAnsi="Times New Roman" w:cs="Times New Roman"/>
                <w:sz w:val="22"/>
                <w:szCs w:val="22"/>
              </w:rPr>
              <w:t>15.20</w:t>
            </w:r>
          </w:p>
        </w:tc>
        <w:tc>
          <w:tcPr>
            <w:tcW w:w="7146" w:type="dxa"/>
            <w:gridSpan w:val="2"/>
          </w:tcPr>
          <w:p w:rsidR="008F3C39" w:rsidRPr="00FE17E6" w:rsidRDefault="008F3C39" w:rsidP="003E1FDC">
            <w:pPr>
              <w:rPr>
                <w:rFonts w:ascii="Times New Roman" w:hAnsi="Times New Roman" w:cs="Times New Roman"/>
                <w:bCs/>
                <w:sz w:val="22"/>
                <w:szCs w:val="22"/>
                <w:highlight w:val="yellow"/>
              </w:rPr>
            </w:pPr>
            <w:r w:rsidRPr="00FE17E6">
              <w:rPr>
                <w:rFonts w:ascii="Times New Roman" w:hAnsi="Times New Roman" w:cs="Times New Roman"/>
                <w:bCs/>
                <w:sz w:val="22"/>
                <w:szCs w:val="22"/>
              </w:rPr>
              <w:t>Виробництво взуття (за індивідуальним замовленням)</w:t>
            </w:r>
          </w:p>
        </w:tc>
        <w:tc>
          <w:tcPr>
            <w:tcW w:w="1596" w:type="dxa"/>
          </w:tcPr>
          <w:p w:rsidR="008F3C39" w:rsidRPr="00FE17E6" w:rsidRDefault="008F3C39" w:rsidP="003E1FDC">
            <w:pPr>
              <w:jc w:val="center"/>
              <w:rPr>
                <w:rFonts w:ascii="Times New Roman" w:hAnsi="Times New Roman" w:cs="Times New Roman"/>
                <w:sz w:val="22"/>
                <w:szCs w:val="22"/>
                <w:highlight w:val="yellow"/>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highlight w:val="yellow"/>
              </w:rPr>
              <w:t>16</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sz w:val="22"/>
                <w:szCs w:val="22"/>
                <w:highlight w:val="yellow"/>
              </w:rPr>
              <w:t>Оброблення деревини та виробництво виробів з деревини та корка, крім меблів; виготовлення виробів із соломки та рослинних матеріалів для плетіння)</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highlight w:val="yellow"/>
              </w:rPr>
              <w:t>Х</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lang w:val="en-US"/>
              </w:rPr>
              <w:t>16</w:t>
            </w:r>
            <w:r w:rsidRPr="00FE17E6">
              <w:rPr>
                <w:rFonts w:ascii="Times New Roman" w:hAnsi="Times New Roman" w:cs="Times New Roman"/>
                <w:sz w:val="22"/>
                <w:szCs w:val="22"/>
              </w:rPr>
              <w:t>.29</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sz w:val="22"/>
                <w:szCs w:val="22"/>
              </w:rPr>
              <w:t>Виробництво інших виробів із деревини; виготовлення виробів з корка, соломки та рослинних матеріалів для плетіння</w:t>
            </w:r>
            <w:r w:rsidRPr="00FE17E6">
              <w:rPr>
                <w:rFonts w:ascii="Times New Roman" w:hAnsi="Times New Roman" w:cs="Times New Roman"/>
                <w:bCs/>
                <w:sz w:val="22"/>
                <w:szCs w:val="22"/>
              </w:rPr>
              <w:t>(за індивідуальним замовленням)</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highlight w:val="yellow"/>
              </w:rPr>
              <w:t>25</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sz w:val="22"/>
                <w:szCs w:val="22"/>
                <w:highlight w:val="yellow"/>
              </w:rPr>
              <w:t>Виробництво готових металевих виробів, крім машин і устаткування</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highlight w:val="yellow"/>
              </w:rPr>
              <w:t>Х</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25.99</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sz w:val="22"/>
                <w:szCs w:val="22"/>
              </w:rPr>
              <w:t xml:space="preserve">Виробництво інших готових металевих виробів, </w:t>
            </w:r>
            <w:proofErr w:type="spellStart"/>
            <w:r w:rsidRPr="00FE17E6">
              <w:rPr>
                <w:rFonts w:ascii="Times New Roman" w:hAnsi="Times New Roman" w:cs="Times New Roman"/>
                <w:sz w:val="22"/>
                <w:szCs w:val="22"/>
              </w:rPr>
              <w:t>н.в.і.у</w:t>
            </w:r>
            <w:proofErr w:type="spellEnd"/>
            <w:r w:rsidRPr="00FE17E6">
              <w:rPr>
                <w:rFonts w:ascii="Times New Roman" w:hAnsi="Times New Roman" w:cs="Times New Roman"/>
                <w:sz w:val="22"/>
                <w:szCs w:val="22"/>
              </w:rPr>
              <w:t>.</w:t>
            </w:r>
            <w:r w:rsidRPr="00FE17E6">
              <w:rPr>
                <w:rFonts w:ascii="Times New Roman" w:hAnsi="Times New Roman" w:cs="Times New Roman"/>
                <w:bCs/>
                <w:sz w:val="22"/>
                <w:szCs w:val="22"/>
              </w:rPr>
              <w:t xml:space="preserve"> (за індивідуальним замовленням)</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highlight w:val="yellow"/>
              </w:rPr>
            </w:pPr>
            <w:r w:rsidRPr="00FE17E6">
              <w:rPr>
                <w:rFonts w:ascii="Times New Roman" w:hAnsi="Times New Roman" w:cs="Times New Roman"/>
                <w:sz w:val="22"/>
                <w:szCs w:val="22"/>
                <w:highlight w:val="yellow"/>
              </w:rPr>
              <w:t>31 , 32,</w:t>
            </w:r>
          </w:p>
          <w:p w:rsidR="008F3C39" w:rsidRPr="00FE17E6" w:rsidRDefault="008F3C39" w:rsidP="003E1FDC">
            <w:pPr>
              <w:jc w:val="center"/>
              <w:rPr>
                <w:rFonts w:ascii="Times New Roman" w:hAnsi="Times New Roman" w:cs="Times New Roman"/>
                <w:sz w:val="22"/>
                <w:szCs w:val="22"/>
                <w:highlight w:val="yellow"/>
              </w:rPr>
            </w:pPr>
            <w:r w:rsidRPr="00FE17E6">
              <w:rPr>
                <w:rFonts w:ascii="Times New Roman" w:hAnsi="Times New Roman" w:cs="Times New Roman"/>
                <w:sz w:val="22"/>
                <w:szCs w:val="22"/>
                <w:highlight w:val="yellow"/>
              </w:rPr>
              <w:t xml:space="preserve">33 , </w:t>
            </w:r>
          </w:p>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highlight w:val="yellow"/>
              </w:rPr>
              <w:t>95</w:t>
            </w:r>
          </w:p>
        </w:tc>
        <w:tc>
          <w:tcPr>
            <w:tcW w:w="7146" w:type="dxa"/>
            <w:gridSpan w:val="2"/>
          </w:tcPr>
          <w:p w:rsidR="008F3C39" w:rsidRPr="00FE17E6" w:rsidRDefault="008F3C39" w:rsidP="003E1FDC">
            <w:pPr>
              <w:rPr>
                <w:rFonts w:ascii="Times New Roman" w:hAnsi="Times New Roman" w:cs="Times New Roman"/>
                <w:sz w:val="22"/>
                <w:szCs w:val="22"/>
                <w:highlight w:val="yellow"/>
              </w:rPr>
            </w:pPr>
            <w:r w:rsidRPr="00FE17E6">
              <w:rPr>
                <w:rFonts w:ascii="Times New Roman" w:hAnsi="Times New Roman" w:cs="Times New Roman"/>
                <w:sz w:val="22"/>
                <w:szCs w:val="22"/>
                <w:highlight w:val="yellow"/>
              </w:rPr>
              <w:t xml:space="preserve">31 - Виробництво меблів, </w:t>
            </w:r>
          </w:p>
          <w:p w:rsidR="008F3C39" w:rsidRPr="00FE17E6" w:rsidRDefault="008F3C39" w:rsidP="003E1FDC">
            <w:pPr>
              <w:rPr>
                <w:rFonts w:ascii="Times New Roman" w:hAnsi="Times New Roman" w:cs="Times New Roman"/>
                <w:sz w:val="22"/>
                <w:szCs w:val="22"/>
                <w:highlight w:val="yellow"/>
              </w:rPr>
            </w:pPr>
            <w:r w:rsidRPr="00FE17E6">
              <w:rPr>
                <w:rFonts w:ascii="Times New Roman" w:hAnsi="Times New Roman" w:cs="Times New Roman"/>
                <w:sz w:val="22"/>
                <w:szCs w:val="22"/>
                <w:highlight w:val="yellow"/>
              </w:rPr>
              <w:t>32 - Виробництво іншої продукції,</w:t>
            </w:r>
          </w:p>
          <w:p w:rsidR="008F3C39" w:rsidRPr="00FE17E6" w:rsidRDefault="008F3C39" w:rsidP="003E1FDC">
            <w:pPr>
              <w:rPr>
                <w:rFonts w:ascii="Times New Roman" w:hAnsi="Times New Roman" w:cs="Times New Roman"/>
                <w:sz w:val="22"/>
                <w:szCs w:val="22"/>
              </w:rPr>
            </w:pPr>
            <w:r w:rsidRPr="00FE17E6">
              <w:rPr>
                <w:rFonts w:ascii="Times New Roman" w:hAnsi="Times New Roman" w:cs="Times New Roman"/>
                <w:sz w:val="22"/>
                <w:szCs w:val="22"/>
                <w:highlight w:val="yellow"/>
              </w:rPr>
              <w:t>33 - Ремонт і монтаж машин і устаткування,</w:t>
            </w:r>
            <w:r w:rsidRPr="00FE17E6">
              <w:rPr>
                <w:rFonts w:ascii="Times New Roman" w:hAnsi="Times New Roman" w:cs="Times New Roman"/>
                <w:sz w:val="22"/>
                <w:szCs w:val="22"/>
              </w:rPr>
              <w:t xml:space="preserve"> </w:t>
            </w:r>
          </w:p>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sz w:val="22"/>
                <w:szCs w:val="22"/>
                <w:highlight w:val="yellow"/>
              </w:rPr>
              <w:t>95 -</w:t>
            </w:r>
            <w:r w:rsidRPr="00FE17E6">
              <w:rPr>
                <w:rFonts w:ascii="Times New Roman" w:hAnsi="Times New Roman" w:cs="Times New Roman"/>
                <w:sz w:val="22"/>
                <w:szCs w:val="22"/>
              </w:rPr>
              <w:t xml:space="preserve"> </w:t>
            </w:r>
            <w:r w:rsidRPr="00FE17E6">
              <w:rPr>
                <w:rFonts w:ascii="Times New Roman" w:hAnsi="Times New Roman" w:cs="Times New Roman"/>
                <w:sz w:val="22"/>
                <w:szCs w:val="22"/>
                <w:highlight w:val="yellow"/>
              </w:rPr>
              <w:t xml:space="preserve">Ремонт </w:t>
            </w:r>
            <w:proofErr w:type="spellStart"/>
            <w:r w:rsidRPr="00FE17E6">
              <w:rPr>
                <w:rFonts w:ascii="Times New Roman" w:hAnsi="Times New Roman" w:cs="Times New Roman"/>
                <w:sz w:val="22"/>
                <w:szCs w:val="22"/>
                <w:highlight w:val="yellow"/>
              </w:rPr>
              <w:t>комп»ютерів</w:t>
            </w:r>
            <w:proofErr w:type="spellEnd"/>
            <w:r w:rsidRPr="00FE17E6">
              <w:rPr>
                <w:rFonts w:ascii="Times New Roman" w:hAnsi="Times New Roman" w:cs="Times New Roman"/>
                <w:sz w:val="22"/>
                <w:szCs w:val="22"/>
                <w:highlight w:val="yellow"/>
              </w:rPr>
              <w:t>, побутових виробів і предметів особистого вжитку</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highlight w:val="yellow"/>
              </w:rPr>
              <w:t>Х</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31.09</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bCs/>
                <w:sz w:val="22"/>
                <w:szCs w:val="22"/>
              </w:rPr>
              <w:t xml:space="preserve">Виробництво інших меблів(за індивідуальним замовленням)) </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95.24</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bCs/>
                <w:sz w:val="22"/>
                <w:szCs w:val="22"/>
              </w:rPr>
              <w:t xml:space="preserve">Ремонт меблів і домашнього начиння  </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32.12</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sz w:val="22"/>
                <w:szCs w:val="22"/>
              </w:rPr>
              <w:t>Виробництво ювелірних і подібних виробів</w:t>
            </w:r>
            <w:r w:rsidRPr="00FE17E6">
              <w:rPr>
                <w:rFonts w:ascii="Times New Roman" w:hAnsi="Times New Roman" w:cs="Times New Roman"/>
                <w:bCs/>
                <w:sz w:val="22"/>
                <w:szCs w:val="22"/>
              </w:rPr>
              <w:t>(за індивідуальним замовленням)</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33.19</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sz w:val="22"/>
                <w:szCs w:val="22"/>
              </w:rPr>
              <w:t>Ремонт і технічне обслуговування інших машин і устаткування</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highlight w:val="yellow"/>
              </w:rPr>
              <w:t>45</w:t>
            </w:r>
          </w:p>
        </w:tc>
        <w:tc>
          <w:tcPr>
            <w:tcW w:w="7146" w:type="dxa"/>
            <w:gridSpan w:val="2"/>
          </w:tcPr>
          <w:p w:rsidR="008F3C39" w:rsidRPr="00FE17E6" w:rsidRDefault="008F3C39" w:rsidP="003E1FDC">
            <w:pPr>
              <w:rPr>
                <w:rFonts w:ascii="Times New Roman" w:hAnsi="Times New Roman" w:cs="Times New Roman"/>
                <w:bCs/>
                <w:sz w:val="22"/>
                <w:szCs w:val="22"/>
                <w:highlight w:val="yellow"/>
              </w:rPr>
            </w:pPr>
            <w:r w:rsidRPr="00FE17E6">
              <w:rPr>
                <w:rFonts w:ascii="Times New Roman" w:hAnsi="Times New Roman" w:cs="Times New Roman"/>
                <w:sz w:val="22"/>
                <w:szCs w:val="22"/>
                <w:highlight w:val="yellow"/>
              </w:rPr>
              <w:t>Оптова та роздрібна торгівля автотранспортними засобами та мотоциклами, їх ремонт</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highlight w:val="yellow"/>
              </w:rPr>
              <w:t>Х</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45.20</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bCs/>
                <w:sz w:val="22"/>
                <w:szCs w:val="22"/>
              </w:rPr>
              <w:t>Технічне обслуговування та ремонт автотранспортних засобів</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bCs/>
                <w:sz w:val="22"/>
                <w:szCs w:val="22"/>
                <w:highlight w:val="yellow"/>
              </w:rPr>
            </w:pPr>
            <w:r w:rsidRPr="00FE17E6">
              <w:rPr>
                <w:rFonts w:ascii="Times New Roman" w:hAnsi="Times New Roman" w:cs="Times New Roman"/>
                <w:bCs/>
                <w:sz w:val="22"/>
                <w:szCs w:val="22"/>
              </w:rPr>
              <w:t>45.40</w:t>
            </w:r>
          </w:p>
        </w:tc>
        <w:tc>
          <w:tcPr>
            <w:tcW w:w="7146" w:type="dxa"/>
            <w:gridSpan w:val="2"/>
          </w:tcPr>
          <w:p w:rsidR="008F3C39" w:rsidRPr="00FE17E6" w:rsidRDefault="008F3C39" w:rsidP="003E1FDC">
            <w:pPr>
              <w:rPr>
                <w:rFonts w:ascii="Times New Roman" w:hAnsi="Times New Roman" w:cs="Times New Roman"/>
                <w:bCs/>
                <w:sz w:val="22"/>
                <w:szCs w:val="22"/>
                <w:highlight w:val="yellow"/>
              </w:rPr>
            </w:pPr>
            <w:r w:rsidRPr="00FE17E6">
              <w:rPr>
                <w:rFonts w:ascii="Times New Roman" w:hAnsi="Times New Roman" w:cs="Times New Roman"/>
                <w:sz w:val="22"/>
                <w:szCs w:val="22"/>
              </w:rPr>
              <w:t>Торгівля мотоциклами, деталями та приладдям до них, технічне обслуговування і ремонт мотоциклів</w:t>
            </w:r>
          </w:p>
        </w:tc>
        <w:tc>
          <w:tcPr>
            <w:tcW w:w="1596" w:type="dxa"/>
          </w:tcPr>
          <w:p w:rsidR="008F3C39" w:rsidRPr="00FE17E6" w:rsidRDefault="008F3C39" w:rsidP="003E1FDC">
            <w:pPr>
              <w:jc w:val="center"/>
              <w:rPr>
                <w:rFonts w:ascii="Times New Roman" w:hAnsi="Times New Roman" w:cs="Times New Roman"/>
                <w:sz w:val="22"/>
                <w:szCs w:val="22"/>
                <w:highlight w:val="yellow"/>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highlight w:val="yellow"/>
              </w:rPr>
              <w:t>47 ,  95</w:t>
            </w:r>
          </w:p>
        </w:tc>
        <w:tc>
          <w:tcPr>
            <w:tcW w:w="7146" w:type="dxa"/>
            <w:gridSpan w:val="2"/>
          </w:tcPr>
          <w:p w:rsidR="008F3C39" w:rsidRPr="00FE17E6" w:rsidRDefault="008F3C39" w:rsidP="003E1FDC">
            <w:pPr>
              <w:rPr>
                <w:rFonts w:ascii="Times New Roman" w:hAnsi="Times New Roman" w:cs="Times New Roman"/>
                <w:sz w:val="22"/>
                <w:szCs w:val="22"/>
                <w:highlight w:val="yellow"/>
              </w:rPr>
            </w:pPr>
            <w:r w:rsidRPr="00FE17E6">
              <w:rPr>
                <w:rFonts w:ascii="Times New Roman" w:hAnsi="Times New Roman" w:cs="Times New Roman"/>
                <w:sz w:val="22"/>
                <w:szCs w:val="22"/>
                <w:highlight w:val="yellow"/>
              </w:rPr>
              <w:t xml:space="preserve">47 - Роздрібна торгівля, крім торгівлі автотранспортними засобами та мотоциклами , </w:t>
            </w:r>
          </w:p>
          <w:p w:rsidR="008F3C39" w:rsidRPr="00FE17E6" w:rsidRDefault="008F3C39" w:rsidP="003E1FDC">
            <w:pPr>
              <w:rPr>
                <w:rFonts w:ascii="Times New Roman" w:hAnsi="Times New Roman" w:cs="Times New Roman"/>
                <w:sz w:val="22"/>
                <w:szCs w:val="22"/>
                <w:highlight w:val="yellow"/>
              </w:rPr>
            </w:pPr>
            <w:r w:rsidRPr="00FE17E6">
              <w:rPr>
                <w:rFonts w:ascii="Times New Roman" w:hAnsi="Times New Roman" w:cs="Times New Roman"/>
                <w:sz w:val="22"/>
                <w:szCs w:val="22"/>
                <w:highlight w:val="yellow"/>
              </w:rPr>
              <w:t xml:space="preserve">95 - Ремонт </w:t>
            </w:r>
            <w:proofErr w:type="spellStart"/>
            <w:r w:rsidRPr="00FE17E6">
              <w:rPr>
                <w:rFonts w:ascii="Times New Roman" w:hAnsi="Times New Roman" w:cs="Times New Roman"/>
                <w:sz w:val="22"/>
                <w:szCs w:val="22"/>
                <w:highlight w:val="yellow"/>
              </w:rPr>
              <w:t>комп»ютерів</w:t>
            </w:r>
            <w:proofErr w:type="spellEnd"/>
            <w:r w:rsidRPr="00FE17E6">
              <w:rPr>
                <w:rFonts w:ascii="Times New Roman" w:hAnsi="Times New Roman" w:cs="Times New Roman"/>
                <w:sz w:val="22"/>
                <w:szCs w:val="22"/>
                <w:highlight w:val="yellow"/>
              </w:rPr>
              <w:t>, побутових виробів і предметів особистого вжитку</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highlight w:val="yellow"/>
              </w:rPr>
              <w:t>Х</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lastRenderedPageBreak/>
              <w:t>47.81</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sz w:val="22"/>
                <w:szCs w:val="22"/>
              </w:rPr>
              <w:t>Роздрібна торгівля з лотків і на ринках харчовими продуктами, напоями</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47.82</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sz w:val="22"/>
                <w:szCs w:val="22"/>
              </w:rPr>
              <w:t>Роздрібна торгівля з лотків і на ринках текстильними виробами, одягом і взуттям</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47.89</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sz w:val="22"/>
                <w:szCs w:val="22"/>
              </w:rPr>
              <w:t>Роздрібна торгівля з лотків і на ринках іншими товарами (крім харчових продуктів, напоїв,  текстилю, одягу та взуття).</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95.23</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sz w:val="22"/>
                <w:szCs w:val="22"/>
              </w:rPr>
              <w:t>Ремонт взуття та шкіряних виробів</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95.21</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sz w:val="22"/>
                <w:szCs w:val="22"/>
              </w:rPr>
              <w:t>Ремонт електронної апаратури побутового призначення для приймання, записування, відтворювання звуку й зображення</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95.22</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sz w:val="22"/>
                <w:szCs w:val="22"/>
              </w:rPr>
              <w:t>Ремонт побутових приладів, домашнього та садового обладнання</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95.25</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sz w:val="22"/>
                <w:szCs w:val="22"/>
              </w:rPr>
              <w:t>Ремонт годинників і ювелірних виробів</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95.29</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bCs/>
                <w:sz w:val="22"/>
                <w:szCs w:val="22"/>
              </w:rPr>
              <w:t>Ремонт інших побутових виробів та предметів особистого вжитку</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highlight w:val="yellow"/>
              </w:rPr>
              <w:t>77</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bCs/>
                <w:sz w:val="22"/>
                <w:szCs w:val="22"/>
                <w:highlight w:val="yellow"/>
              </w:rPr>
              <w:t>Оренда, прокат і лізинг</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highlight w:val="yellow"/>
              </w:rPr>
              <w:t>Х</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77.29</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sz w:val="22"/>
                <w:szCs w:val="22"/>
              </w:rPr>
              <w:t>Прокат інших побутових виробів і предметів особистого вжитку</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highlight w:val="yellow"/>
              </w:rPr>
              <w:t>74, 81</w:t>
            </w:r>
          </w:p>
        </w:tc>
        <w:tc>
          <w:tcPr>
            <w:tcW w:w="7146" w:type="dxa"/>
            <w:gridSpan w:val="2"/>
          </w:tcPr>
          <w:p w:rsidR="008F3C39" w:rsidRPr="00FE17E6" w:rsidRDefault="008F3C39" w:rsidP="003E1FDC">
            <w:pPr>
              <w:rPr>
                <w:rFonts w:ascii="Times New Roman" w:hAnsi="Times New Roman" w:cs="Times New Roman"/>
                <w:sz w:val="22"/>
                <w:szCs w:val="22"/>
              </w:rPr>
            </w:pPr>
            <w:r w:rsidRPr="00FE17E6">
              <w:rPr>
                <w:rFonts w:ascii="Times New Roman" w:hAnsi="Times New Roman" w:cs="Times New Roman"/>
                <w:sz w:val="22"/>
                <w:szCs w:val="22"/>
                <w:highlight w:val="yellow"/>
              </w:rPr>
              <w:t>74 - Інша професійна, наукова та технічна діяльність</w:t>
            </w:r>
            <w:r w:rsidRPr="00FE17E6">
              <w:rPr>
                <w:rFonts w:ascii="Times New Roman" w:hAnsi="Times New Roman" w:cs="Times New Roman"/>
                <w:sz w:val="22"/>
                <w:szCs w:val="22"/>
              </w:rPr>
              <w:t>,</w:t>
            </w:r>
          </w:p>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sz w:val="22"/>
                <w:szCs w:val="22"/>
                <w:highlight w:val="yellow"/>
              </w:rPr>
              <w:t>81 - Обслуговування будинків і територій</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highlight w:val="yellow"/>
              </w:rPr>
              <w:t>Х</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81.21</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sz w:val="22"/>
                <w:szCs w:val="22"/>
              </w:rPr>
              <w:t xml:space="preserve">Загальне прибирання будинків </w:t>
            </w:r>
            <w:r w:rsidRPr="00FE17E6">
              <w:rPr>
                <w:rFonts w:ascii="Times New Roman" w:hAnsi="Times New Roman" w:cs="Times New Roman"/>
                <w:bCs/>
                <w:sz w:val="22"/>
                <w:szCs w:val="22"/>
              </w:rPr>
              <w:t>(за індивідуальним замовленням)</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74.20</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bCs/>
                <w:sz w:val="22"/>
                <w:szCs w:val="22"/>
              </w:rPr>
              <w:t>Діяльність у сфері фотографії</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highlight w:val="yellow"/>
              </w:rPr>
              <w:t>96</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sz w:val="22"/>
                <w:szCs w:val="22"/>
                <w:highlight w:val="yellow"/>
              </w:rPr>
              <w:t>Надання інших індивідуальних послуг</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highlight w:val="yellow"/>
              </w:rPr>
              <w:t>Х</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96.01</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bCs/>
                <w:sz w:val="22"/>
                <w:szCs w:val="22"/>
              </w:rPr>
              <w:t>Прання та хімічне чищення текстильних і хутряних виробів</w:t>
            </w:r>
          </w:p>
        </w:tc>
        <w:tc>
          <w:tcPr>
            <w:tcW w:w="1596" w:type="dxa"/>
          </w:tcPr>
          <w:p w:rsidR="008F3C39" w:rsidRPr="00FE17E6" w:rsidRDefault="008F3C39" w:rsidP="003E1FDC">
            <w:pPr>
              <w:jc w:val="center"/>
              <w:rPr>
                <w:rFonts w:ascii="Times New Roman" w:hAnsi="Times New Roman" w:cs="Times New Roman"/>
                <w:sz w:val="22"/>
                <w:szCs w:val="22"/>
                <w:highlight w:val="yellow"/>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 xml:space="preserve">96.02 </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bCs/>
                <w:sz w:val="22"/>
                <w:szCs w:val="22"/>
              </w:rPr>
              <w:t>Надання  послуг  перукарнями  та  салонами  краси</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r w:rsidR="008F3C39" w:rsidRPr="00FE17E6" w:rsidTr="003E1FDC">
        <w:trPr>
          <w:tblCellSpacing w:w="8" w:type="dxa"/>
        </w:trPr>
        <w:tc>
          <w:tcPr>
            <w:tcW w:w="87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 xml:space="preserve">96.03 </w:t>
            </w:r>
          </w:p>
        </w:tc>
        <w:tc>
          <w:tcPr>
            <w:tcW w:w="7146" w:type="dxa"/>
            <w:gridSpan w:val="2"/>
          </w:tcPr>
          <w:p w:rsidR="008F3C39" w:rsidRPr="00FE17E6" w:rsidRDefault="008F3C39" w:rsidP="003E1FDC">
            <w:pPr>
              <w:rPr>
                <w:rFonts w:ascii="Times New Roman" w:hAnsi="Times New Roman" w:cs="Times New Roman"/>
                <w:bCs/>
                <w:sz w:val="22"/>
                <w:szCs w:val="22"/>
              </w:rPr>
            </w:pPr>
            <w:r w:rsidRPr="00FE17E6">
              <w:rPr>
                <w:rFonts w:ascii="Times New Roman" w:hAnsi="Times New Roman" w:cs="Times New Roman"/>
                <w:bCs/>
                <w:sz w:val="22"/>
                <w:szCs w:val="22"/>
              </w:rPr>
              <w:t>Організування поховань і надання суміжних послуг</w:t>
            </w:r>
          </w:p>
        </w:tc>
        <w:tc>
          <w:tcPr>
            <w:tcW w:w="1596" w:type="dxa"/>
          </w:tcPr>
          <w:p w:rsidR="008F3C39" w:rsidRPr="00FE17E6" w:rsidRDefault="008F3C39" w:rsidP="003E1FDC">
            <w:pPr>
              <w:jc w:val="center"/>
              <w:rPr>
                <w:rFonts w:ascii="Times New Roman" w:hAnsi="Times New Roman" w:cs="Times New Roman"/>
                <w:sz w:val="22"/>
                <w:szCs w:val="22"/>
              </w:rPr>
            </w:pPr>
            <w:r w:rsidRPr="00FE17E6">
              <w:rPr>
                <w:rFonts w:ascii="Times New Roman" w:hAnsi="Times New Roman" w:cs="Times New Roman"/>
                <w:sz w:val="22"/>
                <w:szCs w:val="22"/>
              </w:rPr>
              <w:t>10</w:t>
            </w:r>
          </w:p>
        </w:tc>
      </w:tr>
    </w:tbl>
    <w:p w:rsidR="008F3C39" w:rsidRDefault="008F3C39" w:rsidP="008F3C39">
      <w:pPr>
        <w:spacing w:before="15" w:after="150"/>
        <w:ind w:firstLine="750"/>
        <w:jc w:val="both"/>
        <w:rPr>
          <w:rFonts w:ascii="Times New Roman" w:hAnsi="Times New Roman" w:cs="Times New Roman"/>
          <w:sz w:val="22"/>
          <w:szCs w:val="22"/>
        </w:rPr>
      </w:pPr>
    </w:p>
    <w:p w:rsidR="002A348D" w:rsidRDefault="002A348D" w:rsidP="008F3C39">
      <w:pPr>
        <w:spacing w:before="15" w:after="150"/>
        <w:ind w:firstLine="750"/>
        <w:jc w:val="both"/>
        <w:rPr>
          <w:rFonts w:ascii="Times New Roman" w:hAnsi="Times New Roman" w:cs="Times New Roman"/>
          <w:sz w:val="22"/>
          <w:szCs w:val="22"/>
        </w:rPr>
      </w:pPr>
    </w:p>
    <w:p w:rsidR="002A348D" w:rsidRPr="00FE17E6" w:rsidRDefault="002A348D" w:rsidP="008F3C39">
      <w:pPr>
        <w:spacing w:before="15" w:after="150"/>
        <w:ind w:firstLine="750"/>
        <w:jc w:val="both"/>
        <w:rPr>
          <w:rFonts w:ascii="Times New Roman" w:hAnsi="Times New Roman" w:cs="Times New Roman"/>
          <w:sz w:val="22"/>
          <w:szCs w:val="22"/>
        </w:rPr>
      </w:pPr>
    </w:p>
    <w:p w:rsidR="008F3C39" w:rsidRPr="00FE17E6" w:rsidRDefault="008F3C39" w:rsidP="008F3C39">
      <w:pPr>
        <w:spacing w:before="15" w:after="150"/>
        <w:ind w:firstLine="750"/>
        <w:jc w:val="both"/>
        <w:rPr>
          <w:sz w:val="22"/>
          <w:szCs w:val="22"/>
        </w:rPr>
      </w:pPr>
      <w:r w:rsidRPr="00FE17E6">
        <w:rPr>
          <w:rFonts w:ascii="Times New Roman" w:hAnsi="Times New Roman" w:cs="Times New Roman"/>
          <w:sz w:val="22"/>
          <w:szCs w:val="22"/>
        </w:rPr>
        <w:t xml:space="preserve">  Секретар</w:t>
      </w:r>
      <w:r w:rsidR="00070A0F" w:rsidRPr="00FE17E6">
        <w:rPr>
          <w:rFonts w:ascii="Times New Roman" w:hAnsi="Times New Roman" w:cs="Times New Roman"/>
          <w:sz w:val="22"/>
          <w:szCs w:val="22"/>
        </w:rPr>
        <w:t xml:space="preserve"> сільської</w:t>
      </w:r>
      <w:r w:rsidRPr="00FE17E6">
        <w:rPr>
          <w:rFonts w:ascii="Times New Roman" w:hAnsi="Times New Roman" w:cs="Times New Roman"/>
          <w:sz w:val="22"/>
          <w:szCs w:val="22"/>
        </w:rPr>
        <w:t xml:space="preserve"> ради</w:t>
      </w:r>
      <w:r w:rsidR="002A348D">
        <w:rPr>
          <w:rFonts w:ascii="Times New Roman" w:hAnsi="Times New Roman" w:cs="Times New Roman"/>
          <w:sz w:val="22"/>
          <w:szCs w:val="22"/>
        </w:rPr>
        <w:t>:</w:t>
      </w:r>
      <w:r w:rsidRPr="00FE17E6">
        <w:rPr>
          <w:rFonts w:ascii="Times New Roman" w:hAnsi="Times New Roman" w:cs="Times New Roman"/>
          <w:sz w:val="22"/>
          <w:szCs w:val="22"/>
        </w:rPr>
        <w:t xml:space="preserve">               </w:t>
      </w:r>
      <w:r w:rsidR="002A348D">
        <w:rPr>
          <w:rFonts w:ascii="Times New Roman" w:hAnsi="Times New Roman" w:cs="Times New Roman"/>
          <w:sz w:val="22"/>
          <w:szCs w:val="22"/>
        </w:rPr>
        <w:t xml:space="preserve">               </w:t>
      </w:r>
      <w:r w:rsidRPr="00FE17E6">
        <w:rPr>
          <w:rFonts w:ascii="Times New Roman" w:hAnsi="Times New Roman" w:cs="Times New Roman"/>
          <w:sz w:val="22"/>
          <w:szCs w:val="22"/>
        </w:rPr>
        <w:t xml:space="preserve">                       </w:t>
      </w:r>
      <w:r w:rsidR="00113E80">
        <w:rPr>
          <w:rFonts w:ascii="Times New Roman" w:hAnsi="Times New Roman" w:cs="Times New Roman"/>
          <w:sz w:val="22"/>
          <w:szCs w:val="22"/>
        </w:rPr>
        <w:t>В.Івасенко.</w:t>
      </w:r>
      <w:r w:rsidRPr="00FE17E6">
        <w:rPr>
          <w:sz w:val="22"/>
          <w:szCs w:val="22"/>
        </w:rPr>
        <w:t xml:space="preserve">                                                     </w:t>
      </w:r>
    </w:p>
    <w:p w:rsidR="00F753D9" w:rsidRPr="00FE17E6" w:rsidRDefault="00F753D9" w:rsidP="004D301C">
      <w:pPr>
        <w:ind w:left="5664" w:firstLine="708"/>
        <w:jc w:val="right"/>
        <w:rPr>
          <w:rFonts w:ascii="Times New Roman" w:hAnsi="Times New Roman" w:cs="Times New Roman"/>
          <w:sz w:val="24"/>
          <w:szCs w:val="24"/>
        </w:rPr>
      </w:pPr>
    </w:p>
    <w:p w:rsidR="00F753D9" w:rsidRPr="00FE17E6" w:rsidRDefault="00F753D9" w:rsidP="004D301C">
      <w:pPr>
        <w:ind w:left="5664" w:firstLine="708"/>
        <w:jc w:val="right"/>
        <w:rPr>
          <w:rFonts w:ascii="Times New Roman" w:hAnsi="Times New Roman" w:cs="Times New Roman"/>
          <w:sz w:val="24"/>
          <w:szCs w:val="24"/>
        </w:rPr>
      </w:pPr>
    </w:p>
    <w:p w:rsidR="00F753D9" w:rsidRPr="00FE17E6" w:rsidRDefault="00F753D9" w:rsidP="004D301C">
      <w:pPr>
        <w:ind w:left="5664" w:firstLine="708"/>
        <w:jc w:val="right"/>
        <w:rPr>
          <w:rFonts w:ascii="Times New Roman" w:hAnsi="Times New Roman" w:cs="Times New Roman"/>
          <w:sz w:val="24"/>
          <w:szCs w:val="24"/>
        </w:rPr>
      </w:pPr>
    </w:p>
    <w:p w:rsidR="00F753D9" w:rsidRPr="00FE17E6" w:rsidRDefault="00F753D9" w:rsidP="004D301C">
      <w:pPr>
        <w:ind w:left="5664" w:firstLine="708"/>
        <w:jc w:val="right"/>
        <w:rPr>
          <w:rFonts w:ascii="Times New Roman" w:hAnsi="Times New Roman" w:cs="Times New Roman"/>
          <w:sz w:val="24"/>
          <w:szCs w:val="24"/>
        </w:rPr>
      </w:pPr>
    </w:p>
    <w:p w:rsidR="00954F8D" w:rsidRPr="00FE17E6" w:rsidRDefault="00954F8D" w:rsidP="004D301C">
      <w:pPr>
        <w:ind w:left="5664" w:firstLine="708"/>
        <w:jc w:val="right"/>
        <w:rPr>
          <w:rFonts w:ascii="Times New Roman" w:hAnsi="Times New Roman" w:cs="Times New Roman"/>
          <w:sz w:val="24"/>
          <w:szCs w:val="24"/>
        </w:rPr>
      </w:pPr>
    </w:p>
    <w:p w:rsidR="00954F8D" w:rsidRPr="00FE17E6" w:rsidRDefault="00954F8D" w:rsidP="004D301C">
      <w:pPr>
        <w:ind w:left="5664" w:firstLine="708"/>
        <w:jc w:val="right"/>
        <w:rPr>
          <w:rFonts w:ascii="Times New Roman" w:hAnsi="Times New Roman" w:cs="Times New Roman"/>
          <w:sz w:val="24"/>
          <w:szCs w:val="24"/>
        </w:rPr>
      </w:pPr>
    </w:p>
    <w:p w:rsidR="00954F8D" w:rsidRPr="00FE17E6" w:rsidRDefault="00954F8D" w:rsidP="004D301C">
      <w:pPr>
        <w:ind w:left="5664" w:firstLine="708"/>
        <w:jc w:val="right"/>
        <w:rPr>
          <w:rFonts w:ascii="Times New Roman" w:hAnsi="Times New Roman" w:cs="Times New Roman"/>
          <w:sz w:val="24"/>
          <w:szCs w:val="24"/>
        </w:rPr>
      </w:pPr>
    </w:p>
    <w:p w:rsidR="00954F8D" w:rsidRPr="00FE17E6" w:rsidRDefault="00954F8D" w:rsidP="004D301C">
      <w:pPr>
        <w:ind w:left="5664" w:firstLine="708"/>
        <w:jc w:val="right"/>
        <w:rPr>
          <w:rFonts w:ascii="Times New Roman" w:hAnsi="Times New Roman" w:cs="Times New Roman"/>
          <w:sz w:val="24"/>
          <w:szCs w:val="24"/>
        </w:rPr>
      </w:pPr>
    </w:p>
    <w:p w:rsidR="00F753D9" w:rsidRPr="00FE17E6" w:rsidRDefault="00F753D9" w:rsidP="004D301C">
      <w:pPr>
        <w:ind w:left="5664" w:firstLine="708"/>
        <w:jc w:val="right"/>
        <w:rPr>
          <w:rFonts w:ascii="Times New Roman" w:hAnsi="Times New Roman" w:cs="Times New Roman"/>
          <w:sz w:val="24"/>
          <w:szCs w:val="24"/>
        </w:rPr>
      </w:pPr>
    </w:p>
    <w:p w:rsidR="00F621C8" w:rsidRPr="00FE17E6" w:rsidRDefault="00F621C8" w:rsidP="006A099F">
      <w:pPr>
        <w:rPr>
          <w:rFonts w:ascii="Times New Roman" w:hAnsi="Times New Roman" w:cs="Times New Roman"/>
        </w:rPr>
      </w:pPr>
    </w:p>
    <w:p w:rsidR="00F621C8" w:rsidRPr="00FE17E6" w:rsidRDefault="00F621C8" w:rsidP="004D301C">
      <w:pPr>
        <w:ind w:left="5664" w:firstLine="708"/>
        <w:jc w:val="right"/>
        <w:rPr>
          <w:rFonts w:ascii="Times New Roman" w:hAnsi="Times New Roman" w:cs="Times New Roman"/>
        </w:rPr>
      </w:pPr>
    </w:p>
    <w:p w:rsidR="00F621C8" w:rsidRPr="00FE17E6" w:rsidRDefault="00F621C8" w:rsidP="004D301C">
      <w:pPr>
        <w:ind w:left="5664" w:firstLine="708"/>
        <w:jc w:val="right"/>
        <w:rPr>
          <w:rFonts w:ascii="Times New Roman" w:hAnsi="Times New Roman" w:cs="Times New Roman"/>
        </w:rPr>
      </w:pPr>
    </w:p>
    <w:p w:rsidR="00F621C8" w:rsidRPr="00FE17E6" w:rsidRDefault="00F621C8" w:rsidP="004D301C">
      <w:pPr>
        <w:ind w:left="5664" w:firstLine="708"/>
        <w:jc w:val="right"/>
        <w:rPr>
          <w:rFonts w:ascii="Times New Roman" w:hAnsi="Times New Roman" w:cs="Times New Roman"/>
        </w:rPr>
      </w:pPr>
    </w:p>
    <w:p w:rsidR="00F621C8" w:rsidRPr="00FE17E6" w:rsidRDefault="00F621C8" w:rsidP="004D301C">
      <w:pPr>
        <w:ind w:left="5664" w:firstLine="708"/>
        <w:jc w:val="right"/>
        <w:rPr>
          <w:rFonts w:ascii="Times New Roman" w:hAnsi="Times New Roman" w:cs="Times New Roman"/>
        </w:rPr>
      </w:pPr>
    </w:p>
    <w:p w:rsidR="00F621C8" w:rsidRPr="00FE17E6" w:rsidRDefault="00F621C8" w:rsidP="004D301C">
      <w:pPr>
        <w:ind w:left="5664" w:firstLine="708"/>
        <w:jc w:val="right"/>
        <w:rPr>
          <w:rFonts w:ascii="Times New Roman" w:hAnsi="Times New Roman" w:cs="Times New Roman"/>
        </w:rPr>
      </w:pPr>
    </w:p>
    <w:p w:rsidR="00F621C8" w:rsidRPr="00FE17E6" w:rsidRDefault="00F621C8" w:rsidP="004D301C">
      <w:pPr>
        <w:ind w:left="5664" w:firstLine="708"/>
        <w:jc w:val="right"/>
        <w:rPr>
          <w:rFonts w:ascii="Times New Roman" w:hAnsi="Times New Roman" w:cs="Times New Roman"/>
        </w:rPr>
      </w:pPr>
    </w:p>
    <w:p w:rsidR="00F621C8" w:rsidRPr="00FE17E6" w:rsidRDefault="00F621C8" w:rsidP="004D301C">
      <w:pPr>
        <w:ind w:left="5664" w:firstLine="708"/>
        <w:jc w:val="right"/>
        <w:rPr>
          <w:rFonts w:ascii="Times New Roman" w:hAnsi="Times New Roman" w:cs="Times New Roman"/>
        </w:rPr>
      </w:pPr>
    </w:p>
    <w:p w:rsidR="008E5E13" w:rsidRPr="00FE17E6" w:rsidRDefault="008E5E13" w:rsidP="008E5E13">
      <w:pPr>
        <w:rPr>
          <w:rFonts w:ascii="Times New Roman" w:hAnsi="Times New Roman" w:cs="Times New Roman"/>
        </w:rPr>
      </w:pPr>
    </w:p>
    <w:p w:rsidR="008C3200" w:rsidRPr="00FE17E6" w:rsidRDefault="008C3200" w:rsidP="004D301C">
      <w:pPr>
        <w:ind w:left="5664" w:firstLine="708"/>
        <w:jc w:val="right"/>
        <w:rPr>
          <w:rFonts w:ascii="Times New Roman" w:hAnsi="Times New Roman" w:cs="Times New Roman"/>
        </w:rPr>
      </w:pPr>
    </w:p>
    <w:p w:rsidR="008C3200" w:rsidRPr="00FE17E6" w:rsidRDefault="008C3200" w:rsidP="004D301C">
      <w:pPr>
        <w:ind w:left="5664" w:firstLine="708"/>
        <w:jc w:val="right"/>
        <w:rPr>
          <w:rFonts w:ascii="Times New Roman" w:hAnsi="Times New Roman" w:cs="Times New Roman"/>
        </w:rPr>
      </w:pPr>
    </w:p>
    <w:p w:rsidR="008C3200" w:rsidRPr="00FE17E6" w:rsidRDefault="008C3200" w:rsidP="004D301C">
      <w:pPr>
        <w:ind w:left="5664" w:firstLine="708"/>
        <w:jc w:val="right"/>
        <w:rPr>
          <w:rFonts w:ascii="Times New Roman" w:hAnsi="Times New Roman" w:cs="Times New Roman"/>
        </w:rPr>
      </w:pPr>
    </w:p>
    <w:p w:rsidR="008C3200" w:rsidRPr="00FE17E6" w:rsidRDefault="008C3200" w:rsidP="004D301C">
      <w:pPr>
        <w:ind w:left="5664" w:firstLine="708"/>
        <w:jc w:val="right"/>
        <w:rPr>
          <w:rFonts w:ascii="Times New Roman" w:hAnsi="Times New Roman" w:cs="Times New Roman"/>
        </w:rPr>
      </w:pPr>
    </w:p>
    <w:p w:rsidR="00F621C8" w:rsidRPr="00FE17E6" w:rsidRDefault="00F621C8" w:rsidP="004D301C">
      <w:pPr>
        <w:ind w:left="5664" w:firstLine="708"/>
        <w:jc w:val="right"/>
        <w:rPr>
          <w:rFonts w:ascii="Times New Roman" w:hAnsi="Times New Roman" w:cs="Times New Roman"/>
        </w:rPr>
      </w:pPr>
    </w:p>
    <w:p w:rsidR="00F621C8" w:rsidRPr="00FE17E6" w:rsidRDefault="00F621C8" w:rsidP="004D301C">
      <w:pPr>
        <w:ind w:left="5664" w:firstLine="708"/>
        <w:jc w:val="right"/>
        <w:rPr>
          <w:rFonts w:ascii="Times New Roman" w:hAnsi="Times New Roman" w:cs="Times New Roman"/>
        </w:rPr>
      </w:pPr>
    </w:p>
    <w:p w:rsidR="00F621C8" w:rsidRPr="00FE17E6" w:rsidRDefault="00F621C8" w:rsidP="004D301C">
      <w:pPr>
        <w:ind w:left="5664" w:firstLine="708"/>
        <w:jc w:val="right"/>
        <w:rPr>
          <w:rFonts w:ascii="Times New Roman" w:hAnsi="Times New Roman" w:cs="Times New Roman"/>
        </w:rPr>
      </w:pPr>
    </w:p>
    <w:p w:rsidR="00DC144B" w:rsidRPr="00FE17E6" w:rsidRDefault="00DC144B" w:rsidP="00DC144B">
      <w:pPr>
        <w:jc w:val="right"/>
        <w:rPr>
          <w:rFonts w:ascii="Times New Roman" w:hAnsi="Times New Roman" w:cs="Times New Roman"/>
        </w:rPr>
      </w:pPr>
      <w:r w:rsidRPr="00FE17E6">
        <w:rPr>
          <w:rFonts w:ascii="Times New Roman" w:hAnsi="Times New Roman" w:cs="Times New Roman"/>
        </w:rPr>
        <w:t xml:space="preserve">Затверджено </w:t>
      </w:r>
    </w:p>
    <w:p w:rsidR="00DC144B" w:rsidRPr="00FE17E6" w:rsidRDefault="00DC144B" w:rsidP="00DC144B">
      <w:pPr>
        <w:jc w:val="right"/>
        <w:rPr>
          <w:rFonts w:ascii="Times New Roman" w:hAnsi="Times New Roman" w:cs="Times New Roman"/>
        </w:rPr>
      </w:pPr>
      <w:r w:rsidRPr="00FE17E6">
        <w:rPr>
          <w:rFonts w:ascii="Times New Roman" w:hAnsi="Times New Roman" w:cs="Times New Roman"/>
        </w:rPr>
        <w:t xml:space="preserve"> рішенням </w:t>
      </w:r>
      <w:r w:rsidR="00113E80">
        <w:rPr>
          <w:rFonts w:ascii="Times New Roman" w:hAnsi="Times New Roman" w:cs="Times New Roman"/>
        </w:rPr>
        <w:t>7</w:t>
      </w:r>
      <w:r w:rsidRPr="00FE17E6">
        <w:rPr>
          <w:rFonts w:ascii="Times New Roman" w:hAnsi="Times New Roman" w:cs="Times New Roman"/>
        </w:rPr>
        <w:t xml:space="preserve"> сесії  </w:t>
      </w:r>
      <w:r>
        <w:rPr>
          <w:rFonts w:ascii="Times New Roman" w:hAnsi="Times New Roman" w:cs="Times New Roman"/>
        </w:rPr>
        <w:t>7</w:t>
      </w:r>
      <w:r w:rsidRPr="00FE17E6">
        <w:rPr>
          <w:rFonts w:ascii="Times New Roman" w:hAnsi="Times New Roman" w:cs="Times New Roman"/>
        </w:rPr>
        <w:t xml:space="preserve"> скликання  </w:t>
      </w:r>
    </w:p>
    <w:p w:rsidR="00DC144B" w:rsidRPr="00FE17E6" w:rsidRDefault="00113E80" w:rsidP="00DC144B">
      <w:pPr>
        <w:jc w:val="right"/>
        <w:rPr>
          <w:rFonts w:ascii="Times New Roman" w:hAnsi="Times New Roman" w:cs="Times New Roman"/>
        </w:rPr>
      </w:pPr>
      <w:proofErr w:type="spellStart"/>
      <w:r>
        <w:rPr>
          <w:rFonts w:ascii="Times New Roman" w:hAnsi="Times New Roman" w:cs="Times New Roman"/>
        </w:rPr>
        <w:t>Демівської</w:t>
      </w:r>
      <w:proofErr w:type="spellEnd"/>
      <w:r w:rsidR="00DC144B">
        <w:rPr>
          <w:rFonts w:ascii="Times New Roman" w:hAnsi="Times New Roman" w:cs="Times New Roman"/>
        </w:rPr>
        <w:t xml:space="preserve"> сільської</w:t>
      </w:r>
      <w:r w:rsidR="00DC144B" w:rsidRPr="00FE17E6">
        <w:rPr>
          <w:rFonts w:ascii="Times New Roman" w:hAnsi="Times New Roman" w:cs="Times New Roman"/>
        </w:rPr>
        <w:t xml:space="preserve"> ради </w:t>
      </w:r>
    </w:p>
    <w:p w:rsidR="00DC144B" w:rsidRPr="00FE17E6" w:rsidRDefault="00DC144B" w:rsidP="00DC144B">
      <w:pPr>
        <w:jc w:val="right"/>
        <w:rPr>
          <w:rFonts w:ascii="Times New Roman" w:hAnsi="Times New Roman" w:cs="Times New Roman"/>
        </w:rPr>
      </w:pPr>
      <w:r w:rsidRPr="00FE17E6">
        <w:rPr>
          <w:rFonts w:ascii="Times New Roman" w:hAnsi="Times New Roman" w:cs="Times New Roman"/>
        </w:rPr>
        <w:t>№</w:t>
      </w:r>
      <w:r>
        <w:rPr>
          <w:rFonts w:ascii="Times New Roman" w:hAnsi="Times New Roman" w:cs="Times New Roman"/>
        </w:rPr>
        <w:t xml:space="preserve"> </w:t>
      </w:r>
      <w:r w:rsidR="00113E80">
        <w:rPr>
          <w:rFonts w:ascii="Times New Roman" w:hAnsi="Times New Roman" w:cs="Times New Roman"/>
        </w:rPr>
        <w:t>7</w:t>
      </w:r>
      <w:r w:rsidR="00D964D4">
        <w:rPr>
          <w:rFonts w:ascii="Times New Roman" w:hAnsi="Times New Roman" w:cs="Times New Roman"/>
        </w:rPr>
        <w:t>8</w:t>
      </w:r>
      <w:r>
        <w:rPr>
          <w:rFonts w:ascii="Times New Roman" w:hAnsi="Times New Roman" w:cs="Times New Roman"/>
        </w:rPr>
        <w:t xml:space="preserve"> </w:t>
      </w:r>
      <w:r w:rsidRPr="00FE17E6">
        <w:rPr>
          <w:rFonts w:ascii="Times New Roman" w:hAnsi="Times New Roman" w:cs="Times New Roman"/>
        </w:rPr>
        <w:t xml:space="preserve">  від </w:t>
      </w:r>
      <w:r w:rsidR="00113E80">
        <w:rPr>
          <w:rFonts w:ascii="Times New Roman" w:hAnsi="Times New Roman" w:cs="Times New Roman"/>
        </w:rPr>
        <w:t>21.07.</w:t>
      </w:r>
      <w:r w:rsidRPr="00FE17E6">
        <w:rPr>
          <w:rFonts w:ascii="Times New Roman" w:hAnsi="Times New Roman" w:cs="Times New Roman"/>
        </w:rPr>
        <w:t xml:space="preserve"> 201</w:t>
      </w:r>
      <w:r>
        <w:rPr>
          <w:rFonts w:ascii="Times New Roman" w:hAnsi="Times New Roman" w:cs="Times New Roman"/>
        </w:rPr>
        <w:t>6</w:t>
      </w:r>
      <w:r w:rsidRPr="00FE17E6">
        <w:rPr>
          <w:rFonts w:ascii="Times New Roman" w:hAnsi="Times New Roman" w:cs="Times New Roman"/>
        </w:rPr>
        <w:t xml:space="preserve"> р </w:t>
      </w:r>
    </w:p>
    <w:p w:rsidR="00403CEB" w:rsidRPr="00113E80" w:rsidRDefault="00403CEB" w:rsidP="004D301C">
      <w:pPr>
        <w:ind w:left="5664" w:firstLine="708"/>
        <w:jc w:val="right"/>
        <w:rPr>
          <w:rFonts w:ascii="Times New Roman" w:hAnsi="Times New Roman" w:cs="Times New Roman"/>
        </w:rPr>
      </w:pPr>
    </w:p>
    <w:p w:rsidR="00403CEB" w:rsidRPr="00FE17E6" w:rsidRDefault="00403CEB" w:rsidP="004D301C">
      <w:pPr>
        <w:ind w:left="5664" w:firstLine="708"/>
        <w:jc w:val="right"/>
        <w:rPr>
          <w:rFonts w:ascii="Times New Roman" w:hAnsi="Times New Roman" w:cs="Times New Roman"/>
        </w:rPr>
      </w:pPr>
    </w:p>
    <w:p w:rsidR="00403CEB" w:rsidRPr="00FE17E6" w:rsidRDefault="00403CEB" w:rsidP="004D301C">
      <w:pPr>
        <w:ind w:left="5664" w:firstLine="708"/>
        <w:jc w:val="right"/>
        <w:rPr>
          <w:rFonts w:ascii="Times New Roman" w:hAnsi="Times New Roman" w:cs="Times New Roman"/>
        </w:rPr>
      </w:pPr>
    </w:p>
    <w:p w:rsidR="00403CEB" w:rsidRPr="00FE17E6" w:rsidRDefault="00403CEB" w:rsidP="004D301C">
      <w:pPr>
        <w:ind w:left="5664" w:firstLine="708"/>
        <w:jc w:val="right"/>
        <w:rPr>
          <w:rFonts w:ascii="Times New Roman" w:hAnsi="Times New Roman" w:cs="Times New Roman"/>
        </w:rPr>
      </w:pPr>
    </w:p>
    <w:p w:rsidR="00403CEB" w:rsidRPr="002D4FED" w:rsidRDefault="00403CEB" w:rsidP="00403CEB">
      <w:pPr>
        <w:pStyle w:val="1"/>
        <w:rPr>
          <w:rFonts w:ascii="Times New Roman" w:hAnsi="Times New Roman" w:cs="Times New Roman"/>
          <w:sz w:val="24"/>
          <w:szCs w:val="24"/>
        </w:rPr>
      </w:pPr>
      <w:r w:rsidRPr="002D4FED">
        <w:rPr>
          <w:rFonts w:ascii="Times New Roman" w:hAnsi="Times New Roman" w:cs="Times New Roman"/>
          <w:sz w:val="24"/>
          <w:szCs w:val="24"/>
          <w:lang w:val="uk-UA"/>
        </w:rPr>
        <w:t>Розмір ставок є</w:t>
      </w:r>
      <w:proofErr w:type="spellStart"/>
      <w:r w:rsidRPr="002D4FED">
        <w:rPr>
          <w:rFonts w:ascii="Times New Roman" w:hAnsi="Times New Roman" w:cs="Times New Roman"/>
          <w:sz w:val="24"/>
          <w:szCs w:val="24"/>
        </w:rPr>
        <w:t>диного</w:t>
      </w:r>
      <w:proofErr w:type="spellEnd"/>
      <w:r w:rsidRPr="002D4FED">
        <w:rPr>
          <w:rFonts w:ascii="Times New Roman" w:hAnsi="Times New Roman" w:cs="Times New Roman"/>
          <w:sz w:val="24"/>
          <w:szCs w:val="24"/>
        </w:rPr>
        <w:t xml:space="preserve"> </w:t>
      </w:r>
      <w:proofErr w:type="spellStart"/>
      <w:r w:rsidRPr="002D4FED">
        <w:rPr>
          <w:rFonts w:ascii="Times New Roman" w:hAnsi="Times New Roman" w:cs="Times New Roman"/>
          <w:sz w:val="24"/>
          <w:szCs w:val="24"/>
        </w:rPr>
        <w:t>податку</w:t>
      </w:r>
      <w:proofErr w:type="spellEnd"/>
      <w:r w:rsidRPr="002D4FED">
        <w:rPr>
          <w:rFonts w:ascii="Times New Roman" w:hAnsi="Times New Roman" w:cs="Times New Roman"/>
          <w:sz w:val="24"/>
          <w:szCs w:val="24"/>
        </w:rPr>
        <w:t xml:space="preserve"> на </w:t>
      </w:r>
      <w:proofErr w:type="spellStart"/>
      <w:r w:rsidRPr="002D4FED">
        <w:rPr>
          <w:rFonts w:ascii="Times New Roman" w:hAnsi="Times New Roman" w:cs="Times New Roman"/>
          <w:sz w:val="24"/>
          <w:szCs w:val="24"/>
        </w:rPr>
        <w:t>календарний</w:t>
      </w:r>
      <w:proofErr w:type="spellEnd"/>
      <w:r w:rsidRPr="002D4FED">
        <w:rPr>
          <w:rFonts w:ascii="Times New Roman" w:hAnsi="Times New Roman" w:cs="Times New Roman"/>
          <w:sz w:val="24"/>
          <w:szCs w:val="24"/>
        </w:rPr>
        <w:t xml:space="preserve"> </w:t>
      </w:r>
      <w:proofErr w:type="spellStart"/>
      <w:r w:rsidRPr="002D4FED">
        <w:rPr>
          <w:rFonts w:ascii="Times New Roman" w:hAnsi="Times New Roman" w:cs="Times New Roman"/>
          <w:sz w:val="24"/>
          <w:szCs w:val="24"/>
        </w:rPr>
        <w:t>місяць</w:t>
      </w:r>
      <w:proofErr w:type="spellEnd"/>
    </w:p>
    <w:p w:rsidR="00403CEB" w:rsidRPr="002D4FED" w:rsidRDefault="00403CEB" w:rsidP="00403CEB">
      <w:pPr>
        <w:pStyle w:val="1"/>
        <w:rPr>
          <w:rFonts w:ascii="Times New Roman" w:hAnsi="Times New Roman" w:cs="Times New Roman"/>
          <w:sz w:val="24"/>
          <w:szCs w:val="24"/>
        </w:rPr>
      </w:pPr>
      <w:r w:rsidRPr="002D4FED">
        <w:rPr>
          <w:rFonts w:ascii="Times New Roman" w:hAnsi="Times New Roman" w:cs="Times New Roman"/>
          <w:sz w:val="24"/>
          <w:szCs w:val="24"/>
        </w:rPr>
        <w:t xml:space="preserve">для </w:t>
      </w:r>
      <w:proofErr w:type="spellStart"/>
      <w:r w:rsidRPr="002D4FED">
        <w:rPr>
          <w:rFonts w:ascii="Times New Roman" w:hAnsi="Times New Roman" w:cs="Times New Roman"/>
          <w:sz w:val="24"/>
          <w:szCs w:val="24"/>
        </w:rPr>
        <w:t>платників</w:t>
      </w:r>
      <w:proofErr w:type="spellEnd"/>
      <w:r w:rsidRPr="002D4FED">
        <w:rPr>
          <w:rFonts w:ascii="Times New Roman" w:hAnsi="Times New Roman" w:cs="Times New Roman"/>
          <w:sz w:val="24"/>
          <w:szCs w:val="24"/>
        </w:rPr>
        <w:t xml:space="preserve"> </w:t>
      </w:r>
      <w:proofErr w:type="spellStart"/>
      <w:r w:rsidRPr="002D4FED">
        <w:rPr>
          <w:rFonts w:ascii="Times New Roman" w:hAnsi="Times New Roman" w:cs="Times New Roman"/>
          <w:sz w:val="24"/>
          <w:szCs w:val="24"/>
        </w:rPr>
        <w:t>податку</w:t>
      </w:r>
      <w:proofErr w:type="spellEnd"/>
      <w:r w:rsidRPr="002D4FED">
        <w:rPr>
          <w:rFonts w:ascii="Times New Roman" w:hAnsi="Times New Roman" w:cs="Times New Roman"/>
          <w:sz w:val="24"/>
          <w:szCs w:val="24"/>
        </w:rPr>
        <w:t xml:space="preserve"> </w:t>
      </w:r>
      <w:proofErr w:type="spellStart"/>
      <w:r w:rsidRPr="002D4FED">
        <w:rPr>
          <w:rFonts w:ascii="Times New Roman" w:hAnsi="Times New Roman" w:cs="Times New Roman"/>
          <w:sz w:val="24"/>
          <w:szCs w:val="24"/>
        </w:rPr>
        <w:t>фізичних</w:t>
      </w:r>
      <w:proofErr w:type="spellEnd"/>
      <w:r w:rsidRPr="002D4FED">
        <w:rPr>
          <w:rFonts w:ascii="Times New Roman" w:hAnsi="Times New Roman" w:cs="Times New Roman"/>
          <w:sz w:val="24"/>
          <w:szCs w:val="24"/>
        </w:rPr>
        <w:t xml:space="preserve"> </w:t>
      </w:r>
      <w:proofErr w:type="spellStart"/>
      <w:proofErr w:type="gramStart"/>
      <w:r w:rsidRPr="002D4FED">
        <w:rPr>
          <w:rFonts w:ascii="Times New Roman" w:hAnsi="Times New Roman" w:cs="Times New Roman"/>
          <w:sz w:val="24"/>
          <w:szCs w:val="24"/>
        </w:rPr>
        <w:t>осіб</w:t>
      </w:r>
      <w:proofErr w:type="spellEnd"/>
      <w:proofErr w:type="gramEnd"/>
      <w:r w:rsidRPr="002D4FED">
        <w:rPr>
          <w:rFonts w:ascii="Times New Roman" w:hAnsi="Times New Roman" w:cs="Times New Roman"/>
          <w:sz w:val="24"/>
          <w:szCs w:val="24"/>
        </w:rPr>
        <w:t>,</w:t>
      </w:r>
    </w:p>
    <w:p w:rsidR="00403CEB" w:rsidRPr="002D4FED" w:rsidRDefault="00403CEB" w:rsidP="00403CEB">
      <w:pPr>
        <w:pStyle w:val="1"/>
        <w:rPr>
          <w:rFonts w:ascii="Times New Roman" w:hAnsi="Times New Roman" w:cs="Times New Roman"/>
          <w:sz w:val="24"/>
          <w:szCs w:val="24"/>
          <w:lang w:val="uk-UA"/>
        </w:rPr>
      </w:pPr>
      <w:proofErr w:type="spellStart"/>
      <w:r w:rsidRPr="002D4FED">
        <w:rPr>
          <w:rFonts w:ascii="Times New Roman" w:hAnsi="Times New Roman" w:cs="Times New Roman"/>
          <w:sz w:val="24"/>
          <w:szCs w:val="24"/>
        </w:rPr>
        <w:t>що</w:t>
      </w:r>
      <w:proofErr w:type="spellEnd"/>
      <w:r w:rsidRPr="002D4FED">
        <w:rPr>
          <w:rFonts w:ascii="Times New Roman" w:hAnsi="Times New Roman" w:cs="Times New Roman"/>
          <w:sz w:val="24"/>
          <w:szCs w:val="24"/>
        </w:rPr>
        <w:t xml:space="preserve"> </w:t>
      </w:r>
      <w:proofErr w:type="spellStart"/>
      <w:r w:rsidRPr="002D4FED">
        <w:rPr>
          <w:rFonts w:ascii="Times New Roman" w:hAnsi="Times New Roman" w:cs="Times New Roman"/>
          <w:sz w:val="24"/>
          <w:szCs w:val="24"/>
        </w:rPr>
        <w:t>відносяться</w:t>
      </w:r>
      <w:proofErr w:type="spellEnd"/>
      <w:r w:rsidRPr="002D4FED">
        <w:rPr>
          <w:rFonts w:ascii="Times New Roman" w:hAnsi="Times New Roman" w:cs="Times New Roman"/>
          <w:sz w:val="24"/>
          <w:szCs w:val="24"/>
        </w:rPr>
        <w:t xml:space="preserve"> до </w:t>
      </w:r>
      <w:r w:rsidRPr="002D4FED">
        <w:rPr>
          <w:rFonts w:ascii="Times New Roman" w:hAnsi="Times New Roman" w:cs="Times New Roman"/>
          <w:sz w:val="24"/>
          <w:szCs w:val="24"/>
          <w:lang w:val="en-US"/>
        </w:rPr>
        <w:t>II</w:t>
      </w:r>
      <w:r w:rsidRPr="002D4FED">
        <w:rPr>
          <w:rFonts w:ascii="Times New Roman" w:hAnsi="Times New Roman" w:cs="Times New Roman"/>
          <w:sz w:val="24"/>
          <w:szCs w:val="24"/>
        </w:rPr>
        <w:t xml:space="preserve"> </w:t>
      </w:r>
      <w:proofErr w:type="spellStart"/>
      <w:r w:rsidRPr="002D4FED">
        <w:rPr>
          <w:rFonts w:ascii="Times New Roman" w:hAnsi="Times New Roman" w:cs="Times New Roman"/>
          <w:sz w:val="24"/>
          <w:szCs w:val="24"/>
        </w:rPr>
        <w:t>групи</w:t>
      </w:r>
      <w:proofErr w:type="spellEnd"/>
    </w:p>
    <w:p w:rsidR="00403CEB" w:rsidRPr="00FE17E6" w:rsidRDefault="00403CEB" w:rsidP="00403CEB">
      <w:pPr>
        <w:rPr>
          <w:lang w:val="ru-RU"/>
        </w:rPr>
      </w:pPr>
    </w:p>
    <w:p w:rsidR="00403CEB" w:rsidRPr="00FE17E6" w:rsidRDefault="00403CEB" w:rsidP="00403CEB">
      <w:pPr>
        <w:numPr>
          <w:ilvl w:val="0"/>
          <w:numId w:val="18"/>
        </w:numPr>
        <w:rPr>
          <w:rFonts w:ascii="Times New Roman" w:hAnsi="Times New Roman" w:cs="Times New Roman"/>
          <w:bCs/>
          <w:sz w:val="22"/>
          <w:szCs w:val="22"/>
        </w:rPr>
      </w:pPr>
      <w:r w:rsidRPr="00FE17E6">
        <w:rPr>
          <w:rFonts w:ascii="Times New Roman" w:hAnsi="Times New Roman" w:cs="Times New Roman"/>
          <w:bCs/>
          <w:sz w:val="22"/>
          <w:szCs w:val="22"/>
        </w:rPr>
        <w:t xml:space="preserve">Не використовують працю найманих осіб або кількість осіб, що  перебуває з ними у </w:t>
      </w:r>
    </w:p>
    <w:p w:rsidR="00403CEB" w:rsidRPr="00FE17E6" w:rsidRDefault="00403CEB" w:rsidP="00403CEB">
      <w:pPr>
        <w:ind w:left="720"/>
        <w:rPr>
          <w:rFonts w:ascii="Times New Roman" w:hAnsi="Times New Roman" w:cs="Times New Roman"/>
          <w:bCs/>
          <w:sz w:val="22"/>
          <w:szCs w:val="22"/>
        </w:rPr>
      </w:pPr>
      <w:r w:rsidRPr="00FE17E6">
        <w:rPr>
          <w:rFonts w:ascii="Times New Roman" w:hAnsi="Times New Roman" w:cs="Times New Roman"/>
          <w:bCs/>
          <w:sz w:val="22"/>
          <w:szCs w:val="22"/>
        </w:rPr>
        <w:t xml:space="preserve">      трудових відносинах не перевищує 10 осіб.</w:t>
      </w:r>
    </w:p>
    <w:p w:rsidR="00403CEB" w:rsidRPr="00FE17E6" w:rsidRDefault="00403CEB" w:rsidP="00403CEB">
      <w:pPr>
        <w:numPr>
          <w:ilvl w:val="0"/>
          <w:numId w:val="18"/>
        </w:numPr>
        <w:rPr>
          <w:rFonts w:ascii="Times New Roman" w:hAnsi="Times New Roman" w:cs="Times New Roman"/>
          <w:bCs/>
          <w:sz w:val="22"/>
          <w:szCs w:val="22"/>
        </w:rPr>
      </w:pPr>
      <w:r w:rsidRPr="00FE17E6">
        <w:rPr>
          <w:rFonts w:ascii="Times New Roman" w:hAnsi="Times New Roman" w:cs="Times New Roman"/>
          <w:bCs/>
          <w:sz w:val="22"/>
          <w:szCs w:val="22"/>
        </w:rPr>
        <w:t>Обсяг доходу яких протягом календарного року не перевищує 1000000,00 грн.</w:t>
      </w:r>
    </w:p>
    <w:p w:rsidR="00403CEB" w:rsidRPr="00FE17E6" w:rsidRDefault="00403CEB" w:rsidP="00403CEB">
      <w:pPr>
        <w:numPr>
          <w:ilvl w:val="0"/>
          <w:numId w:val="18"/>
        </w:numPr>
        <w:rPr>
          <w:rFonts w:ascii="Times New Roman" w:hAnsi="Times New Roman" w:cs="Times New Roman"/>
          <w:bCs/>
          <w:sz w:val="22"/>
          <w:szCs w:val="22"/>
        </w:rPr>
      </w:pPr>
      <w:r w:rsidRPr="00FE17E6">
        <w:rPr>
          <w:rFonts w:ascii="Times New Roman" w:hAnsi="Times New Roman" w:cs="Times New Roman"/>
          <w:bCs/>
          <w:sz w:val="22"/>
          <w:szCs w:val="22"/>
        </w:rPr>
        <w:t>Надають послуги  виключно  платникам  єдиного податку або населенню.</w:t>
      </w:r>
    </w:p>
    <w:p w:rsidR="00403CEB" w:rsidRPr="00FE17E6" w:rsidRDefault="00403CEB" w:rsidP="00403CEB">
      <w:pPr>
        <w:numPr>
          <w:ilvl w:val="0"/>
          <w:numId w:val="18"/>
        </w:numPr>
        <w:rPr>
          <w:rFonts w:ascii="Times New Roman" w:hAnsi="Times New Roman" w:cs="Times New Roman"/>
          <w:bCs/>
          <w:sz w:val="22"/>
          <w:szCs w:val="22"/>
        </w:rPr>
      </w:pPr>
      <w:r w:rsidRPr="00FE17E6">
        <w:rPr>
          <w:rFonts w:ascii="Times New Roman" w:hAnsi="Times New Roman" w:cs="Times New Roman"/>
          <w:bCs/>
          <w:sz w:val="22"/>
          <w:szCs w:val="22"/>
        </w:rPr>
        <w:t>Ставка єдиного податку від 2% до 20% від мінімальної заробітної плати станом на  01  січня календарного року</w:t>
      </w:r>
    </w:p>
    <w:p w:rsidR="00403CEB" w:rsidRPr="00FE17E6" w:rsidRDefault="00403CEB" w:rsidP="00403CEB">
      <w:pPr>
        <w:ind w:left="720"/>
        <w:rPr>
          <w:rFonts w:ascii="Times New Roman" w:hAnsi="Times New Roman" w:cs="Times New Roman"/>
          <w:bCs/>
          <w:sz w:val="22"/>
          <w:szCs w:val="22"/>
        </w:rPr>
      </w:pPr>
    </w:p>
    <w:tbl>
      <w:tblPr>
        <w:tblW w:w="0" w:type="auto"/>
        <w:tblCellSpacing w:w="8"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1106"/>
        <w:gridCol w:w="16"/>
        <w:gridCol w:w="6704"/>
        <w:gridCol w:w="1820"/>
      </w:tblGrid>
      <w:tr w:rsidR="00403CEB" w:rsidRPr="00FE17E6" w:rsidTr="007C6382">
        <w:trPr>
          <w:cantSplit/>
          <w:trHeight w:val="408"/>
          <w:tblCellSpacing w:w="8" w:type="dxa"/>
        </w:trPr>
        <w:tc>
          <w:tcPr>
            <w:tcW w:w="0" w:type="auto"/>
            <w:tcBorders>
              <w:left w:val="single" w:sz="4" w:space="0" w:color="auto"/>
              <w:bottom w:val="single" w:sz="4" w:space="0" w:color="000000"/>
            </w:tcBorders>
          </w:tcPr>
          <w:p w:rsidR="00403CEB" w:rsidRPr="00FE17E6" w:rsidRDefault="00403CEB" w:rsidP="007C6382">
            <w:pPr>
              <w:rPr>
                <w:rFonts w:ascii="Times New Roman" w:hAnsi="Times New Roman" w:cs="Times New Roman"/>
                <w:bCs/>
                <w:sz w:val="22"/>
                <w:szCs w:val="22"/>
                <w:lang w:val="en-US"/>
              </w:rPr>
            </w:pPr>
            <w:r w:rsidRPr="00FE17E6">
              <w:rPr>
                <w:rFonts w:ascii="Times New Roman" w:hAnsi="Times New Roman" w:cs="Times New Roman"/>
                <w:bCs/>
                <w:sz w:val="22"/>
                <w:szCs w:val="22"/>
              </w:rPr>
              <w:t xml:space="preserve">   КВЕД</w:t>
            </w:r>
          </w:p>
          <w:p w:rsidR="00403CEB" w:rsidRPr="00FE17E6" w:rsidRDefault="00403CEB" w:rsidP="007C6382">
            <w:pPr>
              <w:jc w:val="center"/>
              <w:rPr>
                <w:rFonts w:ascii="Times New Roman" w:hAnsi="Times New Roman" w:cs="Times New Roman"/>
                <w:bCs/>
                <w:sz w:val="24"/>
                <w:szCs w:val="24"/>
              </w:rPr>
            </w:pPr>
          </w:p>
          <w:p w:rsidR="00403CEB" w:rsidRPr="00FE17E6" w:rsidRDefault="00403CEB" w:rsidP="007C6382">
            <w:pPr>
              <w:jc w:val="center"/>
              <w:rPr>
                <w:rFonts w:ascii="Times New Roman" w:hAnsi="Times New Roman" w:cs="Times New Roman"/>
                <w:bCs/>
                <w:sz w:val="24"/>
                <w:szCs w:val="24"/>
              </w:rPr>
            </w:pPr>
          </w:p>
          <w:p w:rsidR="00403CEB" w:rsidRPr="00FE17E6" w:rsidRDefault="00403CEB" w:rsidP="007C6382">
            <w:pPr>
              <w:jc w:val="center"/>
              <w:rPr>
                <w:rFonts w:ascii="Times New Roman" w:hAnsi="Times New Roman" w:cs="Times New Roman"/>
                <w:bCs/>
                <w:sz w:val="24"/>
                <w:szCs w:val="24"/>
              </w:rPr>
            </w:pPr>
          </w:p>
          <w:p w:rsidR="00403CEB" w:rsidRPr="00FE17E6" w:rsidRDefault="00403CEB" w:rsidP="007C6382">
            <w:pPr>
              <w:jc w:val="center"/>
              <w:rPr>
                <w:rFonts w:ascii="Times New Roman" w:hAnsi="Times New Roman" w:cs="Times New Roman"/>
                <w:bCs/>
                <w:sz w:val="24"/>
                <w:szCs w:val="24"/>
              </w:rPr>
            </w:pPr>
          </w:p>
          <w:p w:rsidR="00403CEB" w:rsidRPr="00FE17E6" w:rsidRDefault="00403CEB" w:rsidP="007C6382">
            <w:pPr>
              <w:jc w:val="center"/>
              <w:rPr>
                <w:rFonts w:ascii="Times New Roman" w:hAnsi="Times New Roman" w:cs="Times New Roman"/>
                <w:bCs/>
                <w:sz w:val="24"/>
                <w:szCs w:val="24"/>
              </w:rPr>
            </w:pPr>
          </w:p>
          <w:p w:rsidR="00403CEB" w:rsidRPr="00FE17E6" w:rsidRDefault="00403CEB" w:rsidP="007C6382">
            <w:pPr>
              <w:jc w:val="center"/>
              <w:rPr>
                <w:rFonts w:ascii="Times New Roman" w:hAnsi="Times New Roman" w:cs="Times New Roman"/>
                <w:bCs/>
                <w:sz w:val="22"/>
                <w:szCs w:val="22"/>
                <w:lang w:val="en-US"/>
              </w:rPr>
            </w:pPr>
            <w:r w:rsidRPr="00FE17E6">
              <w:rPr>
                <w:rFonts w:ascii="Times New Roman" w:hAnsi="Times New Roman" w:cs="Times New Roman"/>
                <w:bCs/>
                <w:sz w:val="24"/>
                <w:szCs w:val="24"/>
              </w:rPr>
              <w:t>ДК 009:20</w:t>
            </w:r>
            <w:r w:rsidRPr="00FE17E6">
              <w:rPr>
                <w:rFonts w:ascii="Times New Roman" w:hAnsi="Times New Roman" w:cs="Times New Roman"/>
                <w:bCs/>
                <w:sz w:val="24"/>
                <w:szCs w:val="24"/>
                <w:lang w:val="en-US"/>
              </w:rPr>
              <w:t>10</w:t>
            </w:r>
          </w:p>
        </w:tc>
        <w:tc>
          <w:tcPr>
            <w:tcW w:w="6750" w:type="dxa"/>
            <w:gridSpan w:val="2"/>
          </w:tcPr>
          <w:p w:rsidR="00403CEB" w:rsidRPr="00FE17E6" w:rsidRDefault="00403CEB" w:rsidP="007C6382">
            <w:pPr>
              <w:jc w:val="center"/>
              <w:rPr>
                <w:rFonts w:ascii="Times New Roman" w:hAnsi="Times New Roman" w:cs="Times New Roman"/>
                <w:sz w:val="22"/>
                <w:szCs w:val="22"/>
              </w:rPr>
            </w:pPr>
            <w:r w:rsidRPr="00FE17E6">
              <w:rPr>
                <w:rFonts w:ascii="Times New Roman" w:hAnsi="Times New Roman" w:cs="Times New Roman"/>
                <w:bCs/>
                <w:sz w:val="22"/>
                <w:szCs w:val="22"/>
              </w:rPr>
              <w:t>Назва</w:t>
            </w:r>
            <w:r w:rsidRPr="00FE17E6">
              <w:rPr>
                <w:rFonts w:ascii="Times New Roman" w:hAnsi="Times New Roman" w:cs="Times New Roman"/>
                <w:sz w:val="22"/>
                <w:szCs w:val="22"/>
              </w:rPr>
              <w:t xml:space="preserve"> </w:t>
            </w:r>
            <w:r w:rsidRPr="00FE17E6">
              <w:rPr>
                <w:rFonts w:ascii="Times New Roman" w:hAnsi="Times New Roman" w:cs="Times New Roman"/>
                <w:bCs/>
                <w:color w:val="000000"/>
                <w:sz w:val="22"/>
                <w:szCs w:val="22"/>
              </w:rPr>
              <w:t>видів економічної діяльності</w:t>
            </w:r>
          </w:p>
        </w:tc>
        <w:tc>
          <w:tcPr>
            <w:tcW w:w="1800" w:type="dxa"/>
          </w:tcPr>
          <w:p w:rsidR="00403CEB" w:rsidRPr="00FE17E6" w:rsidRDefault="00403CEB" w:rsidP="007C6382">
            <w:pPr>
              <w:jc w:val="center"/>
              <w:rPr>
                <w:rFonts w:ascii="Times New Roman" w:hAnsi="Times New Roman" w:cs="Times New Roman"/>
                <w:bCs/>
                <w:sz w:val="22"/>
                <w:szCs w:val="22"/>
              </w:rPr>
            </w:pPr>
            <w:r w:rsidRPr="00FE17E6">
              <w:rPr>
                <w:rFonts w:ascii="Times New Roman" w:hAnsi="Times New Roman" w:cs="Times New Roman"/>
                <w:bCs/>
                <w:sz w:val="22"/>
                <w:szCs w:val="22"/>
              </w:rPr>
              <w:t>Ставка єдиного податку в  відсотках від мінімальної заробітної плати станом на 01 січня календарного року</w:t>
            </w:r>
          </w:p>
        </w:tc>
      </w:tr>
      <w:tr w:rsidR="00403CEB" w:rsidRPr="00FE17E6" w:rsidTr="007C6382">
        <w:trPr>
          <w:tblCellSpacing w:w="8" w:type="dxa"/>
        </w:trPr>
        <w:tc>
          <w:tcPr>
            <w:tcW w:w="0" w:type="auto"/>
            <w:gridSpan w:val="2"/>
          </w:tcPr>
          <w:p w:rsidR="00403CEB" w:rsidRPr="00FE17E6" w:rsidRDefault="00403CEB" w:rsidP="007C6382">
            <w:pPr>
              <w:ind w:right="-171"/>
              <w:jc w:val="center"/>
              <w:rPr>
                <w:rFonts w:ascii="Times New Roman" w:hAnsi="Times New Roman" w:cs="Times New Roman"/>
                <w:bCs/>
                <w:sz w:val="24"/>
                <w:szCs w:val="24"/>
              </w:rPr>
            </w:pPr>
            <w:r w:rsidRPr="00FE17E6">
              <w:rPr>
                <w:rFonts w:ascii="Times New Roman" w:hAnsi="Times New Roman" w:cs="Times New Roman"/>
                <w:bCs/>
                <w:sz w:val="24"/>
                <w:szCs w:val="24"/>
                <w:highlight w:val="yellow"/>
              </w:rPr>
              <w:t>01</w:t>
            </w:r>
          </w:p>
        </w:tc>
        <w:tc>
          <w:tcPr>
            <w:tcW w:w="6717" w:type="dxa"/>
          </w:tcPr>
          <w:p w:rsidR="00403CEB" w:rsidRPr="00FE17E6" w:rsidRDefault="00403CEB" w:rsidP="007C6382">
            <w:pPr>
              <w:rPr>
                <w:rFonts w:ascii="Times New Roman" w:hAnsi="Times New Roman" w:cs="Times New Roman"/>
                <w:bCs/>
                <w:sz w:val="24"/>
                <w:szCs w:val="24"/>
              </w:rPr>
            </w:pPr>
            <w:r w:rsidRPr="00FE17E6">
              <w:rPr>
                <w:rFonts w:ascii="Times New Roman" w:hAnsi="Times New Roman" w:cs="Times New Roman"/>
                <w:bCs/>
                <w:sz w:val="24"/>
                <w:szCs w:val="24"/>
                <w:highlight w:val="yellow"/>
              </w:rPr>
              <w:t xml:space="preserve">Сільське господарство, мисливство та надання пов'язаних з ними </w:t>
            </w:r>
            <w:proofErr w:type="spellStart"/>
            <w:r w:rsidRPr="00FE17E6">
              <w:rPr>
                <w:rFonts w:ascii="Times New Roman" w:hAnsi="Times New Roman" w:cs="Times New Roman"/>
                <w:bCs/>
                <w:sz w:val="24"/>
                <w:szCs w:val="24"/>
                <w:highlight w:val="yellow"/>
              </w:rPr>
              <w:t>послги</w:t>
            </w:r>
            <w:proofErr w:type="spellEnd"/>
          </w:p>
        </w:tc>
        <w:tc>
          <w:tcPr>
            <w:tcW w:w="1800" w:type="dxa"/>
          </w:tcPr>
          <w:p w:rsidR="00403CEB" w:rsidRPr="00FE17E6" w:rsidRDefault="00403CEB" w:rsidP="007C6382">
            <w:pPr>
              <w:jc w:val="center"/>
              <w:rPr>
                <w:rFonts w:ascii="Times New Roman" w:hAnsi="Times New Roman" w:cs="Times New Roman"/>
                <w:sz w:val="24"/>
                <w:szCs w:val="24"/>
                <w:lang w:val="ru-RU"/>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01.1</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Вирощування однорічних і дворічних культур</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lang w:val="en-US"/>
              </w:rPr>
              <w:t>1</w:t>
            </w:r>
            <w:r w:rsidRPr="00FE17E6">
              <w:rPr>
                <w:rFonts w:ascii="Times New Roman" w:hAnsi="Times New Roman" w:cs="Times New Roman"/>
                <w:sz w:val="24"/>
                <w:szCs w:val="24"/>
              </w:rPr>
              <w:t>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01.2</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Вирощування багаторічних культур</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lang w:val="en-US"/>
              </w:rPr>
              <w:t>01</w:t>
            </w:r>
            <w:r w:rsidRPr="00FE17E6">
              <w:rPr>
                <w:rFonts w:ascii="Times New Roman" w:hAnsi="Times New Roman" w:cs="Times New Roman"/>
                <w:sz w:val="24"/>
                <w:szCs w:val="24"/>
              </w:rPr>
              <w:t>.3</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Відтворення рослин</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 xml:space="preserve">01.4 </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Тваринництво</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01.5</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Змішане сільське господарство</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01.6</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 xml:space="preserve">Допоміжна діяльність у сільському господарстві та </w:t>
            </w:r>
            <w:proofErr w:type="spellStart"/>
            <w:r w:rsidRPr="00FE17E6">
              <w:rPr>
                <w:rFonts w:ascii="Times New Roman" w:hAnsi="Times New Roman" w:cs="Times New Roman"/>
                <w:sz w:val="24"/>
                <w:szCs w:val="24"/>
              </w:rPr>
              <w:t>післяурожайна</w:t>
            </w:r>
            <w:proofErr w:type="spellEnd"/>
            <w:r w:rsidRPr="00FE17E6">
              <w:rPr>
                <w:rFonts w:ascii="Times New Roman" w:hAnsi="Times New Roman" w:cs="Times New Roman"/>
                <w:sz w:val="24"/>
                <w:szCs w:val="24"/>
              </w:rPr>
              <w:t xml:space="preserve"> діяльність</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bCs/>
                <w:sz w:val="24"/>
                <w:szCs w:val="24"/>
              </w:rPr>
            </w:pPr>
            <w:r w:rsidRPr="00FE17E6">
              <w:rPr>
                <w:rFonts w:ascii="Times New Roman" w:hAnsi="Times New Roman" w:cs="Times New Roman"/>
                <w:bCs/>
                <w:sz w:val="24"/>
                <w:szCs w:val="24"/>
                <w:highlight w:val="yellow"/>
              </w:rPr>
              <w:t>02</w:t>
            </w:r>
          </w:p>
        </w:tc>
        <w:tc>
          <w:tcPr>
            <w:tcW w:w="6717" w:type="dxa"/>
          </w:tcPr>
          <w:p w:rsidR="00403CEB" w:rsidRPr="00FE17E6" w:rsidRDefault="00403CEB" w:rsidP="007C6382">
            <w:pPr>
              <w:rPr>
                <w:rFonts w:ascii="Times New Roman" w:hAnsi="Times New Roman" w:cs="Times New Roman"/>
                <w:bCs/>
                <w:sz w:val="24"/>
                <w:szCs w:val="24"/>
              </w:rPr>
            </w:pPr>
            <w:r w:rsidRPr="00FE17E6">
              <w:rPr>
                <w:rFonts w:ascii="Times New Roman" w:hAnsi="Times New Roman" w:cs="Times New Roman"/>
                <w:bCs/>
                <w:sz w:val="24"/>
                <w:szCs w:val="24"/>
                <w:highlight w:val="yellow"/>
              </w:rPr>
              <w:t>Лісове господарство та лісозаготівлі</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02.10</w:t>
            </w:r>
          </w:p>
        </w:tc>
        <w:tc>
          <w:tcPr>
            <w:tcW w:w="6717" w:type="dxa"/>
          </w:tcPr>
          <w:p w:rsidR="00403CEB" w:rsidRPr="00FE17E6" w:rsidRDefault="00403CEB" w:rsidP="007C6382">
            <w:pPr>
              <w:rPr>
                <w:rFonts w:ascii="Times New Roman" w:hAnsi="Times New Roman" w:cs="Times New Roman"/>
                <w:bCs/>
                <w:sz w:val="24"/>
                <w:szCs w:val="24"/>
                <w:highlight w:val="yellow"/>
              </w:rPr>
            </w:pPr>
            <w:r w:rsidRPr="00FE17E6">
              <w:rPr>
                <w:rFonts w:ascii="Times New Roman" w:hAnsi="Times New Roman" w:cs="Times New Roman"/>
                <w:sz w:val="24"/>
                <w:szCs w:val="24"/>
              </w:rPr>
              <w:t>Лісівництво та інша діяльність у лісовому господарстві</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18</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02.20</w:t>
            </w:r>
          </w:p>
        </w:tc>
        <w:tc>
          <w:tcPr>
            <w:tcW w:w="6717" w:type="dxa"/>
          </w:tcPr>
          <w:p w:rsidR="00403CEB" w:rsidRPr="00FE17E6" w:rsidRDefault="00403CEB" w:rsidP="007C6382">
            <w:pPr>
              <w:rPr>
                <w:rFonts w:ascii="Times New Roman" w:hAnsi="Times New Roman" w:cs="Times New Roman"/>
                <w:bCs/>
                <w:sz w:val="24"/>
                <w:szCs w:val="24"/>
                <w:highlight w:val="yellow"/>
              </w:rPr>
            </w:pPr>
            <w:r w:rsidRPr="00FE17E6">
              <w:rPr>
                <w:rFonts w:ascii="Times New Roman" w:hAnsi="Times New Roman" w:cs="Times New Roman"/>
                <w:sz w:val="24"/>
                <w:szCs w:val="24"/>
              </w:rPr>
              <w:t>Лісозаготівлі</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18</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02.40</w:t>
            </w:r>
          </w:p>
        </w:tc>
        <w:tc>
          <w:tcPr>
            <w:tcW w:w="6717" w:type="dxa"/>
          </w:tcPr>
          <w:p w:rsidR="00403CEB" w:rsidRPr="00FE17E6" w:rsidRDefault="00403CEB" w:rsidP="007C6382">
            <w:pPr>
              <w:rPr>
                <w:rFonts w:ascii="Times New Roman" w:hAnsi="Times New Roman" w:cs="Times New Roman"/>
                <w:bCs/>
                <w:sz w:val="24"/>
                <w:szCs w:val="24"/>
                <w:highlight w:val="yellow"/>
              </w:rPr>
            </w:pPr>
            <w:r w:rsidRPr="00FE17E6">
              <w:rPr>
                <w:rFonts w:ascii="Times New Roman" w:hAnsi="Times New Roman" w:cs="Times New Roman"/>
                <w:sz w:val="24"/>
                <w:szCs w:val="24"/>
              </w:rPr>
              <w:t>Надання допоміжних послуг у лісовому господарстві</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18</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bCs/>
                <w:sz w:val="24"/>
                <w:szCs w:val="24"/>
              </w:rPr>
            </w:pPr>
            <w:r w:rsidRPr="00FE17E6">
              <w:rPr>
                <w:rFonts w:ascii="Times New Roman" w:hAnsi="Times New Roman" w:cs="Times New Roman"/>
                <w:bCs/>
                <w:sz w:val="24"/>
                <w:szCs w:val="24"/>
                <w:highlight w:val="yellow"/>
              </w:rPr>
              <w:t>03</w:t>
            </w:r>
          </w:p>
        </w:tc>
        <w:tc>
          <w:tcPr>
            <w:tcW w:w="6717" w:type="dxa"/>
          </w:tcPr>
          <w:p w:rsidR="00403CEB" w:rsidRPr="00FE17E6" w:rsidRDefault="00403CEB" w:rsidP="007C6382">
            <w:pP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Рибне господарство</w:t>
            </w:r>
          </w:p>
        </w:tc>
        <w:tc>
          <w:tcPr>
            <w:tcW w:w="1800" w:type="dxa"/>
          </w:tcPr>
          <w:p w:rsidR="00403CEB" w:rsidRPr="00FE17E6" w:rsidRDefault="00403CEB" w:rsidP="007C6382">
            <w:pPr>
              <w:jc w:val="center"/>
              <w:rPr>
                <w:rFonts w:ascii="Times New Roman" w:hAnsi="Times New Roman" w:cs="Times New Roman"/>
                <w:bCs/>
                <w:sz w:val="24"/>
                <w:szCs w:val="24"/>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03.12</w:t>
            </w:r>
          </w:p>
        </w:tc>
        <w:tc>
          <w:tcPr>
            <w:tcW w:w="6717" w:type="dxa"/>
          </w:tcPr>
          <w:p w:rsidR="00403CEB" w:rsidRPr="00FE17E6" w:rsidRDefault="00403CEB" w:rsidP="007C6382">
            <w:pPr>
              <w:rPr>
                <w:rFonts w:ascii="Times New Roman" w:hAnsi="Times New Roman" w:cs="Times New Roman"/>
                <w:bCs/>
                <w:sz w:val="24"/>
                <w:szCs w:val="24"/>
                <w:highlight w:val="yellow"/>
              </w:rPr>
            </w:pPr>
            <w:r w:rsidRPr="00FE17E6">
              <w:rPr>
                <w:rFonts w:ascii="Times New Roman" w:hAnsi="Times New Roman" w:cs="Times New Roman"/>
                <w:sz w:val="24"/>
                <w:szCs w:val="24"/>
              </w:rPr>
              <w:t>Прісноводне рибальство</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lastRenderedPageBreak/>
              <w:t>03.22</w:t>
            </w:r>
          </w:p>
        </w:tc>
        <w:tc>
          <w:tcPr>
            <w:tcW w:w="6717" w:type="dxa"/>
          </w:tcPr>
          <w:p w:rsidR="00403CEB" w:rsidRPr="00FE17E6" w:rsidRDefault="00403CEB" w:rsidP="007C6382">
            <w:pPr>
              <w:rPr>
                <w:rFonts w:ascii="Times New Roman" w:hAnsi="Times New Roman" w:cs="Times New Roman"/>
                <w:bCs/>
                <w:sz w:val="24"/>
                <w:szCs w:val="24"/>
                <w:highlight w:val="yellow"/>
              </w:rPr>
            </w:pPr>
            <w:r w:rsidRPr="00FE17E6">
              <w:rPr>
                <w:rFonts w:ascii="Times New Roman" w:hAnsi="Times New Roman" w:cs="Times New Roman"/>
                <w:sz w:val="24"/>
                <w:szCs w:val="24"/>
              </w:rPr>
              <w:t>Прісноводне рибництво (аквакультура)</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 xml:space="preserve">10 </w:t>
            </w:r>
          </w:p>
        </w:tc>
        <w:tc>
          <w:tcPr>
            <w:tcW w:w="6717" w:type="dxa"/>
          </w:tcPr>
          <w:p w:rsidR="00403CEB" w:rsidRPr="00FE17E6" w:rsidRDefault="00403CEB" w:rsidP="007C6382">
            <w:pP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 xml:space="preserve">Виробництво харчових продуктів </w:t>
            </w:r>
          </w:p>
        </w:tc>
        <w:tc>
          <w:tcPr>
            <w:tcW w:w="1800" w:type="dxa"/>
          </w:tcPr>
          <w:p w:rsidR="00403CEB" w:rsidRPr="00FE17E6" w:rsidRDefault="00403CEB" w:rsidP="007C6382">
            <w:pPr>
              <w:jc w:val="cente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10.1</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 xml:space="preserve">Виробництво </w:t>
            </w:r>
            <w:proofErr w:type="spellStart"/>
            <w:r w:rsidRPr="00FE17E6">
              <w:rPr>
                <w:rFonts w:ascii="Times New Roman" w:hAnsi="Times New Roman" w:cs="Times New Roman"/>
                <w:sz w:val="24"/>
                <w:szCs w:val="24"/>
              </w:rPr>
              <w:t>м”яса</w:t>
            </w:r>
            <w:proofErr w:type="spellEnd"/>
            <w:r w:rsidRPr="00FE17E6">
              <w:rPr>
                <w:rFonts w:ascii="Times New Roman" w:hAnsi="Times New Roman" w:cs="Times New Roman"/>
                <w:sz w:val="24"/>
                <w:szCs w:val="24"/>
              </w:rPr>
              <w:t xml:space="preserve"> та </w:t>
            </w:r>
            <w:proofErr w:type="spellStart"/>
            <w:r w:rsidRPr="00FE17E6">
              <w:rPr>
                <w:rFonts w:ascii="Times New Roman" w:hAnsi="Times New Roman" w:cs="Times New Roman"/>
                <w:sz w:val="24"/>
                <w:szCs w:val="24"/>
              </w:rPr>
              <w:t>м”ясних</w:t>
            </w:r>
            <w:proofErr w:type="spellEnd"/>
            <w:r w:rsidRPr="00FE17E6">
              <w:rPr>
                <w:rFonts w:ascii="Times New Roman" w:hAnsi="Times New Roman" w:cs="Times New Roman"/>
                <w:sz w:val="24"/>
                <w:szCs w:val="24"/>
              </w:rPr>
              <w:t xml:space="preserve"> продуктів</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10.2</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Перероблення та консервування риби, ракоподібних і молюсків</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10.3</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Перероблення та консервування фруктів  і  овочів</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10.4</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Виробництво олії та тваринних жирів</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10.5</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Виробництво молочних продуктів</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10.6</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 xml:space="preserve">Виробництво  продуктів   </w:t>
            </w:r>
            <w:proofErr w:type="spellStart"/>
            <w:r w:rsidRPr="00FE17E6">
              <w:rPr>
                <w:rFonts w:ascii="Times New Roman" w:hAnsi="Times New Roman" w:cs="Times New Roman"/>
                <w:sz w:val="24"/>
                <w:szCs w:val="24"/>
              </w:rPr>
              <w:t>борошномельно-</w:t>
            </w:r>
            <w:proofErr w:type="spellEnd"/>
            <w:r w:rsidRPr="00FE17E6">
              <w:rPr>
                <w:rFonts w:ascii="Times New Roman" w:hAnsi="Times New Roman" w:cs="Times New Roman"/>
                <w:sz w:val="24"/>
                <w:szCs w:val="24"/>
              </w:rPr>
              <w:t xml:space="preserve"> </w:t>
            </w:r>
            <w:proofErr w:type="spellStart"/>
            <w:r w:rsidRPr="00FE17E6">
              <w:rPr>
                <w:rFonts w:ascii="Times New Roman" w:hAnsi="Times New Roman" w:cs="Times New Roman"/>
                <w:sz w:val="24"/>
                <w:szCs w:val="24"/>
              </w:rPr>
              <w:t>крупяної</w:t>
            </w:r>
            <w:proofErr w:type="spellEnd"/>
            <w:r w:rsidRPr="00FE17E6">
              <w:rPr>
                <w:rFonts w:ascii="Times New Roman" w:hAnsi="Times New Roman" w:cs="Times New Roman"/>
                <w:sz w:val="24"/>
                <w:szCs w:val="24"/>
              </w:rPr>
              <w:t xml:space="preserve"> промисловості, крохмалів і крохмальних продуктів</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10.8</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Виробництво інших харчових продуктів</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10.9</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Виробництво готових кормів для тварин</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bCs/>
                <w:sz w:val="24"/>
                <w:szCs w:val="24"/>
              </w:rPr>
            </w:pPr>
            <w:r w:rsidRPr="00FE17E6">
              <w:rPr>
                <w:rFonts w:ascii="Times New Roman" w:hAnsi="Times New Roman" w:cs="Times New Roman"/>
                <w:bCs/>
                <w:sz w:val="24"/>
                <w:szCs w:val="24"/>
                <w:highlight w:val="yellow"/>
              </w:rPr>
              <w:t>13</w:t>
            </w:r>
          </w:p>
        </w:tc>
        <w:tc>
          <w:tcPr>
            <w:tcW w:w="6717" w:type="dxa"/>
          </w:tcPr>
          <w:p w:rsidR="00403CEB" w:rsidRPr="00FE17E6" w:rsidRDefault="00403CEB" w:rsidP="007C6382">
            <w:pPr>
              <w:rPr>
                <w:rFonts w:ascii="Times New Roman" w:hAnsi="Times New Roman" w:cs="Times New Roman"/>
                <w:bCs/>
                <w:sz w:val="24"/>
                <w:szCs w:val="24"/>
              </w:rPr>
            </w:pPr>
            <w:r w:rsidRPr="00FE17E6">
              <w:rPr>
                <w:rFonts w:ascii="Times New Roman" w:hAnsi="Times New Roman" w:cs="Times New Roman"/>
                <w:bCs/>
                <w:sz w:val="24"/>
                <w:szCs w:val="24"/>
                <w:highlight w:val="yellow"/>
              </w:rPr>
              <w:t xml:space="preserve"> Текстильне виробництво</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13.93</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Виробництво килимів і килимових виробів</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13.96</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Виробництво інших текстильних виробів технічного та промислового призначення</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13.97</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Виробництво інших текстильних виробів н. в .і. у.</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bCs/>
                <w:sz w:val="24"/>
                <w:szCs w:val="24"/>
              </w:rPr>
            </w:pPr>
            <w:r w:rsidRPr="00FE17E6">
              <w:rPr>
                <w:rFonts w:ascii="Times New Roman" w:hAnsi="Times New Roman" w:cs="Times New Roman"/>
                <w:bCs/>
                <w:sz w:val="24"/>
                <w:szCs w:val="24"/>
                <w:highlight w:val="yellow"/>
              </w:rPr>
              <w:t>14</w:t>
            </w:r>
          </w:p>
        </w:tc>
        <w:tc>
          <w:tcPr>
            <w:tcW w:w="6717" w:type="dxa"/>
          </w:tcPr>
          <w:p w:rsidR="00403CEB" w:rsidRPr="00FE17E6" w:rsidRDefault="00403CEB" w:rsidP="007C6382">
            <w:pPr>
              <w:rPr>
                <w:rFonts w:ascii="Times New Roman" w:hAnsi="Times New Roman" w:cs="Times New Roman"/>
                <w:bCs/>
                <w:sz w:val="24"/>
                <w:szCs w:val="24"/>
              </w:rPr>
            </w:pPr>
            <w:r w:rsidRPr="00FE17E6">
              <w:rPr>
                <w:rFonts w:ascii="Times New Roman" w:hAnsi="Times New Roman" w:cs="Times New Roman"/>
                <w:bCs/>
                <w:sz w:val="24"/>
                <w:szCs w:val="24"/>
                <w:highlight w:val="yellow"/>
              </w:rPr>
              <w:t>Виробництво одягу</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14.11</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Виробництво одягу зі шкіри</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14.12</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Виробництво робочого одягу</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 xml:space="preserve">14.13 </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Виробництво іншого верхнього одягу</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14.14</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Виробництво спіднього одягу</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14.19</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 xml:space="preserve">Виробництво іншого одягу й аксесуарів </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14.20</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 xml:space="preserve">Виготовлення виробів із хутра </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14.31</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Виробництво панчішно-шкарпеткових виробів</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14.39</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Виробництво іншого трикотажного та в'язаного одягу</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bCs/>
                <w:sz w:val="24"/>
                <w:szCs w:val="24"/>
              </w:rPr>
            </w:pPr>
            <w:r w:rsidRPr="00FE17E6">
              <w:rPr>
                <w:rFonts w:ascii="Times New Roman" w:hAnsi="Times New Roman" w:cs="Times New Roman"/>
                <w:bCs/>
                <w:sz w:val="24"/>
                <w:szCs w:val="24"/>
                <w:highlight w:val="yellow"/>
              </w:rPr>
              <w:t>15</w:t>
            </w:r>
          </w:p>
        </w:tc>
        <w:tc>
          <w:tcPr>
            <w:tcW w:w="6717" w:type="dxa"/>
          </w:tcPr>
          <w:p w:rsidR="00403CEB" w:rsidRPr="00FE17E6" w:rsidRDefault="00403CEB" w:rsidP="007C6382">
            <w:pPr>
              <w:rPr>
                <w:rFonts w:ascii="Times New Roman" w:hAnsi="Times New Roman" w:cs="Times New Roman"/>
                <w:bCs/>
                <w:sz w:val="24"/>
                <w:szCs w:val="24"/>
              </w:rPr>
            </w:pPr>
            <w:r w:rsidRPr="00FE17E6">
              <w:rPr>
                <w:rFonts w:ascii="Times New Roman" w:hAnsi="Times New Roman" w:cs="Times New Roman"/>
                <w:bCs/>
                <w:sz w:val="24"/>
                <w:szCs w:val="24"/>
                <w:highlight w:val="yellow"/>
              </w:rPr>
              <w:t>Виробництво шкіри, виробів зі шкіри та інших матеріалів</w:t>
            </w:r>
          </w:p>
        </w:tc>
        <w:tc>
          <w:tcPr>
            <w:tcW w:w="1800" w:type="dxa"/>
          </w:tcPr>
          <w:p w:rsidR="00403CEB" w:rsidRPr="00FE17E6" w:rsidRDefault="00403CEB" w:rsidP="007C6382">
            <w:pPr>
              <w:jc w:val="center"/>
              <w:rPr>
                <w:rFonts w:ascii="Times New Roman" w:hAnsi="Times New Roman" w:cs="Times New Roman"/>
                <w:sz w:val="24"/>
                <w:szCs w:val="24"/>
                <w:lang w:val="en-US"/>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15.11</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Дублення шкур та оздоблення шкіри; вичинка та фарбування хутра</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15.12</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Виробництво дорожніх виробів, сумок, лимарно-сідельних виробів зі шкіри та інших матеріалів</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bCs/>
                <w:sz w:val="24"/>
                <w:szCs w:val="24"/>
                <w:highlight w:val="yellow"/>
              </w:rPr>
            </w:pPr>
            <w:r w:rsidRPr="00FE17E6">
              <w:rPr>
                <w:rFonts w:ascii="Times New Roman" w:hAnsi="Times New Roman" w:cs="Times New Roman"/>
                <w:sz w:val="24"/>
                <w:szCs w:val="24"/>
              </w:rPr>
              <w:t>15.20</w:t>
            </w:r>
          </w:p>
        </w:tc>
        <w:tc>
          <w:tcPr>
            <w:tcW w:w="6717" w:type="dxa"/>
          </w:tcPr>
          <w:p w:rsidR="00403CEB" w:rsidRPr="00FE17E6" w:rsidRDefault="00403CEB" w:rsidP="007C6382">
            <w:pPr>
              <w:rPr>
                <w:rFonts w:ascii="Times New Roman" w:hAnsi="Times New Roman" w:cs="Times New Roman"/>
                <w:sz w:val="24"/>
                <w:szCs w:val="24"/>
                <w:highlight w:val="yellow"/>
              </w:rPr>
            </w:pPr>
            <w:r w:rsidRPr="00FE17E6">
              <w:rPr>
                <w:rFonts w:ascii="Times New Roman" w:hAnsi="Times New Roman" w:cs="Times New Roman"/>
                <w:sz w:val="24"/>
                <w:szCs w:val="24"/>
              </w:rPr>
              <w:t>Виробництво взуття</w:t>
            </w:r>
          </w:p>
        </w:tc>
        <w:tc>
          <w:tcPr>
            <w:tcW w:w="1800" w:type="dxa"/>
          </w:tcPr>
          <w:p w:rsidR="00403CEB" w:rsidRPr="00FE17E6" w:rsidRDefault="00403CEB" w:rsidP="007C6382">
            <w:pPr>
              <w:jc w:val="center"/>
              <w:rPr>
                <w:rFonts w:ascii="Times New Roman" w:hAnsi="Times New Roman" w:cs="Times New Roman"/>
                <w:sz w:val="24"/>
                <w:szCs w:val="24"/>
                <w:highlight w:val="yellow"/>
              </w:rPr>
            </w:pPr>
            <w:r w:rsidRPr="00FE17E6">
              <w:rPr>
                <w:rFonts w:ascii="Times New Roman" w:hAnsi="Times New Roman" w:cs="Times New Roman"/>
                <w:sz w:val="24"/>
                <w:szCs w:val="24"/>
                <w:highlight w:val="yellow"/>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bCs/>
                <w:sz w:val="24"/>
                <w:szCs w:val="24"/>
              </w:rPr>
            </w:pPr>
            <w:r w:rsidRPr="00FE17E6">
              <w:rPr>
                <w:rFonts w:ascii="Times New Roman" w:hAnsi="Times New Roman" w:cs="Times New Roman"/>
                <w:bCs/>
                <w:sz w:val="24"/>
                <w:szCs w:val="24"/>
                <w:highlight w:val="yellow"/>
              </w:rPr>
              <w:t>16</w:t>
            </w:r>
          </w:p>
        </w:tc>
        <w:tc>
          <w:tcPr>
            <w:tcW w:w="6717" w:type="dxa"/>
          </w:tcPr>
          <w:p w:rsidR="00403CEB" w:rsidRPr="00FE17E6" w:rsidRDefault="00403CEB" w:rsidP="007C6382">
            <w:pPr>
              <w:rPr>
                <w:rFonts w:ascii="Times New Roman" w:hAnsi="Times New Roman" w:cs="Times New Roman"/>
                <w:bCs/>
                <w:sz w:val="24"/>
                <w:szCs w:val="24"/>
              </w:rPr>
            </w:pPr>
            <w:r w:rsidRPr="00FE17E6">
              <w:rPr>
                <w:rFonts w:ascii="Times New Roman" w:hAnsi="Times New Roman" w:cs="Times New Roman"/>
                <w:bCs/>
                <w:sz w:val="24"/>
                <w:szCs w:val="24"/>
                <w:highlight w:val="yellow"/>
              </w:rPr>
              <w:t>Оброблення деревини та виробництво виробів з деревини та корка, крім меблів; виготовлення виробів із соломки та рослинних матеріалів для плетіння</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lastRenderedPageBreak/>
              <w:t>16.10</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Лісопильне та стругальне виробництво</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16.21</w:t>
            </w:r>
          </w:p>
        </w:tc>
        <w:tc>
          <w:tcPr>
            <w:tcW w:w="6717" w:type="dxa"/>
          </w:tcPr>
          <w:p w:rsidR="00403CEB" w:rsidRPr="00FE17E6" w:rsidRDefault="00403CEB" w:rsidP="007C6382">
            <w:pPr>
              <w:pStyle w:val="2"/>
              <w:spacing w:before="0" w:after="0"/>
              <w:rPr>
                <w:rFonts w:ascii="Times New Roman" w:hAnsi="Times New Roman" w:cs="Times New Roman"/>
                <w:b w:val="0"/>
                <w:i w:val="0"/>
                <w:iCs w:val="0"/>
                <w:sz w:val="24"/>
                <w:szCs w:val="24"/>
              </w:rPr>
            </w:pPr>
            <w:r w:rsidRPr="00FE17E6">
              <w:rPr>
                <w:rFonts w:ascii="Times New Roman" w:hAnsi="Times New Roman" w:cs="Times New Roman"/>
                <w:b w:val="0"/>
                <w:bCs w:val="0"/>
                <w:i w:val="0"/>
                <w:iCs w:val="0"/>
                <w:sz w:val="24"/>
                <w:szCs w:val="24"/>
              </w:rPr>
              <w:t>Виробництво фанери, дерев'яних плит і панелей, шпону</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16.22</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Виробництво щитового паркету</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16.23</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Виробництво інших дерев'яних будівельних конструкцій і столярних виробів</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16.24</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 xml:space="preserve">Виробництво </w:t>
            </w:r>
            <w:proofErr w:type="spellStart"/>
            <w:r w:rsidRPr="00FE17E6">
              <w:rPr>
                <w:rFonts w:ascii="Times New Roman" w:hAnsi="Times New Roman" w:cs="Times New Roman"/>
                <w:sz w:val="24"/>
                <w:szCs w:val="24"/>
              </w:rPr>
              <w:t>дерев”яної</w:t>
            </w:r>
            <w:proofErr w:type="spellEnd"/>
            <w:r w:rsidRPr="00FE17E6">
              <w:rPr>
                <w:rFonts w:ascii="Times New Roman" w:hAnsi="Times New Roman" w:cs="Times New Roman"/>
                <w:sz w:val="24"/>
                <w:szCs w:val="24"/>
              </w:rPr>
              <w:t xml:space="preserve"> тари</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lang w:val="en-US"/>
              </w:rPr>
              <w:t>16</w:t>
            </w:r>
            <w:r w:rsidRPr="00FE17E6">
              <w:rPr>
                <w:rFonts w:ascii="Times New Roman" w:hAnsi="Times New Roman" w:cs="Times New Roman"/>
                <w:sz w:val="24"/>
                <w:szCs w:val="24"/>
              </w:rPr>
              <w:t>.29</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Виробництво інших виробів із деревини; виготовлення виробів з корка, соломки та рослинних матеріалів для плетіння</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 xml:space="preserve">18 </w:t>
            </w:r>
          </w:p>
        </w:tc>
        <w:tc>
          <w:tcPr>
            <w:tcW w:w="6717" w:type="dxa"/>
          </w:tcPr>
          <w:p w:rsidR="00403CEB" w:rsidRPr="00FE17E6" w:rsidRDefault="00403CEB" w:rsidP="007C6382">
            <w:pP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Поліграфічна діяльність, тиражування записаної інформації</w:t>
            </w:r>
          </w:p>
        </w:tc>
        <w:tc>
          <w:tcPr>
            <w:tcW w:w="1800" w:type="dxa"/>
          </w:tcPr>
          <w:p w:rsidR="00403CEB" w:rsidRPr="00FE17E6" w:rsidRDefault="00403CEB" w:rsidP="007C6382">
            <w:pPr>
              <w:jc w:val="center"/>
              <w:rPr>
                <w:rFonts w:ascii="Times New Roman" w:hAnsi="Times New Roman" w:cs="Times New Roman"/>
                <w:bCs/>
                <w:sz w:val="24"/>
                <w:szCs w:val="24"/>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18.11</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Друкування газет</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18.12</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Друкування іншої продукції</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 xml:space="preserve"> 18.20</w:t>
            </w:r>
          </w:p>
        </w:tc>
        <w:tc>
          <w:tcPr>
            <w:tcW w:w="6717" w:type="dxa"/>
          </w:tcPr>
          <w:p w:rsidR="00403CEB" w:rsidRPr="00FE17E6" w:rsidRDefault="00403CEB" w:rsidP="007C6382">
            <w:pPr>
              <w:rPr>
                <w:rFonts w:ascii="Times New Roman" w:hAnsi="Times New Roman" w:cs="Times New Roman"/>
                <w:bCs/>
                <w:sz w:val="24"/>
                <w:szCs w:val="24"/>
                <w:highlight w:val="yellow"/>
              </w:rPr>
            </w:pPr>
            <w:r w:rsidRPr="00FE17E6">
              <w:rPr>
                <w:rFonts w:ascii="Times New Roman" w:hAnsi="Times New Roman" w:cs="Times New Roman"/>
                <w:sz w:val="24"/>
                <w:szCs w:val="24"/>
              </w:rPr>
              <w:t xml:space="preserve">Тиражування </w:t>
            </w:r>
            <w:proofErr w:type="spellStart"/>
            <w:r w:rsidRPr="00FE17E6">
              <w:rPr>
                <w:rFonts w:ascii="Times New Roman" w:hAnsi="Times New Roman" w:cs="Times New Roman"/>
                <w:sz w:val="24"/>
                <w:szCs w:val="24"/>
              </w:rPr>
              <w:t>звуко</w:t>
            </w:r>
            <w:proofErr w:type="spellEnd"/>
            <w:r w:rsidRPr="00FE17E6">
              <w:rPr>
                <w:rFonts w:ascii="Times New Roman" w:hAnsi="Times New Roman" w:cs="Times New Roman"/>
                <w:sz w:val="24"/>
                <w:szCs w:val="24"/>
              </w:rPr>
              <w:t xml:space="preserve"> -, відеозаписів і програмного забезпечення</w:t>
            </w:r>
          </w:p>
        </w:tc>
        <w:tc>
          <w:tcPr>
            <w:tcW w:w="1800" w:type="dxa"/>
          </w:tcPr>
          <w:p w:rsidR="00403CEB" w:rsidRPr="00FE17E6" w:rsidRDefault="00403CEB" w:rsidP="007C6382">
            <w:pPr>
              <w:jc w:val="center"/>
              <w:rPr>
                <w:rFonts w:ascii="Times New Roman" w:hAnsi="Times New Roman" w:cs="Times New Roman"/>
                <w:sz w:val="24"/>
                <w:szCs w:val="24"/>
                <w:highlight w:val="yellow"/>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 xml:space="preserve"> 20</w:t>
            </w:r>
          </w:p>
        </w:tc>
        <w:tc>
          <w:tcPr>
            <w:tcW w:w="6717" w:type="dxa"/>
          </w:tcPr>
          <w:p w:rsidR="00403CEB" w:rsidRPr="00FE17E6" w:rsidRDefault="00403CEB" w:rsidP="007C6382">
            <w:pP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Виробництво хімічних речовин і хімічної продукції</w:t>
            </w:r>
          </w:p>
        </w:tc>
        <w:tc>
          <w:tcPr>
            <w:tcW w:w="1800" w:type="dxa"/>
          </w:tcPr>
          <w:p w:rsidR="00403CEB" w:rsidRPr="00FE17E6" w:rsidRDefault="00403CEB" w:rsidP="007C6382">
            <w:pPr>
              <w:jc w:val="cente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20.14</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Виробництво інших основних органічних хімічних речовин      ( виробництво деревного вугілля )</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 xml:space="preserve">22 </w:t>
            </w:r>
          </w:p>
        </w:tc>
        <w:tc>
          <w:tcPr>
            <w:tcW w:w="6717" w:type="dxa"/>
          </w:tcPr>
          <w:p w:rsidR="00403CEB" w:rsidRPr="00FE17E6" w:rsidRDefault="00403CEB" w:rsidP="007C6382">
            <w:pP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Виробництво гумових та пластмасових виробів</w:t>
            </w:r>
          </w:p>
        </w:tc>
        <w:tc>
          <w:tcPr>
            <w:tcW w:w="1800" w:type="dxa"/>
          </w:tcPr>
          <w:p w:rsidR="00403CEB" w:rsidRPr="00FE17E6" w:rsidRDefault="00403CEB" w:rsidP="007C6382">
            <w:pPr>
              <w:jc w:val="cente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 xml:space="preserve">22.2 </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Виробництво пластмасових виробів</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 xml:space="preserve">23 </w:t>
            </w:r>
          </w:p>
        </w:tc>
        <w:tc>
          <w:tcPr>
            <w:tcW w:w="6717" w:type="dxa"/>
          </w:tcPr>
          <w:p w:rsidR="00403CEB" w:rsidRPr="00FE17E6" w:rsidRDefault="00403CEB" w:rsidP="007C6382">
            <w:pP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Виробництво іншої неметалевої  мінеральної продукції</w:t>
            </w:r>
          </w:p>
        </w:tc>
        <w:tc>
          <w:tcPr>
            <w:tcW w:w="1800" w:type="dxa"/>
          </w:tcPr>
          <w:p w:rsidR="00403CEB" w:rsidRPr="00FE17E6" w:rsidRDefault="00403CEB" w:rsidP="007C6382">
            <w:pPr>
              <w:jc w:val="cente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 xml:space="preserve">23.6 </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Виготовлення  виробів  із бетону, гіпсу та цементу</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 xml:space="preserve">23.32 </w:t>
            </w:r>
          </w:p>
        </w:tc>
        <w:tc>
          <w:tcPr>
            <w:tcW w:w="6717" w:type="dxa"/>
          </w:tcPr>
          <w:p w:rsidR="00403CEB" w:rsidRPr="00FE17E6" w:rsidRDefault="00403CEB" w:rsidP="007C6382">
            <w:pPr>
              <w:ind w:right="-98"/>
              <w:rPr>
                <w:rFonts w:ascii="Times New Roman" w:hAnsi="Times New Roman" w:cs="Times New Roman"/>
                <w:sz w:val="24"/>
                <w:szCs w:val="24"/>
              </w:rPr>
            </w:pPr>
            <w:r w:rsidRPr="00FE17E6">
              <w:rPr>
                <w:rFonts w:ascii="Times New Roman" w:hAnsi="Times New Roman" w:cs="Times New Roman"/>
                <w:sz w:val="24"/>
                <w:szCs w:val="24"/>
              </w:rPr>
              <w:t xml:space="preserve"> Виробництво цегли, черепиці та інших будівельних виробів із випаленої глини </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 xml:space="preserve">25 </w:t>
            </w:r>
          </w:p>
        </w:tc>
        <w:tc>
          <w:tcPr>
            <w:tcW w:w="6717" w:type="dxa"/>
          </w:tcPr>
          <w:p w:rsidR="00403CEB" w:rsidRPr="00FE17E6" w:rsidRDefault="00403CEB" w:rsidP="007C6382">
            <w:pP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Виробництво готових металевих виробів, крім машин і устаткування</w:t>
            </w:r>
          </w:p>
        </w:tc>
        <w:tc>
          <w:tcPr>
            <w:tcW w:w="1800" w:type="dxa"/>
          </w:tcPr>
          <w:p w:rsidR="00403CEB" w:rsidRPr="00FE17E6" w:rsidRDefault="00403CEB" w:rsidP="007C6382">
            <w:pPr>
              <w:jc w:val="cente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25.6</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Оброблення металів та нанесення покриття на метали; механічне оброблення металевих виробів</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25.9</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Виробництво інших готових  металевих виробів</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25.12</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Виробництво металевих дверей і вікон (воріт)</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25.50</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Кування, пресування, штампування, профілювання; порошкова металургія</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bCs/>
                <w:sz w:val="24"/>
                <w:szCs w:val="24"/>
                <w:highlight w:val="yellow"/>
              </w:rPr>
              <w:t>31</w:t>
            </w:r>
          </w:p>
        </w:tc>
        <w:tc>
          <w:tcPr>
            <w:tcW w:w="6717" w:type="dxa"/>
          </w:tcPr>
          <w:p w:rsidR="00403CEB" w:rsidRPr="00FE17E6" w:rsidRDefault="00403CEB" w:rsidP="007C6382">
            <w:pPr>
              <w:rPr>
                <w:rFonts w:ascii="Times New Roman" w:hAnsi="Times New Roman" w:cs="Times New Roman"/>
                <w:bCs/>
                <w:sz w:val="24"/>
                <w:szCs w:val="24"/>
              </w:rPr>
            </w:pPr>
            <w:r w:rsidRPr="00FE17E6">
              <w:rPr>
                <w:rFonts w:ascii="Times New Roman" w:hAnsi="Times New Roman" w:cs="Times New Roman"/>
                <w:bCs/>
                <w:sz w:val="24"/>
                <w:szCs w:val="24"/>
                <w:highlight w:val="yellow"/>
              </w:rPr>
              <w:t>Виробництво меблів</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31.0</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 xml:space="preserve">Виробництво  меблів  </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bCs/>
                <w:sz w:val="24"/>
                <w:szCs w:val="24"/>
                <w:highlight w:val="yellow"/>
              </w:rPr>
              <w:t>32</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bCs/>
                <w:sz w:val="24"/>
                <w:szCs w:val="24"/>
                <w:highlight w:val="yellow"/>
              </w:rPr>
              <w:t>Виробництво іншої продукції</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32.12</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Виробництво ювелірних і подібних виробів</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rHeight w:val="331"/>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highlight w:val="yellow"/>
              </w:rPr>
            </w:pPr>
            <w:r w:rsidRPr="00FE17E6">
              <w:rPr>
                <w:rFonts w:ascii="Times New Roman" w:hAnsi="Times New Roman" w:cs="Times New Roman"/>
                <w:sz w:val="24"/>
                <w:szCs w:val="24"/>
              </w:rPr>
              <w:t>32.13</w:t>
            </w:r>
          </w:p>
        </w:tc>
        <w:tc>
          <w:tcPr>
            <w:tcW w:w="6717" w:type="dxa"/>
          </w:tcPr>
          <w:p w:rsidR="00403CEB" w:rsidRPr="00FE17E6" w:rsidRDefault="00403CEB" w:rsidP="007C6382">
            <w:pPr>
              <w:rPr>
                <w:rFonts w:ascii="Times New Roman" w:hAnsi="Times New Roman" w:cs="Times New Roman"/>
                <w:bCs/>
                <w:sz w:val="24"/>
                <w:szCs w:val="24"/>
                <w:highlight w:val="yellow"/>
              </w:rPr>
            </w:pPr>
            <w:r w:rsidRPr="00FE17E6">
              <w:rPr>
                <w:rFonts w:ascii="Times New Roman" w:hAnsi="Times New Roman" w:cs="Times New Roman"/>
                <w:sz w:val="24"/>
                <w:szCs w:val="24"/>
              </w:rPr>
              <w:t>Виробництво біжутерії та подібних виробів</w:t>
            </w:r>
          </w:p>
        </w:tc>
        <w:tc>
          <w:tcPr>
            <w:tcW w:w="1800" w:type="dxa"/>
          </w:tcPr>
          <w:p w:rsidR="00403CEB" w:rsidRPr="00FE17E6" w:rsidRDefault="00403CEB" w:rsidP="007C6382">
            <w:pPr>
              <w:jc w:val="center"/>
              <w:rPr>
                <w:rFonts w:ascii="Times New Roman" w:hAnsi="Times New Roman" w:cs="Times New Roman"/>
                <w:sz w:val="24"/>
                <w:szCs w:val="24"/>
                <w:highlight w:val="yellow"/>
              </w:rPr>
            </w:pPr>
            <w:r w:rsidRPr="00FE17E6">
              <w:rPr>
                <w:rFonts w:ascii="Times New Roman" w:hAnsi="Times New Roman" w:cs="Times New Roman"/>
                <w:sz w:val="24"/>
                <w:szCs w:val="24"/>
                <w:highlight w:val="yellow"/>
              </w:rPr>
              <w:t>20</w:t>
            </w:r>
          </w:p>
        </w:tc>
      </w:tr>
      <w:tr w:rsidR="00403CEB" w:rsidRPr="00FE17E6" w:rsidTr="007C6382">
        <w:trPr>
          <w:trHeight w:val="331"/>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32.91</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Виробництво мітел та щіток</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rHeight w:val="256"/>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bCs/>
                <w:sz w:val="24"/>
                <w:szCs w:val="24"/>
                <w:highlight w:val="yellow"/>
              </w:rPr>
              <w:lastRenderedPageBreak/>
              <w:t>33</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bCs/>
                <w:sz w:val="24"/>
                <w:szCs w:val="24"/>
                <w:highlight w:val="yellow"/>
              </w:rPr>
              <w:t>Ремонт і монтаж машин і устаткування</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bCs/>
                <w:sz w:val="24"/>
                <w:szCs w:val="24"/>
                <w:highlight w:val="yellow"/>
              </w:rPr>
              <w:t>Х</w:t>
            </w:r>
          </w:p>
        </w:tc>
      </w:tr>
      <w:tr w:rsidR="00403CEB" w:rsidRPr="00FE17E6" w:rsidTr="007C6382">
        <w:trPr>
          <w:trHeight w:val="353"/>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33.12</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Ремонт і технічне обслуговування машин і устаткування промислового призначення</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rHeight w:val="353"/>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33.19</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Ремонт і технічне обслуговування інших машин і устаткування</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 xml:space="preserve">43 </w:t>
            </w:r>
          </w:p>
        </w:tc>
        <w:tc>
          <w:tcPr>
            <w:tcW w:w="6717" w:type="dxa"/>
          </w:tcPr>
          <w:p w:rsidR="00403CEB" w:rsidRPr="00FE17E6" w:rsidRDefault="00403CEB" w:rsidP="007C6382">
            <w:pP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Спеціалізовані будівельні роботи</w:t>
            </w:r>
          </w:p>
        </w:tc>
        <w:tc>
          <w:tcPr>
            <w:tcW w:w="1800" w:type="dxa"/>
          </w:tcPr>
          <w:p w:rsidR="00403CEB" w:rsidRPr="00FE17E6" w:rsidRDefault="00403CEB" w:rsidP="007C6382">
            <w:pPr>
              <w:jc w:val="cente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 xml:space="preserve">43.1 </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Знесення та підготовчі роботи на будівельному майданчику</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 xml:space="preserve">43.2 </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Електромонтажні, водопровідні та інші будівельно-монтажні роботи</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 xml:space="preserve"> 43.3</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Роботи  із  завершення будівництва</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 xml:space="preserve">43.9 </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Інші спеціалізовані будівельні роботи</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43.99</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 xml:space="preserve">Інші спеціалізовані будівельні роботи </w:t>
            </w:r>
            <w:proofErr w:type="spellStart"/>
            <w:r w:rsidRPr="00FE17E6">
              <w:rPr>
                <w:rFonts w:ascii="Times New Roman" w:hAnsi="Times New Roman" w:cs="Times New Roman"/>
                <w:sz w:val="24"/>
                <w:szCs w:val="24"/>
              </w:rPr>
              <w:t>н.в.і.у</w:t>
            </w:r>
            <w:proofErr w:type="spellEnd"/>
            <w:r w:rsidRPr="00FE17E6">
              <w:rPr>
                <w:rFonts w:ascii="Times New Roman" w:hAnsi="Times New Roman" w:cs="Times New Roman"/>
                <w:sz w:val="24"/>
                <w:szCs w:val="24"/>
              </w:rPr>
              <w:t>.</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bCs/>
                <w:sz w:val="24"/>
                <w:szCs w:val="24"/>
              </w:rPr>
            </w:pPr>
            <w:r w:rsidRPr="00FE17E6">
              <w:rPr>
                <w:rFonts w:ascii="Times New Roman" w:hAnsi="Times New Roman" w:cs="Times New Roman"/>
                <w:bCs/>
                <w:sz w:val="24"/>
                <w:szCs w:val="24"/>
                <w:highlight w:val="yellow"/>
              </w:rPr>
              <w:t>45</w:t>
            </w:r>
          </w:p>
        </w:tc>
        <w:tc>
          <w:tcPr>
            <w:tcW w:w="6717" w:type="dxa"/>
          </w:tcPr>
          <w:p w:rsidR="00403CEB" w:rsidRPr="00FE17E6" w:rsidRDefault="00403CEB" w:rsidP="007C6382">
            <w:pP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Оптова та роздрібна торгівля автотранспортними засобами та мотоциклами, їх ремонт</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45.1</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Торгівля автотранспортними засобами</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45.2</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Технічне обслуговування та ремонт автотранспортних засобів</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45.3</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Торгівля деталями та приладдям для автотранспортних засобів</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highlight w:val="yellow"/>
              </w:rPr>
            </w:pPr>
            <w:r w:rsidRPr="00FE17E6">
              <w:rPr>
                <w:rFonts w:ascii="Times New Roman" w:hAnsi="Times New Roman" w:cs="Times New Roman"/>
                <w:sz w:val="24"/>
                <w:szCs w:val="24"/>
              </w:rPr>
              <w:t>45.4</w:t>
            </w:r>
          </w:p>
        </w:tc>
        <w:tc>
          <w:tcPr>
            <w:tcW w:w="6717" w:type="dxa"/>
          </w:tcPr>
          <w:p w:rsidR="00403CEB" w:rsidRPr="00FE17E6" w:rsidRDefault="00403CEB" w:rsidP="007C6382">
            <w:pPr>
              <w:rPr>
                <w:rFonts w:ascii="Times New Roman" w:hAnsi="Times New Roman" w:cs="Times New Roman"/>
                <w:sz w:val="24"/>
                <w:szCs w:val="24"/>
                <w:highlight w:val="yellow"/>
              </w:rPr>
            </w:pPr>
            <w:r w:rsidRPr="00FE17E6">
              <w:rPr>
                <w:rFonts w:ascii="Times New Roman" w:hAnsi="Times New Roman" w:cs="Times New Roman"/>
                <w:sz w:val="24"/>
                <w:szCs w:val="24"/>
              </w:rPr>
              <w:t>Торгівля мотоциклами, деталями та приладдям до них, технічне обслуговування і ремонт мотоциклів</w:t>
            </w:r>
          </w:p>
        </w:tc>
        <w:tc>
          <w:tcPr>
            <w:tcW w:w="1800" w:type="dxa"/>
          </w:tcPr>
          <w:p w:rsidR="00403CEB" w:rsidRPr="00FE17E6" w:rsidRDefault="00403CEB" w:rsidP="007C6382">
            <w:pPr>
              <w:jc w:val="center"/>
              <w:rPr>
                <w:rFonts w:ascii="Times New Roman" w:hAnsi="Times New Roman" w:cs="Times New Roman"/>
                <w:sz w:val="24"/>
                <w:szCs w:val="24"/>
                <w:highlight w:val="yellow"/>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 xml:space="preserve">46 </w:t>
            </w:r>
          </w:p>
        </w:tc>
        <w:tc>
          <w:tcPr>
            <w:tcW w:w="6717" w:type="dxa"/>
          </w:tcPr>
          <w:p w:rsidR="00403CEB" w:rsidRPr="00FE17E6" w:rsidRDefault="00403CEB" w:rsidP="007C6382">
            <w:pP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Оптова торгівля, крім торгівлі автотранспортними засобами та мотоциклами</w:t>
            </w:r>
          </w:p>
        </w:tc>
        <w:tc>
          <w:tcPr>
            <w:tcW w:w="1800" w:type="dxa"/>
          </w:tcPr>
          <w:p w:rsidR="00403CEB" w:rsidRPr="00FE17E6" w:rsidRDefault="00403CEB" w:rsidP="007C6382">
            <w:pPr>
              <w:jc w:val="center"/>
              <w:rPr>
                <w:rFonts w:ascii="Times New Roman" w:hAnsi="Times New Roman" w:cs="Times New Roman"/>
                <w:bCs/>
                <w:sz w:val="24"/>
                <w:szCs w:val="24"/>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46.1</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Оптова торгівля за винагороду чи на основі  контракту   (крім напоїв та тютюнових виробів)</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46.2</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Оптова торгівля  сільськогосподарською  сировиною та живими тваринами</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46.3</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 xml:space="preserve">Оптова торгівля продуктами харчування    </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46.4</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Оптова торгівля товарами господарського призначення</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46.90</w:t>
            </w:r>
          </w:p>
          <w:p w:rsidR="00403CEB" w:rsidRPr="00FE17E6" w:rsidRDefault="00403CEB" w:rsidP="007C6382">
            <w:pPr>
              <w:jc w:val="center"/>
              <w:rPr>
                <w:rFonts w:ascii="Times New Roman" w:hAnsi="Times New Roman" w:cs="Times New Roman"/>
                <w:sz w:val="24"/>
                <w:szCs w:val="24"/>
              </w:rPr>
            </w:pP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Неспеціалізована оптова торгівля</w:t>
            </w:r>
          </w:p>
        </w:tc>
        <w:tc>
          <w:tcPr>
            <w:tcW w:w="1800" w:type="dxa"/>
          </w:tcPr>
          <w:p w:rsidR="00403CEB" w:rsidRPr="00FE17E6" w:rsidRDefault="00403CEB" w:rsidP="007C6382">
            <w:pPr>
              <w:jc w:val="center"/>
              <w:rPr>
                <w:rFonts w:ascii="Times New Roman" w:hAnsi="Times New Roman" w:cs="Times New Roman"/>
                <w:sz w:val="24"/>
                <w:szCs w:val="24"/>
                <w:highlight w:val="yellow"/>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bCs/>
                <w:sz w:val="24"/>
                <w:szCs w:val="24"/>
              </w:rPr>
            </w:pPr>
            <w:r w:rsidRPr="00FE17E6">
              <w:rPr>
                <w:rFonts w:ascii="Times New Roman" w:hAnsi="Times New Roman" w:cs="Times New Roman"/>
                <w:bCs/>
                <w:sz w:val="24"/>
                <w:szCs w:val="24"/>
                <w:highlight w:val="yellow"/>
              </w:rPr>
              <w:t>47</w:t>
            </w:r>
          </w:p>
        </w:tc>
        <w:tc>
          <w:tcPr>
            <w:tcW w:w="6717" w:type="dxa"/>
          </w:tcPr>
          <w:p w:rsidR="00403CEB" w:rsidRPr="00FE17E6" w:rsidRDefault="00403CEB" w:rsidP="007C6382">
            <w:pP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Роздрібна торгівля, крім торгівлі автотранспортними засобами та мотоциклами</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47.11</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Роздрібна торгівля в неспеціалізованих магазинах переважно продуктами харчування</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47.19</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Інші види роздрібної торгівлі в неспеціалізованих магазинах</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47.21</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Роздрібна торгівля фруктами й овочами в спеціалізованих магазинах</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47.22</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Роздрібна торгівля м'ясом і м'ясними продуктами в спеціалізованих магазинах</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lastRenderedPageBreak/>
              <w:t>47.23</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Роздрібна торгівля рибою, ракоподібними та молюсками в спеціалізованих магазинах</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47.24</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Роздрібна торгівля хлібобулочними виробами, борошняними та цукровими кондитерськими виробами в спеціалізованих магазинах</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47.29</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 xml:space="preserve">Роздрібна торгівля іншими продуктами харчування  у спеціалізованих магазинах </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47.41</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 xml:space="preserve">Роздрібна торгівля комп'ютерами, периферійним </w:t>
            </w:r>
            <w:proofErr w:type="spellStart"/>
            <w:r w:rsidRPr="00FE17E6">
              <w:rPr>
                <w:rFonts w:ascii="Times New Roman" w:hAnsi="Times New Roman" w:cs="Times New Roman"/>
                <w:sz w:val="24"/>
                <w:szCs w:val="24"/>
              </w:rPr>
              <w:t>устаткованням</w:t>
            </w:r>
            <w:proofErr w:type="spellEnd"/>
            <w:r w:rsidRPr="00FE17E6">
              <w:rPr>
                <w:rFonts w:ascii="Times New Roman" w:hAnsi="Times New Roman" w:cs="Times New Roman"/>
                <w:sz w:val="24"/>
                <w:szCs w:val="24"/>
              </w:rPr>
              <w:t xml:space="preserve"> і програмним забезпеченням у спеціалізованих магазинах</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47.42</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 xml:space="preserve">Роздрібна торгівля телекомунікаційним </w:t>
            </w:r>
            <w:proofErr w:type="spellStart"/>
            <w:r w:rsidRPr="00FE17E6">
              <w:rPr>
                <w:rFonts w:ascii="Times New Roman" w:hAnsi="Times New Roman" w:cs="Times New Roman"/>
                <w:sz w:val="24"/>
                <w:szCs w:val="24"/>
              </w:rPr>
              <w:t>устаткованням</w:t>
            </w:r>
            <w:proofErr w:type="spellEnd"/>
            <w:r w:rsidRPr="00FE17E6">
              <w:rPr>
                <w:rFonts w:ascii="Times New Roman" w:hAnsi="Times New Roman" w:cs="Times New Roman"/>
                <w:sz w:val="24"/>
                <w:szCs w:val="24"/>
              </w:rPr>
              <w:t xml:space="preserve"> у спеціалізованих магазинах</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47.43</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Роздрібна торгівля в спеціалізованих магазинах електронною апаратурою побутового призначення для приймання, записування, відтворювання звуку й зображення</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47.51</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Роздрібна торгівля текстильними товарами в спеціалізованих магазинах</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47.52</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Роздрібна торгівля залізними виробами, будівельними матеріалами та санітарно-технічними виробами в спеціалізованих магазинах</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47.53</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Роздрібна торгівля килимами, килимовими виробами, покриттям для стін і підлоги в спеціалізованих магазинах</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47.54</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Роздрібна торгівля побутовими електротоварами в спеціалізованих магазинах</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47.59</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Роздрібна торгівля меблями, освітлювальним приладдям та іншими товарами для дому в спеціалізованих магазинах</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47.61</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Роздрібна торгівля книгами в спеціалізованих магазинах</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47.62</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Роздрібна торгівля газетами та канцелярськими товарами в спеціалізованих магазинах</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47.63</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 xml:space="preserve">Роздрібна торгівля </w:t>
            </w:r>
            <w:proofErr w:type="spellStart"/>
            <w:r w:rsidRPr="00FE17E6">
              <w:rPr>
                <w:rFonts w:ascii="Times New Roman" w:hAnsi="Times New Roman" w:cs="Times New Roman"/>
                <w:sz w:val="24"/>
                <w:szCs w:val="24"/>
              </w:rPr>
              <w:t>аудіо-</w:t>
            </w:r>
            <w:proofErr w:type="spellEnd"/>
            <w:r w:rsidRPr="00FE17E6">
              <w:rPr>
                <w:rFonts w:ascii="Times New Roman" w:hAnsi="Times New Roman" w:cs="Times New Roman"/>
                <w:sz w:val="24"/>
                <w:szCs w:val="24"/>
              </w:rPr>
              <w:t xml:space="preserve"> та відеозаписами в спеціалізованих магазинах</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47.64</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Роздрібна торгівля спортивним інвентарем у спеціалізованих магазинах</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47.65</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Роздрібна торгівля іграми та іграшками в спеціалізованих магазинах</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47.71</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Роздрібна торгівля одягом у спеціалізованих магазинах</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47.72</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Роздрібна торгівля взуттям та шкіряними виробами в спеціалізованих магазинах</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 xml:space="preserve">47.73 </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Роздрібна торгівля фармацевтичними товарами в спеціалізованих магазинах</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47.74</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 xml:space="preserve">Роздрібна торгівля медичними й ортопедичними товарами в </w:t>
            </w:r>
            <w:r w:rsidRPr="00FE17E6">
              <w:rPr>
                <w:rFonts w:ascii="Times New Roman" w:hAnsi="Times New Roman" w:cs="Times New Roman"/>
                <w:sz w:val="24"/>
                <w:szCs w:val="24"/>
              </w:rPr>
              <w:lastRenderedPageBreak/>
              <w:t>спеціалізованих магазинах</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lastRenderedPageBreak/>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lastRenderedPageBreak/>
              <w:t>47.75</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 xml:space="preserve">Роздрібна торгівля косметичними товарами та туалетними </w:t>
            </w:r>
            <w:proofErr w:type="spellStart"/>
            <w:r w:rsidRPr="00FE17E6">
              <w:rPr>
                <w:rFonts w:ascii="Times New Roman" w:hAnsi="Times New Roman" w:cs="Times New Roman"/>
                <w:sz w:val="24"/>
                <w:szCs w:val="24"/>
              </w:rPr>
              <w:t>приналежностями</w:t>
            </w:r>
            <w:proofErr w:type="spellEnd"/>
            <w:r w:rsidRPr="00FE17E6">
              <w:rPr>
                <w:rFonts w:ascii="Times New Roman" w:hAnsi="Times New Roman" w:cs="Times New Roman"/>
                <w:sz w:val="24"/>
                <w:szCs w:val="24"/>
              </w:rPr>
              <w:t xml:space="preserve"> в спеціалізованих магазинах</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rHeight w:val="391"/>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47.76</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Роздрібна торгівля квітами, рослинами, насінням, добривами, домашніми тваринами та кормами для них у спеціалізованих магазинах</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47.77</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Роздрібна торгівля годинниками та ювелірними виробами в спеціалізованих магазинах</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47.78</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Роздрібна торгівля іншими невживаними товарами в спеціалізованих магазинах</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 xml:space="preserve">47.79 </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Роздрібна торгівля уживаними товарами в магазинах</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47.81</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Роздрібна торгівля з лотків і на ринках харчовими продуктами, напоями</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18</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47.82</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Роздрібна торгівля з лотків і на ринках текстильними виробами, одягом і взуттям</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18</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47.89</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Роздрібна торгівля з лотків і на ринках іншими товарами (крім харчових продуктів, напоїв,  текстилю, одягу та взуття).</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18</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bCs/>
                <w:sz w:val="24"/>
                <w:szCs w:val="24"/>
              </w:rPr>
            </w:pPr>
            <w:r w:rsidRPr="00FE17E6">
              <w:rPr>
                <w:rFonts w:ascii="Times New Roman" w:hAnsi="Times New Roman" w:cs="Times New Roman"/>
                <w:bCs/>
                <w:sz w:val="24"/>
                <w:szCs w:val="24"/>
                <w:highlight w:val="yellow"/>
              </w:rPr>
              <w:t>49</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bCs/>
                <w:sz w:val="24"/>
                <w:szCs w:val="24"/>
                <w:highlight w:val="yellow"/>
              </w:rPr>
              <w:t>Наземний  і трубопровідний транспорт</w:t>
            </w:r>
          </w:p>
        </w:tc>
        <w:tc>
          <w:tcPr>
            <w:tcW w:w="1800" w:type="dxa"/>
          </w:tcPr>
          <w:p w:rsidR="00403CEB" w:rsidRPr="00FE17E6" w:rsidRDefault="00403CEB" w:rsidP="007C6382">
            <w:pPr>
              <w:jc w:val="center"/>
              <w:rPr>
                <w:rFonts w:ascii="Times New Roman" w:hAnsi="Times New Roman" w:cs="Times New Roman"/>
                <w:bCs/>
                <w:sz w:val="24"/>
                <w:szCs w:val="24"/>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49.31</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Пасажирський наземний транспорт міського та приміського сполучення</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49.32</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Надання послуг  таксі</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14</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49.39</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 xml:space="preserve">Інший пасажирський наземний транспорт, </w:t>
            </w:r>
            <w:proofErr w:type="spellStart"/>
            <w:r w:rsidRPr="00FE17E6">
              <w:rPr>
                <w:rFonts w:ascii="Times New Roman" w:hAnsi="Times New Roman" w:cs="Times New Roman"/>
                <w:sz w:val="24"/>
                <w:szCs w:val="24"/>
              </w:rPr>
              <w:t>н.в.і.у</w:t>
            </w:r>
            <w:proofErr w:type="spellEnd"/>
            <w:r w:rsidRPr="00FE17E6">
              <w:rPr>
                <w:rFonts w:ascii="Times New Roman" w:hAnsi="Times New Roman" w:cs="Times New Roman"/>
                <w:sz w:val="24"/>
                <w:szCs w:val="24"/>
              </w:rPr>
              <w:t xml:space="preserve">. - </w:t>
            </w:r>
            <w:r w:rsidRPr="00FE17E6">
              <w:rPr>
                <w:rFonts w:ascii="Times New Roman" w:hAnsi="Times New Roman" w:cs="Times New Roman"/>
                <w:bCs/>
                <w:sz w:val="24"/>
                <w:szCs w:val="24"/>
              </w:rPr>
              <w:t>Включає діяльність регулярного пасажирського автомобільного транспорту міжміського сполучення, крім залізничного.</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49.41</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Діяльність вантажного автомобільного транспорту</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49.42</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Надання послуг перевезення речей (переїзду)</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bCs/>
                <w:sz w:val="24"/>
                <w:szCs w:val="24"/>
              </w:rPr>
            </w:pPr>
            <w:r w:rsidRPr="00FE17E6">
              <w:rPr>
                <w:rFonts w:ascii="Times New Roman" w:hAnsi="Times New Roman" w:cs="Times New Roman"/>
                <w:bCs/>
                <w:sz w:val="24"/>
                <w:szCs w:val="24"/>
                <w:highlight w:val="yellow"/>
              </w:rPr>
              <w:t>52</w:t>
            </w:r>
          </w:p>
        </w:tc>
        <w:tc>
          <w:tcPr>
            <w:tcW w:w="6717" w:type="dxa"/>
          </w:tcPr>
          <w:p w:rsidR="00403CEB" w:rsidRPr="00FE17E6" w:rsidRDefault="00403CEB" w:rsidP="007C6382">
            <w:pPr>
              <w:pStyle w:val="2"/>
              <w:spacing w:before="0" w:after="0"/>
              <w:rPr>
                <w:rFonts w:ascii="Times New Roman" w:hAnsi="Times New Roman" w:cs="Times New Roman"/>
                <w:b w:val="0"/>
                <w:i w:val="0"/>
                <w:iCs w:val="0"/>
                <w:sz w:val="24"/>
                <w:szCs w:val="24"/>
              </w:rPr>
            </w:pPr>
            <w:r w:rsidRPr="00FE17E6">
              <w:rPr>
                <w:rFonts w:ascii="Times New Roman" w:hAnsi="Times New Roman" w:cs="Times New Roman"/>
                <w:b w:val="0"/>
                <w:i w:val="0"/>
                <w:iCs w:val="0"/>
                <w:sz w:val="24"/>
                <w:szCs w:val="24"/>
                <w:highlight w:val="yellow"/>
              </w:rPr>
              <w:t>Складське господарство  та допоміжна діяльність у сфері транспорту</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52.29</w:t>
            </w:r>
          </w:p>
        </w:tc>
        <w:tc>
          <w:tcPr>
            <w:tcW w:w="6717" w:type="dxa"/>
          </w:tcPr>
          <w:p w:rsidR="00403CEB" w:rsidRPr="00FE17E6" w:rsidRDefault="00403CEB" w:rsidP="007C6382">
            <w:pPr>
              <w:pStyle w:val="2"/>
              <w:spacing w:before="0" w:after="0"/>
              <w:rPr>
                <w:rFonts w:ascii="Times New Roman" w:hAnsi="Times New Roman" w:cs="Times New Roman"/>
                <w:b w:val="0"/>
                <w:bCs w:val="0"/>
                <w:i w:val="0"/>
                <w:iCs w:val="0"/>
                <w:sz w:val="24"/>
                <w:szCs w:val="24"/>
              </w:rPr>
            </w:pPr>
            <w:r w:rsidRPr="00FE17E6">
              <w:rPr>
                <w:rFonts w:ascii="Times New Roman" w:hAnsi="Times New Roman" w:cs="Times New Roman"/>
                <w:b w:val="0"/>
                <w:bCs w:val="0"/>
                <w:i w:val="0"/>
                <w:iCs w:val="0"/>
                <w:sz w:val="24"/>
                <w:szCs w:val="24"/>
              </w:rPr>
              <w:t>Інша допоміжна діяльність у галузі транспорту</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bCs/>
                <w:sz w:val="24"/>
                <w:szCs w:val="24"/>
              </w:rPr>
            </w:pPr>
            <w:r w:rsidRPr="00FE17E6">
              <w:rPr>
                <w:rFonts w:ascii="Times New Roman" w:hAnsi="Times New Roman" w:cs="Times New Roman"/>
                <w:bCs/>
                <w:sz w:val="24"/>
                <w:szCs w:val="24"/>
                <w:highlight w:val="yellow"/>
              </w:rPr>
              <w:t>53</w:t>
            </w:r>
          </w:p>
        </w:tc>
        <w:tc>
          <w:tcPr>
            <w:tcW w:w="6717" w:type="dxa"/>
          </w:tcPr>
          <w:p w:rsidR="00403CEB" w:rsidRPr="00FE17E6" w:rsidRDefault="00403CEB" w:rsidP="007C6382">
            <w:pPr>
              <w:pStyle w:val="2"/>
              <w:spacing w:before="0" w:after="0"/>
              <w:rPr>
                <w:rFonts w:ascii="Times New Roman" w:hAnsi="Times New Roman" w:cs="Times New Roman"/>
                <w:b w:val="0"/>
                <w:i w:val="0"/>
                <w:iCs w:val="0"/>
                <w:sz w:val="24"/>
                <w:szCs w:val="24"/>
              </w:rPr>
            </w:pPr>
            <w:r w:rsidRPr="00FE17E6">
              <w:rPr>
                <w:rFonts w:ascii="Times New Roman" w:hAnsi="Times New Roman" w:cs="Times New Roman"/>
                <w:b w:val="0"/>
                <w:i w:val="0"/>
                <w:iCs w:val="0"/>
                <w:sz w:val="24"/>
                <w:szCs w:val="24"/>
                <w:highlight w:val="yellow"/>
              </w:rPr>
              <w:t>Поштова та кур'єрська діяльність</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53.20</w:t>
            </w:r>
          </w:p>
        </w:tc>
        <w:tc>
          <w:tcPr>
            <w:tcW w:w="6717" w:type="dxa"/>
          </w:tcPr>
          <w:p w:rsidR="00403CEB" w:rsidRPr="00FE17E6" w:rsidRDefault="00403CEB" w:rsidP="007C6382">
            <w:pPr>
              <w:pStyle w:val="2"/>
              <w:spacing w:before="0" w:after="0"/>
              <w:rPr>
                <w:rFonts w:ascii="Times New Roman" w:hAnsi="Times New Roman" w:cs="Times New Roman"/>
                <w:b w:val="0"/>
                <w:bCs w:val="0"/>
                <w:i w:val="0"/>
                <w:iCs w:val="0"/>
                <w:sz w:val="24"/>
                <w:szCs w:val="24"/>
              </w:rPr>
            </w:pPr>
            <w:r w:rsidRPr="00FE17E6">
              <w:rPr>
                <w:rFonts w:ascii="Times New Roman" w:hAnsi="Times New Roman" w:cs="Times New Roman"/>
                <w:b w:val="0"/>
                <w:bCs w:val="0"/>
                <w:i w:val="0"/>
                <w:iCs w:val="0"/>
                <w:sz w:val="24"/>
                <w:szCs w:val="24"/>
              </w:rPr>
              <w:t>Інша поштова та кур'єрська діяльність</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 xml:space="preserve">55  </w:t>
            </w:r>
          </w:p>
        </w:tc>
        <w:tc>
          <w:tcPr>
            <w:tcW w:w="6717" w:type="dxa"/>
          </w:tcPr>
          <w:p w:rsidR="00403CEB" w:rsidRPr="00FE17E6" w:rsidRDefault="00403CEB" w:rsidP="007C6382">
            <w:pP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 xml:space="preserve">Тимчасове розміщування  </w:t>
            </w:r>
          </w:p>
        </w:tc>
        <w:tc>
          <w:tcPr>
            <w:tcW w:w="1800" w:type="dxa"/>
          </w:tcPr>
          <w:p w:rsidR="00403CEB" w:rsidRPr="00FE17E6" w:rsidRDefault="00403CEB" w:rsidP="007C6382">
            <w:pPr>
              <w:jc w:val="cente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55.10</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Діяльність готелів і подібних засобів тимчасового розміщування</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bCs/>
                <w:sz w:val="24"/>
                <w:szCs w:val="24"/>
                <w:highlight w:val="yellow"/>
              </w:rPr>
              <w:t>56</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bCs/>
                <w:sz w:val="24"/>
                <w:szCs w:val="24"/>
                <w:highlight w:val="yellow"/>
              </w:rPr>
              <w:t>Діяльність із забезпечення стравами та напоями</w:t>
            </w:r>
          </w:p>
        </w:tc>
        <w:tc>
          <w:tcPr>
            <w:tcW w:w="1800" w:type="dxa"/>
          </w:tcPr>
          <w:p w:rsidR="00403CEB" w:rsidRPr="00FE17E6" w:rsidRDefault="00403CEB" w:rsidP="007C6382">
            <w:pPr>
              <w:jc w:val="center"/>
              <w:rPr>
                <w:rFonts w:ascii="Times New Roman" w:hAnsi="Times New Roman" w:cs="Times New Roman"/>
                <w:sz w:val="24"/>
                <w:szCs w:val="24"/>
              </w:rPr>
            </w:pP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56.10</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Діяльність ресторанів, надання послуг мобільного харчування</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56.21</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Постачання готових страв для подій</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lastRenderedPageBreak/>
              <w:t>56.29</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Постачання інших готових страв</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56.30</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Обслуговування напоями</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bCs/>
                <w:sz w:val="24"/>
                <w:szCs w:val="24"/>
              </w:rPr>
            </w:pPr>
            <w:r w:rsidRPr="00FE17E6">
              <w:rPr>
                <w:rFonts w:ascii="Times New Roman" w:hAnsi="Times New Roman" w:cs="Times New Roman"/>
                <w:bCs/>
                <w:sz w:val="24"/>
                <w:szCs w:val="24"/>
                <w:highlight w:val="yellow"/>
              </w:rPr>
              <w:t>58</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bCs/>
                <w:sz w:val="24"/>
                <w:szCs w:val="24"/>
                <w:highlight w:val="yellow"/>
              </w:rPr>
              <w:t>Видавнича діяльність</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bCs/>
                <w:sz w:val="24"/>
                <w:szCs w:val="24"/>
                <w:highlight w:val="yellow"/>
              </w:rPr>
              <w:t>Х</w:t>
            </w:r>
            <w:r w:rsidRPr="00FE17E6">
              <w:rPr>
                <w:rFonts w:ascii="Times New Roman" w:hAnsi="Times New Roman" w:cs="Times New Roman"/>
                <w:sz w:val="24"/>
                <w:szCs w:val="24"/>
                <w:highlight w:val="yellow"/>
              </w:rPr>
              <w:t xml:space="preserve"> </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58.12</w:t>
            </w:r>
          </w:p>
        </w:tc>
        <w:tc>
          <w:tcPr>
            <w:tcW w:w="6717" w:type="dxa"/>
          </w:tcPr>
          <w:p w:rsidR="00403CEB" w:rsidRPr="00FE17E6" w:rsidRDefault="00403CEB" w:rsidP="007C6382">
            <w:pPr>
              <w:rPr>
                <w:rFonts w:ascii="Times New Roman" w:hAnsi="Times New Roman" w:cs="Times New Roman"/>
                <w:bCs/>
                <w:sz w:val="24"/>
                <w:szCs w:val="24"/>
                <w:highlight w:val="yellow"/>
              </w:rPr>
            </w:pPr>
            <w:r w:rsidRPr="00FE17E6">
              <w:rPr>
                <w:rFonts w:ascii="Times New Roman" w:hAnsi="Times New Roman" w:cs="Times New Roman"/>
                <w:sz w:val="24"/>
                <w:szCs w:val="24"/>
              </w:rPr>
              <w:t>Видання довідників і каталогів</w:t>
            </w:r>
          </w:p>
        </w:tc>
        <w:tc>
          <w:tcPr>
            <w:tcW w:w="1800" w:type="dxa"/>
          </w:tcPr>
          <w:p w:rsidR="00403CEB" w:rsidRPr="00FE17E6" w:rsidRDefault="00403CEB" w:rsidP="007C6382">
            <w:pPr>
              <w:jc w:val="center"/>
              <w:rPr>
                <w:rFonts w:ascii="Times New Roman" w:hAnsi="Times New Roman" w:cs="Times New Roman"/>
                <w:sz w:val="24"/>
                <w:szCs w:val="24"/>
                <w:highlight w:val="yellow"/>
              </w:rPr>
            </w:pPr>
            <w:r w:rsidRPr="00FE17E6">
              <w:rPr>
                <w:rFonts w:ascii="Times New Roman" w:hAnsi="Times New Roman" w:cs="Times New Roman"/>
                <w:sz w:val="24"/>
                <w:szCs w:val="24"/>
                <w:highlight w:val="yellow"/>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58.13</w:t>
            </w:r>
          </w:p>
        </w:tc>
        <w:tc>
          <w:tcPr>
            <w:tcW w:w="6717" w:type="dxa"/>
          </w:tcPr>
          <w:p w:rsidR="00403CEB" w:rsidRPr="00FE17E6" w:rsidRDefault="00403CEB" w:rsidP="007C6382">
            <w:pPr>
              <w:rPr>
                <w:rFonts w:ascii="Times New Roman" w:hAnsi="Times New Roman" w:cs="Times New Roman"/>
                <w:bCs/>
                <w:sz w:val="24"/>
                <w:szCs w:val="24"/>
                <w:highlight w:val="yellow"/>
              </w:rPr>
            </w:pPr>
            <w:r w:rsidRPr="00FE17E6">
              <w:rPr>
                <w:rFonts w:ascii="Times New Roman" w:hAnsi="Times New Roman" w:cs="Times New Roman"/>
                <w:sz w:val="24"/>
                <w:szCs w:val="24"/>
              </w:rPr>
              <w:t>Видання газет</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58.14</w:t>
            </w:r>
          </w:p>
        </w:tc>
        <w:tc>
          <w:tcPr>
            <w:tcW w:w="6717" w:type="dxa"/>
          </w:tcPr>
          <w:p w:rsidR="00403CEB" w:rsidRPr="00FE17E6" w:rsidRDefault="00403CEB" w:rsidP="007C6382">
            <w:pPr>
              <w:rPr>
                <w:rFonts w:ascii="Times New Roman" w:hAnsi="Times New Roman" w:cs="Times New Roman"/>
                <w:sz w:val="24"/>
                <w:szCs w:val="24"/>
                <w:highlight w:val="yellow"/>
              </w:rPr>
            </w:pPr>
            <w:r w:rsidRPr="00FE17E6">
              <w:rPr>
                <w:rFonts w:ascii="Times New Roman" w:hAnsi="Times New Roman" w:cs="Times New Roman"/>
                <w:sz w:val="24"/>
                <w:szCs w:val="24"/>
              </w:rPr>
              <w:t>Видання журналів і періодичних видань</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58.19</w:t>
            </w:r>
          </w:p>
        </w:tc>
        <w:tc>
          <w:tcPr>
            <w:tcW w:w="6717" w:type="dxa"/>
          </w:tcPr>
          <w:p w:rsidR="00403CEB" w:rsidRPr="00FE17E6" w:rsidRDefault="00403CEB" w:rsidP="007C6382">
            <w:pPr>
              <w:rPr>
                <w:rFonts w:ascii="Times New Roman" w:hAnsi="Times New Roman" w:cs="Times New Roman"/>
                <w:bCs/>
                <w:sz w:val="24"/>
                <w:szCs w:val="24"/>
                <w:highlight w:val="yellow"/>
              </w:rPr>
            </w:pPr>
            <w:r w:rsidRPr="00FE17E6">
              <w:rPr>
                <w:rFonts w:ascii="Times New Roman" w:hAnsi="Times New Roman" w:cs="Times New Roman"/>
                <w:sz w:val="24"/>
                <w:szCs w:val="24"/>
              </w:rPr>
              <w:t>Інші види видавничої діяльності</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bCs/>
                <w:sz w:val="24"/>
                <w:szCs w:val="24"/>
                <w:highlight w:val="yellow"/>
              </w:rPr>
              <w:t>60</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bCs/>
                <w:sz w:val="24"/>
                <w:szCs w:val="24"/>
                <w:highlight w:val="yellow"/>
              </w:rPr>
              <w:t>Діяльність у сфері радіомовлення та телевізійного мовлення</w:t>
            </w:r>
          </w:p>
        </w:tc>
        <w:tc>
          <w:tcPr>
            <w:tcW w:w="1800" w:type="dxa"/>
          </w:tcPr>
          <w:p w:rsidR="00403CEB" w:rsidRPr="00FE17E6" w:rsidRDefault="00403CEB" w:rsidP="007C6382">
            <w:pPr>
              <w:jc w:val="center"/>
              <w:rPr>
                <w:rFonts w:ascii="Times New Roman" w:hAnsi="Times New Roman" w:cs="Times New Roman"/>
                <w:bCs/>
                <w:sz w:val="24"/>
                <w:szCs w:val="24"/>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60.10</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Діяльність у сфері радіомовлення</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bCs/>
                <w:sz w:val="24"/>
                <w:szCs w:val="24"/>
                <w:highlight w:val="yellow"/>
              </w:rPr>
              <w:t>62</w:t>
            </w:r>
          </w:p>
        </w:tc>
        <w:tc>
          <w:tcPr>
            <w:tcW w:w="6717" w:type="dxa"/>
          </w:tcPr>
          <w:p w:rsidR="00403CEB" w:rsidRPr="00FE17E6" w:rsidRDefault="00403CEB" w:rsidP="007C6382">
            <w:pPr>
              <w:rPr>
                <w:rFonts w:ascii="Times New Roman" w:hAnsi="Times New Roman" w:cs="Times New Roman"/>
                <w:sz w:val="24"/>
                <w:szCs w:val="24"/>
              </w:rPr>
            </w:pPr>
            <w:proofErr w:type="spellStart"/>
            <w:r w:rsidRPr="00FE17E6">
              <w:rPr>
                <w:rFonts w:ascii="Times New Roman" w:hAnsi="Times New Roman" w:cs="Times New Roman"/>
                <w:bCs/>
                <w:sz w:val="24"/>
                <w:szCs w:val="24"/>
                <w:highlight w:val="yellow"/>
              </w:rPr>
              <w:t>Комп»ютерне</w:t>
            </w:r>
            <w:proofErr w:type="spellEnd"/>
            <w:r w:rsidRPr="00FE17E6">
              <w:rPr>
                <w:rFonts w:ascii="Times New Roman" w:hAnsi="Times New Roman" w:cs="Times New Roman"/>
                <w:bCs/>
                <w:sz w:val="24"/>
                <w:szCs w:val="24"/>
                <w:highlight w:val="yellow"/>
              </w:rPr>
              <w:t xml:space="preserve"> програмування, консультування та </w:t>
            </w:r>
            <w:proofErr w:type="spellStart"/>
            <w:r w:rsidRPr="00FE17E6">
              <w:rPr>
                <w:rFonts w:ascii="Times New Roman" w:hAnsi="Times New Roman" w:cs="Times New Roman"/>
                <w:bCs/>
                <w:sz w:val="24"/>
                <w:szCs w:val="24"/>
                <w:highlight w:val="yellow"/>
              </w:rPr>
              <w:t>пов»язана</w:t>
            </w:r>
            <w:proofErr w:type="spellEnd"/>
            <w:r w:rsidRPr="00FE17E6">
              <w:rPr>
                <w:rFonts w:ascii="Times New Roman" w:hAnsi="Times New Roman" w:cs="Times New Roman"/>
                <w:bCs/>
                <w:sz w:val="24"/>
                <w:szCs w:val="24"/>
                <w:highlight w:val="yellow"/>
              </w:rPr>
              <w:t xml:space="preserve"> з ними діяльність</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62.02</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Консультування з питань інформатизації</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62.03</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Діяльність із керування комп'ютерним устаткуванням</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62.09</w:t>
            </w:r>
          </w:p>
        </w:tc>
        <w:tc>
          <w:tcPr>
            <w:tcW w:w="6717" w:type="dxa"/>
          </w:tcPr>
          <w:p w:rsidR="00403CEB" w:rsidRPr="00FE17E6" w:rsidRDefault="00403CEB" w:rsidP="007C6382">
            <w:pPr>
              <w:rPr>
                <w:rFonts w:ascii="Times New Roman" w:hAnsi="Times New Roman" w:cs="Times New Roman"/>
                <w:sz w:val="24"/>
                <w:szCs w:val="24"/>
              </w:rPr>
            </w:pPr>
            <w:r w:rsidRPr="00FE17E6">
              <w:rPr>
                <w:rStyle w:val="lastupd"/>
                <w:rFonts w:ascii="Times New Roman" w:hAnsi="Times New Roman"/>
                <w:sz w:val="24"/>
                <w:szCs w:val="24"/>
              </w:rPr>
              <w:t>Інша діяльність у сфері інформаційних технологій і комп'ютерних систем</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bCs/>
                <w:sz w:val="24"/>
                <w:szCs w:val="24"/>
                <w:highlight w:val="yellow"/>
              </w:rPr>
              <w:t>63</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bCs/>
                <w:sz w:val="24"/>
                <w:szCs w:val="24"/>
                <w:highlight w:val="yellow"/>
              </w:rPr>
              <w:t>Надання інформаційних послуг</w:t>
            </w:r>
          </w:p>
        </w:tc>
        <w:tc>
          <w:tcPr>
            <w:tcW w:w="1800" w:type="dxa"/>
          </w:tcPr>
          <w:p w:rsidR="00403CEB" w:rsidRPr="00FE17E6" w:rsidRDefault="00403CEB" w:rsidP="007C6382">
            <w:pPr>
              <w:jc w:val="center"/>
              <w:rPr>
                <w:rFonts w:ascii="Times New Roman" w:hAnsi="Times New Roman" w:cs="Times New Roman"/>
                <w:bCs/>
                <w:sz w:val="24"/>
                <w:szCs w:val="24"/>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63.11</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 xml:space="preserve">Оброблення даних, розміщення інформації на </w:t>
            </w:r>
            <w:proofErr w:type="spellStart"/>
            <w:r w:rsidRPr="00FE17E6">
              <w:rPr>
                <w:rFonts w:ascii="Times New Roman" w:hAnsi="Times New Roman" w:cs="Times New Roman"/>
                <w:sz w:val="24"/>
                <w:szCs w:val="24"/>
              </w:rPr>
              <w:t>веб</w:t>
            </w:r>
            <w:proofErr w:type="spellEnd"/>
            <w:r w:rsidRPr="00FE17E6">
              <w:rPr>
                <w:rFonts w:ascii="Times New Roman" w:hAnsi="Times New Roman" w:cs="Times New Roman"/>
                <w:sz w:val="24"/>
                <w:szCs w:val="24"/>
              </w:rPr>
              <w:t xml:space="preserve"> - вузлах і пов'язана з ними діяльність</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63.91</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 xml:space="preserve">Діяльність інформаційних агентств   </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63.99</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 xml:space="preserve">Надання інших інформаційних послуг, </w:t>
            </w:r>
            <w:proofErr w:type="spellStart"/>
            <w:r w:rsidRPr="00FE17E6">
              <w:rPr>
                <w:rFonts w:ascii="Times New Roman" w:hAnsi="Times New Roman" w:cs="Times New Roman"/>
                <w:sz w:val="24"/>
                <w:szCs w:val="24"/>
              </w:rPr>
              <w:t>н.в.і.у</w:t>
            </w:r>
            <w:proofErr w:type="spellEnd"/>
            <w:r w:rsidRPr="00FE17E6">
              <w:rPr>
                <w:rFonts w:ascii="Times New Roman" w:hAnsi="Times New Roman" w:cs="Times New Roman"/>
                <w:sz w:val="24"/>
                <w:szCs w:val="24"/>
              </w:rPr>
              <w:t>.</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bCs/>
                <w:sz w:val="24"/>
                <w:szCs w:val="24"/>
                <w:highlight w:val="yellow"/>
              </w:rPr>
              <w:t>71</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bCs/>
                <w:sz w:val="24"/>
                <w:szCs w:val="24"/>
                <w:highlight w:val="yellow"/>
              </w:rPr>
              <w:t>Діяльність у сферах архітектури та  інжинірингу;технічні випробування та дослідження</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71.12</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Діяльність у сферах інжинірингу, геології та геодезії, надання послуг  технічного консультування в цих сферах</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bCs/>
                <w:sz w:val="24"/>
                <w:szCs w:val="24"/>
                <w:highlight w:val="yellow"/>
              </w:rPr>
              <w:t>73</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bCs/>
                <w:sz w:val="24"/>
                <w:szCs w:val="24"/>
                <w:highlight w:val="yellow"/>
              </w:rPr>
              <w:t xml:space="preserve">Рекламна діяльність і дослідження  </w:t>
            </w:r>
            <w:proofErr w:type="spellStart"/>
            <w:r w:rsidRPr="00FE17E6">
              <w:rPr>
                <w:rFonts w:ascii="Times New Roman" w:hAnsi="Times New Roman" w:cs="Times New Roman"/>
                <w:bCs/>
                <w:sz w:val="24"/>
                <w:szCs w:val="24"/>
                <w:highlight w:val="yellow"/>
              </w:rPr>
              <w:t>кон”юктури</w:t>
            </w:r>
            <w:proofErr w:type="spellEnd"/>
            <w:r w:rsidRPr="00FE17E6">
              <w:rPr>
                <w:rFonts w:ascii="Times New Roman" w:hAnsi="Times New Roman" w:cs="Times New Roman"/>
                <w:bCs/>
                <w:sz w:val="24"/>
                <w:szCs w:val="24"/>
                <w:highlight w:val="yellow"/>
              </w:rPr>
              <w:t xml:space="preserve"> ринку</w:t>
            </w:r>
          </w:p>
        </w:tc>
        <w:tc>
          <w:tcPr>
            <w:tcW w:w="1800" w:type="dxa"/>
          </w:tcPr>
          <w:p w:rsidR="00403CEB" w:rsidRPr="00FE17E6" w:rsidRDefault="00403CEB" w:rsidP="007C6382">
            <w:pPr>
              <w:jc w:val="center"/>
              <w:rPr>
                <w:rFonts w:ascii="Times New Roman" w:hAnsi="Times New Roman" w:cs="Times New Roman"/>
                <w:bCs/>
                <w:sz w:val="24"/>
                <w:szCs w:val="24"/>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73.11</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Рекламні агентства</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bCs/>
                <w:sz w:val="24"/>
                <w:szCs w:val="24"/>
              </w:rPr>
            </w:pPr>
            <w:r w:rsidRPr="00FE17E6">
              <w:rPr>
                <w:rFonts w:ascii="Times New Roman" w:hAnsi="Times New Roman" w:cs="Times New Roman"/>
                <w:bCs/>
                <w:sz w:val="24"/>
                <w:szCs w:val="24"/>
                <w:highlight w:val="yellow"/>
              </w:rPr>
              <w:t>74</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bCs/>
                <w:sz w:val="24"/>
                <w:szCs w:val="24"/>
                <w:highlight w:val="yellow"/>
              </w:rPr>
              <w:t>Інша професійна, наукова та технічна діяльність</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74.20</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 xml:space="preserve">Діяльність у сфері фотографії   </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bCs/>
                <w:sz w:val="24"/>
                <w:szCs w:val="24"/>
              </w:rPr>
            </w:pPr>
            <w:r w:rsidRPr="00FE17E6">
              <w:rPr>
                <w:rFonts w:ascii="Times New Roman" w:hAnsi="Times New Roman" w:cs="Times New Roman"/>
                <w:bCs/>
                <w:sz w:val="24"/>
                <w:szCs w:val="24"/>
                <w:highlight w:val="yellow"/>
              </w:rPr>
              <w:t>75</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bCs/>
                <w:sz w:val="24"/>
                <w:szCs w:val="24"/>
                <w:highlight w:val="yellow"/>
              </w:rPr>
              <w:t>Ветеринарна діяльність</w:t>
            </w:r>
          </w:p>
        </w:tc>
        <w:tc>
          <w:tcPr>
            <w:tcW w:w="1800" w:type="dxa"/>
          </w:tcPr>
          <w:p w:rsidR="00403CEB" w:rsidRPr="00FE17E6" w:rsidRDefault="00403CEB" w:rsidP="007C6382">
            <w:pPr>
              <w:jc w:val="center"/>
              <w:rPr>
                <w:rFonts w:ascii="Times New Roman" w:hAnsi="Times New Roman" w:cs="Times New Roman"/>
                <w:bCs/>
                <w:sz w:val="24"/>
                <w:szCs w:val="24"/>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75.00</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Ветеринарна діяльність</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 xml:space="preserve">77 </w:t>
            </w:r>
          </w:p>
        </w:tc>
        <w:tc>
          <w:tcPr>
            <w:tcW w:w="6717" w:type="dxa"/>
          </w:tcPr>
          <w:p w:rsidR="00403CEB" w:rsidRPr="00FE17E6" w:rsidRDefault="00403CEB" w:rsidP="007C6382">
            <w:pP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Оренда, прокат і лізинг</w:t>
            </w:r>
          </w:p>
        </w:tc>
        <w:tc>
          <w:tcPr>
            <w:tcW w:w="1800" w:type="dxa"/>
          </w:tcPr>
          <w:p w:rsidR="00403CEB" w:rsidRPr="00FE17E6" w:rsidRDefault="00403CEB" w:rsidP="007C6382">
            <w:pPr>
              <w:jc w:val="cente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77.11</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Надання в оренду автомобілів і легкових автотранспортних засобів</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77.12</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Надання в оренду вантажних автомобілів</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lastRenderedPageBreak/>
              <w:t>77.29</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Прокат інших побутових виробів і предметів особистого вжитку</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77.31</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Надання в оренду сільськогосподарських машин і устаткування</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highlight w:val="yellow"/>
              </w:rPr>
            </w:pPr>
            <w:r w:rsidRPr="00FE17E6">
              <w:rPr>
                <w:rFonts w:ascii="Times New Roman" w:hAnsi="Times New Roman" w:cs="Times New Roman"/>
                <w:sz w:val="24"/>
                <w:szCs w:val="24"/>
              </w:rPr>
              <w:t>77.39</w:t>
            </w:r>
          </w:p>
        </w:tc>
        <w:tc>
          <w:tcPr>
            <w:tcW w:w="6717" w:type="dxa"/>
          </w:tcPr>
          <w:p w:rsidR="00403CEB" w:rsidRPr="00FE17E6" w:rsidRDefault="00403CEB" w:rsidP="007C6382">
            <w:pPr>
              <w:rPr>
                <w:rFonts w:ascii="Times New Roman" w:hAnsi="Times New Roman" w:cs="Times New Roman"/>
                <w:bCs/>
                <w:sz w:val="24"/>
                <w:szCs w:val="24"/>
                <w:highlight w:val="yellow"/>
              </w:rPr>
            </w:pPr>
            <w:r w:rsidRPr="00FE17E6">
              <w:rPr>
                <w:rFonts w:ascii="Times New Roman" w:hAnsi="Times New Roman" w:cs="Times New Roman"/>
                <w:sz w:val="24"/>
                <w:szCs w:val="24"/>
              </w:rPr>
              <w:t xml:space="preserve">Надання в оренду інших машин, устаткування та товарів, </w:t>
            </w:r>
            <w:proofErr w:type="spellStart"/>
            <w:r w:rsidRPr="00FE17E6">
              <w:rPr>
                <w:rFonts w:ascii="Times New Roman" w:hAnsi="Times New Roman" w:cs="Times New Roman"/>
                <w:sz w:val="24"/>
                <w:szCs w:val="24"/>
              </w:rPr>
              <w:t>н.в.і.у</w:t>
            </w:r>
            <w:proofErr w:type="spellEnd"/>
            <w:r w:rsidRPr="00FE17E6">
              <w:rPr>
                <w:rFonts w:ascii="Times New Roman" w:hAnsi="Times New Roman" w:cs="Times New Roman"/>
                <w:sz w:val="24"/>
                <w:szCs w:val="24"/>
              </w:rPr>
              <w:t>.</w:t>
            </w:r>
          </w:p>
        </w:tc>
        <w:tc>
          <w:tcPr>
            <w:tcW w:w="1800" w:type="dxa"/>
          </w:tcPr>
          <w:p w:rsidR="00403CEB" w:rsidRPr="00FE17E6" w:rsidRDefault="00403CEB" w:rsidP="007C6382">
            <w:pPr>
              <w:jc w:val="center"/>
              <w:rPr>
                <w:rFonts w:ascii="Times New Roman" w:hAnsi="Times New Roman" w:cs="Times New Roman"/>
                <w:sz w:val="24"/>
                <w:szCs w:val="24"/>
                <w:highlight w:val="yellow"/>
              </w:rPr>
            </w:pPr>
            <w:r w:rsidRPr="00FE17E6">
              <w:rPr>
                <w:rFonts w:ascii="Times New Roman" w:hAnsi="Times New Roman" w:cs="Times New Roman"/>
                <w:sz w:val="24"/>
                <w:szCs w:val="24"/>
                <w:highlight w:val="yellow"/>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bCs/>
                <w:sz w:val="24"/>
                <w:szCs w:val="24"/>
              </w:rPr>
            </w:pPr>
            <w:r w:rsidRPr="00FE17E6">
              <w:rPr>
                <w:rFonts w:ascii="Times New Roman" w:hAnsi="Times New Roman" w:cs="Times New Roman"/>
                <w:bCs/>
                <w:sz w:val="24"/>
                <w:szCs w:val="24"/>
                <w:highlight w:val="yellow"/>
              </w:rPr>
              <w:t>81</w:t>
            </w:r>
          </w:p>
        </w:tc>
        <w:tc>
          <w:tcPr>
            <w:tcW w:w="6717" w:type="dxa"/>
          </w:tcPr>
          <w:p w:rsidR="00403CEB" w:rsidRPr="00FE17E6" w:rsidRDefault="00403CEB" w:rsidP="007C6382">
            <w:pPr>
              <w:rPr>
                <w:rFonts w:ascii="Times New Roman" w:hAnsi="Times New Roman" w:cs="Times New Roman"/>
                <w:bCs/>
                <w:sz w:val="24"/>
                <w:szCs w:val="24"/>
              </w:rPr>
            </w:pPr>
            <w:r w:rsidRPr="00FE17E6">
              <w:rPr>
                <w:rFonts w:ascii="Times New Roman" w:hAnsi="Times New Roman" w:cs="Times New Roman"/>
                <w:bCs/>
                <w:sz w:val="24"/>
                <w:szCs w:val="24"/>
                <w:highlight w:val="yellow"/>
              </w:rPr>
              <w:t xml:space="preserve"> Обслуговування будинків і територій</w:t>
            </w:r>
          </w:p>
        </w:tc>
        <w:tc>
          <w:tcPr>
            <w:tcW w:w="1800" w:type="dxa"/>
          </w:tcPr>
          <w:p w:rsidR="00403CEB" w:rsidRPr="00FE17E6" w:rsidRDefault="00403CEB" w:rsidP="007C6382">
            <w:pPr>
              <w:jc w:val="cente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81.21</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Загальне прибирання будинків</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bCs/>
                <w:sz w:val="24"/>
                <w:szCs w:val="24"/>
              </w:rPr>
            </w:pPr>
            <w:r w:rsidRPr="00FE17E6">
              <w:rPr>
                <w:rFonts w:ascii="Times New Roman" w:hAnsi="Times New Roman" w:cs="Times New Roman"/>
                <w:bCs/>
                <w:sz w:val="24"/>
                <w:szCs w:val="24"/>
                <w:highlight w:val="yellow"/>
              </w:rPr>
              <w:t>82</w:t>
            </w:r>
          </w:p>
        </w:tc>
        <w:tc>
          <w:tcPr>
            <w:tcW w:w="6717" w:type="dxa"/>
          </w:tcPr>
          <w:p w:rsidR="00403CEB" w:rsidRPr="00FE17E6" w:rsidRDefault="00403CEB" w:rsidP="007C6382">
            <w:pPr>
              <w:rPr>
                <w:rFonts w:ascii="Times New Roman" w:hAnsi="Times New Roman" w:cs="Times New Roman"/>
                <w:bCs/>
                <w:sz w:val="24"/>
                <w:szCs w:val="24"/>
              </w:rPr>
            </w:pPr>
            <w:r w:rsidRPr="00FE17E6">
              <w:rPr>
                <w:rFonts w:ascii="Times New Roman" w:hAnsi="Times New Roman" w:cs="Times New Roman"/>
                <w:bCs/>
                <w:sz w:val="24"/>
                <w:szCs w:val="24"/>
                <w:highlight w:val="yellow"/>
              </w:rPr>
              <w:t>Адміністративна та допоміжна офісна діяльність, інші допоміжні комерційні послуги</w:t>
            </w:r>
          </w:p>
        </w:tc>
        <w:tc>
          <w:tcPr>
            <w:tcW w:w="1800" w:type="dxa"/>
          </w:tcPr>
          <w:p w:rsidR="00403CEB" w:rsidRPr="00FE17E6" w:rsidRDefault="00403CEB" w:rsidP="007C6382">
            <w:pPr>
              <w:jc w:val="center"/>
              <w:rPr>
                <w:rFonts w:ascii="Times New Roman" w:hAnsi="Times New Roman" w:cs="Times New Roman"/>
                <w:bCs/>
                <w:sz w:val="24"/>
                <w:szCs w:val="24"/>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82.99</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 xml:space="preserve">Надання інших допоміжних комерційних послуг, </w:t>
            </w:r>
            <w:proofErr w:type="spellStart"/>
            <w:r w:rsidRPr="00FE17E6">
              <w:rPr>
                <w:rFonts w:ascii="Times New Roman" w:hAnsi="Times New Roman" w:cs="Times New Roman"/>
                <w:sz w:val="24"/>
                <w:szCs w:val="24"/>
              </w:rPr>
              <w:t>н.в.і.у</w:t>
            </w:r>
            <w:proofErr w:type="spellEnd"/>
            <w:r w:rsidRPr="00FE17E6">
              <w:rPr>
                <w:rFonts w:ascii="Times New Roman" w:hAnsi="Times New Roman" w:cs="Times New Roman"/>
                <w:sz w:val="24"/>
                <w:szCs w:val="24"/>
              </w:rPr>
              <w:t xml:space="preserve">.    -  </w:t>
            </w:r>
            <w:r w:rsidRPr="00FE17E6">
              <w:rPr>
                <w:rFonts w:ascii="Times New Roman" w:hAnsi="Times New Roman" w:cs="Times New Roman"/>
                <w:bCs/>
                <w:sz w:val="24"/>
                <w:szCs w:val="24"/>
              </w:rPr>
              <w:t xml:space="preserve">Включає перепродаж стартових пакетів та </w:t>
            </w:r>
            <w:proofErr w:type="spellStart"/>
            <w:r w:rsidRPr="00FE17E6">
              <w:rPr>
                <w:rFonts w:ascii="Times New Roman" w:hAnsi="Times New Roman" w:cs="Times New Roman"/>
                <w:bCs/>
                <w:sz w:val="24"/>
                <w:szCs w:val="24"/>
              </w:rPr>
              <w:t>скретч</w:t>
            </w:r>
            <w:proofErr w:type="spellEnd"/>
            <w:r w:rsidRPr="00FE17E6">
              <w:rPr>
                <w:rFonts w:ascii="Times New Roman" w:hAnsi="Times New Roman" w:cs="Times New Roman"/>
                <w:bCs/>
                <w:sz w:val="24"/>
                <w:szCs w:val="24"/>
              </w:rPr>
              <w:t xml:space="preserve"> - карток поповнення рахунку мобільного зв'язку без активації послуги зв'язку.</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85</w:t>
            </w:r>
          </w:p>
        </w:tc>
        <w:tc>
          <w:tcPr>
            <w:tcW w:w="6717" w:type="dxa"/>
          </w:tcPr>
          <w:p w:rsidR="00403CEB" w:rsidRPr="00FE17E6" w:rsidRDefault="00403CEB" w:rsidP="007C6382">
            <w:pP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Освіта</w:t>
            </w:r>
          </w:p>
        </w:tc>
        <w:tc>
          <w:tcPr>
            <w:tcW w:w="1800" w:type="dxa"/>
          </w:tcPr>
          <w:p w:rsidR="00403CEB" w:rsidRPr="00FE17E6" w:rsidRDefault="00403CEB" w:rsidP="007C6382">
            <w:pPr>
              <w:jc w:val="center"/>
              <w:rPr>
                <w:rFonts w:ascii="Times New Roman" w:hAnsi="Times New Roman" w:cs="Times New Roman"/>
                <w:bCs/>
                <w:sz w:val="24"/>
                <w:szCs w:val="24"/>
                <w:highlight w:val="yellow"/>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85.51</w:t>
            </w:r>
          </w:p>
        </w:tc>
        <w:tc>
          <w:tcPr>
            <w:tcW w:w="6717" w:type="dxa"/>
          </w:tcPr>
          <w:p w:rsidR="00403CEB" w:rsidRPr="00FE17E6" w:rsidRDefault="00403CEB" w:rsidP="007C6382">
            <w:pPr>
              <w:pStyle w:val="2"/>
              <w:spacing w:before="0" w:after="0"/>
              <w:rPr>
                <w:rFonts w:ascii="Times New Roman" w:hAnsi="Times New Roman" w:cs="Times New Roman"/>
                <w:b w:val="0"/>
                <w:bCs w:val="0"/>
                <w:i w:val="0"/>
                <w:iCs w:val="0"/>
                <w:sz w:val="24"/>
                <w:szCs w:val="24"/>
              </w:rPr>
            </w:pPr>
            <w:r w:rsidRPr="00FE17E6">
              <w:rPr>
                <w:rFonts w:ascii="Times New Roman" w:hAnsi="Times New Roman" w:cs="Times New Roman"/>
                <w:b w:val="0"/>
                <w:bCs w:val="0"/>
                <w:i w:val="0"/>
                <w:iCs w:val="0"/>
                <w:sz w:val="24"/>
                <w:szCs w:val="24"/>
              </w:rPr>
              <w:t>Освіта у сфері спорту та відпочинку</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 xml:space="preserve">85.52 </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Освіта у сфері культури</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 xml:space="preserve">85.59 </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 xml:space="preserve">Інші види освіти, </w:t>
            </w:r>
            <w:proofErr w:type="spellStart"/>
            <w:r w:rsidRPr="00FE17E6">
              <w:rPr>
                <w:rFonts w:ascii="Times New Roman" w:hAnsi="Times New Roman" w:cs="Times New Roman"/>
                <w:sz w:val="24"/>
                <w:szCs w:val="24"/>
              </w:rPr>
              <w:t>н.в.і.у</w:t>
            </w:r>
            <w:proofErr w:type="spellEnd"/>
            <w:r w:rsidRPr="00FE17E6">
              <w:rPr>
                <w:rFonts w:ascii="Times New Roman" w:hAnsi="Times New Roman" w:cs="Times New Roman"/>
                <w:sz w:val="24"/>
                <w:szCs w:val="24"/>
              </w:rPr>
              <w:t>.</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bCs/>
                <w:sz w:val="24"/>
                <w:szCs w:val="24"/>
                <w:highlight w:val="yellow"/>
              </w:rPr>
              <w:t>86</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bCs/>
                <w:sz w:val="24"/>
                <w:szCs w:val="24"/>
                <w:highlight w:val="yellow"/>
              </w:rPr>
              <w:t xml:space="preserve">Охорона </w:t>
            </w:r>
            <w:proofErr w:type="spellStart"/>
            <w:r w:rsidRPr="00FE17E6">
              <w:rPr>
                <w:rFonts w:ascii="Times New Roman" w:hAnsi="Times New Roman" w:cs="Times New Roman"/>
                <w:bCs/>
                <w:sz w:val="24"/>
                <w:szCs w:val="24"/>
                <w:highlight w:val="yellow"/>
              </w:rPr>
              <w:t>здоров”я</w:t>
            </w:r>
            <w:proofErr w:type="spellEnd"/>
          </w:p>
        </w:tc>
        <w:tc>
          <w:tcPr>
            <w:tcW w:w="1800" w:type="dxa"/>
          </w:tcPr>
          <w:p w:rsidR="00403CEB" w:rsidRPr="00FE17E6" w:rsidRDefault="00403CEB" w:rsidP="007C6382">
            <w:pPr>
              <w:jc w:val="center"/>
              <w:rPr>
                <w:rFonts w:ascii="Times New Roman" w:hAnsi="Times New Roman" w:cs="Times New Roman"/>
                <w:bCs/>
                <w:sz w:val="24"/>
                <w:szCs w:val="24"/>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86.23</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Стоматологічна практика</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bCs/>
                <w:sz w:val="24"/>
                <w:szCs w:val="24"/>
                <w:highlight w:val="yellow"/>
              </w:rPr>
              <w:t>93</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bCs/>
                <w:sz w:val="24"/>
                <w:szCs w:val="24"/>
                <w:highlight w:val="yellow"/>
              </w:rPr>
              <w:t>Діяльність у сфері спорту, організування відпочинку та розваг</w:t>
            </w:r>
          </w:p>
        </w:tc>
        <w:tc>
          <w:tcPr>
            <w:tcW w:w="1800" w:type="dxa"/>
          </w:tcPr>
          <w:p w:rsidR="00403CEB" w:rsidRPr="00FE17E6" w:rsidRDefault="00403CEB" w:rsidP="007C6382">
            <w:pPr>
              <w:jc w:val="center"/>
              <w:rPr>
                <w:rFonts w:ascii="Times New Roman" w:hAnsi="Times New Roman" w:cs="Times New Roman"/>
                <w:bCs/>
                <w:sz w:val="24"/>
                <w:szCs w:val="24"/>
                <w:lang w:val="ru-RU"/>
              </w:rPr>
            </w:pPr>
            <w:r w:rsidRPr="00FE17E6">
              <w:rPr>
                <w:rFonts w:ascii="Times New Roman" w:hAnsi="Times New Roman" w:cs="Times New Roman"/>
                <w:bCs/>
                <w:sz w:val="24"/>
                <w:szCs w:val="24"/>
                <w:highlight w:val="yellow"/>
                <w:lang w:val="ru-RU"/>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93.11</w:t>
            </w:r>
          </w:p>
        </w:tc>
        <w:tc>
          <w:tcPr>
            <w:tcW w:w="6717" w:type="dxa"/>
          </w:tcPr>
          <w:p w:rsidR="00403CEB" w:rsidRPr="00FE17E6" w:rsidRDefault="00403CEB" w:rsidP="007C6382">
            <w:pPr>
              <w:rPr>
                <w:rFonts w:ascii="Times New Roman" w:hAnsi="Times New Roman" w:cs="Times New Roman"/>
                <w:sz w:val="24"/>
                <w:szCs w:val="24"/>
              </w:rPr>
            </w:pPr>
            <w:proofErr w:type="spellStart"/>
            <w:r w:rsidRPr="00FE17E6">
              <w:rPr>
                <w:rFonts w:ascii="Times New Roman" w:hAnsi="Times New Roman" w:cs="Times New Roman"/>
                <w:sz w:val="24"/>
                <w:szCs w:val="24"/>
              </w:rPr>
              <w:t>Функціювання</w:t>
            </w:r>
            <w:proofErr w:type="spellEnd"/>
            <w:r w:rsidRPr="00FE17E6">
              <w:rPr>
                <w:rFonts w:ascii="Times New Roman" w:hAnsi="Times New Roman" w:cs="Times New Roman"/>
                <w:sz w:val="24"/>
                <w:szCs w:val="24"/>
              </w:rPr>
              <w:t xml:space="preserve"> спортивних споруд </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12</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93.12</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Діяльність спортивних клубів</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12</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93.19</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Інша діяльність у сфері спорту</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12</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93.29</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Організування інших видів відпочинку та розваг</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12</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bCs/>
                <w:sz w:val="24"/>
                <w:szCs w:val="24"/>
              </w:rPr>
            </w:pPr>
            <w:r w:rsidRPr="00FE17E6">
              <w:rPr>
                <w:rFonts w:ascii="Times New Roman" w:hAnsi="Times New Roman" w:cs="Times New Roman"/>
                <w:bCs/>
                <w:sz w:val="24"/>
                <w:szCs w:val="24"/>
                <w:highlight w:val="yellow"/>
              </w:rPr>
              <w:t>95</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bCs/>
                <w:sz w:val="24"/>
                <w:szCs w:val="24"/>
                <w:highlight w:val="yellow"/>
              </w:rPr>
              <w:t xml:space="preserve">Ремонт </w:t>
            </w:r>
            <w:proofErr w:type="spellStart"/>
            <w:r w:rsidRPr="00FE17E6">
              <w:rPr>
                <w:rFonts w:ascii="Times New Roman" w:hAnsi="Times New Roman" w:cs="Times New Roman"/>
                <w:bCs/>
                <w:sz w:val="24"/>
                <w:szCs w:val="24"/>
                <w:highlight w:val="yellow"/>
              </w:rPr>
              <w:t>комп»ютерів</w:t>
            </w:r>
            <w:proofErr w:type="spellEnd"/>
            <w:r w:rsidRPr="00FE17E6">
              <w:rPr>
                <w:rFonts w:ascii="Times New Roman" w:hAnsi="Times New Roman" w:cs="Times New Roman"/>
                <w:bCs/>
                <w:sz w:val="24"/>
                <w:szCs w:val="24"/>
                <w:highlight w:val="yellow"/>
              </w:rPr>
              <w:t>, побутових виробів і предметів особистого вжитку</w:t>
            </w:r>
          </w:p>
        </w:tc>
        <w:tc>
          <w:tcPr>
            <w:tcW w:w="1800" w:type="dxa"/>
          </w:tcPr>
          <w:p w:rsidR="00403CEB" w:rsidRPr="00FE17E6" w:rsidRDefault="00403CEB" w:rsidP="007C6382">
            <w:pPr>
              <w:jc w:val="center"/>
              <w:rPr>
                <w:rFonts w:ascii="Times New Roman" w:hAnsi="Times New Roman" w:cs="Times New Roman"/>
                <w:bCs/>
                <w:sz w:val="24"/>
                <w:szCs w:val="24"/>
              </w:rPr>
            </w:pPr>
            <w:r w:rsidRPr="00FE17E6">
              <w:rPr>
                <w:rFonts w:ascii="Times New Roman" w:hAnsi="Times New Roman" w:cs="Times New Roman"/>
                <w:bCs/>
                <w:sz w:val="24"/>
                <w:szCs w:val="24"/>
                <w:highlight w:val="yellow"/>
              </w:rPr>
              <w:t>Х</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95.11</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Ремонт комп'ютерів і периферійного устаткування</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95.21</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Ремонт електронної апаратури побутового призначення для приймання, записування, відтворювання звуку й зображення</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95.22</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Ремонт побутових приладів, домашнього та садового обладнання</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95.23</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Ремонт взуття та шкіряних виробів</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95.24</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 xml:space="preserve">Ремонт меблів і домашнього начиння   </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20</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95.25</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Ремонт годинників і ювелірних виробів</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95.29</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Ремонт інших побутових виробів та предметів особистого вжитку</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15</w:t>
            </w:r>
          </w:p>
        </w:tc>
      </w:tr>
      <w:tr w:rsidR="00403CEB" w:rsidRPr="00FE17E6" w:rsidTr="007C6382">
        <w:trPr>
          <w:cantSplit/>
          <w:tblCellSpacing w:w="8" w:type="dxa"/>
        </w:trPr>
        <w:tc>
          <w:tcPr>
            <w:tcW w:w="0" w:type="auto"/>
            <w:gridSpan w:val="2"/>
          </w:tcPr>
          <w:p w:rsidR="00403CEB" w:rsidRPr="00FE17E6" w:rsidRDefault="00403CEB" w:rsidP="007C6382">
            <w:pPr>
              <w:jc w:val="center"/>
              <w:rPr>
                <w:rFonts w:ascii="Times New Roman" w:hAnsi="Times New Roman" w:cs="Times New Roman"/>
                <w:bCs/>
                <w:sz w:val="24"/>
                <w:szCs w:val="24"/>
              </w:rPr>
            </w:pPr>
            <w:r w:rsidRPr="00FE17E6">
              <w:rPr>
                <w:rFonts w:ascii="Times New Roman" w:hAnsi="Times New Roman" w:cs="Times New Roman"/>
                <w:bCs/>
                <w:sz w:val="24"/>
                <w:szCs w:val="24"/>
                <w:highlight w:val="yellow"/>
              </w:rPr>
              <w:lastRenderedPageBreak/>
              <w:t>96</w:t>
            </w:r>
          </w:p>
        </w:tc>
        <w:tc>
          <w:tcPr>
            <w:tcW w:w="6717" w:type="dxa"/>
          </w:tcPr>
          <w:p w:rsidR="00403CEB" w:rsidRPr="00FE17E6" w:rsidRDefault="00403CEB" w:rsidP="007C6382">
            <w:pPr>
              <w:rPr>
                <w:rFonts w:ascii="Times New Roman" w:hAnsi="Times New Roman" w:cs="Times New Roman"/>
                <w:bCs/>
                <w:sz w:val="24"/>
                <w:szCs w:val="24"/>
              </w:rPr>
            </w:pPr>
            <w:r w:rsidRPr="00FE17E6">
              <w:rPr>
                <w:rFonts w:ascii="Times New Roman" w:hAnsi="Times New Roman" w:cs="Times New Roman"/>
                <w:bCs/>
                <w:sz w:val="24"/>
                <w:szCs w:val="24"/>
                <w:highlight w:val="yellow"/>
              </w:rPr>
              <w:t>Надання інших індивідуальних послуг</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bCs/>
                <w:sz w:val="24"/>
                <w:szCs w:val="24"/>
                <w:highlight w:val="yellow"/>
              </w:rPr>
              <w:t>Х</w:t>
            </w:r>
          </w:p>
        </w:tc>
      </w:tr>
      <w:tr w:rsidR="00403CEB" w:rsidRPr="00FE17E6" w:rsidTr="007C6382">
        <w:trPr>
          <w:cantSplit/>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96.01</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Прання та хімічне чищення текстильних і хутряних виробів</w:t>
            </w:r>
          </w:p>
        </w:tc>
        <w:tc>
          <w:tcPr>
            <w:tcW w:w="1800" w:type="dxa"/>
          </w:tcPr>
          <w:p w:rsidR="00403CEB" w:rsidRPr="00FE17E6" w:rsidRDefault="00403CEB" w:rsidP="007C6382">
            <w:pPr>
              <w:jc w:val="center"/>
              <w:rPr>
                <w:rFonts w:ascii="Times New Roman" w:hAnsi="Times New Roman" w:cs="Times New Roman"/>
                <w:sz w:val="24"/>
                <w:szCs w:val="24"/>
                <w:highlight w:val="yellow"/>
              </w:rPr>
            </w:pPr>
            <w:r w:rsidRPr="00FE17E6">
              <w:rPr>
                <w:rFonts w:ascii="Times New Roman" w:hAnsi="Times New Roman" w:cs="Times New Roman"/>
                <w:sz w:val="24"/>
                <w:szCs w:val="24"/>
              </w:rPr>
              <w:t>10</w:t>
            </w:r>
          </w:p>
        </w:tc>
      </w:tr>
      <w:tr w:rsidR="00403CEB" w:rsidRPr="00FE17E6" w:rsidTr="007C6382">
        <w:trPr>
          <w:cantSplit/>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 xml:space="preserve">96.02 </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Надання  послуг  перукарнями  та  салонами  краси</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12</w:t>
            </w:r>
          </w:p>
        </w:tc>
      </w:tr>
      <w:tr w:rsidR="00403CEB" w:rsidRPr="00FE17E6" w:rsidTr="007C6382">
        <w:trPr>
          <w:cantSplit/>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 xml:space="preserve">96.03 </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Організування поховань і надання суміжних послу)</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12</w:t>
            </w:r>
          </w:p>
        </w:tc>
      </w:tr>
      <w:tr w:rsidR="00403CEB" w:rsidRPr="00FE17E6" w:rsidTr="007C6382">
        <w:trPr>
          <w:cantSplit/>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96.04</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Діяльність із забезпечення фізичного комфорту</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13</w:t>
            </w:r>
          </w:p>
        </w:tc>
      </w:tr>
      <w:tr w:rsidR="00403CEB" w:rsidRPr="00FE17E6" w:rsidTr="007C6382">
        <w:trPr>
          <w:cantSplit/>
          <w:tblCellSpacing w:w="8" w:type="dxa"/>
        </w:trPr>
        <w:tc>
          <w:tcPr>
            <w:tcW w:w="0" w:type="auto"/>
            <w:gridSpan w:val="2"/>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96.09</w:t>
            </w:r>
          </w:p>
        </w:tc>
        <w:tc>
          <w:tcPr>
            <w:tcW w:w="6717" w:type="dxa"/>
          </w:tcPr>
          <w:p w:rsidR="00403CEB" w:rsidRPr="00FE17E6" w:rsidRDefault="00403CEB" w:rsidP="007C6382">
            <w:pPr>
              <w:rPr>
                <w:rFonts w:ascii="Times New Roman" w:hAnsi="Times New Roman" w:cs="Times New Roman"/>
                <w:sz w:val="24"/>
                <w:szCs w:val="24"/>
              </w:rPr>
            </w:pPr>
            <w:r w:rsidRPr="00FE17E6">
              <w:rPr>
                <w:rFonts w:ascii="Times New Roman" w:hAnsi="Times New Roman" w:cs="Times New Roman"/>
                <w:sz w:val="24"/>
                <w:szCs w:val="24"/>
              </w:rPr>
              <w:t xml:space="preserve">Надання інших індивідуальних послуг, </w:t>
            </w:r>
            <w:proofErr w:type="spellStart"/>
            <w:r w:rsidRPr="00FE17E6">
              <w:rPr>
                <w:rFonts w:ascii="Times New Roman" w:hAnsi="Times New Roman" w:cs="Times New Roman"/>
                <w:sz w:val="24"/>
                <w:szCs w:val="24"/>
              </w:rPr>
              <w:t>н.в.і.у</w:t>
            </w:r>
            <w:proofErr w:type="spellEnd"/>
            <w:r w:rsidRPr="00FE17E6">
              <w:rPr>
                <w:rFonts w:ascii="Times New Roman" w:hAnsi="Times New Roman" w:cs="Times New Roman"/>
                <w:sz w:val="24"/>
                <w:szCs w:val="24"/>
              </w:rPr>
              <w:t>.</w:t>
            </w:r>
          </w:p>
        </w:tc>
        <w:tc>
          <w:tcPr>
            <w:tcW w:w="1800" w:type="dxa"/>
          </w:tcPr>
          <w:p w:rsidR="00403CEB" w:rsidRPr="00FE17E6" w:rsidRDefault="00403CEB" w:rsidP="007C6382">
            <w:pPr>
              <w:jc w:val="center"/>
              <w:rPr>
                <w:rFonts w:ascii="Times New Roman" w:hAnsi="Times New Roman" w:cs="Times New Roman"/>
                <w:sz w:val="24"/>
                <w:szCs w:val="24"/>
              </w:rPr>
            </w:pPr>
            <w:r w:rsidRPr="00FE17E6">
              <w:rPr>
                <w:rFonts w:ascii="Times New Roman" w:hAnsi="Times New Roman" w:cs="Times New Roman"/>
                <w:sz w:val="24"/>
                <w:szCs w:val="24"/>
              </w:rPr>
              <w:t>13</w:t>
            </w:r>
          </w:p>
        </w:tc>
      </w:tr>
    </w:tbl>
    <w:p w:rsidR="000F14AE" w:rsidRPr="000F14AE" w:rsidRDefault="000F14AE" w:rsidP="000F14AE">
      <w:pPr>
        <w:rPr>
          <w:vanish/>
        </w:rPr>
      </w:pPr>
    </w:p>
    <w:tbl>
      <w:tblPr>
        <w:tblpPr w:leftFromText="180" w:rightFromText="180" w:vertAnchor="text" w:horzAnchor="margin" w:tblpY="114"/>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178EA" w:rsidRPr="000F14AE" w:rsidTr="000F14AE">
        <w:tc>
          <w:tcPr>
            <w:tcW w:w="9854" w:type="dxa"/>
            <w:shd w:val="clear" w:color="auto" w:fill="auto"/>
          </w:tcPr>
          <w:p w:rsidR="008178EA" w:rsidRPr="000F14AE" w:rsidRDefault="008178EA" w:rsidP="000F14AE">
            <w:pPr>
              <w:spacing w:before="15" w:after="150"/>
              <w:jc w:val="both"/>
              <w:rPr>
                <w:rFonts w:ascii="Times New Roman" w:hAnsi="Times New Roman" w:cs="Times New Roman"/>
                <w:sz w:val="24"/>
                <w:szCs w:val="24"/>
              </w:rPr>
            </w:pPr>
            <w:r w:rsidRPr="000F14AE">
              <w:rPr>
                <w:rFonts w:ascii="Times New Roman" w:hAnsi="Times New Roman" w:cs="Times New Roman"/>
                <w:sz w:val="22"/>
                <w:szCs w:val="22"/>
              </w:rPr>
              <w:t xml:space="preserve">Види економічної діяльності, які належать до класів 13, 14 , 50.50; 51.17; 51.34;51.35; 51.39; 51.51; 52.25; 52.26; 65.11; 65.21;65.22; 65.23; 67.11; 67.12; 67.13; 70.12; 92.71 , а також всі інші , що не наведені в даному переліку </w:t>
            </w:r>
            <w:proofErr w:type="spellStart"/>
            <w:r w:rsidRPr="000F14AE">
              <w:rPr>
                <w:rFonts w:ascii="Times New Roman" w:hAnsi="Times New Roman" w:cs="Times New Roman"/>
                <w:sz w:val="22"/>
                <w:szCs w:val="22"/>
              </w:rPr>
              <w:t>КВЕДів</w:t>
            </w:r>
            <w:proofErr w:type="spellEnd"/>
            <w:r w:rsidRPr="000F14AE">
              <w:rPr>
                <w:rFonts w:ascii="Times New Roman" w:hAnsi="Times New Roman" w:cs="Times New Roman"/>
                <w:sz w:val="22"/>
                <w:szCs w:val="22"/>
              </w:rPr>
              <w:t xml:space="preserve"> оподатковуються  на  загальних  засадах</w:t>
            </w:r>
          </w:p>
        </w:tc>
      </w:tr>
      <w:tr w:rsidR="008178EA" w:rsidRPr="000F14AE" w:rsidTr="000F14AE">
        <w:tc>
          <w:tcPr>
            <w:tcW w:w="9854" w:type="dxa"/>
            <w:shd w:val="clear" w:color="auto" w:fill="auto"/>
          </w:tcPr>
          <w:p w:rsidR="008178EA" w:rsidRPr="000F14AE" w:rsidRDefault="008178EA" w:rsidP="000F14AE">
            <w:pPr>
              <w:spacing w:before="15" w:after="150"/>
              <w:jc w:val="both"/>
              <w:rPr>
                <w:rFonts w:ascii="Times New Roman" w:hAnsi="Times New Roman" w:cs="Times New Roman"/>
                <w:sz w:val="22"/>
                <w:szCs w:val="22"/>
              </w:rPr>
            </w:pPr>
            <w:r w:rsidRPr="000F14AE">
              <w:rPr>
                <w:rFonts w:ascii="Times New Roman" w:hAnsi="Times New Roman" w:cs="Times New Roman"/>
                <w:sz w:val="22"/>
                <w:szCs w:val="22"/>
              </w:rPr>
              <w:t>Для новостворених суб’єктів підприємницької діяльності-фізичних осіб, які отримали кошти, виплачені як допомога по безробіттю одноразово для організації підприємницької діяльності, ставка єдиного податку, на протязі календарного року з дня реєстрації, становить 50%  від  діючих ставок для конкретного виду діяльності для І та ІІ групи платників єдиного податку.</w:t>
            </w:r>
          </w:p>
        </w:tc>
      </w:tr>
      <w:tr w:rsidR="008178EA" w:rsidRPr="000F14AE" w:rsidTr="000F14AE">
        <w:tc>
          <w:tcPr>
            <w:tcW w:w="9854" w:type="dxa"/>
            <w:shd w:val="clear" w:color="auto" w:fill="auto"/>
          </w:tcPr>
          <w:p w:rsidR="008178EA" w:rsidRPr="000F14AE" w:rsidRDefault="008178EA" w:rsidP="000F14AE">
            <w:pPr>
              <w:spacing w:before="15" w:after="150"/>
              <w:ind w:firstLine="750"/>
              <w:jc w:val="both"/>
              <w:rPr>
                <w:rFonts w:ascii="Times New Roman" w:hAnsi="Times New Roman" w:cs="Times New Roman"/>
                <w:sz w:val="24"/>
                <w:szCs w:val="24"/>
              </w:rPr>
            </w:pPr>
            <w:r w:rsidRPr="000F14AE">
              <w:rPr>
                <w:rFonts w:ascii="Times New Roman" w:hAnsi="Times New Roman" w:cs="Times New Roman"/>
                <w:sz w:val="24"/>
                <w:szCs w:val="24"/>
              </w:rPr>
              <w:t>Решта видів економічної діяльності, що не включені до таблиці, оподатковуються за ставкою єдиного податку – 20%.</w:t>
            </w:r>
          </w:p>
        </w:tc>
      </w:tr>
    </w:tbl>
    <w:p w:rsidR="008178EA" w:rsidRPr="00DF7AAB" w:rsidRDefault="008178EA" w:rsidP="00403CEB">
      <w:pPr>
        <w:spacing w:before="15" w:after="150"/>
        <w:ind w:firstLine="750"/>
        <w:jc w:val="both"/>
        <w:rPr>
          <w:rFonts w:ascii="Times New Roman" w:hAnsi="Times New Roman" w:cs="Times New Roman"/>
          <w:bCs/>
          <w:sz w:val="24"/>
          <w:szCs w:val="24"/>
          <w:lang w:val="ru-RU"/>
        </w:rPr>
      </w:pPr>
    </w:p>
    <w:p w:rsidR="008178EA" w:rsidRPr="00DF7AAB" w:rsidRDefault="008178EA" w:rsidP="00403CEB">
      <w:pPr>
        <w:spacing w:before="15" w:after="150"/>
        <w:ind w:firstLine="750"/>
        <w:jc w:val="both"/>
        <w:rPr>
          <w:rFonts w:ascii="Times New Roman" w:hAnsi="Times New Roman" w:cs="Times New Roman"/>
          <w:bCs/>
          <w:sz w:val="24"/>
          <w:szCs w:val="24"/>
          <w:lang w:val="ru-RU"/>
        </w:rPr>
      </w:pPr>
    </w:p>
    <w:p w:rsidR="00403CEB" w:rsidRPr="00FE17E6" w:rsidRDefault="00403CEB" w:rsidP="00403CEB">
      <w:pPr>
        <w:spacing w:before="15" w:after="150"/>
        <w:ind w:firstLine="750"/>
        <w:jc w:val="both"/>
        <w:rPr>
          <w:rFonts w:ascii="Times New Roman" w:hAnsi="Times New Roman" w:cs="Times New Roman"/>
          <w:bCs/>
          <w:sz w:val="24"/>
          <w:szCs w:val="24"/>
        </w:rPr>
      </w:pPr>
      <w:r w:rsidRPr="00FE17E6">
        <w:rPr>
          <w:rFonts w:ascii="Times New Roman" w:hAnsi="Times New Roman" w:cs="Times New Roman"/>
          <w:bCs/>
          <w:sz w:val="24"/>
          <w:szCs w:val="24"/>
        </w:rPr>
        <w:t xml:space="preserve">  Секретар сільської ради </w:t>
      </w:r>
      <w:r w:rsidR="00113E80">
        <w:rPr>
          <w:rFonts w:ascii="Times New Roman" w:hAnsi="Times New Roman" w:cs="Times New Roman"/>
          <w:bCs/>
          <w:sz w:val="24"/>
          <w:szCs w:val="24"/>
        </w:rPr>
        <w:t xml:space="preserve">:      </w:t>
      </w:r>
      <w:r w:rsidRPr="00FE17E6">
        <w:rPr>
          <w:rFonts w:ascii="Times New Roman" w:hAnsi="Times New Roman" w:cs="Times New Roman"/>
          <w:bCs/>
          <w:sz w:val="24"/>
          <w:szCs w:val="24"/>
        </w:rPr>
        <w:t xml:space="preserve">                                                         </w:t>
      </w:r>
      <w:r w:rsidR="00113E80">
        <w:rPr>
          <w:rFonts w:ascii="Times New Roman" w:hAnsi="Times New Roman" w:cs="Times New Roman"/>
          <w:bCs/>
          <w:sz w:val="24"/>
          <w:szCs w:val="24"/>
        </w:rPr>
        <w:t>В.Івасенко.</w:t>
      </w:r>
    </w:p>
    <w:p w:rsidR="00403CEB" w:rsidRPr="00FE17E6" w:rsidRDefault="00403CEB" w:rsidP="00403CEB">
      <w:pPr>
        <w:spacing w:before="15" w:after="150"/>
        <w:ind w:firstLine="750"/>
        <w:jc w:val="both"/>
        <w:rPr>
          <w:rFonts w:ascii="Times New Roman" w:hAnsi="Times New Roman" w:cs="Times New Roman"/>
          <w:bCs/>
          <w:sz w:val="24"/>
          <w:szCs w:val="24"/>
        </w:rPr>
      </w:pPr>
      <w:r w:rsidRPr="00FE17E6">
        <w:rPr>
          <w:rFonts w:ascii="Times New Roman" w:hAnsi="Times New Roman" w:cs="Times New Roman"/>
          <w:bCs/>
          <w:sz w:val="24"/>
          <w:szCs w:val="24"/>
        </w:rPr>
        <w:t xml:space="preserve">       </w:t>
      </w:r>
    </w:p>
    <w:p w:rsidR="00981ECD" w:rsidRPr="00DF7AAB" w:rsidRDefault="00981ECD" w:rsidP="004D301C">
      <w:pPr>
        <w:ind w:left="5664" w:firstLine="708"/>
        <w:jc w:val="right"/>
        <w:rPr>
          <w:rFonts w:ascii="Times New Roman" w:hAnsi="Times New Roman" w:cs="Times New Roman"/>
          <w:lang w:val="ru-RU"/>
        </w:rPr>
      </w:pPr>
    </w:p>
    <w:p w:rsidR="00981ECD" w:rsidRPr="00DF7AAB" w:rsidRDefault="00981ECD" w:rsidP="004D301C">
      <w:pPr>
        <w:ind w:left="5664" w:firstLine="708"/>
        <w:jc w:val="right"/>
        <w:rPr>
          <w:rFonts w:ascii="Times New Roman" w:hAnsi="Times New Roman" w:cs="Times New Roman"/>
          <w:lang w:val="ru-RU"/>
        </w:rPr>
      </w:pPr>
    </w:p>
    <w:p w:rsidR="00981ECD" w:rsidRPr="00DF7AAB" w:rsidRDefault="00981ECD" w:rsidP="004D301C">
      <w:pPr>
        <w:ind w:left="5664" w:firstLine="708"/>
        <w:jc w:val="right"/>
        <w:rPr>
          <w:rFonts w:ascii="Times New Roman" w:hAnsi="Times New Roman" w:cs="Times New Roman"/>
          <w:lang w:val="ru-RU"/>
        </w:rPr>
      </w:pPr>
    </w:p>
    <w:p w:rsidR="00981ECD" w:rsidRPr="00DF7AAB" w:rsidRDefault="00981ECD" w:rsidP="004D301C">
      <w:pPr>
        <w:ind w:left="5664" w:firstLine="708"/>
        <w:jc w:val="right"/>
        <w:rPr>
          <w:rFonts w:ascii="Times New Roman" w:hAnsi="Times New Roman" w:cs="Times New Roman"/>
          <w:lang w:val="ru-RU"/>
        </w:rPr>
      </w:pPr>
    </w:p>
    <w:p w:rsidR="00981ECD" w:rsidRPr="00DF7AAB" w:rsidRDefault="00981ECD" w:rsidP="004D301C">
      <w:pPr>
        <w:ind w:left="5664" w:firstLine="708"/>
        <w:jc w:val="right"/>
        <w:rPr>
          <w:rFonts w:ascii="Times New Roman" w:hAnsi="Times New Roman" w:cs="Times New Roman"/>
          <w:lang w:val="ru-RU"/>
        </w:rPr>
      </w:pPr>
    </w:p>
    <w:p w:rsidR="00981ECD" w:rsidRPr="00DF7AAB" w:rsidRDefault="00981ECD" w:rsidP="004D301C">
      <w:pPr>
        <w:ind w:left="5664" w:firstLine="708"/>
        <w:jc w:val="right"/>
        <w:rPr>
          <w:rFonts w:ascii="Times New Roman" w:hAnsi="Times New Roman" w:cs="Times New Roman"/>
          <w:lang w:val="ru-RU"/>
        </w:rPr>
      </w:pPr>
    </w:p>
    <w:p w:rsidR="00981ECD" w:rsidRPr="00DF7AAB" w:rsidRDefault="00981ECD" w:rsidP="004D301C">
      <w:pPr>
        <w:ind w:left="5664" w:firstLine="708"/>
        <w:jc w:val="right"/>
        <w:rPr>
          <w:rFonts w:ascii="Times New Roman" w:hAnsi="Times New Roman" w:cs="Times New Roman"/>
          <w:lang w:val="ru-RU"/>
        </w:rPr>
      </w:pPr>
    </w:p>
    <w:p w:rsidR="00981ECD" w:rsidRPr="00DF7AAB" w:rsidRDefault="00981ECD" w:rsidP="004D301C">
      <w:pPr>
        <w:ind w:left="5664" w:firstLine="708"/>
        <w:jc w:val="right"/>
        <w:rPr>
          <w:rFonts w:ascii="Times New Roman" w:hAnsi="Times New Roman" w:cs="Times New Roman"/>
          <w:lang w:val="ru-RU"/>
        </w:rPr>
      </w:pPr>
    </w:p>
    <w:p w:rsidR="00981ECD" w:rsidRPr="00DF7AAB" w:rsidRDefault="00981ECD" w:rsidP="004D301C">
      <w:pPr>
        <w:ind w:left="5664" w:firstLine="708"/>
        <w:jc w:val="right"/>
        <w:rPr>
          <w:rFonts w:ascii="Times New Roman" w:hAnsi="Times New Roman" w:cs="Times New Roman"/>
          <w:lang w:val="ru-RU"/>
        </w:rPr>
      </w:pPr>
    </w:p>
    <w:p w:rsidR="00981ECD" w:rsidRPr="00DF7AAB" w:rsidRDefault="00981ECD" w:rsidP="004D301C">
      <w:pPr>
        <w:ind w:left="5664" w:firstLine="708"/>
        <w:jc w:val="right"/>
        <w:rPr>
          <w:rFonts w:ascii="Times New Roman" w:hAnsi="Times New Roman" w:cs="Times New Roman"/>
          <w:lang w:val="ru-RU"/>
        </w:rPr>
      </w:pPr>
    </w:p>
    <w:p w:rsidR="00981ECD" w:rsidRPr="00DF7AAB" w:rsidRDefault="00981ECD" w:rsidP="004D301C">
      <w:pPr>
        <w:ind w:left="5664" w:firstLine="708"/>
        <w:jc w:val="right"/>
        <w:rPr>
          <w:rFonts w:ascii="Times New Roman" w:hAnsi="Times New Roman" w:cs="Times New Roman"/>
          <w:lang w:val="ru-RU"/>
        </w:rPr>
      </w:pPr>
    </w:p>
    <w:p w:rsidR="00981ECD" w:rsidRPr="00DF7AAB" w:rsidRDefault="00981ECD" w:rsidP="004D301C">
      <w:pPr>
        <w:ind w:left="5664" w:firstLine="708"/>
        <w:jc w:val="right"/>
        <w:rPr>
          <w:rFonts w:ascii="Times New Roman" w:hAnsi="Times New Roman" w:cs="Times New Roman"/>
          <w:lang w:val="ru-RU"/>
        </w:rPr>
      </w:pPr>
    </w:p>
    <w:p w:rsidR="00981ECD" w:rsidRPr="00DF7AAB" w:rsidRDefault="00981ECD" w:rsidP="004D301C">
      <w:pPr>
        <w:ind w:left="5664" w:firstLine="708"/>
        <w:jc w:val="right"/>
        <w:rPr>
          <w:rFonts w:ascii="Times New Roman" w:hAnsi="Times New Roman" w:cs="Times New Roman"/>
          <w:lang w:val="ru-RU"/>
        </w:rPr>
      </w:pPr>
    </w:p>
    <w:p w:rsidR="00981ECD" w:rsidRPr="00DF7AAB" w:rsidRDefault="00981ECD" w:rsidP="004D301C">
      <w:pPr>
        <w:ind w:left="5664" w:firstLine="708"/>
        <w:jc w:val="right"/>
        <w:rPr>
          <w:rFonts w:ascii="Times New Roman" w:hAnsi="Times New Roman" w:cs="Times New Roman"/>
          <w:lang w:val="ru-RU"/>
        </w:rPr>
      </w:pPr>
    </w:p>
    <w:p w:rsidR="00981ECD" w:rsidRPr="00DF7AAB" w:rsidRDefault="00981ECD" w:rsidP="004D301C">
      <w:pPr>
        <w:ind w:left="5664" w:firstLine="708"/>
        <w:jc w:val="right"/>
        <w:rPr>
          <w:rFonts w:ascii="Times New Roman" w:hAnsi="Times New Roman" w:cs="Times New Roman"/>
          <w:lang w:val="ru-RU"/>
        </w:rPr>
      </w:pPr>
    </w:p>
    <w:p w:rsidR="00981ECD" w:rsidRPr="00DF7AAB" w:rsidRDefault="00981ECD" w:rsidP="004D301C">
      <w:pPr>
        <w:ind w:left="5664" w:firstLine="708"/>
        <w:jc w:val="right"/>
        <w:rPr>
          <w:rFonts w:ascii="Times New Roman" w:hAnsi="Times New Roman" w:cs="Times New Roman"/>
          <w:lang w:val="ru-RU"/>
        </w:rPr>
      </w:pPr>
    </w:p>
    <w:p w:rsidR="00981ECD" w:rsidRPr="00DF7AAB" w:rsidRDefault="00981ECD" w:rsidP="004D301C">
      <w:pPr>
        <w:ind w:left="5664" w:firstLine="708"/>
        <w:jc w:val="right"/>
        <w:rPr>
          <w:rFonts w:ascii="Times New Roman" w:hAnsi="Times New Roman" w:cs="Times New Roman"/>
          <w:lang w:val="ru-RU"/>
        </w:rPr>
      </w:pPr>
    </w:p>
    <w:p w:rsidR="00981ECD" w:rsidRPr="00DF7AAB" w:rsidRDefault="00981ECD" w:rsidP="004D301C">
      <w:pPr>
        <w:ind w:left="5664" w:firstLine="708"/>
        <w:jc w:val="right"/>
        <w:rPr>
          <w:rFonts w:ascii="Times New Roman" w:hAnsi="Times New Roman" w:cs="Times New Roman"/>
          <w:lang w:val="ru-RU"/>
        </w:rPr>
      </w:pPr>
    </w:p>
    <w:p w:rsidR="00981ECD" w:rsidRPr="00DF7AAB" w:rsidRDefault="00981ECD" w:rsidP="004D301C">
      <w:pPr>
        <w:ind w:left="5664" w:firstLine="708"/>
        <w:jc w:val="right"/>
        <w:rPr>
          <w:rFonts w:ascii="Times New Roman" w:hAnsi="Times New Roman" w:cs="Times New Roman"/>
          <w:lang w:val="ru-RU"/>
        </w:rPr>
      </w:pPr>
    </w:p>
    <w:p w:rsidR="00981ECD" w:rsidRPr="00DF7AAB" w:rsidRDefault="00981ECD" w:rsidP="004D301C">
      <w:pPr>
        <w:ind w:left="5664" w:firstLine="708"/>
        <w:jc w:val="right"/>
        <w:rPr>
          <w:rFonts w:ascii="Times New Roman" w:hAnsi="Times New Roman" w:cs="Times New Roman"/>
          <w:lang w:val="ru-RU"/>
        </w:rPr>
      </w:pPr>
    </w:p>
    <w:p w:rsidR="00981ECD" w:rsidRPr="00DF7AAB" w:rsidRDefault="00981ECD" w:rsidP="004D301C">
      <w:pPr>
        <w:ind w:left="5664" w:firstLine="708"/>
        <w:jc w:val="right"/>
        <w:rPr>
          <w:rFonts w:ascii="Times New Roman" w:hAnsi="Times New Roman" w:cs="Times New Roman"/>
          <w:lang w:val="ru-RU"/>
        </w:rPr>
      </w:pPr>
    </w:p>
    <w:p w:rsidR="00981ECD" w:rsidRPr="00DF7AAB" w:rsidRDefault="00981ECD" w:rsidP="004D301C">
      <w:pPr>
        <w:ind w:left="5664" w:firstLine="708"/>
        <w:jc w:val="right"/>
        <w:rPr>
          <w:rFonts w:ascii="Times New Roman" w:hAnsi="Times New Roman" w:cs="Times New Roman"/>
          <w:lang w:val="ru-RU"/>
        </w:rPr>
      </w:pPr>
    </w:p>
    <w:p w:rsidR="00981ECD" w:rsidRPr="00DF7AAB" w:rsidRDefault="00981ECD" w:rsidP="004D301C">
      <w:pPr>
        <w:ind w:left="5664" w:firstLine="708"/>
        <w:jc w:val="right"/>
        <w:rPr>
          <w:rFonts w:ascii="Times New Roman" w:hAnsi="Times New Roman" w:cs="Times New Roman"/>
          <w:lang w:val="ru-RU"/>
        </w:rPr>
      </w:pPr>
    </w:p>
    <w:p w:rsidR="00981ECD" w:rsidRPr="00DF7AAB" w:rsidRDefault="00981ECD" w:rsidP="004D301C">
      <w:pPr>
        <w:ind w:left="5664" w:firstLine="708"/>
        <w:jc w:val="right"/>
        <w:rPr>
          <w:rFonts w:ascii="Times New Roman" w:hAnsi="Times New Roman" w:cs="Times New Roman"/>
          <w:lang w:val="ru-RU"/>
        </w:rPr>
      </w:pPr>
    </w:p>
    <w:p w:rsidR="00981ECD" w:rsidRPr="00DF7AAB" w:rsidRDefault="00981ECD" w:rsidP="004D301C">
      <w:pPr>
        <w:ind w:left="5664" w:firstLine="708"/>
        <w:jc w:val="right"/>
        <w:rPr>
          <w:rFonts w:ascii="Times New Roman" w:hAnsi="Times New Roman" w:cs="Times New Roman"/>
          <w:lang w:val="ru-RU"/>
        </w:rPr>
      </w:pPr>
    </w:p>
    <w:p w:rsidR="00981ECD" w:rsidRPr="00DF7AAB" w:rsidRDefault="00981ECD" w:rsidP="004D301C">
      <w:pPr>
        <w:ind w:left="5664" w:firstLine="708"/>
        <w:jc w:val="right"/>
        <w:rPr>
          <w:rFonts w:ascii="Times New Roman" w:hAnsi="Times New Roman" w:cs="Times New Roman"/>
          <w:lang w:val="ru-RU"/>
        </w:rPr>
      </w:pPr>
    </w:p>
    <w:p w:rsidR="00981ECD" w:rsidRPr="00DF7AAB" w:rsidRDefault="00981ECD" w:rsidP="004D301C">
      <w:pPr>
        <w:ind w:left="5664" w:firstLine="708"/>
        <w:jc w:val="right"/>
        <w:rPr>
          <w:rFonts w:ascii="Times New Roman" w:hAnsi="Times New Roman" w:cs="Times New Roman"/>
          <w:lang w:val="ru-RU"/>
        </w:rPr>
      </w:pPr>
    </w:p>
    <w:p w:rsidR="00981ECD" w:rsidRDefault="00981ECD" w:rsidP="004D301C">
      <w:pPr>
        <w:ind w:left="5664" w:firstLine="708"/>
        <w:jc w:val="right"/>
        <w:rPr>
          <w:rFonts w:ascii="Times New Roman" w:hAnsi="Times New Roman" w:cs="Times New Roman"/>
          <w:lang w:val="ru-RU"/>
        </w:rPr>
      </w:pPr>
    </w:p>
    <w:p w:rsidR="001D5E5F" w:rsidRDefault="001D5E5F" w:rsidP="004D301C">
      <w:pPr>
        <w:ind w:left="5664" w:firstLine="708"/>
        <w:jc w:val="right"/>
        <w:rPr>
          <w:rFonts w:ascii="Times New Roman" w:hAnsi="Times New Roman" w:cs="Times New Roman"/>
          <w:lang w:val="ru-RU"/>
        </w:rPr>
      </w:pPr>
    </w:p>
    <w:p w:rsidR="001D5E5F" w:rsidRDefault="001D5E5F" w:rsidP="004D301C">
      <w:pPr>
        <w:ind w:left="5664" w:firstLine="708"/>
        <w:jc w:val="right"/>
        <w:rPr>
          <w:rFonts w:ascii="Times New Roman" w:hAnsi="Times New Roman" w:cs="Times New Roman"/>
          <w:lang w:val="ru-RU"/>
        </w:rPr>
      </w:pPr>
    </w:p>
    <w:p w:rsidR="001D5E5F" w:rsidRDefault="001D5E5F" w:rsidP="004D301C">
      <w:pPr>
        <w:ind w:left="5664" w:firstLine="708"/>
        <w:jc w:val="right"/>
        <w:rPr>
          <w:rFonts w:ascii="Times New Roman" w:hAnsi="Times New Roman" w:cs="Times New Roman"/>
          <w:lang w:val="ru-RU"/>
        </w:rPr>
      </w:pPr>
    </w:p>
    <w:p w:rsidR="001D5E5F" w:rsidRDefault="001D5E5F" w:rsidP="004D301C">
      <w:pPr>
        <w:ind w:left="5664" w:firstLine="708"/>
        <w:jc w:val="right"/>
        <w:rPr>
          <w:rFonts w:ascii="Times New Roman" w:hAnsi="Times New Roman" w:cs="Times New Roman"/>
          <w:lang w:val="ru-RU"/>
        </w:rPr>
      </w:pPr>
    </w:p>
    <w:p w:rsidR="00113E80" w:rsidRDefault="00113E80" w:rsidP="004D301C">
      <w:pPr>
        <w:ind w:left="5664" w:firstLine="708"/>
        <w:jc w:val="right"/>
        <w:rPr>
          <w:rFonts w:ascii="Times New Roman" w:hAnsi="Times New Roman" w:cs="Times New Roman"/>
          <w:lang w:val="ru-RU"/>
        </w:rPr>
      </w:pPr>
    </w:p>
    <w:p w:rsidR="001D5E5F" w:rsidRDefault="001D5E5F" w:rsidP="004D301C">
      <w:pPr>
        <w:ind w:left="5664" w:firstLine="708"/>
        <w:jc w:val="right"/>
        <w:rPr>
          <w:rFonts w:ascii="Times New Roman" w:hAnsi="Times New Roman" w:cs="Times New Roman"/>
          <w:lang w:val="ru-RU"/>
        </w:rPr>
      </w:pPr>
    </w:p>
    <w:p w:rsidR="00981ECD" w:rsidRPr="00FE17E6" w:rsidRDefault="00981ECD" w:rsidP="00981ECD">
      <w:pPr>
        <w:rPr>
          <w:rFonts w:ascii="Times New Roman" w:hAnsi="Times New Roman" w:cs="Times New Roman"/>
        </w:rPr>
      </w:pPr>
    </w:p>
    <w:p w:rsidR="00DC144B" w:rsidRPr="00FE17E6" w:rsidRDefault="00D964D4" w:rsidP="00DC144B">
      <w:pPr>
        <w:jc w:val="right"/>
        <w:rPr>
          <w:rFonts w:ascii="Times New Roman" w:hAnsi="Times New Roman" w:cs="Times New Roman"/>
        </w:rPr>
      </w:pPr>
      <w:r>
        <w:rPr>
          <w:rFonts w:ascii="Times New Roman" w:hAnsi="Times New Roman" w:cs="Times New Roman"/>
        </w:rPr>
        <w:t>Додаток 1</w:t>
      </w:r>
      <w:r w:rsidR="00DC144B" w:rsidRPr="00FE17E6">
        <w:rPr>
          <w:rFonts w:ascii="Times New Roman" w:hAnsi="Times New Roman" w:cs="Times New Roman"/>
        </w:rPr>
        <w:t xml:space="preserve"> </w:t>
      </w:r>
    </w:p>
    <w:p w:rsidR="00DC144B" w:rsidRPr="00FE17E6" w:rsidRDefault="00D964D4" w:rsidP="00DC144B">
      <w:pPr>
        <w:jc w:val="right"/>
        <w:rPr>
          <w:rFonts w:ascii="Times New Roman" w:hAnsi="Times New Roman" w:cs="Times New Roman"/>
        </w:rPr>
      </w:pPr>
      <w:r>
        <w:rPr>
          <w:rFonts w:ascii="Times New Roman" w:hAnsi="Times New Roman" w:cs="Times New Roman"/>
        </w:rPr>
        <w:t xml:space="preserve">До </w:t>
      </w:r>
      <w:r w:rsidR="00DC144B" w:rsidRPr="00FE17E6">
        <w:rPr>
          <w:rFonts w:ascii="Times New Roman" w:hAnsi="Times New Roman" w:cs="Times New Roman"/>
        </w:rPr>
        <w:t xml:space="preserve"> рішенням </w:t>
      </w:r>
      <w:r w:rsidR="00113E80">
        <w:rPr>
          <w:rFonts w:ascii="Times New Roman" w:hAnsi="Times New Roman" w:cs="Times New Roman"/>
        </w:rPr>
        <w:t>7</w:t>
      </w:r>
      <w:r w:rsidR="00DC144B" w:rsidRPr="00FE17E6">
        <w:rPr>
          <w:rFonts w:ascii="Times New Roman" w:hAnsi="Times New Roman" w:cs="Times New Roman"/>
        </w:rPr>
        <w:t xml:space="preserve"> сесії  </w:t>
      </w:r>
      <w:r w:rsidR="00DC144B">
        <w:rPr>
          <w:rFonts w:ascii="Times New Roman" w:hAnsi="Times New Roman" w:cs="Times New Roman"/>
        </w:rPr>
        <w:t>7</w:t>
      </w:r>
      <w:r w:rsidR="00DC144B" w:rsidRPr="00FE17E6">
        <w:rPr>
          <w:rFonts w:ascii="Times New Roman" w:hAnsi="Times New Roman" w:cs="Times New Roman"/>
        </w:rPr>
        <w:t xml:space="preserve"> скликання  </w:t>
      </w:r>
    </w:p>
    <w:p w:rsidR="00DC144B" w:rsidRPr="00FE17E6" w:rsidRDefault="00113E80" w:rsidP="00DC144B">
      <w:pPr>
        <w:jc w:val="right"/>
        <w:rPr>
          <w:rFonts w:ascii="Times New Roman" w:hAnsi="Times New Roman" w:cs="Times New Roman"/>
        </w:rPr>
      </w:pPr>
      <w:proofErr w:type="spellStart"/>
      <w:r>
        <w:rPr>
          <w:rFonts w:ascii="Times New Roman" w:hAnsi="Times New Roman" w:cs="Times New Roman"/>
        </w:rPr>
        <w:t>Демівської</w:t>
      </w:r>
      <w:proofErr w:type="spellEnd"/>
      <w:r w:rsidR="00DC144B">
        <w:rPr>
          <w:rFonts w:ascii="Times New Roman" w:hAnsi="Times New Roman" w:cs="Times New Roman"/>
        </w:rPr>
        <w:t xml:space="preserve"> сільської</w:t>
      </w:r>
      <w:r w:rsidR="00DC144B" w:rsidRPr="00FE17E6">
        <w:rPr>
          <w:rFonts w:ascii="Times New Roman" w:hAnsi="Times New Roman" w:cs="Times New Roman"/>
        </w:rPr>
        <w:t xml:space="preserve"> ради </w:t>
      </w:r>
    </w:p>
    <w:p w:rsidR="00DC144B" w:rsidRPr="00FE17E6" w:rsidRDefault="00DC144B" w:rsidP="00DC144B">
      <w:pPr>
        <w:jc w:val="right"/>
        <w:rPr>
          <w:rFonts w:ascii="Times New Roman" w:hAnsi="Times New Roman" w:cs="Times New Roman"/>
        </w:rPr>
      </w:pPr>
      <w:r w:rsidRPr="00FE17E6">
        <w:rPr>
          <w:rFonts w:ascii="Times New Roman" w:hAnsi="Times New Roman" w:cs="Times New Roman"/>
        </w:rPr>
        <w:t>№</w:t>
      </w:r>
      <w:r>
        <w:rPr>
          <w:rFonts w:ascii="Times New Roman" w:hAnsi="Times New Roman" w:cs="Times New Roman"/>
        </w:rPr>
        <w:t xml:space="preserve"> </w:t>
      </w:r>
      <w:r w:rsidR="00113E80">
        <w:rPr>
          <w:rFonts w:ascii="Times New Roman" w:hAnsi="Times New Roman" w:cs="Times New Roman"/>
        </w:rPr>
        <w:t>7</w:t>
      </w:r>
      <w:r w:rsidR="00D964D4">
        <w:rPr>
          <w:rFonts w:ascii="Times New Roman" w:hAnsi="Times New Roman" w:cs="Times New Roman"/>
        </w:rPr>
        <w:t>8</w:t>
      </w:r>
      <w:r>
        <w:rPr>
          <w:rFonts w:ascii="Times New Roman" w:hAnsi="Times New Roman" w:cs="Times New Roman"/>
        </w:rPr>
        <w:t xml:space="preserve"> </w:t>
      </w:r>
      <w:r w:rsidRPr="00FE17E6">
        <w:rPr>
          <w:rFonts w:ascii="Times New Roman" w:hAnsi="Times New Roman" w:cs="Times New Roman"/>
        </w:rPr>
        <w:t xml:space="preserve">  від </w:t>
      </w:r>
      <w:r w:rsidR="00113E80">
        <w:rPr>
          <w:rFonts w:ascii="Times New Roman" w:hAnsi="Times New Roman" w:cs="Times New Roman"/>
        </w:rPr>
        <w:t>21.07.</w:t>
      </w:r>
      <w:r w:rsidRPr="00FE17E6">
        <w:rPr>
          <w:rFonts w:ascii="Times New Roman" w:hAnsi="Times New Roman" w:cs="Times New Roman"/>
        </w:rPr>
        <w:t xml:space="preserve"> 201</w:t>
      </w:r>
      <w:r>
        <w:rPr>
          <w:rFonts w:ascii="Times New Roman" w:hAnsi="Times New Roman" w:cs="Times New Roman"/>
        </w:rPr>
        <w:t>6</w:t>
      </w:r>
      <w:r w:rsidRPr="00FE17E6">
        <w:rPr>
          <w:rFonts w:ascii="Times New Roman" w:hAnsi="Times New Roman" w:cs="Times New Roman"/>
        </w:rPr>
        <w:t xml:space="preserve"> р </w:t>
      </w:r>
    </w:p>
    <w:p w:rsidR="00981ECD" w:rsidRPr="00FE17E6" w:rsidRDefault="00981ECD" w:rsidP="00981ECD">
      <w:pPr>
        <w:jc w:val="right"/>
        <w:rPr>
          <w:rFonts w:ascii="Times New Roman" w:hAnsi="Times New Roman" w:cs="Times New Roman"/>
        </w:rPr>
      </w:pPr>
    </w:p>
    <w:p w:rsidR="00981ECD" w:rsidRPr="00FE17E6" w:rsidRDefault="00981ECD" w:rsidP="00981ECD">
      <w:pPr>
        <w:ind w:left="6300" w:firstLine="72"/>
        <w:jc w:val="right"/>
        <w:rPr>
          <w:rFonts w:ascii="Times New Roman" w:hAnsi="Times New Roman" w:cs="Times New Roman"/>
        </w:rPr>
      </w:pPr>
    </w:p>
    <w:p w:rsidR="00981ECD" w:rsidRPr="00FE17E6" w:rsidRDefault="00981ECD" w:rsidP="00981ECD">
      <w:pPr>
        <w:ind w:left="6300" w:firstLine="72"/>
        <w:jc w:val="right"/>
        <w:rPr>
          <w:rFonts w:ascii="Times New Roman" w:hAnsi="Times New Roman" w:cs="Times New Roman"/>
        </w:rPr>
      </w:pPr>
    </w:p>
    <w:p w:rsidR="00981ECD" w:rsidRPr="002D4FED" w:rsidRDefault="00981ECD" w:rsidP="00981ECD">
      <w:pPr>
        <w:jc w:val="center"/>
        <w:rPr>
          <w:rFonts w:ascii="Times New Roman" w:hAnsi="Times New Roman" w:cs="Times New Roman"/>
          <w:b/>
          <w:sz w:val="24"/>
          <w:szCs w:val="24"/>
        </w:rPr>
      </w:pPr>
      <w:r w:rsidRPr="002D4FED">
        <w:rPr>
          <w:rFonts w:ascii="Times New Roman" w:hAnsi="Times New Roman" w:cs="Times New Roman"/>
          <w:b/>
          <w:sz w:val="24"/>
          <w:szCs w:val="24"/>
        </w:rPr>
        <w:t>ПОЛОЖЕННЯ</w:t>
      </w:r>
    </w:p>
    <w:p w:rsidR="00981ECD" w:rsidRPr="002D4FED" w:rsidRDefault="00981ECD" w:rsidP="00981ECD">
      <w:pPr>
        <w:ind w:firstLine="709"/>
        <w:rPr>
          <w:rFonts w:ascii="Times New Roman" w:hAnsi="Times New Roman" w:cs="Times New Roman"/>
          <w:b/>
          <w:sz w:val="24"/>
          <w:szCs w:val="24"/>
          <w:u w:val="single"/>
        </w:rPr>
      </w:pPr>
      <w:r w:rsidRPr="002D4FED">
        <w:rPr>
          <w:rFonts w:ascii="Times New Roman" w:hAnsi="Times New Roman" w:cs="Times New Roman"/>
          <w:b/>
          <w:bCs/>
          <w:color w:val="000000"/>
          <w:sz w:val="24"/>
          <w:szCs w:val="24"/>
        </w:rPr>
        <w:t xml:space="preserve">                                                про акцизний податок</w:t>
      </w:r>
    </w:p>
    <w:p w:rsidR="00981ECD" w:rsidRPr="00FE17E6" w:rsidRDefault="00981ECD" w:rsidP="00981ECD">
      <w:pPr>
        <w:ind w:left="6300" w:firstLine="72"/>
        <w:jc w:val="right"/>
        <w:rPr>
          <w:rFonts w:ascii="Times New Roman" w:hAnsi="Times New Roman" w:cs="Times New Roman"/>
        </w:rPr>
      </w:pPr>
    </w:p>
    <w:p w:rsidR="00981ECD" w:rsidRPr="002D4FED" w:rsidRDefault="00981ECD" w:rsidP="00981ECD">
      <w:pPr>
        <w:ind w:firstLine="709"/>
        <w:jc w:val="both"/>
        <w:rPr>
          <w:rFonts w:ascii="Times New Roman" w:hAnsi="Times New Roman" w:cs="Times New Roman"/>
          <w:b/>
          <w:sz w:val="24"/>
          <w:szCs w:val="24"/>
        </w:rPr>
      </w:pPr>
      <w:r w:rsidRPr="002D4FED">
        <w:rPr>
          <w:rFonts w:ascii="Times New Roman" w:hAnsi="Times New Roman" w:cs="Times New Roman"/>
          <w:b/>
          <w:sz w:val="24"/>
          <w:szCs w:val="24"/>
          <w:u w:val="single"/>
        </w:rPr>
        <w:t>І. Загальні положення.</w:t>
      </w:r>
    </w:p>
    <w:p w:rsidR="00981ECD" w:rsidRPr="00FE17E6" w:rsidRDefault="00981ECD" w:rsidP="00981ECD">
      <w:pPr>
        <w:ind w:firstLine="709"/>
        <w:jc w:val="both"/>
        <w:rPr>
          <w:rFonts w:ascii="Times New Roman" w:hAnsi="Times New Roman" w:cs="Times New Roman"/>
          <w:sz w:val="24"/>
          <w:szCs w:val="24"/>
        </w:rPr>
      </w:pPr>
      <w:r w:rsidRPr="00FE17E6">
        <w:rPr>
          <w:rFonts w:ascii="Times New Roman" w:hAnsi="Times New Roman" w:cs="Times New Roman"/>
          <w:bCs/>
          <w:color w:val="000000"/>
          <w:sz w:val="24"/>
          <w:szCs w:val="24"/>
        </w:rPr>
        <w:t xml:space="preserve">Акцизний податок </w:t>
      </w:r>
      <w:r w:rsidRPr="00FE17E6">
        <w:rPr>
          <w:rFonts w:ascii="Times New Roman" w:hAnsi="Times New Roman" w:cs="Times New Roman"/>
          <w:sz w:val="24"/>
          <w:szCs w:val="24"/>
        </w:rPr>
        <w:t xml:space="preserve">на території </w:t>
      </w:r>
      <w:proofErr w:type="spellStart"/>
      <w:r w:rsidR="00113E80">
        <w:rPr>
          <w:rFonts w:ascii="Times New Roman" w:hAnsi="Times New Roman" w:cs="Times New Roman"/>
          <w:sz w:val="24"/>
          <w:szCs w:val="24"/>
        </w:rPr>
        <w:t>Демівської</w:t>
      </w:r>
      <w:proofErr w:type="spellEnd"/>
      <w:r w:rsidRPr="00FE17E6">
        <w:rPr>
          <w:rFonts w:ascii="Times New Roman" w:hAnsi="Times New Roman" w:cs="Times New Roman"/>
          <w:sz w:val="24"/>
          <w:szCs w:val="24"/>
        </w:rPr>
        <w:t xml:space="preserve"> сільської ради справляється  відповідно до Закону України «Про місцеве самоврядування в Україні», Податкового кодексу України. та рішення </w:t>
      </w:r>
      <w:proofErr w:type="spellStart"/>
      <w:r w:rsidR="00113E80">
        <w:rPr>
          <w:rFonts w:ascii="Times New Roman" w:hAnsi="Times New Roman" w:cs="Times New Roman"/>
          <w:sz w:val="24"/>
          <w:szCs w:val="24"/>
        </w:rPr>
        <w:t>Демівської</w:t>
      </w:r>
      <w:proofErr w:type="spellEnd"/>
      <w:r w:rsidR="003B6C6D">
        <w:rPr>
          <w:rFonts w:ascii="Times New Roman" w:hAnsi="Times New Roman" w:cs="Times New Roman"/>
          <w:sz w:val="24"/>
          <w:szCs w:val="24"/>
        </w:rPr>
        <w:t xml:space="preserve"> сільської</w:t>
      </w:r>
      <w:r w:rsidRPr="00FE17E6">
        <w:rPr>
          <w:rFonts w:ascii="Times New Roman" w:hAnsi="Times New Roman" w:cs="Times New Roman"/>
          <w:sz w:val="24"/>
          <w:szCs w:val="24"/>
        </w:rPr>
        <w:t xml:space="preserve"> ради про встановлення місцевих податків і зборів на території </w:t>
      </w:r>
      <w:proofErr w:type="spellStart"/>
      <w:r w:rsidR="00113E80">
        <w:rPr>
          <w:rFonts w:ascii="Times New Roman" w:hAnsi="Times New Roman" w:cs="Times New Roman"/>
          <w:sz w:val="24"/>
          <w:szCs w:val="24"/>
        </w:rPr>
        <w:t>Демівської</w:t>
      </w:r>
      <w:proofErr w:type="spellEnd"/>
      <w:r w:rsidRPr="00FE17E6">
        <w:rPr>
          <w:rFonts w:ascii="Times New Roman" w:hAnsi="Times New Roman" w:cs="Times New Roman"/>
          <w:sz w:val="24"/>
          <w:szCs w:val="24"/>
        </w:rPr>
        <w:t xml:space="preserve"> сільської ради</w:t>
      </w:r>
    </w:p>
    <w:p w:rsidR="00981ECD" w:rsidRPr="002D4FED" w:rsidRDefault="00981ECD" w:rsidP="00981ECD">
      <w:pPr>
        <w:ind w:firstLine="709"/>
        <w:jc w:val="both"/>
        <w:rPr>
          <w:rFonts w:ascii="Times New Roman" w:hAnsi="Times New Roman" w:cs="Times New Roman"/>
          <w:b/>
          <w:sz w:val="24"/>
          <w:szCs w:val="24"/>
        </w:rPr>
      </w:pPr>
      <w:r w:rsidRPr="002D4FED">
        <w:rPr>
          <w:rFonts w:ascii="Times New Roman" w:hAnsi="Times New Roman" w:cs="Times New Roman"/>
          <w:b/>
          <w:sz w:val="24"/>
          <w:szCs w:val="24"/>
          <w:u w:val="single"/>
        </w:rPr>
        <w:t>ІІ. Платники податку.</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rPr>
        <w:t xml:space="preserve">               </w:t>
      </w:r>
      <w:r w:rsidRPr="00FE17E6">
        <w:rPr>
          <w:rFonts w:ascii="Times New Roman" w:hAnsi="Times New Roman" w:cs="Times New Roman"/>
          <w:sz w:val="24"/>
          <w:szCs w:val="24"/>
        </w:rPr>
        <w:t>Платниками податку є :</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Особа  - суб’єкт господарювання роздрібної торгівлі, яка здійснює реалізацію підакцизних товарів</w:t>
      </w:r>
    </w:p>
    <w:p w:rsidR="00981ECD" w:rsidRPr="002D4FED" w:rsidRDefault="00981ECD" w:rsidP="00981ECD">
      <w:pPr>
        <w:ind w:firstLine="709"/>
        <w:jc w:val="both"/>
        <w:rPr>
          <w:rFonts w:ascii="Times New Roman" w:hAnsi="Times New Roman" w:cs="Times New Roman"/>
          <w:b/>
          <w:sz w:val="24"/>
          <w:szCs w:val="24"/>
          <w:u w:val="single"/>
        </w:rPr>
      </w:pPr>
      <w:r w:rsidRPr="002D4FED">
        <w:rPr>
          <w:rFonts w:ascii="Times New Roman" w:hAnsi="Times New Roman" w:cs="Times New Roman"/>
          <w:b/>
          <w:sz w:val="24"/>
          <w:szCs w:val="24"/>
          <w:u w:val="single"/>
        </w:rPr>
        <w:t>ІІІ. Об’єкт оподаткування.</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Об'єктами оподаткування є операції з реалізації суб’єктами господарювання    роздрібної торгівлі підакцизних товарів</w:t>
      </w:r>
    </w:p>
    <w:p w:rsidR="00981ECD" w:rsidRPr="002D4FED" w:rsidRDefault="00981ECD" w:rsidP="00981ECD">
      <w:pPr>
        <w:ind w:left="709"/>
        <w:rPr>
          <w:rFonts w:ascii="Times New Roman" w:hAnsi="Times New Roman" w:cs="Times New Roman"/>
          <w:b/>
          <w:sz w:val="24"/>
          <w:szCs w:val="24"/>
          <w:u w:val="single"/>
        </w:rPr>
      </w:pPr>
      <w:r w:rsidRPr="002D4FED">
        <w:rPr>
          <w:rFonts w:ascii="Times New Roman" w:hAnsi="Times New Roman" w:cs="Times New Roman"/>
          <w:b/>
          <w:sz w:val="24"/>
          <w:szCs w:val="24"/>
          <w:u w:val="single"/>
        </w:rPr>
        <w:t>IV. База оподаткування</w:t>
      </w:r>
      <w:r w:rsidR="002D4FED">
        <w:rPr>
          <w:rFonts w:ascii="Times New Roman" w:hAnsi="Times New Roman" w:cs="Times New Roman"/>
          <w:b/>
          <w:sz w:val="24"/>
          <w:szCs w:val="24"/>
          <w:u w:val="single"/>
        </w:rPr>
        <w:t>.</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У разі обчислення податку із застосуванням </w:t>
      </w:r>
      <w:proofErr w:type="spellStart"/>
      <w:r w:rsidRPr="00FE17E6">
        <w:rPr>
          <w:rFonts w:ascii="Times New Roman" w:hAnsi="Times New Roman" w:cs="Times New Roman"/>
          <w:sz w:val="24"/>
          <w:szCs w:val="24"/>
        </w:rPr>
        <w:t>адвалорних</w:t>
      </w:r>
      <w:proofErr w:type="spellEnd"/>
      <w:r w:rsidRPr="00FE17E6">
        <w:rPr>
          <w:rFonts w:ascii="Times New Roman" w:hAnsi="Times New Roman" w:cs="Times New Roman"/>
          <w:sz w:val="24"/>
          <w:szCs w:val="24"/>
        </w:rPr>
        <w:t xml:space="preserve"> ставок базою оподаткування є вартість (з податком на додану вартість) підакцизних товарів, що реалізовані суб’єктами господарювання    роздрібної торгівлі</w:t>
      </w:r>
    </w:p>
    <w:p w:rsidR="00981ECD" w:rsidRPr="002D4FED" w:rsidRDefault="00981ECD" w:rsidP="00981ECD">
      <w:pPr>
        <w:jc w:val="both"/>
        <w:rPr>
          <w:rFonts w:ascii="Times New Roman" w:hAnsi="Times New Roman" w:cs="Times New Roman"/>
          <w:b/>
          <w:sz w:val="24"/>
          <w:szCs w:val="24"/>
        </w:rPr>
      </w:pPr>
      <w:r w:rsidRPr="00FE17E6">
        <w:rPr>
          <w:rFonts w:ascii="Times New Roman" w:hAnsi="Times New Roman" w:cs="Times New Roman"/>
          <w:sz w:val="24"/>
          <w:szCs w:val="24"/>
        </w:rPr>
        <w:t xml:space="preserve">           </w:t>
      </w:r>
      <w:r w:rsidRPr="002D4FED">
        <w:rPr>
          <w:rFonts w:ascii="Times New Roman" w:hAnsi="Times New Roman" w:cs="Times New Roman"/>
          <w:b/>
          <w:sz w:val="24"/>
          <w:szCs w:val="24"/>
          <w:u w:val="single"/>
        </w:rPr>
        <w:t>V. Ставки податку</w:t>
      </w:r>
      <w:r w:rsidR="002D4FED">
        <w:rPr>
          <w:rFonts w:ascii="Times New Roman" w:hAnsi="Times New Roman" w:cs="Times New Roman"/>
          <w:b/>
          <w:sz w:val="24"/>
          <w:szCs w:val="24"/>
          <w:u w:val="single"/>
        </w:rPr>
        <w:t>.</w:t>
      </w:r>
      <w:bookmarkStart w:id="0" w:name="_GoBack"/>
      <w:bookmarkEnd w:id="0"/>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Для підакцизних товарів, реалізованих суб’єктами господарювання    роздрібної торгівлі, ставки податку встановлюються за рішенням сільської, селищної або міської ради у відсотках від вартості (з податком на додану вартість), у розмірі 5 відсотків»</w:t>
      </w:r>
    </w:p>
    <w:p w:rsidR="00981ECD" w:rsidRPr="002D4FED" w:rsidRDefault="00981ECD" w:rsidP="00981ECD">
      <w:pPr>
        <w:ind w:left="709"/>
        <w:rPr>
          <w:rFonts w:ascii="Times New Roman" w:hAnsi="Times New Roman" w:cs="Times New Roman"/>
          <w:b/>
          <w:sz w:val="24"/>
          <w:szCs w:val="24"/>
          <w:u w:val="single"/>
        </w:rPr>
      </w:pPr>
      <w:r w:rsidRPr="002D4FED">
        <w:rPr>
          <w:rFonts w:ascii="Times New Roman" w:hAnsi="Times New Roman" w:cs="Times New Roman"/>
          <w:b/>
          <w:sz w:val="24"/>
          <w:szCs w:val="24"/>
          <w:u w:val="single"/>
        </w:rPr>
        <w:t>VІ Дата виникнення податкових зобов'язань</w:t>
      </w:r>
      <w:r w:rsidR="002D4FED">
        <w:rPr>
          <w:rFonts w:ascii="Times New Roman" w:hAnsi="Times New Roman" w:cs="Times New Roman"/>
          <w:b/>
          <w:sz w:val="24"/>
          <w:szCs w:val="24"/>
          <w:u w:val="single"/>
        </w:rPr>
        <w:t>.</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Датою виникнення податкових зобов’язань щодо реалізації суб’єктами господарювання роздрібної торгівлі підакцизних товарів є дата здійснення розрахункової операції відповідно до Закону України «Про застосування реєстраторів розрахункових операцій в сфері торгівлі, громадського харчування та послуг», а у разі реалізації товарів фізичними особами - підприємцями, які сплачують єдиний податок, - є дата надходження оплати за проданий товар.</w:t>
      </w:r>
    </w:p>
    <w:p w:rsidR="00981ECD" w:rsidRPr="002D4FED" w:rsidRDefault="00981ECD" w:rsidP="00981ECD">
      <w:pPr>
        <w:ind w:left="709"/>
        <w:rPr>
          <w:rFonts w:ascii="Times New Roman" w:hAnsi="Times New Roman" w:cs="Times New Roman"/>
          <w:b/>
          <w:sz w:val="24"/>
          <w:szCs w:val="24"/>
          <w:u w:val="single"/>
        </w:rPr>
      </w:pPr>
      <w:r w:rsidRPr="002D4FED">
        <w:rPr>
          <w:rFonts w:ascii="Times New Roman" w:hAnsi="Times New Roman" w:cs="Times New Roman"/>
          <w:b/>
          <w:sz w:val="24"/>
          <w:szCs w:val="24"/>
          <w:u w:val="single"/>
        </w:rPr>
        <w:t>VІІ. Порядок і строки сплати</w:t>
      </w:r>
      <w:r w:rsidR="002D4FED">
        <w:rPr>
          <w:rFonts w:ascii="Times New Roman" w:hAnsi="Times New Roman" w:cs="Times New Roman"/>
          <w:b/>
          <w:sz w:val="24"/>
          <w:szCs w:val="24"/>
          <w:u w:val="single"/>
        </w:rPr>
        <w:t>.</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Сплата податку при реалізації суб’єктом господарювання роздрібної торгівлі підакцизних товарів.</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Суми податку перераховуються до бюджету суб’єктом господарювання роздрібної торгівлі, який здійснює реалізацію підакцизних товарів, протягом 10 календарних днів, що настають за останнім днем відповідного граничного строку, передбаченого Податковим Кодексом для подання податкової декларації за місячний податковий період.</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Особа - суб’єкт господарювання роздрібної торгівлі, який здійснює реалізацію підакцизних товарів, сплачує податок за місцем здійснення реалізації таких товарів</w:t>
      </w:r>
    </w:p>
    <w:p w:rsidR="00981ECD" w:rsidRPr="00FE17E6" w:rsidRDefault="00981ECD" w:rsidP="00981ECD">
      <w:pPr>
        <w:ind w:left="709"/>
        <w:rPr>
          <w:rFonts w:ascii="Times New Roman" w:hAnsi="Times New Roman" w:cs="Times New Roman"/>
          <w:sz w:val="24"/>
          <w:szCs w:val="24"/>
          <w:u w:val="single"/>
        </w:rPr>
      </w:pPr>
    </w:p>
    <w:p w:rsidR="00981ECD" w:rsidRPr="00FE17E6" w:rsidRDefault="00981ECD" w:rsidP="00981ECD">
      <w:pPr>
        <w:jc w:val="center"/>
        <w:rPr>
          <w:rFonts w:ascii="Times New Roman" w:hAnsi="Times New Roman" w:cs="Times New Roman"/>
          <w:sz w:val="24"/>
          <w:szCs w:val="24"/>
        </w:rPr>
      </w:pPr>
    </w:p>
    <w:tbl>
      <w:tblPr>
        <w:tblW w:w="0" w:type="auto"/>
        <w:tblInd w:w="817" w:type="dxa"/>
        <w:tblLook w:val="0000" w:firstRow="0" w:lastRow="0" w:firstColumn="0" w:lastColumn="0" w:noHBand="0" w:noVBand="0"/>
      </w:tblPr>
      <w:tblGrid>
        <w:gridCol w:w="5541"/>
        <w:gridCol w:w="3398"/>
      </w:tblGrid>
      <w:tr w:rsidR="00981ECD" w:rsidRPr="00FE17E6" w:rsidTr="007C6382">
        <w:trPr>
          <w:trHeight w:val="431"/>
        </w:trPr>
        <w:tc>
          <w:tcPr>
            <w:tcW w:w="5541" w:type="dxa"/>
          </w:tcPr>
          <w:p w:rsidR="00981ECD" w:rsidRPr="00FE17E6" w:rsidRDefault="00981ECD" w:rsidP="00981ECD">
            <w:pPr>
              <w:spacing w:before="15" w:after="150"/>
              <w:jc w:val="both"/>
              <w:rPr>
                <w:rFonts w:ascii="Times New Roman" w:hAnsi="Times New Roman" w:cs="Times New Roman"/>
                <w:sz w:val="24"/>
                <w:szCs w:val="24"/>
              </w:rPr>
            </w:pPr>
            <w:r w:rsidRPr="00FE17E6">
              <w:rPr>
                <w:rFonts w:ascii="Times New Roman" w:hAnsi="Times New Roman" w:cs="Times New Roman"/>
                <w:sz w:val="24"/>
                <w:szCs w:val="24"/>
              </w:rPr>
              <w:t xml:space="preserve">Секретар сільської ради                                                                          </w:t>
            </w:r>
          </w:p>
        </w:tc>
        <w:tc>
          <w:tcPr>
            <w:tcW w:w="3398" w:type="dxa"/>
          </w:tcPr>
          <w:p w:rsidR="00981ECD" w:rsidRPr="00FE17E6" w:rsidRDefault="00113E80" w:rsidP="007C6382">
            <w:pPr>
              <w:spacing w:before="15" w:after="150"/>
              <w:jc w:val="both"/>
              <w:rPr>
                <w:rFonts w:ascii="Times New Roman" w:hAnsi="Times New Roman" w:cs="Times New Roman"/>
                <w:sz w:val="24"/>
                <w:szCs w:val="24"/>
              </w:rPr>
            </w:pPr>
            <w:r>
              <w:rPr>
                <w:rFonts w:ascii="Times New Roman" w:hAnsi="Times New Roman" w:cs="Times New Roman"/>
                <w:sz w:val="24"/>
                <w:szCs w:val="24"/>
              </w:rPr>
              <w:t>В.Івасенко.</w:t>
            </w:r>
          </w:p>
        </w:tc>
      </w:tr>
    </w:tbl>
    <w:p w:rsidR="00981ECD" w:rsidRPr="00FE17E6" w:rsidRDefault="00981ECD" w:rsidP="00981ECD">
      <w:pPr>
        <w:jc w:val="center"/>
        <w:rPr>
          <w:rFonts w:ascii="Times New Roman" w:hAnsi="Times New Roman" w:cs="Times New Roman"/>
          <w:sz w:val="24"/>
          <w:szCs w:val="24"/>
        </w:rPr>
      </w:pPr>
    </w:p>
    <w:p w:rsidR="00981ECD" w:rsidRPr="00FE17E6" w:rsidRDefault="00981ECD" w:rsidP="00981ECD">
      <w:pPr>
        <w:jc w:val="center"/>
        <w:rPr>
          <w:rFonts w:ascii="Times New Roman" w:hAnsi="Times New Roman" w:cs="Times New Roman"/>
          <w:sz w:val="24"/>
          <w:szCs w:val="24"/>
        </w:rPr>
      </w:pPr>
    </w:p>
    <w:p w:rsidR="00981ECD" w:rsidRPr="00FE17E6" w:rsidRDefault="00981ECD" w:rsidP="00981ECD">
      <w:pPr>
        <w:jc w:val="center"/>
        <w:rPr>
          <w:rFonts w:ascii="Times New Roman" w:hAnsi="Times New Roman" w:cs="Times New Roman"/>
          <w:sz w:val="24"/>
          <w:szCs w:val="24"/>
        </w:rPr>
      </w:pPr>
    </w:p>
    <w:p w:rsidR="00981ECD" w:rsidRPr="00FE17E6" w:rsidRDefault="00981ECD" w:rsidP="00981ECD">
      <w:pPr>
        <w:jc w:val="center"/>
        <w:rPr>
          <w:rFonts w:ascii="Times New Roman" w:hAnsi="Times New Roman" w:cs="Times New Roman"/>
          <w:sz w:val="24"/>
          <w:szCs w:val="24"/>
        </w:rPr>
      </w:pPr>
    </w:p>
    <w:p w:rsidR="00981ECD" w:rsidRDefault="00981ECD" w:rsidP="00981ECD">
      <w:pPr>
        <w:jc w:val="center"/>
        <w:rPr>
          <w:rFonts w:ascii="Times New Roman" w:hAnsi="Times New Roman" w:cs="Times New Roman"/>
          <w:sz w:val="24"/>
          <w:szCs w:val="24"/>
        </w:rPr>
      </w:pPr>
    </w:p>
    <w:p w:rsidR="00113E80" w:rsidRPr="00FE17E6" w:rsidRDefault="00113E80" w:rsidP="00981ECD">
      <w:pPr>
        <w:jc w:val="center"/>
        <w:rPr>
          <w:rFonts w:ascii="Times New Roman" w:hAnsi="Times New Roman" w:cs="Times New Roman"/>
          <w:sz w:val="24"/>
          <w:szCs w:val="24"/>
        </w:rPr>
      </w:pPr>
    </w:p>
    <w:p w:rsidR="00981ECD" w:rsidRPr="00FE17E6" w:rsidRDefault="00981ECD" w:rsidP="00981ECD">
      <w:pPr>
        <w:jc w:val="center"/>
        <w:rPr>
          <w:rFonts w:ascii="Times New Roman" w:hAnsi="Times New Roman" w:cs="Times New Roman"/>
          <w:sz w:val="24"/>
          <w:szCs w:val="24"/>
        </w:rPr>
      </w:pPr>
    </w:p>
    <w:p w:rsidR="00981ECD" w:rsidRPr="00FE17E6" w:rsidRDefault="00981ECD" w:rsidP="00981ECD">
      <w:pPr>
        <w:ind w:left="5664" w:firstLine="708"/>
        <w:jc w:val="right"/>
        <w:rPr>
          <w:rFonts w:ascii="Times New Roman" w:hAnsi="Times New Roman" w:cs="Times New Roman"/>
        </w:rPr>
      </w:pPr>
      <w:r w:rsidRPr="00FE17E6">
        <w:rPr>
          <w:rFonts w:ascii="Times New Roman" w:hAnsi="Times New Roman" w:cs="Times New Roman"/>
        </w:rPr>
        <w:t>Додаток 2</w:t>
      </w:r>
    </w:p>
    <w:p w:rsidR="00981ECD" w:rsidRPr="00FE17E6" w:rsidRDefault="00981ECD" w:rsidP="00981ECD">
      <w:pPr>
        <w:jc w:val="right"/>
        <w:rPr>
          <w:rFonts w:ascii="Times New Roman" w:hAnsi="Times New Roman" w:cs="Times New Roman"/>
        </w:rPr>
      </w:pPr>
      <w:r w:rsidRPr="00FE17E6">
        <w:rPr>
          <w:rFonts w:ascii="Times New Roman" w:hAnsi="Times New Roman" w:cs="Times New Roman"/>
        </w:rPr>
        <w:t xml:space="preserve">до рішення  </w:t>
      </w:r>
      <w:r w:rsidR="00720B6F">
        <w:rPr>
          <w:rFonts w:ascii="Times New Roman" w:hAnsi="Times New Roman" w:cs="Times New Roman"/>
        </w:rPr>
        <w:t>7</w:t>
      </w:r>
      <w:r w:rsidRPr="00FE17E6">
        <w:rPr>
          <w:rFonts w:ascii="Times New Roman" w:hAnsi="Times New Roman" w:cs="Times New Roman"/>
        </w:rPr>
        <w:t xml:space="preserve"> сесії  </w:t>
      </w:r>
      <w:r w:rsidR="00113E80">
        <w:rPr>
          <w:rFonts w:ascii="Times New Roman" w:hAnsi="Times New Roman" w:cs="Times New Roman"/>
        </w:rPr>
        <w:t>7</w:t>
      </w:r>
      <w:r w:rsidRPr="00FE17E6">
        <w:rPr>
          <w:rFonts w:ascii="Times New Roman" w:hAnsi="Times New Roman" w:cs="Times New Roman"/>
        </w:rPr>
        <w:t xml:space="preserve"> скликання  </w:t>
      </w:r>
    </w:p>
    <w:p w:rsidR="00981ECD" w:rsidRPr="00FE17E6" w:rsidRDefault="00113E80" w:rsidP="00981ECD">
      <w:pPr>
        <w:jc w:val="right"/>
        <w:rPr>
          <w:rFonts w:ascii="Times New Roman" w:hAnsi="Times New Roman" w:cs="Times New Roman"/>
        </w:rPr>
      </w:pPr>
      <w:proofErr w:type="spellStart"/>
      <w:r>
        <w:rPr>
          <w:rFonts w:ascii="Times New Roman" w:hAnsi="Times New Roman" w:cs="Times New Roman"/>
        </w:rPr>
        <w:t>Демівської</w:t>
      </w:r>
      <w:proofErr w:type="spellEnd"/>
      <w:r w:rsidR="003B6C6D">
        <w:rPr>
          <w:rFonts w:ascii="Times New Roman" w:hAnsi="Times New Roman" w:cs="Times New Roman"/>
        </w:rPr>
        <w:t xml:space="preserve"> сільської </w:t>
      </w:r>
      <w:r w:rsidR="00981ECD" w:rsidRPr="00FE17E6">
        <w:rPr>
          <w:rFonts w:ascii="Times New Roman" w:hAnsi="Times New Roman" w:cs="Times New Roman"/>
        </w:rPr>
        <w:t xml:space="preserve"> ради </w:t>
      </w:r>
    </w:p>
    <w:p w:rsidR="00981ECD" w:rsidRPr="00FE17E6" w:rsidRDefault="00981ECD" w:rsidP="00981ECD">
      <w:pPr>
        <w:jc w:val="right"/>
        <w:rPr>
          <w:rFonts w:ascii="Times New Roman" w:hAnsi="Times New Roman" w:cs="Times New Roman"/>
        </w:rPr>
      </w:pPr>
      <w:r w:rsidRPr="00FE17E6">
        <w:rPr>
          <w:rFonts w:ascii="Times New Roman" w:hAnsi="Times New Roman" w:cs="Times New Roman"/>
        </w:rPr>
        <w:t xml:space="preserve">№ </w:t>
      </w:r>
      <w:r w:rsidR="00113E80">
        <w:rPr>
          <w:rFonts w:ascii="Times New Roman" w:hAnsi="Times New Roman" w:cs="Times New Roman"/>
        </w:rPr>
        <w:t>7</w:t>
      </w:r>
      <w:r w:rsidR="00D964D4">
        <w:rPr>
          <w:rFonts w:ascii="Times New Roman" w:hAnsi="Times New Roman" w:cs="Times New Roman"/>
        </w:rPr>
        <w:t>8</w:t>
      </w:r>
      <w:r w:rsidRPr="00FE17E6">
        <w:rPr>
          <w:rFonts w:ascii="Times New Roman" w:hAnsi="Times New Roman" w:cs="Times New Roman"/>
        </w:rPr>
        <w:t xml:space="preserve"> від </w:t>
      </w:r>
      <w:r w:rsidR="00113E80">
        <w:rPr>
          <w:rFonts w:ascii="Times New Roman" w:hAnsi="Times New Roman" w:cs="Times New Roman"/>
        </w:rPr>
        <w:t xml:space="preserve">21.07.2016 </w:t>
      </w:r>
      <w:r w:rsidRPr="00FE17E6">
        <w:rPr>
          <w:rFonts w:ascii="Times New Roman" w:hAnsi="Times New Roman" w:cs="Times New Roman"/>
        </w:rPr>
        <w:t xml:space="preserve"> р</w:t>
      </w:r>
      <w:r w:rsidR="00113E80">
        <w:rPr>
          <w:rFonts w:ascii="Times New Roman" w:hAnsi="Times New Roman" w:cs="Times New Roman"/>
        </w:rPr>
        <w:t>.</w:t>
      </w:r>
      <w:r w:rsidRPr="00FE17E6">
        <w:rPr>
          <w:rFonts w:ascii="Times New Roman" w:hAnsi="Times New Roman" w:cs="Times New Roman"/>
        </w:rPr>
        <w:t xml:space="preserve"> </w:t>
      </w:r>
    </w:p>
    <w:p w:rsidR="00981ECD" w:rsidRPr="00FE17E6" w:rsidRDefault="00981ECD" w:rsidP="00981ECD">
      <w:pPr>
        <w:jc w:val="center"/>
        <w:rPr>
          <w:rFonts w:ascii="Times New Roman" w:hAnsi="Times New Roman" w:cs="Times New Roman"/>
          <w:sz w:val="24"/>
          <w:szCs w:val="24"/>
        </w:rPr>
      </w:pPr>
    </w:p>
    <w:p w:rsidR="00981ECD" w:rsidRPr="00FE17E6" w:rsidRDefault="00981ECD" w:rsidP="00981ECD">
      <w:pPr>
        <w:jc w:val="center"/>
        <w:rPr>
          <w:rFonts w:ascii="Times New Roman" w:hAnsi="Times New Roman" w:cs="Times New Roman"/>
          <w:sz w:val="24"/>
          <w:szCs w:val="24"/>
        </w:rPr>
      </w:pPr>
    </w:p>
    <w:p w:rsidR="00981ECD" w:rsidRPr="002D4FED" w:rsidRDefault="00981ECD" w:rsidP="00981ECD">
      <w:pPr>
        <w:jc w:val="center"/>
        <w:rPr>
          <w:rFonts w:ascii="Times New Roman" w:hAnsi="Times New Roman" w:cs="Times New Roman"/>
          <w:b/>
          <w:sz w:val="24"/>
          <w:szCs w:val="24"/>
        </w:rPr>
      </w:pPr>
      <w:r w:rsidRPr="002D4FED">
        <w:rPr>
          <w:rFonts w:ascii="Times New Roman" w:hAnsi="Times New Roman" w:cs="Times New Roman"/>
          <w:b/>
          <w:sz w:val="24"/>
          <w:szCs w:val="24"/>
        </w:rPr>
        <w:t>ПОЛОЖЕННЯ</w:t>
      </w:r>
    </w:p>
    <w:p w:rsidR="00981ECD" w:rsidRPr="002D4FED" w:rsidRDefault="00981ECD" w:rsidP="00981ECD">
      <w:pPr>
        <w:ind w:firstLine="709"/>
        <w:jc w:val="center"/>
        <w:rPr>
          <w:rFonts w:ascii="Times New Roman" w:hAnsi="Times New Roman" w:cs="Times New Roman"/>
          <w:b/>
          <w:sz w:val="24"/>
          <w:szCs w:val="24"/>
          <w:u w:val="single"/>
        </w:rPr>
      </w:pPr>
      <w:r w:rsidRPr="002D4FED">
        <w:rPr>
          <w:rFonts w:ascii="Times New Roman" w:hAnsi="Times New Roman" w:cs="Times New Roman"/>
          <w:b/>
          <w:bCs/>
          <w:color w:val="000000"/>
          <w:sz w:val="24"/>
          <w:szCs w:val="24"/>
        </w:rPr>
        <w:t>про податок на нерухоме майно, відмінне від земельної ділянки</w:t>
      </w:r>
    </w:p>
    <w:p w:rsidR="00981ECD" w:rsidRPr="002D4FED" w:rsidRDefault="00981ECD" w:rsidP="00981ECD">
      <w:pPr>
        <w:ind w:firstLine="709"/>
        <w:jc w:val="both"/>
        <w:rPr>
          <w:rFonts w:ascii="Times New Roman" w:hAnsi="Times New Roman" w:cs="Times New Roman"/>
          <w:b/>
          <w:sz w:val="24"/>
          <w:szCs w:val="24"/>
        </w:rPr>
      </w:pPr>
      <w:r w:rsidRPr="002D4FED">
        <w:rPr>
          <w:rFonts w:ascii="Times New Roman" w:hAnsi="Times New Roman" w:cs="Times New Roman"/>
          <w:b/>
          <w:sz w:val="24"/>
          <w:szCs w:val="24"/>
          <w:u w:val="single"/>
        </w:rPr>
        <w:t>І. Загальні положення.</w:t>
      </w:r>
    </w:p>
    <w:p w:rsidR="00981ECD" w:rsidRPr="00FE17E6" w:rsidRDefault="00981ECD" w:rsidP="00981ECD">
      <w:pPr>
        <w:ind w:firstLine="709"/>
        <w:jc w:val="both"/>
        <w:rPr>
          <w:rFonts w:ascii="Times New Roman" w:hAnsi="Times New Roman" w:cs="Times New Roman"/>
          <w:sz w:val="24"/>
          <w:szCs w:val="24"/>
        </w:rPr>
      </w:pPr>
      <w:r w:rsidRPr="00FE17E6">
        <w:rPr>
          <w:rFonts w:ascii="Times New Roman" w:hAnsi="Times New Roman" w:cs="Times New Roman"/>
          <w:bCs/>
          <w:color w:val="000000"/>
          <w:sz w:val="24"/>
          <w:szCs w:val="24"/>
        </w:rPr>
        <w:t xml:space="preserve">Податок на нерухоме майно, відмінне від земельної ділянки </w:t>
      </w:r>
      <w:r w:rsidRPr="00FE17E6">
        <w:rPr>
          <w:rFonts w:ascii="Times New Roman" w:hAnsi="Times New Roman" w:cs="Times New Roman"/>
          <w:sz w:val="24"/>
          <w:szCs w:val="24"/>
        </w:rPr>
        <w:t xml:space="preserve">на території </w:t>
      </w:r>
      <w:r w:rsidR="00B951AE">
        <w:rPr>
          <w:rFonts w:ascii="Times New Roman" w:hAnsi="Times New Roman" w:cs="Times New Roman"/>
          <w:sz w:val="24"/>
          <w:szCs w:val="24"/>
        </w:rPr>
        <w:t>села Білий Камінь</w:t>
      </w:r>
      <w:r w:rsidRPr="00FE17E6">
        <w:rPr>
          <w:rFonts w:ascii="Times New Roman" w:hAnsi="Times New Roman" w:cs="Times New Roman"/>
          <w:sz w:val="24"/>
          <w:szCs w:val="24"/>
        </w:rPr>
        <w:t xml:space="preserve"> справляється  відповідно до Закону України «Про місцеве самоврядування в Україні», Податкового кодексу України. та рішення </w:t>
      </w:r>
      <w:proofErr w:type="spellStart"/>
      <w:r w:rsidR="00113E80">
        <w:rPr>
          <w:rFonts w:ascii="Times New Roman" w:hAnsi="Times New Roman" w:cs="Times New Roman"/>
          <w:sz w:val="24"/>
          <w:szCs w:val="24"/>
        </w:rPr>
        <w:t>Демівської</w:t>
      </w:r>
      <w:proofErr w:type="spellEnd"/>
      <w:r w:rsidR="00FE17E6" w:rsidRPr="00FE17E6">
        <w:rPr>
          <w:rFonts w:ascii="Times New Roman" w:hAnsi="Times New Roman" w:cs="Times New Roman"/>
          <w:sz w:val="24"/>
          <w:szCs w:val="24"/>
        </w:rPr>
        <w:t xml:space="preserve"> сільської</w:t>
      </w:r>
      <w:r w:rsidRPr="00FE17E6">
        <w:rPr>
          <w:rFonts w:ascii="Times New Roman" w:hAnsi="Times New Roman" w:cs="Times New Roman"/>
          <w:sz w:val="24"/>
          <w:szCs w:val="24"/>
        </w:rPr>
        <w:t xml:space="preserve"> ради про встановлення місцевих податків і зборів на території </w:t>
      </w:r>
      <w:proofErr w:type="spellStart"/>
      <w:r w:rsidR="00113E80">
        <w:rPr>
          <w:rFonts w:ascii="Times New Roman" w:hAnsi="Times New Roman" w:cs="Times New Roman"/>
          <w:sz w:val="24"/>
          <w:szCs w:val="24"/>
        </w:rPr>
        <w:t>Демівської</w:t>
      </w:r>
      <w:proofErr w:type="spellEnd"/>
      <w:r w:rsidR="00FE17E6" w:rsidRPr="00FE17E6">
        <w:rPr>
          <w:rFonts w:ascii="Times New Roman" w:hAnsi="Times New Roman" w:cs="Times New Roman"/>
          <w:sz w:val="24"/>
          <w:szCs w:val="24"/>
        </w:rPr>
        <w:t xml:space="preserve"> сільської ради</w:t>
      </w:r>
    </w:p>
    <w:p w:rsidR="00981ECD" w:rsidRPr="002D4FED" w:rsidRDefault="00981ECD" w:rsidP="00981ECD">
      <w:pPr>
        <w:ind w:firstLine="709"/>
        <w:jc w:val="both"/>
        <w:rPr>
          <w:rFonts w:ascii="Times New Roman" w:hAnsi="Times New Roman" w:cs="Times New Roman"/>
          <w:b/>
          <w:sz w:val="24"/>
          <w:szCs w:val="24"/>
        </w:rPr>
      </w:pPr>
      <w:r w:rsidRPr="002D4FED">
        <w:rPr>
          <w:rFonts w:ascii="Times New Roman" w:hAnsi="Times New Roman" w:cs="Times New Roman"/>
          <w:b/>
          <w:sz w:val="24"/>
          <w:szCs w:val="24"/>
          <w:u w:val="single"/>
        </w:rPr>
        <w:t>ІІ. Платники податку.</w:t>
      </w:r>
    </w:p>
    <w:p w:rsidR="00981ECD" w:rsidRPr="00FE17E6" w:rsidRDefault="00981ECD" w:rsidP="00981ECD">
      <w:pPr>
        <w:spacing w:after="120"/>
        <w:ind w:firstLine="34"/>
        <w:jc w:val="both"/>
        <w:rPr>
          <w:rFonts w:ascii="Times New Roman" w:hAnsi="Times New Roman" w:cs="Times New Roman"/>
          <w:sz w:val="24"/>
          <w:szCs w:val="24"/>
        </w:rPr>
      </w:pPr>
      <w:r w:rsidRPr="00FE17E6">
        <w:rPr>
          <w:rFonts w:ascii="Times New Roman" w:hAnsi="Times New Roman" w:cs="Times New Roman"/>
          <w:sz w:val="24"/>
          <w:szCs w:val="24"/>
        </w:rPr>
        <w:t xml:space="preserve">            Платниками податку є фізичні та юридичні особи, в тому числі нерезиденти, які є власниками об'єктів житлової та/або нежитлової нерухомості. </w:t>
      </w:r>
    </w:p>
    <w:p w:rsidR="00981ECD" w:rsidRPr="00FE17E6" w:rsidRDefault="00981ECD" w:rsidP="00981ECD">
      <w:pPr>
        <w:spacing w:after="120"/>
        <w:ind w:firstLine="34"/>
        <w:jc w:val="both"/>
        <w:rPr>
          <w:rFonts w:ascii="Times New Roman" w:hAnsi="Times New Roman" w:cs="Times New Roman"/>
          <w:sz w:val="24"/>
          <w:szCs w:val="24"/>
        </w:rPr>
      </w:pPr>
      <w:r w:rsidRPr="00FE17E6">
        <w:rPr>
          <w:rFonts w:ascii="Times New Roman" w:hAnsi="Times New Roman" w:cs="Times New Roman"/>
          <w:sz w:val="24"/>
          <w:szCs w:val="24"/>
        </w:rPr>
        <w:t xml:space="preserve">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981ECD" w:rsidRPr="00FE17E6" w:rsidRDefault="00981ECD" w:rsidP="00981ECD">
      <w:pPr>
        <w:spacing w:after="120"/>
        <w:ind w:firstLine="34"/>
        <w:jc w:val="both"/>
        <w:rPr>
          <w:rFonts w:ascii="Times New Roman" w:hAnsi="Times New Roman" w:cs="Times New Roman"/>
          <w:sz w:val="24"/>
          <w:szCs w:val="24"/>
        </w:rPr>
      </w:pPr>
      <w:r w:rsidRPr="00FE17E6">
        <w:rPr>
          <w:rFonts w:ascii="Times New Roman" w:hAnsi="Times New Roman" w:cs="Times New Roman"/>
          <w:sz w:val="24"/>
          <w:szCs w:val="24"/>
        </w:rPr>
        <w:t xml:space="preserve">            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981ECD" w:rsidRPr="00FE17E6" w:rsidRDefault="00981ECD" w:rsidP="00981ECD">
      <w:pPr>
        <w:spacing w:after="120"/>
        <w:ind w:firstLine="34"/>
        <w:jc w:val="both"/>
        <w:rPr>
          <w:rFonts w:ascii="Times New Roman" w:hAnsi="Times New Roman" w:cs="Times New Roman"/>
          <w:sz w:val="24"/>
          <w:szCs w:val="24"/>
        </w:rPr>
      </w:pPr>
      <w:r w:rsidRPr="00FE17E6">
        <w:rPr>
          <w:rFonts w:ascii="Times New Roman" w:hAnsi="Times New Roman" w:cs="Times New Roman"/>
          <w:sz w:val="24"/>
          <w:szCs w:val="24"/>
        </w:rPr>
        <w:t xml:space="preserve">           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981ECD" w:rsidRPr="00FE17E6" w:rsidRDefault="00981ECD" w:rsidP="00981ECD">
      <w:pPr>
        <w:ind w:firstLine="709"/>
        <w:jc w:val="both"/>
        <w:rPr>
          <w:rFonts w:ascii="Times New Roman" w:hAnsi="Times New Roman" w:cs="Times New Roman"/>
          <w:sz w:val="24"/>
          <w:szCs w:val="24"/>
        </w:rPr>
      </w:pPr>
      <w:r w:rsidRPr="00FE17E6">
        <w:rPr>
          <w:rFonts w:ascii="Times New Roman" w:hAnsi="Times New Roman" w:cs="Times New Roman"/>
          <w:sz w:val="24"/>
          <w:szCs w:val="24"/>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981ECD" w:rsidRPr="002D4FED" w:rsidRDefault="00981ECD" w:rsidP="00981ECD">
      <w:pPr>
        <w:ind w:firstLine="709"/>
        <w:jc w:val="both"/>
        <w:rPr>
          <w:rFonts w:ascii="Times New Roman" w:hAnsi="Times New Roman" w:cs="Times New Roman"/>
          <w:b/>
          <w:sz w:val="24"/>
          <w:szCs w:val="24"/>
          <w:u w:val="single"/>
        </w:rPr>
      </w:pPr>
      <w:r w:rsidRPr="002D4FED">
        <w:rPr>
          <w:rFonts w:ascii="Times New Roman" w:hAnsi="Times New Roman" w:cs="Times New Roman"/>
          <w:b/>
          <w:sz w:val="24"/>
          <w:szCs w:val="24"/>
          <w:u w:val="single"/>
        </w:rPr>
        <w:t>ІІІ. Об’єкт оподаткування.</w:t>
      </w:r>
    </w:p>
    <w:p w:rsidR="00981ECD" w:rsidRPr="00FE17E6" w:rsidRDefault="00981ECD" w:rsidP="00981ECD">
      <w:pPr>
        <w:spacing w:after="120"/>
        <w:ind w:firstLine="34"/>
        <w:jc w:val="both"/>
        <w:rPr>
          <w:rFonts w:ascii="Times New Roman" w:hAnsi="Times New Roman" w:cs="Times New Roman"/>
          <w:sz w:val="24"/>
          <w:szCs w:val="24"/>
        </w:rPr>
      </w:pPr>
      <w:r w:rsidRPr="00FE17E6">
        <w:rPr>
          <w:rFonts w:ascii="Times New Roman" w:hAnsi="Times New Roman" w:cs="Times New Roman"/>
          <w:sz w:val="24"/>
          <w:szCs w:val="24"/>
        </w:rPr>
        <w:t xml:space="preserve">Об'єктом оподаткування є об'єкт житлової та нежитлової нерухомості, в тому числі його частка. </w:t>
      </w:r>
    </w:p>
    <w:p w:rsidR="00981ECD" w:rsidRPr="00FE17E6" w:rsidRDefault="00981ECD" w:rsidP="00981ECD">
      <w:pPr>
        <w:spacing w:after="120"/>
        <w:ind w:firstLine="34"/>
        <w:jc w:val="both"/>
        <w:rPr>
          <w:rFonts w:ascii="Times New Roman" w:hAnsi="Times New Roman" w:cs="Times New Roman"/>
          <w:sz w:val="24"/>
          <w:szCs w:val="24"/>
        </w:rPr>
      </w:pPr>
      <w:r w:rsidRPr="00FE17E6">
        <w:rPr>
          <w:rFonts w:ascii="Times New Roman" w:hAnsi="Times New Roman" w:cs="Times New Roman"/>
          <w:sz w:val="24"/>
          <w:szCs w:val="24"/>
        </w:rPr>
        <w:t xml:space="preserve">           Не є об'єктом оподаткування: </w:t>
      </w:r>
    </w:p>
    <w:p w:rsidR="00981ECD" w:rsidRPr="00FE17E6" w:rsidRDefault="00981ECD" w:rsidP="00981ECD">
      <w:pPr>
        <w:spacing w:after="120"/>
        <w:ind w:firstLine="34"/>
        <w:jc w:val="both"/>
        <w:rPr>
          <w:rFonts w:ascii="Times New Roman" w:hAnsi="Times New Roman" w:cs="Times New Roman"/>
          <w:sz w:val="24"/>
          <w:szCs w:val="24"/>
        </w:rPr>
      </w:pPr>
      <w:r w:rsidRPr="00FE17E6">
        <w:rPr>
          <w:rFonts w:ascii="Times New Roman" w:hAnsi="Times New Roman" w:cs="Times New Roman"/>
          <w:sz w:val="24"/>
          <w:szCs w:val="24"/>
        </w:rPr>
        <w:t xml:space="preserve">           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981ECD" w:rsidRPr="00FE17E6" w:rsidRDefault="00981ECD" w:rsidP="00981ECD">
      <w:pPr>
        <w:spacing w:after="120"/>
        <w:ind w:firstLine="34"/>
        <w:jc w:val="both"/>
        <w:rPr>
          <w:rFonts w:ascii="Times New Roman" w:hAnsi="Times New Roman" w:cs="Times New Roman"/>
          <w:sz w:val="24"/>
          <w:szCs w:val="24"/>
        </w:rPr>
      </w:pPr>
      <w:r w:rsidRPr="00FE17E6">
        <w:rPr>
          <w:rFonts w:ascii="Times New Roman" w:hAnsi="Times New Roman" w:cs="Times New Roman"/>
          <w:sz w:val="24"/>
          <w:szCs w:val="24"/>
        </w:rPr>
        <w:t xml:space="preserve">           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981ECD" w:rsidRPr="00FE17E6" w:rsidRDefault="00981ECD" w:rsidP="00981ECD">
      <w:pPr>
        <w:spacing w:after="120"/>
        <w:ind w:firstLine="34"/>
        <w:jc w:val="both"/>
        <w:rPr>
          <w:rFonts w:ascii="Times New Roman" w:hAnsi="Times New Roman" w:cs="Times New Roman"/>
          <w:sz w:val="24"/>
          <w:szCs w:val="24"/>
        </w:rPr>
      </w:pPr>
      <w:r w:rsidRPr="00FE17E6">
        <w:rPr>
          <w:rFonts w:ascii="Times New Roman" w:hAnsi="Times New Roman" w:cs="Times New Roman"/>
          <w:sz w:val="24"/>
          <w:szCs w:val="24"/>
        </w:rPr>
        <w:t xml:space="preserve">           в) будівлі дитячих будинків сімейного типу; </w:t>
      </w:r>
    </w:p>
    <w:p w:rsidR="00981ECD" w:rsidRPr="00FE17E6" w:rsidRDefault="00981ECD" w:rsidP="00981ECD">
      <w:pPr>
        <w:spacing w:after="120"/>
        <w:ind w:firstLine="34"/>
        <w:jc w:val="both"/>
        <w:rPr>
          <w:rFonts w:ascii="Times New Roman" w:hAnsi="Times New Roman" w:cs="Times New Roman"/>
          <w:sz w:val="24"/>
          <w:szCs w:val="24"/>
        </w:rPr>
      </w:pPr>
      <w:r w:rsidRPr="00FE17E6">
        <w:rPr>
          <w:rFonts w:ascii="Times New Roman" w:hAnsi="Times New Roman" w:cs="Times New Roman"/>
          <w:sz w:val="24"/>
          <w:szCs w:val="24"/>
        </w:rPr>
        <w:t xml:space="preserve">           г) гуртожитки;</w:t>
      </w:r>
    </w:p>
    <w:p w:rsidR="00981ECD" w:rsidRPr="00FE17E6" w:rsidRDefault="00981ECD" w:rsidP="00981ECD">
      <w:pPr>
        <w:spacing w:after="120"/>
        <w:ind w:firstLine="34"/>
        <w:jc w:val="both"/>
        <w:rPr>
          <w:rFonts w:ascii="Times New Roman" w:hAnsi="Times New Roman" w:cs="Times New Roman"/>
          <w:sz w:val="24"/>
          <w:szCs w:val="24"/>
        </w:rPr>
      </w:pPr>
      <w:r w:rsidRPr="00FE17E6">
        <w:rPr>
          <w:rFonts w:ascii="Times New Roman" w:hAnsi="Times New Roman" w:cs="Times New Roman"/>
          <w:sz w:val="24"/>
          <w:szCs w:val="24"/>
        </w:rPr>
        <w:t xml:space="preserve">           ґ)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є) будівлі промисловості, зокрема виробничі корпуси, цехи, складські приміщення промислових підприємств;</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ж) будівлі, споруди сільськогосподарських товаровиробників, призначені для використання безпосередньо у сільськогосподарській діяльності;</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з) об’єкти житлової та нежитлової нерухомості, які перебувають у власності громадських організацій інвалідів та їх підприємств.</w:t>
      </w:r>
    </w:p>
    <w:p w:rsidR="00981ECD" w:rsidRPr="002D4FED" w:rsidRDefault="00981ECD" w:rsidP="00981ECD">
      <w:pPr>
        <w:ind w:firstLine="709"/>
        <w:jc w:val="both"/>
        <w:rPr>
          <w:rFonts w:ascii="Times New Roman" w:hAnsi="Times New Roman" w:cs="Times New Roman"/>
          <w:b/>
          <w:sz w:val="24"/>
          <w:szCs w:val="24"/>
        </w:rPr>
      </w:pPr>
      <w:r w:rsidRPr="002D4FED">
        <w:rPr>
          <w:rFonts w:ascii="Times New Roman" w:hAnsi="Times New Roman" w:cs="Times New Roman"/>
          <w:b/>
          <w:sz w:val="24"/>
          <w:szCs w:val="24"/>
          <w:u w:val="single"/>
        </w:rPr>
        <w:t>IV. База оподаткування.</w:t>
      </w:r>
    </w:p>
    <w:p w:rsidR="00981ECD" w:rsidRPr="00FE17E6" w:rsidRDefault="00981ECD" w:rsidP="00981ECD">
      <w:pPr>
        <w:spacing w:after="120"/>
        <w:ind w:firstLine="34"/>
        <w:jc w:val="both"/>
        <w:rPr>
          <w:rFonts w:ascii="Times New Roman" w:hAnsi="Times New Roman" w:cs="Times New Roman"/>
          <w:sz w:val="24"/>
          <w:szCs w:val="24"/>
        </w:rPr>
      </w:pPr>
      <w:r w:rsidRPr="00FE17E6">
        <w:rPr>
          <w:bCs/>
          <w:sz w:val="28"/>
          <w:szCs w:val="28"/>
        </w:rPr>
        <w:lastRenderedPageBreak/>
        <w:t xml:space="preserve">         </w:t>
      </w:r>
      <w:r w:rsidRPr="00FE17E6">
        <w:rPr>
          <w:rFonts w:ascii="Times New Roman" w:hAnsi="Times New Roman" w:cs="Times New Roman"/>
          <w:sz w:val="24"/>
          <w:szCs w:val="24"/>
        </w:rPr>
        <w:t xml:space="preserve">Базою оподаткування є загальна площа об'єкта житлової та нежитлової нерухомості, в тому числі його часток. </w:t>
      </w:r>
    </w:p>
    <w:p w:rsidR="00981ECD" w:rsidRPr="00FE17E6" w:rsidRDefault="00981ECD" w:rsidP="00981ECD">
      <w:pPr>
        <w:spacing w:after="120"/>
        <w:ind w:firstLine="34"/>
        <w:jc w:val="both"/>
        <w:rPr>
          <w:rFonts w:ascii="Times New Roman" w:hAnsi="Times New Roman" w:cs="Times New Roman"/>
          <w:sz w:val="24"/>
          <w:szCs w:val="24"/>
        </w:rPr>
      </w:pPr>
      <w:r w:rsidRPr="00FE17E6">
        <w:rPr>
          <w:rFonts w:ascii="Times New Roman" w:hAnsi="Times New Roman" w:cs="Times New Roman"/>
          <w:sz w:val="24"/>
          <w:szCs w:val="24"/>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981ECD" w:rsidRPr="00FE17E6" w:rsidRDefault="00981ECD" w:rsidP="00981ECD">
      <w:pPr>
        <w:spacing w:after="120"/>
        <w:ind w:firstLine="34"/>
        <w:jc w:val="both"/>
        <w:rPr>
          <w:rFonts w:ascii="Times New Roman" w:hAnsi="Times New Roman" w:cs="Times New Roman"/>
          <w:sz w:val="24"/>
          <w:szCs w:val="24"/>
        </w:rPr>
      </w:pPr>
      <w:r w:rsidRPr="00FE17E6">
        <w:rPr>
          <w:rFonts w:ascii="Times New Roman" w:hAnsi="Times New Roman" w:cs="Times New Roman"/>
          <w:sz w:val="24"/>
          <w:szCs w:val="24"/>
        </w:rPr>
        <w:t xml:space="preserve">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 </w:t>
      </w:r>
    </w:p>
    <w:p w:rsidR="00981ECD" w:rsidRPr="002D4FED" w:rsidRDefault="00981ECD" w:rsidP="00981ECD">
      <w:pPr>
        <w:pStyle w:val="StyleZakonu"/>
        <w:spacing w:after="0" w:line="240" w:lineRule="auto"/>
        <w:ind w:firstLine="720"/>
        <w:rPr>
          <w:rFonts w:ascii="Times New Roman" w:hAnsi="Times New Roman"/>
          <w:b/>
          <w:bCs/>
          <w:sz w:val="24"/>
          <w:szCs w:val="24"/>
          <w:u w:val="single"/>
        </w:rPr>
      </w:pPr>
      <w:r w:rsidRPr="002D4FED">
        <w:rPr>
          <w:rFonts w:ascii="Times New Roman" w:hAnsi="Times New Roman"/>
          <w:b/>
          <w:bCs/>
          <w:sz w:val="24"/>
          <w:szCs w:val="24"/>
          <w:u w:val="single"/>
          <w:lang w:val="en-US"/>
        </w:rPr>
        <w:t>V</w:t>
      </w:r>
      <w:r w:rsidRPr="002D4FED">
        <w:rPr>
          <w:rFonts w:ascii="Times New Roman" w:hAnsi="Times New Roman"/>
          <w:b/>
          <w:bCs/>
          <w:sz w:val="24"/>
          <w:szCs w:val="24"/>
          <w:u w:val="single"/>
        </w:rPr>
        <w:t>. Пільги із сплати податку</w:t>
      </w:r>
    </w:p>
    <w:p w:rsidR="00981ECD" w:rsidRPr="00FE17E6" w:rsidRDefault="00981ECD" w:rsidP="00981ECD">
      <w:pPr>
        <w:jc w:val="both"/>
        <w:rPr>
          <w:rFonts w:ascii="Times New Roman" w:hAnsi="Times New Roman" w:cs="Times New Roman"/>
          <w:sz w:val="24"/>
          <w:szCs w:val="24"/>
        </w:rPr>
      </w:pPr>
      <w:r w:rsidRPr="00FE17E6">
        <w:rPr>
          <w:bCs/>
          <w:sz w:val="24"/>
          <w:szCs w:val="24"/>
        </w:rPr>
        <w:t xml:space="preserve">           </w:t>
      </w:r>
      <w:r w:rsidRPr="00FE17E6">
        <w:rPr>
          <w:rFonts w:ascii="Times New Roman" w:hAnsi="Times New Roman" w:cs="Times New Roman"/>
          <w:sz w:val="24"/>
          <w:szCs w:val="24"/>
        </w:rPr>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а) для квартири/квартир незалежно від їх кількості - на </w:t>
      </w:r>
      <w:smartTag w:uri="urn:schemas-microsoft-com:office:smarttags" w:element="metricconverter">
        <w:smartTagPr>
          <w:attr w:name="ProductID" w:val="2 гектари"/>
        </w:smartTagPr>
        <w:r w:rsidRPr="00FE17E6">
          <w:rPr>
            <w:rFonts w:ascii="Times New Roman" w:hAnsi="Times New Roman" w:cs="Times New Roman"/>
            <w:sz w:val="24"/>
            <w:szCs w:val="24"/>
          </w:rPr>
          <w:t>60 кв. метрів</w:t>
        </w:r>
      </w:smartTag>
      <w:r w:rsidRPr="00FE17E6">
        <w:rPr>
          <w:rFonts w:ascii="Times New Roman" w:hAnsi="Times New Roman" w:cs="Times New Roman"/>
          <w:sz w:val="24"/>
          <w:szCs w:val="24"/>
        </w:rPr>
        <w:t>;</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б) для житлового будинку/будинків незалежно від їх кількості - на </w:t>
      </w:r>
      <w:smartTag w:uri="urn:schemas-microsoft-com:office:smarttags" w:element="metricconverter">
        <w:smartTagPr>
          <w:attr w:name="ProductID" w:val="2 гектари"/>
        </w:smartTagPr>
        <w:r w:rsidRPr="00FE17E6">
          <w:rPr>
            <w:rFonts w:ascii="Times New Roman" w:hAnsi="Times New Roman" w:cs="Times New Roman"/>
            <w:sz w:val="24"/>
            <w:szCs w:val="24"/>
          </w:rPr>
          <w:t>120 кв. метрів</w:t>
        </w:r>
      </w:smartTag>
      <w:r w:rsidRPr="00FE17E6">
        <w:rPr>
          <w:rFonts w:ascii="Times New Roman" w:hAnsi="Times New Roman" w:cs="Times New Roman"/>
          <w:sz w:val="24"/>
          <w:szCs w:val="24"/>
        </w:rPr>
        <w:t>;</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smartTag w:uri="urn:schemas-microsoft-com:office:smarttags" w:element="metricconverter">
        <w:smartTagPr>
          <w:attr w:name="ProductID" w:val="2 гектари"/>
        </w:smartTagPr>
        <w:r w:rsidRPr="00FE17E6">
          <w:rPr>
            <w:rFonts w:ascii="Times New Roman" w:hAnsi="Times New Roman" w:cs="Times New Roman"/>
            <w:sz w:val="24"/>
            <w:szCs w:val="24"/>
          </w:rPr>
          <w:t>180 кв. метрів</w:t>
        </w:r>
      </w:smartTag>
      <w:r w:rsidRPr="00FE17E6">
        <w:rPr>
          <w:rFonts w:ascii="Times New Roman" w:hAnsi="Times New Roman" w:cs="Times New Roman"/>
          <w:sz w:val="24"/>
          <w:szCs w:val="24"/>
        </w:rPr>
        <w:t>.</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Таке зменшення надається один раз за кожний базовий податковий (звітний) період (рік).</w:t>
      </w:r>
    </w:p>
    <w:p w:rsidR="00981ECD" w:rsidRPr="00FE17E6" w:rsidRDefault="00113E80" w:rsidP="00981ECD">
      <w:pPr>
        <w:jc w:val="both"/>
        <w:rPr>
          <w:rFonts w:ascii="Times New Roman" w:hAnsi="Times New Roman" w:cs="Times New Roman"/>
          <w:sz w:val="24"/>
          <w:szCs w:val="24"/>
        </w:rPr>
      </w:pPr>
      <w:proofErr w:type="spellStart"/>
      <w:r>
        <w:rPr>
          <w:rFonts w:ascii="Times New Roman" w:hAnsi="Times New Roman" w:cs="Times New Roman"/>
          <w:sz w:val="24"/>
          <w:szCs w:val="24"/>
        </w:rPr>
        <w:t>Демівська</w:t>
      </w:r>
      <w:proofErr w:type="spellEnd"/>
      <w:r w:rsidR="00FE17E6" w:rsidRPr="00FE17E6">
        <w:rPr>
          <w:rFonts w:ascii="Times New Roman" w:hAnsi="Times New Roman" w:cs="Times New Roman"/>
          <w:sz w:val="24"/>
          <w:szCs w:val="24"/>
        </w:rPr>
        <w:t xml:space="preserve"> сільська рада</w:t>
      </w:r>
      <w:r w:rsidR="00981ECD" w:rsidRPr="00FE17E6">
        <w:rPr>
          <w:rFonts w:ascii="Times New Roman" w:hAnsi="Times New Roman" w:cs="Times New Roman"/>
          <w:sz w:val="24"/>
          <w:szCs w:val="24"/>
        </w:rPr>
        <w:t xml:space="preserve"> може збільшувати граничну межу житлової нерухомості, на яку зменшується база оподаткування, встановлена цим підпунктом.</w:t>
      </w:r>
    </w:p>
    <w:p w:rsidR="00981ECD" w:rsidRPr="00FE17E6" w:rsidRDefault="00113E80" w:rsidP="00981ECD">
      <w:pPr>
        <w:jc w:val="both"/>
        <w:rPr>
          <w:rFonts w:ascii="Times New Roman" w:hAnsi="Times New Roman" w:cs="Times New Roman"/>
          <w:sz w:val="24"/>
          <w:szCs w:val="24"/>
        </w:rPr>
      </w:pPr>
      <w:proofErr w:type="spellStart"/>
      <w:r>
        <w:rPr>
          <w:rFonts w:ascii="Times New Roman" w:hAnsi="Times New Roman" w:cs="Times New Roman"/>
          <w:sz w:val="24"/>
          <w:szCs w:val="24"/>
        </w:rPr>
        <w:t>Демівська</w:t>
      </w:r>
      <w:proofErr w:type="spellEnd"/>
      <w:r w:rsidR="00FE17E6" w:rsidRPr="00FE17E6">
        <w:rPr>
          <w:rFonts w:ascii="Times New Roman" w:hAnsi="Times New Roman" w:cs="Times New Roman"/>
          <w:sz w:val="24"/>
          <w:szCs w:val="24"/>
        </w:rPr>
        <w:t xml:space="preserve"> сільська</w:t>
      </w:r>
      <w:r w:rsidR="00981ECD" w:rsidRPr="00FE17E6">
        <w:rPr>
          <w:rFonts w:ascii="Times New Roman" w:hAnsi="Times New Roman" w:cs="Times New Roman"/>
          <w:sz w:val="24"/>
          <w:szCs w:val="24"/>
        </w:rPr>
        <w:t xml:space="preserve"> рада встановлює пільги з податку, що сплачується на підвідомчій території,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підвідомчій території, з об’єктів житлової нерухомості для фізичних осіб визначаються виходячи з їх майнового стану та рівня доходів.</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Пільги з податку, що сплачується на території селищної ради з об’єктів житлової нерухомості, для фізичних осіб не надаються на:</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Пільги з податку, що сплачується на підвідомчій території з об’єктів нежитлової нерухомості, встановлюються в залежності від майна, яке є об’єктом оподаткування.</w:t>
      </w:r>
    </w:p>
    <w:p w:rsidR="00981ECD" w:rsidRPr="00FE17E6" w:rsidRDefault="00113E80" w:rsidP="00981ECD">
      <w:pPr>
        <w:jc w:val="both"/>
        <w:rPr>
          <w:rFonts w:ascii="Times New Roman" w:hAnsi="Times New Roman" w:cs="Times New Roman"/>
          <w:sz w:val="24"/>
          <w:szCs w:val="24"/>
        </w:rPr>
      </w:pPr>
      <w:proofErr w:type="spellStart"/>
      <w:r>
        <w:rPr>
          <w:rFonts w:ascii="Times New Roman" w:hAnsi="Times New Roman" w:cs="Times New Roman"/>
          <w:sz w:val="24"/>
          <w:szCs w:val="24"/>
        </w:rPr>
        <w:t>Демівська</w:t>
      </w:r>
      <w:proofErr w:type="spellEnd"/>
      <w:r w:rsidR="00FE17E6" w:rsidRPr="00FE17E6">
        <w:rPr>
          <w:rFonts w:ascii="Times New Roman" w:hAnsi="Times New Roman" w:cs="Times New Roman"/>
          <w:sz w:val="24"/>
          <w:szCs w:val="24"/>
        </w:rPr>
        <w:t xml:space="preserve"> сільська</w:t>
      </w:r>
      <w:r w:rsidR="00981ECD" w:rsidRPr="00FE17E6">
        <w:rPr>
          <w:rFonts w:ascii="Times New Roman" w:hAnsi="Times New Roman" w:cs="Times New Roman"/>
          <w:sz w:val="24"/>
          <w:szCs w:val="24"/>
        </w:rPr>
        <w:t xml:space="preserve"> рада до 1 лютого поточного року подає до відповідного контролюючого органу за місцезнаходженням об’єкта житлової нерухомості відомості стосовно пільг, наданих ними відповідно до абзацу першого та другого цього підпункту.</w:t>
      </w:r>
    </w:p>
    <w:p w:rsidR="00981ECD" w:rsidRPr="00FE17E6" w:rsidRDefault="00981ECD" w:rsidP="00981ECD">
      <w:pPr>
        <w:pStyle w:val="StyleZakonu"/>
        <w:spacing w:after="0" w:line="240" w:lineRule="auto"/>
        <w:ind w:firstLine="720"/>
        <w:rPr>
          <w:sz w:val="24"/>
          <w:szCs w:val="24"/>
        </w:rPr>
      </w:pPr>
    </w:p>
    <w:p w:rsidR="00981ECD" w:rsidRPr="002D4FED" w:rsidRDefault="00981ECD" w:rsidP="00981ECD">
      <w:pPr>
        <w:ind w:firstLine="709"/>
        <w:jc w:val="both"/>
        <w:rPr>
          <w:rFonts w:ascii="Times New Roman" w:hAnsi="Times New Roman" w:cs="Times New Roman"/>
          <w:b/>
          <w:sz w:val="24"/>
          <w:szCs w:val="24"/>
          <w:u w:val="single"/>
        </w:rPr>
      </w:pPr>
      <w:r w:rsidRPr="002D4FED">
        <w:rPr>
          <w:rFonts w:ascii="Times New Roman" w:hAnsi="Times New Roman" w:cs="Times New Roman"/>
          <w:b/>
          <w:sz w:val="24"/>
          <w:szCs w:val="24"/>
          <w:u w:val="single"/>
        </w:rPr>
        <w:t>VІ. Ставки податку.</w:t>
      </w:r>
    </w:p>
    <w:p w:rsidR="00981ECD" w:rsidRPr="00FE17E6" w:rsidRDefault="00981ECD" w:rsidP="00981ECD">
      <w:pPr>
        <w:ind w:firstLine="709"/>
        <w:jc w:val="both"/>
        <w:rPr>
          <w:rFonts w:ascii="Times New Roman" w:hAnsi="Times New Roman" w:cs="Times New Roman"/>
          <w:sz w:val="24"/>
          <w:szCs w:val="24"/>
        </w:rPr>
      </w:pPr>
      <w:r w:rsidRPr="00FE17E6">
        <w:rPr>
          <w:rFonts w:ascii="Times New Roman" w:hAnsi="Times New Roman" w:cs="Times New Roman"/>
          <w:sz w:val="24"/>
          <w:szCs w:val="24"/>
        </w:rPr>
        <w:t xml:space="preserve">Ставки податку для об’єктів житлової та/або нежитлової нерухомості, що перебувають у власності фізичних та юридичних осіб, встановлюються за рішенням </w:t>
      </w:r>
      <w:proofErr w:type="spellStart"/>
      <w:r w:rsidR="00113E80">
        <w:rPr>
          <w:rFonts w:ascii="Times New Roman" w:hAnsi="Times New Roman" w:cs="Times New Roman"/>
          <w:sz w:val="24"/>
          <w:szCs w:val="24"/>
        </w:rPr>
        <w:t>Демівської</w:t>
      </w:r>
      <w:proofErr w:type="spellEnd"/>
      <w:r w:rsidRPr="00FE17E6">
        <w:rPr>
          <w:rFonts w:ascii="Times New Roman" w:hAnsi="Times New Roman" w:cs="Times New Roman"/>
          <w:sz w:val="24"/>
          <w:szCs w:val="24"/>
        </w:rPr>
        <w:t xml:space="preserve"> с</w:t>
      </w:r>
      <w:r w:rsidR="00113E80">
        <w:rPr>
          <w:rFonts w:ascii="Times New Roman" w:hAnsi="Times New Roman" w:cs="Times New Roman"/>
          <w:sz w:val="24"/>
          <w:szCs w:val="24"/>
        </w:rPr>
        <w:t>ільської</w:t>
      </w:r>
      <w:r w:rsidRPr="00FE17E6">
        <w:rPr>
          <w:rFonts w:ascii="Times New Roman" w:hAnsi="Times New Roman" w:cs="Times New Roman"/>
          <w:sz w:val="24"/>
          <w:szCs w:val="24"/>
        </w:rPr>
        <w:t xml:space="preserve"> ради в залежності від місця розташування (зональності) та типів таких об’єктів нерухомості у розмірі, що не перевищує 2 відсотків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2 гектари"/>
        </w:smartTagPr>
        <w:r w:rsidRPr="00FE17E6">
          <w:rPr>
            <w:rFonts w:ascii="Times New Roman" w:hAnsi="Times New Roman" w:cs="Times New Roman"/>
            <w:sz w:val="24"/>
            <w:szCs w:val="24"/>
          </w:rPr>
          <w:t>1 кв. метр</w:t>
        </w:r>
      </w:smartTag>
      <w:r w:rsidRPr="00FE17E6">
        <w:rPr>
          <w:rFonts w:ascii="Times New Roman" w:hAnsi="Times New Roman" w:cs="Times New Roman"/>
          <w:sz w:val="24"/>
          <w:szCs w:val="24"/>
        </w:rPr>
        <w:t xml:space="preserve"> бази оподаткування</w:t>
      </w:r>
      <w:r w:rsidR="00FE17E6">
        <w:rPr>
          <w:rFonts w:ascii="Times New Roman" w:hAnsi="Times New Roman" w:cs="Times New Roman"/>
          <w:sz w:val="24"/>
          <w:szCs w:val="24"/>
        </w:rPr>
        <w:t>.</w:t>
      </w:r>
    </w:p>
    <w:p w:rsidR="00981ECD" w:rsidRPr="002D4FED" w:rsidRDefault="00981ECD" w:rsidP="00981ECD">
      <w:pPr>
        <w:ind w:firstLine="709"/>
        <w:jc w:val="both"/>
        <w:rPr>
          <w:rFonts w:ascii="Times New Roman" w:hAnsi="Times New Roman" w:cs="Times New Roman"/>
          <w:b/>
          <w:sz w:val="24"/>
          <w:szCs w:val="24"/>
        </w:rPr>
      </w:pPr>
      <w:r w:rsidRPr="002D4FED">
        <w:rPr>
          <w:rFonts w:ascii="Times New Roman" w:hAnsi="Times New Roman" w:cs="Times New Roman"/>
          <w:b/>
          <w:sz w:val="24"/>
          <w:szCs w:val="24"/>
          <w:u w:val="single"/>
        </w:rPr>
        <w:t>VІІ. Порядок обчислення.</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w:t>
      </w:r>
      <w:r w:rsidRPr="00FE17E6">
        <w:rPr>
          <w:rFonts w:ascii="Times New Roman" w:hAnsi="Times New Roman" w:cs="Times New Roman"/>
          <w:sz w:val="24"/>
          <w:szCs w:val="24"/>
        </w:rPr>
        <w:lastRenderedPageBreak/>
        <w:t>(місцем реєстрації) власника такої нерухомості у такому порядку:</w:t>
      </w:r>
    </w:p>
    <w:p w:rsidR="00981ECD" w:rsidRPr="00113E80" w:rsidRDefault="00981ECD" w:rsidP="00FE17E6">
      <w:pPr>
        <w:pStyle w:val="ae"/>
        <w:rPr>
          <w:rFonts w:ascii="Times New Roman" w:hAnsi="Times New Roman" w:cs="Times New Roman"/>
          <w:sz w:val="24"/>
          <w:szCs w:val="24"/>
        </w:rPr>
      </w:pPr>
      <w:r w:rsidRPr="00FE17E6">
        <w:t xml:space="preserve">           </w:t>
      </w:r>
      <w:r w:rsidRPr="00113E80">
        <w:rPr>
          <w:rFonts w:ascii="Times New Roman" w:hAnsi="Times New Roman" w:cs="Times New Roman"/>
          <w:sz w:val="24"/>
          <w:szCs w:val="24"/>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г) сума податку, обчислена з урахуванням підпунктів 2 і 3, розподіляється контролюючим органом пропорційно до питомої ваги загальної площі кожного з об’єктів житлової нерухомості.</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Податкове/податкові повідомлення-рішення про сплату суми/сум податку, та відповідні платіжні реквізити, зокрема, </w:t>
      </w:r>
      <w:proofErr w:type="spellStart"/>
      <w:r w:rsidR="00113E80">
        <w:rPr>
          <w:rFonts w:ascii="Times New Roman" w:hAnsi="Times New Roman" w:cs="Times New Roman"/>
          <w:sz w:val="24"/>
          <w:szCs w:val="24"/>
        </w:rPr>
        <w:t>Демівська</w:t>
      </w:r>
      <w:proofErr w:type="spellEnd"/>
      <w:r w:rsidR="001A4BC9">
        <w:rPr>
          <w:rFonts w:ascii="Times New Roman" w:hAnsi="Times New Roman" w:cs="Times New Roman"/>
          <w:sz w:val="24"/>
          <w:szCs w:val="24"/>
        </w:rPr>
        <w:t xml:space="preserve"> сільська</w:t>
      </w:r>
      <w:r w:rsidRPr="00FE17E6">
        <w:rPr>
          <w:rFonts w:ascii="Times New Roman" w:hAnsi="Times New Roman" w:cs="Times New Roman"/>
          <w:sz w:val="24"/>
          <w:szCs w:val="24"/>
        </w:rPr>
        <w:t xml:space="preserve"> ради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об’єктів житлової та/або нежитлової нерухомості, в тому числі їх часток, що перебувають у власності платника податку;</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розміру загальної площі об’єктів житлової та/або нежитлової нерухомості, що перебувають у власності платника податку;</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права на користування пільгою із сплати податку;</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розміру ставки податку;</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нарахованої суми податку.</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w:t>
      </w:r>
      <w:r w:rsidRPr="00FE17E6">
        <w:rPr>
          <w:rFonts w:ascii="Times New Roman" w:hAnsi="Times New Roman" w:cs="Times New Roman"/>
          <w:sz w:val="24"/>
          <w:szCs w:val="24"/>
        </w:rPr>
        <w:lastRenderedPageBreak/>
        <w:t>скасованим (відкликаним).</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Порядок обчислення сум податку в разі зміни власника об’єкта оподаткування податком</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Контролюючий орган надсилає податкове повідомлення-рішення новому власнику після отримання інформації про перехід права власності.</w:t>
      </w:r>
    </w:p>
    <w:p w:rsidR="00981ECD" w:rsidRPr="002D4FED" w:rsidRDefault="00981ECD" w:rsidP="00981ECD">
      <w:pPr>
        <w:ind w:firstLine="709"/>
        <w:jc w:val="both"/>
        <w:rPr>
          <w:rFonts w:ascii="Times New Roman" w:hAnsi="Times New Roman" w:cs="Times New Roman"/>
          <w:b/>
          <w:sz w:val="24"/>
          <w:szCs w:val="24"/>
        </w:rPr>
      </w:pPr>
      <w:r w:rsidRPr="002D4FED">
        <w:rPr>
          <w:rFonts w:ascii="Times New Roman" w:hAnsi="Times New Roman" w:cs="Times New Roman"/>
          <w:b/>
          <w:sz w:val="24"/>
          <w:szCs w:val="24"/>
          <w:u w:val="single"/>
        </w:rPr>
        <w:t>VІІІ. Податковий період.</w:t>
      </w:r>
    </w:p>
    <w:p w:rsidR="00981ECD" w:rsidRPr="00FE17E6" w:rsidRDefault="00981ECD" w:rsidP="00981ECD">
      <w:pPr>
        <w:ind w:firstLine="709"/>
        <w:jc w:val="both"/>
        <w:rPr>
          <w:rFonts w:ascii="Times New Roman" w:hAnsi="Times New Roman" w:cs="Times New Roman"/>
          <w:sz w:val="24"/>
          <w:szCs w:val="24"/>
        </w:rPr>
      </w:pPr>
      <w:r w:rsidRPr="00FE17E6">
        <w:rPr>
          <w:rFonts w:ascii="Times New Roman" w:hAnsi="Times New Roman" w:cs="Times New Roman"/>
          <w:sz w:val="24"/>
          <w:szCs w:val="24"/>
        </w:rPr>
        <w:t>Базовий податковий (звітний) період дорівнює календарному року</w:t>
      </w:r>
    </w:p>
    <w:p w:rsidR="00981ECD" w:rsidRPr="002D4FED" w:rsidRDefault="00981ECD" w:rsidP="00981ECD">
      <w:pPr>
        <w:ind w:firstLine="709"/>
        <w:jc w:val="both"/>
        <w:rPr>
          <w:rFonts w:ascii="Times New Roman" w:hAnsi="Times New Roman" w:cs="Times New Roman"/>
          <w:b/>
          <w:sz w:val="24"/>
          <w:szCs w:val="24"/>
        </w:rPr>
      </w:pPr>
      <w:r w:rsidRPr="002D4FED">
        <w:rPr>
          <w:rFonts w:ascii="Times New Roman" w:hAnsi="Times New Roman" w:cs="Times New Roman"/>
          <w:b/>
          <w:sz w:val="24"/>
          <w:szCs w:val="24"/>
          <w:u w:val="single"/>
        </w:rPr>
        <w:t xml:space="preserve"> ІХ. Строк та порядок сплати.</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Фізичні особи можуть сплачувати податок через касу </w:t>
      </w:r>
      <w:proofErr w:type="spellStart"/>
      <w:r w:rsidR="00113E80">
        <w:rPr>
          <w:rFonts w:ascii="Times New Roman" w:hAnsi="Times New Roman" w:cs="Times New Roman"/>
          <w:sz w:val="24"/>
          <w:szCs w:val="24"/>
        </w:rPr>
        <w:t>Демівської</w:t>
      </w:r>
      <w:proofErr w:type="spellEnd"/>
      <w:r w:rsidR="001A4BC9">
        <w:rPr>
          <w:rFonts w:ascii="Times New Roman" w:hAnsi="Times New Roman" w:cs="Times New Roman"/>
          <w:sz w:val="24"/>
          <w:szCs w:val="24"/>
        </w:rPr>
        <w:t xml:space="preserve"> сільської</w:t>
      </w:r>
      <w:r w:rsidRPr="00FE17E6">
        <w:rPr>
          <w:rFonts w:ascii="Times New Roman" w:hAnsi="Times New Roman" w:cs="Times New Roman"/>
          <w:sz w:val="24"/>
          <w:szCs w:val="24"/>
        </w:rPr>
        <w:t xml:space="preserve"> ради за квитанцією про прийняття податків.</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Податкове зобов’язання за звітний рік з податку сплачується:</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а) фізичними особами - протягом 60 днів з дня вручення податкового повідомлення-рішення;</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981ECD" w:rsidRPr="002D4FED" w:rsidRDefault="00981ECD" w:rsidP="00981ECD">
      <w:pPr>
        <w:pStyle w:val="a9"/>
        <w:spacing w:before="0" w:beforeAutospacing="0" w:after="0" w:afterAutospacing="0"/>
        <w:ind w:firstLine="709"/>
        <w:jc w:val="both"/>
        <w:rPr>
          <w:rFonts w:ascii="Times New Roman" w:hAnsi="Times New Roman"/>
          <w:b/>
          <w:u w:val="single"/>
          <w:lang w:val="uk-UA"/>
        </w:rPr>
      </w:pPr>
      <w:r w:rsidRPr="002D4FED">
        <w:rPr>
          <w:rFonts w:ascii="Times New Roman" w:hAnsi="Times New Roman"/>
          <w:b/>
          <w:u w:val="single"/>
          <w:lang w:val="uk-UA"/>
        </w:rPr>
        <w:t>Х. Відповідальність.</w:t>
      </w:r>
    </w:p>
    <w:p w:rsidR="00981ECD" w:rsidRPr="00113E80" w:rsidRDefault="00981ECD" w:rsidP="00981ECD">
      <w:pPr>
        <w:pStyle w:val="a9"/>
        <w:spacing w:before="0" w:beforeAutospacing="0" w:after="0" w:afterAutospacing="0"/>
        <w:ind w:firstLine="709"/>
        <w:jc w:val="both"/>
        <w:rPr>
          <w:rFonts w:ascii="Times New Roman" w:hAnsi="Times New Roman"/>
          <w:lang w:val="uk-UA"/>
        </w:rPr>
      </w:pPr>
      <w:r w:rsidRPr="00113E80">
        <w:rPr>
          <w:rFonts w:ascii="Times New Roman" w:hAnsi="Times New Roman"/>
          <w:lang w:val="uk-UA"/>
        </w:rPr>
        <w:t xml:space="preserve">Платники  </w:t>
      </w:r>
      <w:r w:rsidRPr="00113E80">
        <w:rPr>
          <w:rFonts w:ascii="Times New Roman" w:hAnsi="Times New Roman"/>
          <w:bCs/>
          <w:lang w:val="uk-UA"/>
        </w:rPr>
        <w:t xml:space="preserve">податку на нерухоме майно, відмінне від земельної ділянки </w:t>
      </w:r>
      <w:r w:rsidRPr="00113E80">
        <w:rPr>
          <w:rFonts w:ascii="Times New Roman" w:hAnsi="Times New Roman"/>
          <w:lang w:val="uk-UA"/>
        </w:rPr>
        <w:t>несуть відповідальність за повноту і своєчасність його сплати у відповідності з діючим законодавством.</w:t>
      </w:r>
    </w:p>
    <w:p w:rsidR="00981ECD" w:rsidRPr="00113E80" w:rsidRDefault="00981ECD" w:rsidP="00981ECD">
      <w:pPr>
        <w:pStyle w:val="a9"/>
        <w:spacing w:before="0" w:beforeAutospacing="0" w:after="0" w:afterAutospacing="0"/>
        <w:ind w:firstLine="709"/>
        <w:jc w:val="both"/>
        <w:rPr>
          <w:rFonts w:ascii="Times New Roman" w:hAnsi="Times New Roman"/>
          <w:lang w:val="uk-UA"/>
        </w:rPr>
      </w:pPr>
      <w:r w:rsidRPr="00113E80">
        <w:rPr>
          <w:rFonts w:ascii="Times New Roman" w:hAnsi="Times New Roman"/>
          <w:lang w:val="uk-UA"/>
        </w:rPr>
        <w:t>Контроль за справлянням податку, повнотою та своєчасністю його сплати покладено на органи державної податкової служби.</w:t>
      </w:r>
    </w:p>
    <w:p w:rsidR="00981ECD" w:rsidRPr="00FE17E6" w:rsidRDefault="00981ECD" w:rsidP="00981ECD">
      <w:pPr>
        <w:pStyle w:val="a9"/>
        <w:spacing w:before="0" w:beforeAutospacing="0" w:after="0" w:afterAutospacing="0"/>
        <w:ind w:firstLine="709"/>
        <w:jc w:val="both"/>
        <w:rPr>
          <w:lang w:val="uk-UA"/>
        </w:rPr>
      </w:pPr>
    </w:p>
    <w:p w:rsidR="00981ECD" w:rsidRPr="00FE17E6" w:rsidRDefault="00981ECD" w:rsidP="00981ECD">
      <w:pPr>
        <w:pStyle w:val="a9"/>
        <w:spacing w:before="0" w:beforeAutospacing="0" w:after="0" w:afterAutospacing="0"/>
        <w:ind w:firstLine="709"/>
        <w:jc w:val="both"/>
        <w:rPr>
          <w:lang w:val="uk-UA"/>
        </w:rPr>
      </w:pPr>
    </w:p>
    <w:tbl>
      <w:tblPr>
        <w:tblW w:w="0" w:type="auto"/>
        <w:tblInd w:w="817" w:type="dxa"/>
        <w:tblLook w:val="0000" w:firstRow="0" w:lastRow="0" w:firstColumn="0" w:lastColumn="0" w:noHBand="0" w:noVBand="0"/>
      </w:tblPr>
      <w:tblGrid>
        <w:gridCol w:w="5541"/>
        <w:gridCol w:w="3398"/>
      </w:tblGrid>
      <w:tr w:rsidR="00981ECD" w:rsidRPr="00FE17E6" w:rsidTr="007C6382">
        <w:trPr>
          <w:trHeight w:val="431"/>
        </w:trPr>
        <w:tc>
          <w:tcPr>
            <w:tcW w:w="5541" w:type="dxa"/>
          </w:tcPr>
          <w:p w:rsidR="00981ECD" w:rsidRPr="00FE17E6" w:rsidRDefault="00981ECD" w:rsidP="007C6382">
            <w:pPr>
              <w:spacing w:before="15" w:after="150"/>
              <w:jc w:val="both"/>
              <w:rPr>
                <w:rFonts w:ascii="Times New Roman" w:hAnsi="Times New Roman" w:cs="Times New Roman"/>
                <w:sz w:val="24"/>
                <w:szCs w:val="24"/>
              </w:rPr>
            </w:pPr>
            <w:r w:rsidRPr="00FE17E6">
              <w:rPr>
                <w:rFonts w:ascii="Times New Roman" w:hAnsi="Times New Roman" w:cs="Times New Roman"/>
                <w:sz w:val="24"/>
                <w:szCs w:val="24"/>
              </w:rPr>
              <w:t>Секретар</w:t>
            </w:r>
            <w:r w:rsidR="00D2459F">
              <w:rPr>
                <w:rFonts w:ascii="Times New Roman" w:hAnsi="Times New Roman" w:cs="Times New Roman"/>
                <w:sz w:val="24"/>
                <w:szCs w:val="24"/>
              </w:rPr>
              <w:t xml:space="preserve"> сільської</w:t>
            </w:r>
            <w:r w:rsidRPr="00FE17E6">
              <w:rPr>
                <w:rFonts w:ascii="Times New Roman" w:hAnsi="Times New Roman" w:cs="Times New Roman"/>
                <w:sz w:val="24"/>
                <w:szCs w:val="24"/>
              </w:rPr>
              <w:t xml:space="preserve"> ради                                                                            </w:t>
            </w:r>
          </w:p>
        </w:tc>
        <w:tc>
          <w:tcPr>
            <w:tcW w:w="3398" w:type="dxa"/>
          </w:tcPr>
          <w:p w:rsidR="00981ECD" w:rsidRPr="00FE17E6" w:rsidRDefault="00113E80" w:rsidP="007C6382">
            <w:pPr>
              <w:spacing w:before="15" w:after="150"/>
              <w:jc w:val="both"/>
              <w:rPr>
                <w:rFonts w:ascii="Times New Roman" w:hAnsi="Times New Roman" w:cs="Times New Roman"/>
                <w:sz w:val="24"/>
                <w:szCs w:val="24"/>
              </w:rPr>
            </w:pPr>
            <w:r>
              <w:rPr>
                <w:rFonts w:ascii="Times New Roman" w:hAnsi="Times New Roman" w:cs="Times New Roman"/>
                <w:sz w:val="24"/>
                <w:szCs w:val="24"/>
              </w:rPr>
              <w:t>В.Івасенко.</w:t>
            </w:r>
          </w:p>
        </w:tc>
      </w:tr>
    </w:tbl>
    <w:p w:rsidR="00981ECD" w:rsidRPr="00FE17E6" w:rsidRDefault="00981ECD" w:rsidP="00981ECD">
      <w:pPr>
        <w:ind w:left="5664" w:firstLine="708"/>
        <w:jc w:val="right"/>
        <w:rPr>
          <w:rFonts w:ascii="Times New Roman" w:hAnsi="Times New Roman" w:cs="Times New Roman"/>
          <w:sz w:val="24"/>
          <w:szCs w:val="24"/>
        </w:rPr>
      </w:pPr>
    </w:p>
    <w:p w:rsidR="00981ECD" w:rsidRPr="00FE17E6" w:rsidRDefault="00981ECD" w:rsidP="00981ECD">
      <w:pPr>
        <w:ind w:left="5664" w:firstLine="708"/>
        <w:jc w:val="right"/>
        <w:rPr>
          <w:rFonts w:ascii="Times New Roman" w:hAnsi="Times New Roman" w:cs="Times New Roman"/>
          <w:sz w:val="24"/>
          <w:szCs w:val="24"/>
        </w:rPr>
      </w:pPr>
    </w:p>
    <w:p w:rsidR="00981ECD" w:rsidRDefault="00981ECD" w:rsidP="00981ECD">
      <w:pPr>
        <w:ind w:left="5664" w:firstLine="708"/>
        <w:jc w:val="right"/>
        <w:rPr>
          <w:rFonts w:ascii="Times New Roman" w:hAnsi="Times New Roman" w:cs="Times New Roman"/>
        </w:rPr>
      </w:pPr>
    </w:p>
    <w:p w:rsidR="00D2459F" w:rsidRDefault="00D2459F" w:rsidP="00981ECD">
      <w:pPr>
        <w:ind w:left="5664" w:firstLine="708"/>
        <w:jc w:val="right"/>
        <w:rPr>
          <w:rFonts w:ascii="Times New Roman" w:hAnsi="Times New Roman" w:cs="Times New Roman"/>
        </w:rPr>
      </w:pPr>
    </w:p>
    <w:p w:rsidR="00D2459F" w:rsidRDefault="00D2459F" w:rsidP="00981ECD">
      <w:pPr>
        <w:ind w:left="5664" w:firstLine="708"/>
        <w:jc w:val="right"/>
        <w:rPr>
          <w:rFonts w:ascii="Times New Roman" w:hAnsi="Times New Roman" w:cs="Times New Roman"/>
        </w:rPr>
      </w:pPr>
    </w:p>
    <w:p w:rsidR="00D2459F" w:rsidRDefault="00D2459F" w:rsidP="00981ECD">
      <w:pPr>
        <w:ind w:left="5664" w:firstLine="708"/>
        <w:jc w:val="right"/>
        <w:rPr>
          <w:rFonts w:ascii="Times New Roman" w:hAnsi="Times New Roman" w:cs="Times New Roman"/>
        </w:rPr>
      </w:pPr>
    </w:p>
    <w:p w:rsidR="00D2459F" w:rsidRDefault="00D2459F" w:rsidP="00981ECD">
      <w:pPr>
        <w:ind w:left="5664" w:firstLine="708"/>
        <w:jc w:val="right"/>
        <w:rPr>
          <w:rFonts w:ascii="Times New Roman" w:hAnsi="Times New Roman" w:cs="Times New Roman"/>
        </w:rPr>
      </w:pPr>
    </w:p>
    <w:p w:rsidR="00D2459F" w:rsidRDefault="00D2459F" w:rsidP="00981ECD">
      <w:pPr>
        <w:ind w:left="5664" w:firstLine="708"/>
        <w:jc w:val="right"/>
        <w:rPr>
          <w:rFonts w:ascii="Times New Roman" w:hAnsi="Times New Roman" w:cs="Times New Roman"/>
        </w:rPr>
      </w:pPr>
    </w:p>
    <w:p w:rsidR="00D2459F" w:rsidRDefault="00D2459F" w:rsidP="00981ECD">
      <w:pPr>
        <w:ind w:left="5664" w:firstLine="708"/>
        <w:jc w:val="right"/>
        <w:rPr>
          <w:rFonts w:ascii="Times New Roman" w:hAnsi="Times New Roman" w:cs="Times New Roman"/>
        </w:rPr>
      </w:pPr>
    </w:p>
    <w:p w:rsidR="00D2459F" w:rsidRDefault="00D2459F" w:rsidP="00981ECD">
      <w:pPr>
        <w:ind w:left="5664" w:firstLine="708"/>
        <w:jc w:val="right"/>
        <w:rPr>
          <w:rFonts w:ascii="Times New Roman" w:hAnsi="Times New Roman" w:cs="Times New Roman"/>
        </w:rPr>
      </w:pPr>
    </w:p>
    <w:p w:rsidR="00D2459F" w:rsidRDefault="00D2459F"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r w:rsidRPr="00FE17E6">
        <w:rPr>
          <w:rFonts w:ascii="Times New Roman" w:hAnsi="Times New Roman" w:cs="Times New Roman"/>
        </w:rPr>
        <w:t>Додаток 3</w:t>
      </w:r>
    </w:p>
    <w:p w:rsidR="00981ECD" w:rsidRPr="00FE17E6" w:rsidRDefault="00981ECD" w:rsidP="00981ECD">
      <w:pPr>
        <w:jc w:val="right"/>
        <w:rPr>
          <w:rFonts w:ascii="Times New Roman" w:hAnsi="Times New Roman" w:cs="Times New Roman"/>
        </w:rPr>
      </w:pPr>
      <w:r w:rsidRPr="00FE17E6">
        <w:rPr>
          <w:rFonts w:ascii="Times New Roman" w:hAnsi="Times New Roman" w:cs="Times New Roman"/>
        </w:rPr>
        <w:t xml:space="preserve">до рішення  </w:t>
      </w:r>
      <w:r w:rsidR="00720B6F">
        <w:rPr>
          <w:rFonts w:ascii="Times New Roman" w:hAnsi="Times New Roman" w:cs="Times New Roman"/>
        </w:rPr>
        <w:t>7</w:t>
      </w:r>
      <w:r w:rsidRPr="00FE17E6">
        <w:rPr>
          <w:rFonts w:ascii="Times New Roman" w:hAnsi="Times New Roman" w:cs="Times New Roman"/>
        </w:rPr>
        <w:t xml:space="preserve"> сесії </w:t>
      </w:r>
      <w:r w:rsidR="002A348D">
        <w:rPr>
          <w:rFonts w:ascii="Times New Roman" w:hAnsi="Times New Roman" w:cs="Times New Roman"/>
        </w:rPr>
        <w:t>7</w:t>
      </w:r>
      <w:r w:rsidRPr="00FE17E6">
        <w:rPr>
          <w:rFonts w:ascii="Times New Roman" w:hAnsi="Times New Roman" w:cs="Times New Roman"/>
        </w:rPr>
        <w:t xml:space="preserve"> скликання  </w:t>
      </w:r>
    </w:p>
    <w:p w:rsidR="00981ECD" w:rsidRPr="00FE17E6" w:rsidRDefault="002A348D" w:rsidP="00981ECD">
      <w:pPr>
        <w:jc w:val="right"/>
        <w:rPr>
          <w:rFonts w:ascii="Times New Roman" w:hAnsi="Times New Roman" w:cs="Times New Roman"/>
        </w:rPr>
      </w:pPr>
      <w:proofErr w:type="spellStart"/>
      <w:r>
        <w:rPr>
          <w:rFonts w:ascii="Times New Roman" w:hAnsi="Times New Roman" w:cs="Times New Roman"/>
          <w:sz w:val="24"/>
          <w:szCs w:val="24"/>
        </w:rPr>
        <w:t>Демівської</w:t>
      </w:r>
      <w:proofErr w:type="spellEnd"/>
      <w:r w:rsidR="003B6C6D">
        <w:rPr>
          <w:rFonts w:ascii="Times New Roman" w:hAnsi="Times New Roman" w:cs="Times New Roman"/>
        </w:rPr>
        <w:t xml:space="preserve"> сільської </w:t>
      </w:r>
      <w:r w:rsidR="00981ECD" w:rsidRPr="00FE17E6">
        <w:rPr>
          <w:rFonts w:ascii="Times New Roman" w:hAnsi="Times New Roman" w:cs="Times New Roman"/>
        </w:rPr>
        <w:t xml:space="preserve"> ради </w:t>
      </w:r>
    </w:p>
    <w:p w:rsidR="00981ECD" w:rsidRPr="00FE17E6" w:rsidRDefault="00981ECD" w:rsidP="00981ECD">
      <w:pPr>
        <w:jc w:val="right"/>
        <w:rPr>
          <w:rFonts w:ascii="Times New Roman" w:hAnsi="Times New Roman" w:cs="Times New Roman"/>
        </w:rPr>
      </w:pPr>
      <w:r w:rsidRPr="00FE17E6">
        <w:rPr>
          <w:rFonts w:ascii="Times New Roman" w:hAnsi="Times New Roman" w:cs="Times New Roman"/>
        </w:rPr>
        <w:t xml:space="preserve">№ </w:t>
      </w:r>
      <w:r w:rsidR="002A348D">
        <w:rPr>
          <w:rFonts w:ascii="Times New Roman" w:hAnsi="Times New Roman" w:cs="Times New Roman"/>
        </w:rPr>
        <w:t xml:space="preserve"> 7</w:t>
      </w:r>
      <w:r w:rsidR="00D964D4">
        <w:rPr>
          <w:rFonts w:ascii="Times New Roman" w:hAnsi="Times New Roman" w:cs="Times New Roman"/>
        </w:rPr>
        <w:t>8</w:t>
      </w:r>
      <w:r w:rsidRPr="00FE17E6">
        <w:rPr>
          <w:rFonts w:ascii="Times New Roman" w:hAnsi="Times New Roman" w:cs="Times New Roman"/>
        </w:rPr>
        <w:t xml:space="preserve"> від </w:t>
      </w:r>
      <w:r w:rsidR="002A348D">
        <w:rPr>
          <w:rFonts w:ascii="Times New Roman" w:hAnsi="Times New Roman" w:cs="Times New Roman"/>
        </w:rPr>
        <w:t>21.07.</w:t>
      </w:r>
      <w:r w:rsidRPr="00FE17E6">
        <w:rPr>
          <w:rFonts w:ascii="Times New Roman" w:hAnsi="Times New Roman" w:cs="Times New Roman"/>
        </w:rPr>
        <w:t>201</w:t>
      </w:r>
      <w:r w:rsidR="002A348D">
        <w:rPr>
          <w:rFonts w:ascii="Times New Roman" w:hAnsi="Times New Roman" w:cs="Times New Roman"/>
        </w:rPr>
        <w:t>6</w:t>
      </w:r>
      <w:r w:rsidRPr="00FE17E6">
        <w:rPr>
          <w:rFonts w:ascii="Times New Roman" w:hAnsi="Times New Roman" w:cs="Times New Roman"/>
        </w:rPr>
        <w:t xml:space="preserve"> р </w:t>
      </w:r>
    </w:p>
    <w:p w:rsidR="00981ECD" w:rsidRPr="00FE17E6" w:rsidRDefault="00981ECD" w:rsidP="00981ECD">
      <w:pPr>
        <w:jc w:val="right"/>
        <w:rPr>
          <w:rFonts w:ascii="Times New Roman" w:hAnsi="Times New Roman" w:cs="Times New Roman"/>
        </w:rPr>
      </w:pPr>
    </w:p>
    <w:p w:rsidR="00981ECD" w:rsidRPr="00FE17E6" w:rsidRDefault="00981ECD" w:rsidP="00981ECD">
      <w:pPr>
        <w:ind w:left="6300" w:firstLine="72"/>
        <w:jc w:val="right"/>
        <w:rPr>
          <w:rFonts w:ascii="Times New Roman" w:hAnsi="Times New Roman" w:cs="Times New Roman"/>
        </w:rPr>
      </w:pPr>
    </w:p>
    <w:p w:rsidR="00981ECD" w:rsidRPr="00021916" w:rsidRDefault="00981ECD" w:rsidP="00981ECD">
      <w:pPr>
        <w:ind w:left="6300" w:firstLine="72"/>
        <w:jc w:val="right"/>
        <w:rPr>
          <w:rFonts w:ascii="Times New Roman" w:hAnsi="Times New Roman" w:cs="Times New Roman"/>
          <w:b/>
        </w:rPr>
      </w:pPr>
    </w:p>
    <w:p w:rsidR="00981ECD" w:rsidRPr="00021916" w:rsidRDefault="00981ECD" w:rsidP="00981ECD">
      <w:pPr>
        <w:jc w:val="center"/>
        <w:rPr>
          <w:rFonts w:ascii="Times New Roman" w:hAnsi="Times New Roman" w:cs="Times New Roman"/>
          <w:b/>
          <w:sz w:val="24"/>
          <w:szCs w:val="24"/>
        </w:rPr>
      </w:pPr>
      <w:r w:rsidRPr="00021916">
        <w:rPr>
          <w:rFonts w:ascii="Times New Roman" w:hAnsi="Times New Roman" w:cs="Times New Roman"/>
          <w:b/>
          <w:sz w:val="24"/>
          <w:szCs w:val="24"/>
        </w:rPr>
        <w:t>ПОЛОЖЕННЯ</w:t>
      </w:r>
    </w:p>
    <w:p w:rsidR="00981ECD" w:rsidRPr="00021916" w:rsidRDefault="00981ECD" w:rsidP="00981ECD">
      <w:pPr>
        <w:ind w:firstLine="709"/>
        <w:rPr>
          <w:rFonts w:ascii="Times New Roman" w:hAnsi="Times New Roman" w:cs="Times New Roman"/>
          <w:b/>
          <w:sz w:val="24"/>
          <w:szCs w:val="24"/>
          <w:u w:val="single"/>
        </w:rPr>
      </w:pPr>
      <w:r w:rsidRPr="00021916">
        <w:rPr>
          <w:rFonts w:ascii="Times New Roman" w:hAnsi="Times New Roman" w:cs="Times New Roman"/>
          <w:b/>
          <w:bCs/>
          <w:color w:val="000000"/>
          <w:sz w:val="24"/>
          <w:szCs w:val="24"/>
        </w:rPr>
        <w:t xml:space="preserve">                                                про транспортний податок</w:t>
      </w:r>
    </w:p>
    <w:p w:rsidR="00981ECD" w:rsidRPr="00FE17E6" w:rsidRDefault="00981ECD" w:rsidP="00981ECD">
      <w:pPr>
        <w:ind w:left="6300" w:firstLine="72"/>
        <w:jc w:val="right"/>
        <w:rPr>
          <w:rFonts w:ascii="Times New Roman" w:hAnsi="Times New Roman" w:cs="Times New Roman"/>
        </w:rPr>
      </w:pPr>
    </w:p>
    <w:p w:rsidR="00981ECD" w:rsidRPr="002D4FED" w:rsidRDefault="00981ECD" w:rsidP="00981ECD">
      <w:pPr>
        <w:ind w:firstLine="709"/>
        <w:jc w:val="both"/>
        <w:rPr>
          <w:rFonts w:ascii="Times New Roman" w:hAnsi="Times New Roman" w:cs="Times New Roman"/>
          <w:b/>
          <w:sz w:val="24"/>
          <w:szCs w:val="24"/>
        </w:rPr>
      </w:pPr>
      <w:r w:rsidRPr="002D4FED">
        <w:rPr>
          <w:rFonts w:ascii="Times New Roman" w:hAnsi="Times New Roman" w:cs="Times New Roman"/>
          <w:b/>
          <w:sz w:val="24"/>
          <w:szCs w:val="24"/>
          <w:u w:val="single"/>
        </w:rPr>
        <w:t>І. Загальні положення.</w:t>
      </w:r>
    </w:p>
    <w:p w:rsidR="00981ECD" w:rsidRPr="00FE17E6" w:rsidRDefault="00981ECD" w:rsidP="00981ECD">
      <w:pPr>
        <w:ind w:firstLine="709"/>
        <w:jc w:val="both"/>
        <w:rPr>
          <w:rFonts w:ascii="Times New Roman" w:hAnsi="Times New Roman" w:cs="Times New Roman"/>
          <w:sz w:val="24"/>
          <w:szCs w:val="24"/>
        </w:rPr>
      </w:pPr>
      <w:r w:rsidRPr="00FE17E6">
        <w:rPr>
          <w:rFonts w:ascii="Times New Roman" w:hAnsi="Times New Roman" w:cs="Times New Roman"/>
          <w:bCs/>
          <w:color w:val="000000"/>
          <w:sz w:val="24"/>
          <w:szCs w:val="24"/>
        </w:rPr>
        <w:t xml:space="preserve">Транспортний податок </w:t>
      </w:r>
      <w:r w:rsidRPr="00FE17E6">
        <w:rPr>
          <w:rFonts w:ascii="Times New Roman" w:hAnsi="Times New Roman" w:cs="Times New Roman"/>
          <w:sz w:val="24"/>
          <w:szCs w:val="24"/>
        </w:rPr>
        <w:t xml:space="preserve">на території </w:t>
      </w:r>
      <w:proofErr w:type="spellStart"/>
      <w:r w:rsidR="002A348D">
        <w:rPr>
          <w:rFonts w:ascii="Times New Roman" w:hAnsi="Times New Roman" w:cs="Times New Roman"/>
          <w:sz w:val="24"/>
          <w:szCs w:val="24"/>
        </w:rPr>
        <w:t>Демівської</w:t>
      </w:r>
      <w:proofErr w:type="spellEnd"/>
      <w:r w:rsidR="00D2459F">
        <w:rPr>
          <w:rFonts w:ascii="Times New Roman" w:hAnsi="Times New Roman" w:cs="Times New Roman"/>
          <w:sz w:val="24"/>
          <w:szCs w:val="24"/>
        </w:rPr>
        <w:t xml:space="preserve"> сільської ради</w:t>
      </w:r>
      <w:r w:rsidRPr="00FE17E6">
        <w:rPr>
          <w:rFonts w:ascii="Times New Roman" w:hAnsi="Times New Roman" w:cs="Times New Roman"/>
          <w:sz w:val="24"/>
          <w:szCs w:val="24"/>
        </w:rPr>
        <w:t xml:space="preserve"> справляється  відповідно до Закону України «Про місцеве самоврядування в Україні», Податкового кодексу України. та рішення </w:t>
      </w:r>
      <w:proofErr w:type="spellStart"/>
      <w:r w:rsidR="002A348D">
        <w:rPr>
          <w:rFonts w:ascii="Times New Roman" w:hAnsi="Times New Roman" w:cs="Times New Roman"/>
          <w:sz w:val="24"/>
          <w:szCs w:val="24"/>
        </w:rPr>
        <w:t>Демівської</w:t>
      </w:r>
      <w:proofErr w:type="spellEnd"/>
      <w:r w:rsidR="003B6C6D">
        <w:rPr>
          <w:rFonts w:ascii="Times New Roman" w:hAnsi="Times New Roman" w:cs="Times New Roman"/>
          <w:sz w:val="24"/>
          <w:szCs w:val="24"/>
        </w:rPr>
        <w:t xml:space="preserve"> сільської</w:t>
      </w:r>
      <w:r w:rsidRPr="00FE17E6">
        <w:rPr>
          <w:rFonts w:ascii="Times New Roman" w:hAnsi="Times New Roman" w:cs="Times New Roman"/>
          <w:sz w:val="24"/>
          <w:szCs w:val="24"/>
        </w:rPr>
        <w:t xml:space="preserve"> ради про встановлення місцевих податків і зборів на території </w:t>
      </w:r>
      <w:proofErr w:type="spellStart"/>
      <w:r w:rsidR="002A348D">
        <w:rPr>
          <w:rFonts w:ascii="Times New Roman" w:hAnsi="Times New Roman" w:cs="Times New Roman"/>
          <w:sz w:val="24"/>
          <w:szCs w:val="24"/>
        </w:rPr>
        <w:t>Демівської</w:t>
      </w:r>
      <w:proofErr w:type="spellEnd"/>
      <w:r w:rsidR="00D2459F">
        <w:rPr>
          <w:rFonts w:ascii="Times New Roman" w:hAnsi="Times New Roman" w:cs="Times New Roman"/>
          <w:sz w:val="24"/>
          <w:szCs w:val="24"/>
        </w:rPr>
        <w:t xml:space="preserve"> сільської ради</w:t>
      </w:r>
    </w:p>
    <w:p w:rsidR="00981ECD" w:rsidRPr="002D4FED" w:rsidRDefault="00981ECD" w:rsidP="00981ECD">
      <w:pPr>
        <w:ind w:firstLine="709"/>
        <w:jc w:val="both"/>
        <w:rPr>
          <w:rFonts w:ascii="Times New Roman" w:hAnsi="Times New Roman" w:cs="Times New Roman"/>
          <w:b/>
          <w:sz w:val="24"/>
          <w:szCs w:val="24"/>
        </w:rPr>
      </w:pPr>
      <w:r w:rsidRPr="002D4FED">
        <w:rPr>
          <w:rFonts w:ascii="Times New Roman" w:hAnsi="Times New Roman" w:cs="Times New Roman"/>
          <w:b/>
          <w:sz w:val="24"/>
          <w:szCs w:val="24"/>
          <w:u w:val="single"/>
        </w:rPr>
        <w:t>ІІ. Платники податку.</w:t>
      </w:r>
    </w:p>
    <w:p w:rsidR="00981ECD" w:rsidRPr="00FE17E6" w:rsidRDefault="00981ECD" w:rsidP="00981ECD">
      <w:pPr>
        <w:spacing w:line="276" w:lineRule="auto"/>
        <w:jc w:val="both"/>
        <w:rPr>
          <w:rFonts w:ascii="Times New Roman" w:hAnsi="Times New Roman" w:cs="Times New Roman"/>
          <w:sz w:val="24"/>
          <w:szCs w:val="24"/>
        </w:rPr>
      </w:pPr>
      <w:r w:rsidRPr="00FE17E6">
        <w:rPr>
          <w:rFonts w:ascii="Times New Roman" w:hAnsi="Times New Roman" w:cs="Times New Roman"/>
          <w:sz w:val="24"/>
          <w:szCs w:val="24"/>
        </w:rPr>
        <w:t xml:space="preserve">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які використовувались до 5 років і мають об’єм циліндрів двигуна понад 3000 куб. см.</w:t>
      </w:r>
    </w:p>
    <w:p w:rsidR="00981ECD" w:rsidRPr="002D4FED" w:rsidRDefault="00981ECD" w:rsidP="00981ECD">
      <w:pPr>
        <w:jc w:val="both"/>
        <w:rPr>
          <w:rFonts w:ascii="Times New Roman" w:hAnsi="Times New Roman" w:cs="Times New Roman"/>
          <w:b/>
          <w:sz w:val="24"/>
          <w:szCs w:val="24"/>
          <w:u w:val="single"/>
        </w:rPr>
      </w:pPr>
      <w:r w:rsidRPr="002D4FED">
        <w:rPr>
          <w:rFonts w:ascii="Times New Roman" w:hAnsi="Times New Roman" w:cs="Times New Roman"/>
          <w:b/>
          <w:sz w:val="24"/>
          <w:szCs w:val="24"/>
        </w:rPr>
        <w:t xml:space="preserve">            </w:t>
      </w:r>
      <w:r w:rsidRPr="002D4FED">
        <w:rPr>
          <w:rFonts w:ascii="Times New Roman" w:hAnsi="Times New Roman" w:cs="Times New Roman"/>
          <w:b/>
          <w:sz w:val="24"/>
          <w:szCs w:val="24"/>
          <w:u w:val="single"/>
        </w:rPr>
        <w:t>ІІІ. Об’єкт оподаткування.</w:t>
      </w:r>
    </w:p>
    <w:p w:rsidR="00981ECD" w:rsidRPr="00FE17E6" w:rsidRDefault="00981ECD" w:rsidP="00981ECD">
      <w:pPr>
        <w:spacing w:line="276" w:lineRule="auto"/>
        <w:jc w:val="both"/>
        <w:rPr>
          <w:bCs/>
          <w:sz w:val="28"/>
          <w:szCs w:val="28"/>
          <w:lang w:eastAsia="en-US"/>
        </w:rPr>
      </w:pPr>
      <w:r w:rsidRPr="00FE17E6">
        <w:rPr>
          <w:rFonts w:ascii="Times New Roman" w:hAnsi="Times New Roman" w:cs="Times New Roman"/>
          <w:sz w:val="24"/>
          <w:szCs w:val="24"/>
        </w:rPr>
        <w:t xml:space="preserve">            Об'єктом оподаткування є легкові автомобілі, які використовувались до 5 років і мають об’єм циліндрів двигуна понад 3000 куб. см.</w:t>
      </w:r>
    </w:p>
    <w:p w:rsidR="00981ECD" w:rsidRPr="002D4FED" w:rsidRDefault="00981ECD" w:rsidP="00981ECD">
      <w:pPr>
        <w:jc w:val="both"/>
        <w:rPr>
          <w:rFonts w:ascii="Times New Roman" w:hAnsi="Times New Roman" w:cs="Times New Roman"/>
          <w:b/>
          <w:sz w:val="24"/>
          <w:szCs w:val="24"/>
          <w:u w:val="single"/>
        </w:rPr>
      </w:pPr>
      <w:r w:rsidRPr="002D4FED">
        <w:rPr>
          <w:rFonts w:ascii="Times New Roman" w:hAnsi="Times New Roman" w:cs="Times New Roman"/>
          <w:b/>
          <w:sz w:val="24"/>
          <w:szCs w:val="24"/>
        </w:rPr>
        <w:t xml:space="preserve">            </w:t>
      </w:r>
      <w:r w:rsidRPr="002D4FED">
        <w:rPr>
          <w:rFonts w:ascii="Times New Roman" w:hAnsi="Times New Roman" w:cs="Times New Roman"/>
          <w:b/>
          <w:sz w:val="24"/>
          <w:szCs w:val="24"/>
          <w:u w:val="single"/>
        </w:rPr>
        <w:t>IV. База оподаткування</w:t>
      </w:r>
      <w:r w:rsidR="002D4FED">
        <w:rPr>
          <w:rFonts w:ascii="Times New Roman" w:hAnsi="Times New Roman" w:cs="Times New Roman"/>
          <w:b/>
          <w:sz w:val="24"/>
          <w:szCs w:val="24"/>
          <w:u w:val="single"/>
        </w:rPr>
        <w:t>.</w:t>
      </w:r>
    </w:p>
    <w:p w:rsidR="00981ECD" w:rsidRPr="00FE17E6" w:rsidRDefault="00981ECD" w:rsidP="00981ECD">
      <w:pPr>
        <w:spacing w:line="276" w:lineRule="auto"/>
        <w:jc w:val="both"/>
        <w:rPr>
          <w:bCs/>
          <w:sz w:val="28"/>
          <w:szCs w:val="28"/>
          <w:lang w:eastAsia="en-US"/>
        </w:rPr>
      </w:pPr>
      <w:r w:rsidRPr="00FE17E6">
        <w:rPr>
          <w:rFonts w:ascii="Times New Roman" w:hAnsi="Times New Roman" w:cs="Times New Roman"/>
          <w:sz w:val="24"/>
          <w:szCs w:val="24"/>
        </w:rPr>
        <w:t xml:space="preserve">            Базою оподаткування є легковий автомобіль, який використовувався до 5 років і має об’єм циліндрів двигуна понад 3000 куб. см.</w:t>
      </w:r>
    </w:p>
    <w:p w:rsidR="00981ECD" w:rsidRPr="002D4FED" w:rsidRDefault="00981ECD" w:rsidP="00981ECD">
      <w:pPr>
        <w:jc w:val="both"/>
        <w:rPr>
          <w:rFonts w:ascii="Times New Roman" w:hAnsi="Times New Roman" w:cs="Times New Roman"/>
          <w:b/>
          <w:sz w:val="24"/>
          <w:szCs w:val="24"/>
        </w:rPr>
      </w:pPr>
      <w:r w:rsidRPr="00FE17E6">
        <w:rPr>
          <w:rFonts w:ascii="Times New Roman" w:hAnsi="Times New Roman" w:cs="Times New Roman"/>
          <w:sz w:val="24"/>
          <w:szCs w:val="24"/>
        </w:rPr>
        <w:t xml:space="preserve">           </w:t>
      </w:r>
      <w:r w:rsidRPr="002D4FED">
        <w:rPr>
          <w:rFonts w:ascii="Times New Roman" w:hAnsi="Times New Roman" w:cs="Times New Roman"/>
          <w:b/>
          <w:sz w:val="24"/>
          <w:szCs w:val="24"/>
          <w:u w:val="single"/>
        </w:rPr>
        <w:t>V. Ставки податку</w:t>
      </w:r>
      <w:r w:rsidR="002D4FED">
        <w:rPr>
          <w:rFonts w:ascii="Times New Roman" w:hAnsi="Times New Roman" w:cs="Times New Roman"/>
          <w:b/>
          <w:sz w:val="24"/>
          <w:szCs w:val="24"/>
          <w:u w:val="single"/>
        </w:rPr>
        <w:t>.</w:t>
      </w:r>
    </w:p>
    <w:p w:rsidR="00981ECD" w:rsidRPr="00FE17E6" w:rsidRDefault="00981ECD" w:rsidP="00981ECD">
      <w:pPr>
        <w:jc w:val="both"/>
        <w:rPr>
          <w:bCs/>
          <w:sz w:val="28"/>
          <w:szCs w:val="28"/>
          <w:lang w:eastAsia="en-US"/>
        </w:rPr>
      </w:pPr>
      <w:r w:rsidRPr="00FE17E6">
        <w:rPr>
          <w:rFonts w:ascii="Times New Roman" w:hAnsi="Times New Roman" w:cs="Times New Roman"/>
          <w:sz w:val="24"/>
          <w:szCs w:val="24"/>
        </w:rPr>
        <w:t xml:space="preserve">           Ставка податку встановлюється з розрахунку на календарний рік у розмірі 25 000 гривень за кожен легковий автомобіль, що є об’єктом оподаткування</w:t>
      </w:r>
      <w:r w:rsidRPr="00FE17E6">
        <w:rPr>
          <w:bCs/>
          <w:sz w:val="28"/>
          <w:szCs w:val="28"/>
          <w:lang w:eastAsia="en-US"/>
        </w:rPr>
        <w:t xml:space="preserve"> </w:t>
      </w:r>
    </w:p>
    <w:p w:rsidR="00981ECD" w:rsidRPr="002D4FED" w:rsidRDefault="00981ECD" w:rsidP="00981ECD">
      <w:pPr>
        <w:jc w:val="both"/>
        <w:rPr>
          <w:rFonts w:ascii="Times New Roman" w:hAnsi="Times New Roman" w:cs="Times New Roman"/>
          <w:b/>
          <w:sz w:val="24"/>
          <w:szCs w:val="24"/>
          <w:u w:val="single"/>
        </w:rPr>
      </w:pPr>
      <w:r w:rsidRPr="002D4FED">
        <w:rPr>
          <w:rFonts w:ascii="Times New Roman" w:hAnsi="Times New Roman" w:cs="Times New Roman"/>
          <w:b/>
          <w:sz w:val="24"/>
          <w:szCs w:val="24"/>
        </w:rPr>
        <w:t xml:space="preserve">            </w:t>
      </w:r>
      <w:r w:rsidRPr="002D4FED">
        <w:rPr>
          <w:rFonts w:ascii="Times New Roman" w:hAnsi="Times New Roman" w:cs="Times New Roman"/>
          <w:b/>
          <w:sz w:val="24"/>
          <w:szCs w:val="24"/>
          <w:u w:val="single"/>
        </w:rPr>
        <w:t>VІ Податковий період</w:t>
      </w:r>
      <w:r w:rsidR="002D4FED">
        <w:rPr>
          <w:rFonts w:ascii="Times New Roman" w:hAnsi="Times New Roman" w:cs="Times New Roman"/>
          <w:b/>
          <w:sz w:val="24"/>
          <w:szCs w:val="24"/>
          <w:u w:val="single"/>
        </w:rPr>
        <w:t>.</w:t>
      </w:r>
    </w:p>
    <w:p w:rsidR="00981ECD" w:rsidRPr="00FE17E6" w:rsidRDefault="00981ECD" w:rsidP="00981ECD">
      <w:pPr>
        <w:spacing w:line="276" w:lineRule="auto"/>
        <w:rPr>
          <w:rFonts w:ascii="Times New Roman" w:hAnsi="Times New Roman" w:cs="Times New Roman"/>
          <w:sz w:val="24"/>
          <w:szCs w:val="24"/>
        </w:rPr>
      </w:pPr>
      <w:r w:rsidRPr="00FE17E6">
        <w:rPr>
          <w:rFonts w:ascii="Times New Roman" w:hAnsi="Times New Roman" w:cs="Times New Roman"/>
          <w:sz w:val="24"/>
          <w:szCs w:val="24"/>
        </w:rPr>
        <w:t xml:space="preserve">           Базовий податковий (звітний) період дорівнює календарному року.</w:t>
      </w:r>
    </w:p>
    <w:p w:rsidR="00981ECD" w:rsidRPr="002D4FED" w:rsidRDefault="00981ECD" w:rsidP="00981ECD">
      <w:pPr>
        <w:ind w:left="709"/>
        <w:rPr>
          <w:rFonts w:ascii="Times New Roman" w:hAnsi="Times New Roman" w:cs="Times New Roman"/>
          <w:b/>
          <w:sz w:val="24"/>
          <w:szCs w:val="24"/>
          <w:u w:val="single"/>
        </w:rPr>
      </w:pPr>
      <w:r w:rsidRPr="002D4FED">
        <w:rPr>
          <w:rFonts w:ascii="Times New Roman" w:hAnsi="Times New Roman" w:cs="Times New Roman"/>
          <w:b/>
          <w:sz w:val="24"/>
          <w:szCs w:val="24"/>
          <w:u w:val="single"/>
        </w:rPr>
        <w:t>VІІ. Порядок обчислення та сплати податку</w:t>
      </w:r>
      <w:r w:rsidR="002D4FED">
        <w:rPr>
          <w:rFonts w:ascii="Times New Roman" w:hAnsi="Times New Roman" w:cs="Times New Roman"/>
          <w:b/>
          <w:sz w:val="24"/>
          <w:szCs w:val="24"/>
          <w:u w:val="single"/>
        </w:rPr>
        <w:t>.</w:t>
      </w:r>
    </w:p>
    <w:p w:rsidR="00981ECD" w:rsidRPr="00FE17E6" w:rsidRDefault="00981ECD" w:rsidP="00981ECD">
      <w:pPr>
        <w:spacing w:line="276" w:lineRule="auto"/>
        <w:jc w:val="both"/>
        <w:rPr>
          <w:rFonts w:ascii="Times New Roman" w:hAnsi="Times New Roman" w:cs="Times New Roman"/>
          <w:sz w:val="24"/>
          <w:szCs w:val="24"/>
        </w:rPr>
      </w:pPr>
      <w:r w:rsidRPr="00FE17E6">
        <w:rPr>
          <w:rFonts w:ascii="Times New Roman" w:hAnsi="Times New Roman" w:cs="Times New Roman"/>
          <w:sz w:val="24"/>
          <w:szCs w:val="24"/>
        </w:rPr>
        <w:t xml:space="preserve">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981ECD" w:rsidRPr="00FE17E6" w:rsidRDefault="00981ECD" w:rsidP="00981ECD">
      <w:pPr>
        <w:spacing w:line="276" w:lineRule="auto"/>
        <w:jc w:val="both"/>
        <w:rPr>
          <w:rFonts w:ascii="Times New Roman" w:hAnsi="Times New Roman" w:cs="Times New Roman"/>
          <w:sz w:val="24"/>
          <w:szCs w:val="24"/>
        </w:rPr>
      </w:pPr>
      <w:r w:rsidRPr="00FE17E6">
        <w:rPr>
          <w:rFonts w:ascii="Times New Roman" w:hAnsi="Times New Roman" w:cs="Times New Roman"/>
          <w:sz w:val="24"/>
          <w:szCs w:val="24"/>
        </w:rPr>
        <w:t xml:space="preserve">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(роком).</w:t>
      </w:r>
    </w:p>
    <w:p w:rsidR="00981ECD" w:rsidRPr="00FE17E6" w:rsidRDefault="00981ECD" w:rsidP="00981ECD">
      <w:pPr>
        <w:spacing w:line="276" w:lineRule="auto"/>
        <w:jc w:val="both"/>
        <w:rPr>
          <w:rFonts w:ascii="Times New Roman" w:hAnsi="Times New Roman" w:cs="Times New Roman"/>
          <w:sz w:val="24"/>
          <w:szCs w:val="24"/>
        </w:rPr>
      </w:pPr>
      <w:r w:rsidRPr="00FE17E6">
        <w:rPr>
          <w:rFonts w:ascii="Times New Roman" w:hAnsi="Times New Roman" w:cs="Times New Roman"/>
          <w:sz w:val="24"/>
          <w:szCs w:val="24"/>
        </w:rPr>
        <w:t xml:space="preserve">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981ECD" w:rsidRPr="00FE17E6" w:rsidRDefault="00981ECD" w:rsidP="00981ECD">
      <w:pPr>
        <w:spacing w:line="276" w:lineRule="auto"/>
        <w:jc w:val="both"/>
        <w:rPr>
          <w:rFonts w:ascii="Times New Roman" w:hAnsi="Times New Roman" w:cs="Times New Roman"/>
          <w:sz w:val="24"/>
          <w:szCs w:val="24"/>
        </w:rPr>
      </w:pPr>
      <w:r w:rsidRPr="00FE17E6">
        <w:rPr>
          <w:rFonts w:ascii="Times New Roman" w:hAnsi="Times New Roman" w:cs="Times New Roman"/>
          <w:sz w:val="24"/>
          <w:szCs w:val="24"/>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981ECD" w:rsidRPr="00FE17E6" w:rsidRDefault="00981ECD" w:rsidP="00981ECD">
      <w:pPr>
        <w:spacing w:line="276" w:lineRule="auto"/>
        <w:jc w:val="both"/>
        <w:rPr>
          <w:rFonts w:ascii="Times New Roman" w:hAnsi="Times New Roman" w:cs="Times New Roman"/>
          <w:sz w:val="24"/>
          <w:szCs w:val="24"/>
        </w:rPr>
      </w:pPr>
      <w:r w:rsidRPr="00FE17E6">
        <w:rPr>
          <w:rFonts w:ascii="Times New Roman" w:hAnsi="Times New Roman" w:cs="Times New Roman"/>
          <w:sz w:val="24"/>
          <w:szCs w:val="24"/>
        </w:rPr>
        <w:t xml:space="preserve">          Органи внутрішніх справ, зобов'язані до 1 квітня 201</w:t>
      </w:r>
      <w:r w:rsidR="003B6C6D">
        <w:rPr>
          <w:rFonts w:ascii="Times New Roman" w:hAnsi="Times New Roman" w:cs="Times New Roman"/>
          <w:sz w:val="24"/>
          <w:szCs w:val="24"/>
        </w:rPr>
        <w:t>6</w:t>
      </w:r>
      <w:r w:rsidRPr="00FE17E6">
        <w:rPr>
          <w:rFonts w:ascii="Times New Roman" w:hAnsi="Times New Roman" w:cs="Times New Roman"/>
          <w:sz w:val="24"/>
          <w:szCs w:val="24"/>
        </w:rPr>
        <w:t xml:space="preserve"> року подати контролюючим органам за місцем реєстрації об'єкта оподаткування відомості, необхідні для розрахунку податку.</w:t>
      </w:r>
    </w:p>
    <w:p w:rsidR="00981ECD" w:rsidRPr="00FE17E6" w:rsidRDefault="00981ECD" w:rsidP="00981ECD">
      <w:pPr>
        <w:spacing w:line="276" w:lineRule="auto"/>
        <w:jc w:val="both"/>
        <w:rPr>
          <w:rFonts w:ascii="Times New Roman" w:hAnsi="Times New Roman" w:cs="Times New Roman"/>
          <w:sz w:val="24"/>
          <w:szCs w:val="24"/>
        </w:rPr>
      </w:pPr>
      <w:r w:rsidRPr="00FE17E6">
        <w:rPr>
          <w:rFonts w:ascii="Times New Roman" w:hAnsi="Times New Roman" w:cs="Times New Roman"/>
          <w:sz w:val="24"/>
          <w:szCs w:val="24"/>
        </w:rPr>
        <w:t xml:space="preserve">          З 1 квітня 201</w:t>
      </w:r>
      <w:r w:rsidR="003B6C6D">
        <w:rPr>
          <w:rFonts w:ascii="Times New Roman" w:hAnsi="Times New Roman" w:cs="Times New Roman"/>
          <w:sz w:val="24"/>
          <w:szCs w:val="24"/>
        </w:rPr>
        <w:t>6</w:t>
      </w:r>
      <w:r w:rsidRPr="00FE17E6">
        <w:rPr>
          <w:rFonts w:ascii="Times New Roman" w:hAnsi="Times New Roman" w:cs="Times New Roman"/>
          <w:sz w:val="24"/>
          <w:szCs w:val="24"/>
        </w:rPr>
        <w:t xml:space="preserve">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w:t>
      </w:r>
      <w:r w:rsidRPr="00FE17E6">
        <w:rPr>
          <w:rFonts w:ascii="Times New Roman" w:hAnsi="Times New Roman" w:cs="Times New Roman"/>
          <w:sz w:val="24"/>
          <w:szCs w:val="24"/>
        </w:rPr>
        <w:lastRenderedPageBreak/>
        <w:t>перше число відповідного місяця.</w:t>
      </w:r>
    </w:p>
    <w:p w:rsidR="00981ECD" w:rsidRPr="00FE17E6" w:rsidRDefault="00981ECD" w:rsidP="00981ECD">
      <w:pPr>
        <w:spacing w:line="276" w:lineRule="auto"/>
        <w:jc w:val="both"/>
        <w:rPr>
          <w:rFonts w:ascii="Times New Roman" w:hAnsi="Times New Roman" w:cs="Times New Roman"/>
          <w:sz w:val="24"/>
          <w:szCs w:val="24"/>
        </w:rPr>
      </w:pPr>
      <w:r w:rsidRPr="00FE17E6">
        <w:rPr>
          <w:rFonts w:ascii="Times New Roman" w:hAnsi="Times New Roman" w:cs="Times New Roman"/>
          <w:sz w:val="24"/>
          <w:szCs w:val="24"/>
        </w:rPr>
        <w:t xml:space="preserve">              Форма подачі інформації встановлюється центральним органом виконавчої влади, що забезпечує формування державної податкової політики.</w:t>
      </w:r>
    </w:p>
    <w:p w:rsidR="00981ECD" w:rsidRPr="00FE17E6" w:rsidRDefault="00981ECD" w:rsidP="00981ECD">
      <w:pPr>
        <w:spacing w:line="276" w:lineRule="auto"/>
        <w:jc w:val="both"/>
        <w:rPr>
          <w:rFonts w:ascii="Times New Roman" w:hAnsi="Times New Roman" w:cs="Times New Roman"/>
          <w:sz w:val="24"/>
          <w:szCs w:val="24"/>
        </w:rPr>
      </w:pPr>
      <w:r w:rsidRPr="00FE17E6">
        <w:rPr>
          <w:rFonts w:ascii="Times New Roman" w:hAnsi="Times New Roman" w:cs="Times New Roman"/>
          <w:sz w:val="24"/>
          <w:szCs w:val="24"/>
        </w:rPr>
        <w:t xml:space="preserve">               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w:t>
      </w:r>
    </w:p>
    <w:p w:rsidR="00981ECD" w:rsidRPr="00FE17E6" w:rsidRDefault="00981ECD" w:rsidP="00981ECD">
      <w:pPr>
        <w:spacing w:line="276" w:lineRule="auto"/>
        <w:jc w:val="both"/>
        <w:rPr>
          <w:rFonts w:ascii="Times New Roman" w:hAnsi="Times New Roman" w:cs="Times New Roman"/>
          <w:sz w:val="24"/>
          <w:szCs w:val="24"/>
        </w:rPr>
      </w:pPr>
      <w:r w:rsidRPr="00FE17E6">
        <w:rPr>
          <w:rFonts w:ascii="Times New Roman" w:hAnsi="Times New Roman" w:cs="Times New Roman"/>
          <w:sz w:val="24"/>
          <w:szCs w:val="24"/>
        </w:rPr>
        <w:t xml:space="preserve">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981ECD" w:rsidRPr="00FE17E6" w:rsidRDefault="00981ECD" w:rsidP="00981ECD">
      <w:pPr>
        <w:spacing w:line="276" w:lineRule="auto"/>
        <w:jc w:val="both"/>
        <w:rPr>
          <w:rFonts w:ascii="Times New Roman" w:hAnsi="Times New Roman" w:cs="Times New Roman"/>
          <w:sz w:val="24"/>
          <w:szCs w:val="24"/>
        </w:rPr>
      </w:pPr>
      <w:r w:rsidRPr="00FE17E6">
        <w:rPr>
          <w:rFonts w:ascii="Times New Roman" w:hAnsi="Times New Roman" w:cs="Times New Roman"/>
          <w:sz w:val="24"/>
          <w:szCs w:val="24"/>
        </w:rPr>
        <w:t xml:space="preserve">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981ECD" w:rsidRPr="00FE17E6" w:rsidRDefault="00981ECD" w:rsidP="00981ECD">
      <w:pPr>
        <w:spacing w:line="276" w:lineRule="auto"/>
        <w:jc w:val="both"/>
        <w:rPr>
          <w:rFonts w:ascii="Times New Roman" w:hAnsi="Times New Roman" w:cs="Times New Roman"/>
          <w:sz w:val="24"/>
          <w:szCs w:val="24"/>
        </w:rPr>
      </w:pPr>
      <w:r w:rsidRPr="00FE17E6">
        <w:rPr>
          <w:rFonts w:ascii="Times New Roman" w:hAnsi="Times New Roman" w:cs="Times New Roman"/>
          <w:sz w:val="24"/>
          <w:szCs w:val="24"/>
        </w:rPr>
        <w:t xml:space="preserve">               Контролюючий орган надсилає податкове повідомлення-рішення новому власнику після отримання інформації про перехід права власності.</w:t>
      </w:r>
    </w:p>
    <w:p w:rsidR="00981ECD" w:rsidRPr="00FE17E6" w:rsidRDefault="00981ECD" w:rsidP="00981ECD">
      <w:pPr>
        <w:spacing w:line="276" w:lineRule="auto"/>
        <w:jc w:val="both"/>
        <w:rPr>
          <w:rFonts w:ascii="Times New Roman" w:hAnsi="Times New Roman" w:cs="Times New Roman"/>
          <w:sz w:val="24"/>
          <w:szCs w:val="24"/>
          <w:u w:val="single"/>
        </w:rPr>
      </w:pPr>
      <w:r w:rsidRPr="00FE17E6">
        <w:rPr>
          <w:rFonts w:ascii="Times New Roman" w:hAnsi="Times New Roman" w:cs="Times New Roman"/>
          <w:sz w:val="24"/>
          <w:szCs w:val="24"/>
        </w:rPr>
        <w:t xml:space="preserve">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r w:rsidRPr="00FE17E6">
        <w:rPr>
          <w:rFonts w:ascii="Times New Roman" w:hAnsi="Times New Roman" w:cs="Times New Roman"/>
          <w:sz w:val="24"/>
          <w:szCs w:val="24"/>
          <w:u w:val="single"/>
        </w:rPr>
        <w:t xml:space="preserve">. </w:t>
      </w:r>
    </w:p>
    <w:p w:rsidR="00981ECD" w:rsidRPr="002D4FED" w:rsidRDefault="00981ECD" w:rsidP="00981ECD">
      <w:pPr>
        <w:spacing w:line="276" w:lineRule="auto"/>
        <w:jc w:val="both"/>
        <w:rPr>
          <w:rFonts w:ascii="Times New Roman" w:hAnsi="Times New Roman" w:cs="Times New Roman"/>
          <w:b/>
          <w:sz w:val="24"/>
          <w:szCs w:val="24"/>
          <w:u w:val="single"/>
        </w:rPr>
      </w:pPr>
      <w:r w:rsidRPr="002D4FED">
        <w:rPr>
          <w:rFonts w:ascii="Times New Roman" w:hAnsi="Times New Roman" w:cs="Times New Roman"/>
          <w:b/>
          <w:sz w:val="24"/>
          <w:szCs w:val="24"/>
        </w:rPr>
        <w:t xml:space="preserve">             </w:t>
      </w:r>
      <w:r w:rsidRPr="002D4FED">
        <w:rPr>
          <w:rFonts w:ascii="Times New Roman" w:hAnsi="Times New Roman" w:cs="Times New Roman"/>
          <w:b/>
          <w:sz w:val="24"/>
          <w:szCs w:val="24"/>
          <w:u w:val="single"/>
        </w:rPr>
        <w:t>VІІ Порядок сплати податку</w:t>
      </w:r>
    </w:p>
    <w:p w:rsidR="00981ECD" w:rsidRPr="00FE17E6" w:rsidRDefault="00981ECD" w:rsidP="00981ECD">
      <w:pPr>
        <w:spacing w:line="276" w:lineRule="auto"/>
        <w:jc w:val="both"/>
        <w:rPr>
          <w:rFonts w:ascii="Times New Roman" w:hAnsi="Times New Roman" w:cs="Times New Roman"/>
          <w:sz w:val="24"/>
          <w:szCs w:val="24"/>
        </w:rPr>
      </w:pPr>
      <w:r w:rsidRPr="00FE17E6">
        <w:rPr>
          <w:rFonts w:ascii="Times New Roman" w:hAnsi="Times New Roman" w:cs="Times New Roman"/>
          <w:sz w:val="24"/>
          <w:szCs w:val="24"/>
        </w:rPr>
        <w:t xml:space="preserve">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981ECD" w:rsidRPr="002D4FED" w:rsidRDefault="00981ECD" w:rsidP="00981ECD">
      <w:pPr>
        <w:spacing w:line="276" w:lineRule="auto"/>
        <w:rPr>
          <w:rFonts w:ascii="Times New Roman" w:hAnsi="Times New Roman" w:cs="Times New Roman"/>
          <w:b/>
          <w:sz w:val="24"/>
          <w:szCs w:val="24"/>
        </w:rPr>
      </w:pPr>
      <w:r w:rsidRPr="00FE17E6">
        <w:rPr>
          <w:rFonts w:ascii="Times New Roman" w:hAnsi="Times New Roman" w:cs="Times New Roman"/>
          <w:sz w:val="24"/>
          <w:szCs w:val="24"/>
        </w:rPr>
        <w:t xml:space="preserve">             </w:t>
      </w:r>
      <w:r w:rsidRPr="002D4FED">
        <w:rPr>
          <w:rFonts w:ascii="Times New Roman" w:hAnsi="Times New Roman" w:cs="Times New Roman"/>
          <w:b/>
          <w:sz w:val="24"/>
          <w:szCs w:val="24"/>
          <w:u w:val="single"/>
        </w:rPr>
        <w:t xml:space="preserve">ІХ Строки сплати податку </w:t>
      </w:r>
    </w:p>
    <w:p w:rsidR="00981ECD" w:rsidRPr="00FE17E6" w:rsidRDefault="00981ECD" w:rsidP="00981ECD">
      <w:pPr>
        <w:spacing w:line="276" w:lineRule="auto"/>
        <w:rPr>
          <w:rFonts w:ascii="Times New Roman" w:hAnsi="Times New Roman" w:cs="Times New Roman"/>
          <w:sz w:val="24"/>
          <w:szCs w:val="24"/>
        </w:rPr>
      </w:pPr>
      <w:r w:rsidRPr="00FE17E6">
        <w:rPr>
          <w:rFonts w:ascii="Times New Roman" w:hAnsi="Times New Roman" w:cs="Times New Roman"/>
          <w:sz w:val="24"/>
          <w:szCs w:val="24"/>
        </w:rPr>
        <w:t xml:space="preserve">            Транспортний податок сплачується: </w:t>
      </w:r>
    </w:p>
    <w:p w:rsidR="00981ECD" w:rsidRPr="00FE17E6" w:rsidRDefault="00981ECD" w:rsidP="00981ECD">
      <w:pPr>
        <w:spacing w:line="276" w:lineRule="auto"/>
        <w:rPr>
          <w:rFonts w:ascii="Times New Roman" w:hAnsi="Times New Roman" w:cs="Times New Roman"/>
          <w:sz w:val="24"/>
          <w:szCs w:val="24"/>
        </w:rPr>
      </w:pPr>
      <w:r w:rsidRPr="00FE17E6">
        <w:rPr>
          <w:rFonts w:ascii="Times New Roman" w:hAnsi="Times New Roman" w:cs="Times New Roman"/>
          <w:sz w:val="24"/>
          <w:szCs w:val="24"/>
        </w:rPr>
        <w:t xml:space="preserve">            а) фізичними особами – протягом 60 днів з дня вручення податкового повідомлення-рішення;</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981ECD" w:rsidRPr="00FE17E6" w:rsidRDefault="00981ECD" w:rsidP="00981ECD">
      <w:pPr>
        <w:ind w:left="709"/>
        <w:rPr>
          <w:rFonts w:ascii="Times New Roman" w:hAnsi="Times New Roman" w:cs="Times New Roman"/>
          <w:sz w:val="24"/>
          <w:szCs w:val="24"/>
          <w:u w:val="single"/>
        </w:rPr>
      </w:pPr>
    </w:p>
    <w:p w:rsidR="00981ECD" w:rsidRPr="00FE17E6" w:rsidRDefault="00981ECD" w:rsidP="00981ECD">
      <w:pPr>
        <w:jc w:val="center"/>
        <w:rPr>
          <w:rFonts w:ascii="Times New Roman" w:hAnsi="Times New Roman" w:cs="Times New Roman"/>
          <w:sz w:val="24"/>
          <w:szCs w:val="24"/>
        </w:rPr>
      </w:pPr>
    </w:p>
    <w:p w:rsidR="00981ECD" w:rsidRPr="00FE17E6" w:rsidRDefault="00981ECD" w:rsidP="00981ECD">
      <w:pPr>
        <w:jc w:val="center"/>
        <w:rPr>
          <w:rFonts w:ascii="Times New Roman" w:hAnsi="Times New Roman" w:cs="Times New Roman"/>
          <w:sz w:val="24"/>
          <w:szCs w:val="24"/>
        </w:rPr>
      </w:pPr>
    </w:p>
    <w:tbl>
      <w:tblPr>
        <w:tblW w:w="0" w:type="auto"/>
        <w:tblInd w:w="817" w:type="dxa"/>
        <w:tblLook w:val="0000" w:firstRow="0" w:lastRow="0" w:firstColumn="0" w:lastColumn="0" w:noHBand="0" w:noVBand="0"/>
      </w:tblPr>
      <w:tblGrid>
        <w:gridCol w:w="5541"/>
        <w:gridCol w:w="3398"/>
      </w:tblGrid>
      <w:tr w:rsidR="00981ECD" w:rsidRPr="00FE17E6" w:rsidTr="007C6382">
        <w:trPr>
          <w:trHeight w:val="431"/>
        </w:trPr>
        <w:tc>
          <w:tcPr>
            <w:tcW w:w="5541" w:type="dxa"/>
          </w:tcPr>
          <w:p w:rsidR="00981ECD" w:rsidRPr="00FE17E6" w:rsidRDefault="00981ECD" w:rsidP="007C6382">
            <w:pPr>
              <w:spacing w:before="15" w:after="150"/>
              <w:jc w:val="both"/>
              <w:rPr>
                <w:rFonts w:ascii="Times New Roman" w:hAnsi="Times New Roman" w:cs="Times New Roman"/>
                <w:sz w:val="24"/>
                <w:szCs w:val="24"/>
              </w:rPr>
            </w:pPr>
            <w:r w:rsidRPr="00FE17E6">
              <w:rPr>
                <w:rFonts w:ascii="Times New Roman" w:hAnsi="Times New Roman" w:cs="Times New Roman"/>
                <w:sz w:val="24"/>
                <w:szCs w:val="24"/>
              </w:rPr>
              <w:t xml:space="preserve">Секретар </w:t>
            </w:r>
            <w:r w:rsidR="00D2459F">
              <w:rPr>
                <w:rFonts w:ascii="Times New Roman" w:hAnsi="Times New Roman" w:cs="Times New Roman"/>
                <w:sz w:val="24"/>
                <w:szCs w:val="24"/>
              </w:rPr>
              <w:t xml:space="preserve">сільської </w:t>
            </w:r>
            <w:r w:rsidRPr="00FE17E6">
              <w:rPr>
                <w:rFonts w:ascii="Times New Roman" w:hAnsi="Times New Roman" w:cs="Times New Roman"/>
                <w:sz w:val="24"/>
                <w:szCs w:val="24"/>
              </w:rPr>
              <w:t xml:space="preserve">ради                                                                            </w:t>
            </w:r>
          </w:p>
        </w:tc>
        <w:tc>
          <w:tcPr>
            <w:tcW w:w="3398" w:type="dxa"/>
          </w:tcPr>
          <w:p w:rsidR="00981ECD" w:rsidRPr="00FE17E6" w:rsidRDefault="002A348D" w:rsidP="007C6382">
            <w:pPr>
              <w:spacing w:before="15" w:after="150"/>
              <w:jc w:val="both"/>
              <w:rPr>
                <w:rFonts w:ascii="Times New Roman" w:hAnsi="Times New Roman" w:cs="Times New Roman"/>
                <w:sz w:val="24"/>
                <w:szCs w:val="24"/>
              </w:rPr>
            </w:pPr>
            <w:r>
              <w:rPr>
                <w:rFonts w:ascii="Times New Roman" w:hAnsi="Times New Roman" w:cs="Times New Roman"/>
                <w:sz w:val="24"/>
                <w:szCs w:val="24"/>
              </w:rPr>
              <w:t>В.Івасенко.</w:t>
            </w:r>
          </w:p>
        </w:tc>
      </w:tr>
    </w:tbl>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r w:rsidRPr="00FE17E6">
        <w:rPr>
          <w:rFonts w:ascii="Times New Roman" w:hAnsi="Times New Roman" w:cs="Times New Roman"/>
        </w:rPr>
        <w:t>Додаток 4</w:t>
      </w:r>
    </w:p>
    <w:p w:rsidR="00981ECD" w:rsidRPr="00FE17E6" w:rsidRDefault="00981ECD" w:rsidP="00981ECD">
      <w:pPr>
        <w:jc w:val="right"/>
        <w:rPr>
          <w:rFonts w:ascii="Times New Roman" w:hAnsi="Times New Roman" w:cs="Times New Roman"/>
        </w:rPr>
      </w:pPr>
      <w:r w:rsidRPr="00FE17E6">
        <w:rPr>
          <w:rFonts w:ascii="Times New Roman" w:hAnsi="Times New Roman" w:cs="Times New Roman"/>
        </w:rPr>
        <w:t xml:space="preserve">до рішення  </w:t>
      </w:r>
      <w:r w:rsidR="003B6C6D">
        <w:rPr>
          <w:rFonts w:ascii="Times New Roman" w:hAnsi="Times New Roman" w:cs="Times New Roman"/>
        </w:rPr>
        <w:t>7</w:t>
      </w:r>
      <w:r w:rsidRPr="00FE17E6">
        <w:rPr>
          <w:rFonts w:ascii="Times New Roman" w:hAnsi="Times New Roman" w:cs="Times New Roman"/>
        </w:rPr>
        <w:t xml:space="preserve"> сесії  </w:t>
      </w:r>
      <w:r w:rsidR="002A348D">
        <w:rPr>
          <w:rFonts w:ascii="Times New Roman" w:hAnsi="Times New Roman" w:cs="Times New Roman"/>
        </w:rPr>
        <w:t>7</w:t>
      </w:r>
      <w:r w:rsidRPr="00FE17E6">
        <w:rPr>
          <w:rFonts w:ascii="Times New Roman" w:hAnsi="Times New Roman" w:cs="Times New Roman"/>
        </w:rPr>
        <w:t xml:space="preserve"> скликання  </w:t>
      </w:r>
    </w:p>
    <w:p w:rsidR="00981ECD" w:rsidRPr="00FE17E6" w:rsidRDefault="002A348D" w:rsidP="00981ECD">
      <w:pPr>
        <w:jc w:val="right"/>
        <w:rPr>
          <w:rFonts w:ascii="Times New Roman" w:hAnsi="Times New Roman" w:cs="Times New Roman"/>
        </w:rPr>
      </w:pPr>
      <w:proofErr w:type="spellStart"/>
      <w:r>
        <w:rPr>
          <w:rFonts w:ascii="Times New Roman" w:hAnsi="Times New Roman" w:cs="Times New Roman"/>
          <w:sz w:val="24"/>
          <w:szCs w:val="24"/>
        </w:rPr>
        <w:t>Демівської</w:t>
      </w:r>
      <w:proofErr w:type="spellEnd"/>
      <w:r w:rsidR="004E0CD9">
        <w:rPr>
          <w:rFonts w:ascii="Times New Roman" w:hAnsi="Times New Roman" w:cs="Times New Roman"/>
        </w:rPr>
        <w:t xml:space="preserve"> сільської</w:t>
      </w:r>
      <w:r w:rsidR="00981ECD" w:rsidRPr="00FE17E6">
        <w:rPr>
          <w:rFonts w:ascii="Times New Roman" w:hAnsi="Times New Roman" w:cs="Times New Roman"/>
        </w:rPr>
        <w:t xml:space="preserve"> ради </w:t>
      </w:r>
    </w:p>
    <w:p w:rsidR="00981ECD" w:rsidRPr="00FE17E6" w:rsidRDefault="00981ECD" w:rsidP="00981ECD">
      <w:pPr>
        <w:jc w:val="right"/>
        <w:rPr>
          <w:rFonts w:ascii="Times New Roman" w:hAnsi="Times New Roman" w:cs="Times New Roman"/>
        </w:rPr>
      </w:pPr>
      <w:r w:rsidRPr="00FE17E6">
        <w:rPr>
          <w:rFonts w:ascii="Times New Roman" w:hAnsi="Times New Roman" w:cs="Times New Roman"/>
        </w:rPr>
        <w:t xml:space="preserve">№ </w:t>
      </w:r>
      <w:r w:rsidR="002A348D">
        <w:rPr>
          <w:rFonts w:ascii="Times New Roman" w:hAnsi="Times New Roman" w:cs="Times New Roman"/>
        </w:rPr>
        <w:t>7</w:t>
      </w:r>
      <w:r w:rsidR="00D964D4">
        <w:rPr>
          <w:rFonts w:ascii="Times New Roman" w:hAnsi="Times New Roman" w:cs="Times New Roman"/>
        </w:rPr>
        <w:t>8</w:t>
      </w:r>
      <w:r w:rsidRPr="00FE17E6">
        <w:rPr>
          <w:rFonts w:ascii="Times New Roman" w:hAnsi="Times New Roman" w:cs="Times New Roman"/>
        </w:rPr>
        <w:t xml:space="preserve"> від </w:t>
      </w:r>
      <w:r w:rsidR="002A348D">
        <w:rPr>
          <w:rFonts w:ascii="Times New Roman" w:hAnsi="Times New Roman" w:cs="Times New Roman"/>
        </w:rPr>
        <w:t>21.07.2016</w:t>
      </w:r>
      <w:r w:rsidRPr="00FE17E6">
        <w:rPr>
          <w:rFonts w:ascii="Times New Roman" w:hAnsi="Times New Roman" w:cs="Times New Roman"/>
        </w:rPr>
        <w:t xml:space="preserve"> р </w:t>
      </w:r>
    </w:p>
    <w:p w:rsidR="00981ECD" w:rsidRPr="00FE17E6" w:rsidRDefault="00981ECD" w:rsidP="00981ECD">
      <w:pPr>
        <w:jc w:val="center"/>
        <w:rPr>
          <w:rFonts w:ascii="Times New Roman" w:hAnsi="Times New Roman" w:cs="Times New Roman"/>
          <w:sz w:val="24"/>
          <w:szCs w:val="24"/>
        </w:rPr>
      </w:pPr>
    </w:p>
    <w:p w:rsidR="00981ECD" w:rsidRPr="00FE17E6" w:rsidRDefault="00981ECD" w:rsidP="00981ECD">
      <w:pPr>
        <w:jc w:val="center"/>
        <w:rPr>
          <w:rFonts w:ascii="Times New Roman" w:hAnsi="Times New Roman" w:cs="Times New Roman"/>
          <w:sz w:val="24"/>
          <w:szCs w:val="24"/>
        </w:rPr>
      </w:pPr>
    </w:p>
    <w:p w:rsidR="00981ECD" w:rsidRPr="00021916" w:rsidRDefault="00981ECD" w:rsidP="00981ECD">
      <w:pPr>
        <w:jc w:val="center"/>
        <w:rPr>
          <w:rFonts w:ascii="Times New Roman" w:hAnsi="Times New Roman" w:cs="Times New Roman"/>
          <w:b/>
          <w:sz w:val="24"/>
          <w:szCs w:val="24"/>
        </w:rPr>
      </w:pPr>
      <w:r w:rsidRPr="00021916">
        <w:rPr>
          <w:rFonts w:ascii="Times New Roman" w:hAnsi="Times New Roman" w:cs="Times New Roman"/>
          <w:b/>
          <w:sz w:val="24"/>
          <w:szCs w:val="24"/>
        </w:rPr>
        <w:t>ПОЛОЖЕННЯ</w:t>
      </w:r>
    </w:p>
    <w:p w:rsidR="00981ECD" w:rsidRPr="00FE17E6" w:rsidRDefault="00981ECD" w:rsidP="00981ECD">
      <w:pPr>
        <w:ind w:firstLine="709"/>
        <w:rPr>
          <w:rFonts w:ascii="Times New Roman" w:hAnsi="Times New Roman" w:cs="Times New Roman"/>
          <w:sz w:val="24"/>
          <w:szCs w:val="24"/>
          <w:u w:val="single"/>
        </w:rPr>
      </w:pPr>
      <w:r w:rsidRPr="00021916">
        <w:rPr>
          <w:rFonts w:ascii="Times New Roman" w:hAnsi="Times New Roman" w:cs="Times New Roman"/>
          <w:b/>
          <w:bCs/>
          <w:color w:val="000000"/>
          <w:sz w:val="24"/>
          <w:szCs w:val="24"/>
        </w:rPr>
        <w:t xml:space="preserve">                                           про земельний податок</w:t>
      </w:r>
      <w:r w:rsidRPr="00FE17E6">
        <w:rPr>
          <w:rFonts w:ascii="Times New Roman" w:hAnsi="Times New Roman" w:cs="Times New Roman"/>
          <w:bCs/>
          <w:color w:val="000000"/>
          <w:sz w:val="24"/>
          <w:szCs w:val="24"/>
        </w:rPr>
        <w:t xml:space="preserve"> </w:t>
      </w:r>
    </w:p>
    <w:p w:rsidR="00981ECD" w:rsidRPr="002D4FED" w:rsidRDefault="00981ECD" w:rsidP="00981ECD">
      <w:pPr>
        <w:ind w:firstLine="709"/>
        <w:jc w:val="both"/>
        <w:rPr>
          <w:rFonts w:ascii="Times New Roman" w:hAnsi="Times New Roman" w:cs="Times New Roman"/>
          <w:b/>
          <w:sz w:val="24"/>
          <w:szCs w:val="24"/>
        </w:rPr>
      </w:pPr>
      <w:r w:rsidRPr="002D4FED">
        <w:rPr>
          <w:rFonts w:ascii="Times New Roman" w:hAnsi="Times New Roman" w:cs="Times New Roman"/>
          <w:b/>
          <w:sz w:val="24"/>
          <w:szCs w:val="24"/>
          <w:u w:val="single"/>
        </w:rPr>
        <w:t>І. Загальні положення.</w:t>
      </w:r>
    </w:p>
    <w:p w:rsidR="00981ECD" w:rsidRPr="00FE17E6" w:rsidRDefault="00981ECD" w:rsidP="00981ECD">
      <w:pPr>
        <w:ind w:firstLine="709"/>
        <w:jc w:val="both"/>
        <w:rPr>
          <w:rFonts w:ascii="Times New Roman" w:hAnsi="Times New Roman" w:cs="Times New Roman"/>
          <w:sz w:val="24"/>
          <w:szCs w:val="24"/>
        </w:rPr>
      </w:pPr>
      <w:r w:rsidRPr="00FE17E6">
        <w:rPr>
          <w:rFonts w:ascii="Times New Roman" w:hAnsi="Times New Roman" w:cs="Times New Roman"/>
          <w:bCs/>
          <w:color w:val="000000"/>
          <w:sz w:val="24"/>
          <w:szCs w:val="24"/>
        </w:rPr>
        <w:t xml:space="preserve">Земельний податок </w:t>
      </w:r>
      <w:r w:rsidRPr="00FE17E6">
        <w:rPr>
          <w:rFonts w:ascii="Times New Roman" w:hAnsi="Times New Roman" w:cs="Times New Roman"/>
          <w:sz w:val="24"/>
          <w:szCs w:val="24"/>
        </w:rPr>
        <w:t xml:space="preserve">на території </w:t>
      </w:r>
      <w:proofErr w:type="spellStart"/>
      <w:r w:rsidR="002A348D">
        <w:rPr>
          <w:rFonts w:ascii="Times New Roman" w:hAnsi="Times New Roman" w:cs="Times New Roman"/>
          <w:sz w:val="24"/>
          <w:szCs w:val="24"/>
        </w:rPr>
        <w:t>Демівської</w:t>
      </w:r>
      <w:proofErr w:type="spellEnd"/>
      <w:r w:rsidR="00D2459F">
        <w:rPr>
          <w:rFonts w:ascii="Times New Roman" w:hAnsi="Times New Roman" w:cs="Times New Roman"/>
          <w:sz w:val="24"/>
          <w:szCs w:val="24"/>
        </w:rPr>
        <w:t xml:space="preserve"> сільської ради</w:t>
      </w:r>
      <w:r w:rsidRPr="00FE17E6">
        <w:rPr>
          <w:rFonts w:ascii="Times New Roman" w:hAnsi="Times New Roman" w:cs="Times New Roman"/>
          <w:sz w:val="24"/>
          <w:szCs w:val="24"/>
        </w:rPr>
        <w:t xml:space="preserve"> справляється  відповідно до Закону України «Про місцеве самоврядування в Україні», Податкового кодексу України. та рішення </w:t>
      </w:r>
      <w:proofErr w:type="spellStart"/>
      <w:r w:rsidR="002A348D">
        <w:rPr>
          <w:rFonts w:ascii="Times New Roman" w:hAnsi="Times New Roman" w:cs="Times New Roman"/>
          <w:sz w:val="24"/>
          <w:szCs w:val="24"/>
        </w:rPr>
        <w:t>Демівської</w:t>
      </w:r>
      <w:proofErr w:type="spellEnd"/>
      <w:r w:rsidR="00D2459F">
        <w:rPr>
          <w:rFonts w:ascii="Times New Roman" w:hAnsi="Times New Roman" w:cs="Times New Roman"/>
          <w:sz w:val="24"/>
          <w:szCs w:val="24"/>
        </w:rPr>
        <w:t xml:space="preserve"> сільської </w:t>
      </w:r>
      <w:r w:rsidRPr="00FE17E6">
        <w:rPr>
          <w:rFonts w:ascii="Times New Roman" w:hAnsi="Times New Roman" w:cs="Times New Roman"/>
          <w:sz w:val="24"/>
          <w:szCs w:val="24"/>
        </w:rPr>
        <w:t xml:space="preserve"> ради про встановлення місцевих податків і зборів на території </w:t>
      </w:r>
      <w:r w:rsidR="00D2459F">
        <w:rPr>
          <w:rFonts w:ascii="Times New Roman" w:hAnsi="Times New Roman" w:cs="Times New Roman"/>
          <w:sz w:val="24"/>
          <w:szCs w:val="24"/>
        </w:rPr>
        <w:t xml:space="preserve">села </w:t>
      </w:r>
      <w:proofErr w:type="spellStart"/>
      <w:r w:rsidR="002A348D">
        <w:rPr>
          <w:rFonts w:ascii="Times New Roman" w:hAnsi="Times New Roman" w:cs="Times New Roman"/>
          <w:sz w:val="24"/>
          <w:szCs w:val="24"/>
        </w:rPr>
        <w:t>Демівка</w:t>
      </w:r>
      <w:proofErr w:type="spellEnd"/>
    </w:p>
    <w:p w:rsidR="00981ECD" w:rsidRPr="002D4FED" w:rsidRDefault="00981ECD" w:rsidP="00981ECD">
      <w:pPr>
        <w:ind w:firstLine="709"/>
        <w:jc w:val="both"/>
        <w:rPr>
          <w:rFonts w:ascii="Times New Roman" w:hAnsi="Times New Roman" w:cs="Times New Roman"/>
          <w:b/>
          <w:sz w:val="24"/>
          <w:szCs w:val="24"/>
        </w:rPr>
      </w:pPr>
      <w:r w:rsidRPr="002D4FED">
        <w:rPr>
          <w:rFonts w:ascii="Times New Roman" w:hAnsi="Times New Roman" w:cs="Times New Roman"/>
          <w:b/>
          <w:sz w:val="24"/>
          <w:szCs w:val="24"/>
          <w:u w:val="single"/>
        </w:rPr>
        <w:t>ІІ. Платники податку.</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 xml:space="preserve">            власники земельних ділянок, земельних часток (паїв); </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 xml:space="preserve">            землекористувачі. </w:t>
      </w:r>
    </w:p>
    <w:p w:rsidR="00981ECD" w:rsidRPr="00FE17E6" w:rsidRDefault="00981ECD" w:rsidP="00981ECD">
      <w:pPr>
        <w:ind w:firstLine="709"/>
        <w:jc w:val="both"/>
        <w:rPr>
          <w:rFonts w:ascii="Times New Roman" w:hAnsi="Times New Roman" w:cs="Times New Roman"/>
          <w:sz w:val="24"/>
          <w:szCs w:val="24"/>
        </w:rPr>
      </w:pPr>
      <w:r w:rsidRPr="00FE17E6">
        <w:rPr>
          <w:rFonts w:ascii="Times New Roman" w:hAnsi="Times New Roman" w:cs="Times New Roman"/>
          <w:sz w:val="24"/>
          <w:szCs w:val="24"/>
        </w:rPr>
        <w:t>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Податкового Кодексу.</w:t>
      </w:r>
    </w:p>
    <w:p w:rsidR="00981ECD" w:rsidRPr="002D4FED" w:rsidRDefault="00981ECD" w:rsidP="00981ECD">
      <w:pPr>
        <w:ind w:firstLine="709"/>
        <w:jc w:val="both"/>
        <w:rPr>
          <w:rFonts w:ascii="Times New Roman" w:hAnsi="Times New Roman" w:cs="Times New Roman"/>
          <w:b/>
          <w:sz w:val="24"/>
          <w:szCs w:val="24"/>
          <w:u w:val="single"/>
        </w:rPr>
      </w:pPr>
      <w:r w:rsidRPr="002D4FED">
        <w:rPr>
          <w:rFonts w:ascii="Times New Roman" w:hAnsi="Times New Roman" w:cs="Times New Roman"/>
          <w:b/>
          <w:sz w:val="24"/>
          <w:szCs w:val="24"/>
          <w:u w:val="single"/>
        </w:rPr>
        <w:t>ІІІ. Об’єкт оподаткування.</w:t>
      </w:r>
    </w:p>
    <w:p w:rsidR="00981ECD" w:rsidRPr="00FE17E6" w:rsidRDefault="00981ECD" w:rsidP="00981ECD">
      <w:pPr>
        <w:spacing w:after="120"/>
        <w:ind w:firstLine="34"/>
        <w:jc w:val="both"/>
        <w:rPr>
          <w:rFonts w:ascii="Times New Roman" w:hAnsi="Times New Roman" w:cs="Times New Roman"/>
          <w:sz w:val="24"/>
          <w:szCs w:val="24"/>
        </w:rPr>
      </w:pPr>
      <w:r w:rsidRPr="00FE17E6">
        <w:rPr>
          <w:rFonts w:ascii="Times New Roman" w:hAnsi="Times New Roman" w:cs="Times New Roman"/>
          <w:sz w:val="24"/>
          <w:szCs w:val="24"/>
        </w:rPr>
        <w:t xml:space="preserve">           Об'єктом оподаткування є: </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 xml:space="preserve">           земельні ділянки, які перебувають у власності або користуванні; </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 xml:space="preserve">           земельні частки (паї), які перебувають у власності.</w:t>
      </w:r>
    </w:p>
    <w:p w:rsidR="00981ECD" w:rsidRPr="002D4FED" w:rsidRDefault="00981ECD" w:rsidP="00981ECD">
      <w:pPr>
        <w:ind w:firstLine="709"/>
        <w:jc w:val="both"/>
        <w:rPr>
          <w:rFonts w:ascii="Times New Roman" w:hAnsi="Times New Roman" w:cs="Times New Roman"/>
          <w:b/>
          <w:sz w:val="24"/>
          <w:szCs w:val="24"/>
        </w:rPr>
      </w:pPr>
      <w:r w:rsidRPr="002D4FED">
        <w:rPr>
          <w:rFonts w:ascii="Times New Roman" w:hAnsi="Times New Roman" w:cs="Times New Roman"/>
          <w:b/>
          <w:sz w:val="24"/>
          <w:szCs w:val="24"/>
          <w:u w:val="single"/>
        </w:rPr>
        <w:t>IV. База оподаткування.</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 xml:space="preserve">          Базою оподаткування є: </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 xml:space="preserve">          нормативна грошова оцінка земельних ділянок з урахуванням коефіцієнта індексації,     визначеного відповідно до порядку, встановленого цим розділом; </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 xml:space="preserve">           площа земельних ділянок, нормативну грошову оцінку яких не проведено. </w:t>
      </w:r>
    </w:p>
    <w:p w:rsidR="00981ECD" w:rsidRPr="002D4FED" w:rsidRDefault="00981ECD" w:rsidP="00981ECD">
      <w:pPr>
        <w:pStyle w:val="StyleZakonu"/>
        <w:spacing w:after="0" w:line="240" w:lineRule="auto"/>
        <w:ind w:firstLine="720"/>
        <w:rPr>
          <w:rFonts w:ascii="Times New Roman" w:hAnsi="Times New Roman"/>
          <w:b/>
          <w:bCs/>
          <w:sz w:val="24"/>
          <w:szCs w:val="24"/>
          <w:u w:val="single"/>
        </w:rPr>
      </w:pPr>
      <w:r w:rsidRPr="002D4FED">
        <w:rPr>
          <w:rFonts w:ascii="Times New Roman" w:hAnsi="Times New Roman"/>
          <w:b/>
          <w:bCs/>
          <w:sz w:val="24"/>
          <w:szCs w:val="24"/>
          <w:u w:val="single"/>
          <w:lang w:val="en-US"/>
        </w:rPr>
        <w:t>V</w:t>
      </w:r>
      <w:r w:rsidRPr="002D4FED">
        <w:rPr>
          <w:rFonts w:ascii="Times New Roman" w:hAnsi="Times New Roman"/>
          <w:b/>
          <w:bCs/>
          <w:sz w:val="24"/>
          <w:szCs w:val="24"/>
          <w:u w:val="single"/>
        </w:rPr>
        <w:t>. Пільги із сплати податку для фізичних осіб</w:t>
      </w:r>
    </w:p>
    <w:p w:rsidR="00981ECD" w:rsidRPr="00FE17E6" w:rsidRDefault="00981ECD" w:rsidP="00981ECD">
      <w:pPr>
        <w:shd w:val="clear" w:color="auto" w:fill="FFFFFF"/>
        <w:jc w:val="both"/>
        <w:rPr>
          <w:rFonts w:ascii="Times New Roman" w:hAnsi="Times New Roman" w:cs="Times New Roman"/>
          <w:sz w:val="24"/>
          <w:szCs w:val="24"/>
        </w:rPr>
      </w:pPr>
      <w:r w:rsidRPr="00FE17E6">
        <w:rPr>
          <w:bCs/>
          <w:sz w:val="24"/>
          <w:szCs w:val="24"/>
        </w:rPr>
        <w:t xml:space="preserve">           </w:t>
      </w:r>
      <w:r w:rsidRPr="00FE17E6">
        <w:rPr>
          <w:color w:val="2A2928"/>
          <w:sz w:val="18"/>
          <w:szCs w:val="18"/>
        </w:rPr>
        <w:t>В</w:t>
      </w:r>
      <w:r w:rsidRPr="00FE17E6">
        <w:rPr>
          <w:rFonts w:ascii="Times New Roman" w:hAnsi="Times New Roman" w:cs="Times New Roman"/>
          <w:sz w:val="24"/>
          <w:szCs w:val="24"/>
        </w:rPr>
        <w:t>ід сплати податку звільняються:</w:t>
      </w:r>
    </w:p>
    <w:p w:rsidR="00981ECD" w:rsidRPr="00FE17E6" w:rsidRDefault="00981ECD" w:rsidP="00981ECD">
      <w:pPr>
        <w:widowControl/>
        <w:shd w:val="clear" w:color="auto" w:fill="FFFFFF"/>
        <w:autoSpaceDE/>
        <w:autoSpaceDN/>
        <w:adjustRightInd/>
        <w:jc w:val="both"/>
        <w:rPr>
          <w:rFonts w:ascii="Times New Roman" w:hAnsi="Times New Roman" w:cs="Times New Roman"/>
          <w:sz w:val="24"/>
          <w:szCs w:val="24"/>
        </w:rPr>
      </w:pPr>
      <w:r w:rsidRPr="00FE17E6">
        <w:rPr>
          <w:rFonts w:ascii="Times New Roman" w:hAnsi="Times New Roman" w:cs="Times New Roman"/>
          <w:sz w:val="24"/>
          <w:szCs w:val="24"/>
        </w:rPr>
        <w:t xml:space="preserve">            інваліди першої і другої групи;</w:t>
      </w:r>
    </w:p>
    <w:p w:rsidR="00981ECD" w:rsidRPr="00FE17E6" w:rsidRDefault="00981ECD" w:rsidP="00981ECD">
      <w:pPr>
        <w:widowControl/>
        <w:shd w:val="clear" w:color="auto" w:fill="FFFFFF"/>
        <w:autoSpaceDE/>
        <w:autoSpaceDN/>
        <w:adjustRightInd/>
        <w:jc w:val="both"/>
        <w:rPr>
          <w:rFonts w:ascii="Times New Roman" w:hAnsi="Times New Roman" w:cs="Times New Roman"/>
          <w:sz w:val="24"/>
          <w:szCs w:val="24"/>
        </w:rPr>
      </w:pPr>
      <w:r w:rsidRPr="00FE17E6">
        <w:rPr>
          <w:rFonts w:ascii="Times New Roman" w:hAnsi="Times New Roman" w:cs="Times New Roman"/>
          <w:sz w:val="24"/>
          <w:szCs w:val="24"/>
        </w:rPr>
        <w:t xml:space="preserve">           фізичні особи, які виховують трьох і більше дітей віком до 18 років;</w:t>
      </w:r>
    </w:p>
    <w:p w:rsidR="00981ECD" w:rsidRPr="00FE17E6" w:rsidRDefault="00981ECD" w:rsidP="00981ECD">
      <w:pPr>
        <w:widowControl/>
        <w:shd w:val="clear" w:color="auto" w:fill="FFFFFF"/>
        <w:autoSpaceDE/>
        <w:autoSpaceDN/>
        <w:adjustRightInd/>
        <w:jc w:val="both"/>
        <w:rPr>
          <w:rFonts w:ascii="Times New Roman" w:hAnsi="Times New Roman" w:cs="Times New Roman"/>
          <w:sz w:val="24"/>
          <w:szCs w:val="24"/>
        </w:rPr>
      </w:pPr>
      <w:r w:rsidRPr="00FE17E6">
        <w:rPr>
          <w:rFonts w:ascii="Times New Roman" w:hAnsi="Times New Roman" w:cs="Times New Roman"/>
          <w:sz w:val="24"/>
          <w:szCs w:val="24"/>
        </w:rPr>
        <w:t xml:space="preserve">            пенсіонери (за віком);</w:t>
      </w:r>
    </w:p>
    <w:p w:rsidR="00981ECD" w:rsidRPr="00FE17E6" w:rsidRDefault="00981ECD" w:rsidP="00981ECD">
      <w:pPr>
        <w:widowControl/>
        <w:shd w:val="clear" w:color="auto" w:fill="FFFFFF"/>
        <w:autoSpaceDE/>
        <w:autoSpaceDN/>
        <w:adjustRightInd/>
        <w:jc w:val="both"/>
        <w:rPr>
          <w:rFonts w:ascii="Times New Roman" w:hAnsi="Times New Roman" w:cs="Times New Roman"/>
          <w:sz w:val="24"/>
          <w:szCs w:val="24"/>
        </w:rPr>
      </w:pPr>
      <w:r w:rsidRPr="00FE17E6">
        <w:rPr>
          <w:rFonts w:ascii="Times New Roman" w:hAnsi="Times New Roman" w:cs="Times New Roman"/>
          <w:sz w:val="24"/>
          <w:szCs w:val="24"/>
        </w:rPr>
        <w:t xml:space="preserve">            ветерани війни та особи, на яких поширюється дія </w:t>
      </w:r>
      <w:hyperlink r:id="rId10" w:tgtFrame="_top" w:history="1">
        <w:r w:rsidRPr="00FE17E6">
          <w:rPr>
            <w:rFonts w:ascii="Times New Roman" w:hAnsi="Times New Roman" w:cs="Times New Roman"/>
            <w:sz w:val="24"/>
            <w:szCs w:val="24"/>
          </w:rPr>
          <w:t>Закону України "Про статус ветеранів війни, гарантії їх соціального захисту"</w:t>
        </w:r>
      </w:hyperlink>
      <w:r w:rsidRPr="00FE17E6">
        <w:rPr>
          <w:rFonts w:ascii="Times New Roman" w:hAnsi="Times New Roman" w:cs="Times New Roman"/>
          <w:sz w:val="24"/>
          <w:szCs w:val="24"/>
        </w:rPr>
        <w:t>;</w:t>
      </w:r>
    </w:p>
    <w:p w:rsidR="00981ECD" w:rsidRPr="00FE17E6" w:rsidRDefault="00981ECD" w:rsidP="00981ECD">
      <w:pPr>
        <w:widowControl/>
        <w:shd w:val="clear" w:color="auto" w:fill="FFFFFF"/>
        <w:autoSpaceDE/>
        <w:autoSpaceDN/>
        <w:adjustRightInd/>
        <w:jc w:val="both"/>
        <w:rPr>
          <w:rFonts w:ascii="Times New Roman" w:hAnsi="Times New Roman" w:cs="Times New Roman"/>
          <w:sz w:val="24"/>
          <w:szCs w:val="24"/>
        </w:rPr>
      </w:pPr>
      <w:r w:rsidRPr="00FE17E6">
        <w:rPr>
          <w:rFonts w:ascii="Times New Roman" w:hAnsi="Times New Roman" w:cs="Times New Roman"/>
          <w:sz w:val="24"/>
          <w:szCs w:val="24"/>
        </w:rPr>
        <w:t xml:space="preserve">            фізичні особи, визнані законом </w:t>
      </w:r>
      <w:hyperlink r:id="rId11" w:tgtFrame="_top" w:history="1">
        <w:r w:rsidRPr="00FE17E6">
          <w:rPr>
            <w:rFonts w:ascii="Times New Roman" w:hAnsi="Times New Roman" w:cs="Times New Roman"/>
            <w:sz w:val="24"/>
            <w:szCs w:val="24"/>
          </w:rPr>
          <w:t>особами, які постраждали внаслідок Чорнобильської катастрофи</w:t>
        </w:r>
      </w:hyperlink>
      <w:r w:rsidRPr="00FE17E6">
        <w:rPr>
          <w:rFonts w:ascii="Times New Roman" w:hAnsi="Times New Roman" w:cs="Times New Roman"/>
          <w:sz w:val="24"/>
          <w:szCs w:val="24"/>
        </w:rPr>
        <w:t>.</w:t>
      </w:r>
    </w:p>
    <w:p w:rsidR="00981ECD" w:rsidRPr="00FE17E6" w:rsidRDefault="00981ECD" w:rsidP="00981ECD">
      <w:pPr>
        <w:widowControl/>
        <w:shd w:val="clear" w:color="auto" w:fill="FFFFFF"/>
        <w:autoSpaceDE/>
        <w:autoSpaceDN/>
        <w:adjustRightInd/>
        <w:jc w:val="both"/>
        <w:rPr>
          <w:rFonts w:ascii="Times New Roman" w:hAnsi="Times New Roman" w:cs="Times New Roman"/>
          <w:sz w:val="24"/>
          <w:szCs w:val="24"/>
        </w:rPr>
      </w:pPr>
      <w:r w:rsidRPr="00FE17E6">
        <w:rPr>
          <w:rFonts w:ascii="Times New Roman" w:hAnsi="Times New Roman" w:cs="Times New Roman"/>
          <w:sz w:val="24"/>
          <w:szCs w:val="24"/>
        </w:rPr>
        <w:t xml:space="preserve">            Звільнення від сплати податку за </w:t>
      </w:r>
      <w:hyperlink r:id="rId12" w:anchor="243" w:history="1">
        <w:r w:rsidRPr="00FE17E6">
          <w:rPr>
            <w:rFonts w:ascii="Times New Roman" w:hAnsi="Times New Roman" w:cs="Times New Roman"/>
            <w:sz w:val="24"/>
            <w:szCs w:val="24"/>
          </w:rPr>
          <w:t>земельні ділянки</w:t>
        </w:r>
      </w:hyperlink>
      <w:r w:rsidRPr="00FE17E6">
        <w:rPr>
          <w:rFonts w:ascii="Times New Roman" w:hAnsi="Times New Roman" w:cs="Times New Roman"/>
          <w:sz w:val="24"/>
          <w:szCs w:val="24"/>
        </w:rPr>
        <w:t>, передбачене для відповідної категорії фізичних осіб поширюється на одну земельну ділянку за кожним видом використання у межах граничних норм:</w:t>
      </w:r>
    </w:p>
    <w:p w:rsidR="00981ECD" w:rsidRPr="00FE17E6" w:rsidRDefault="00981ECD" w:rsidP="00981ECD">
      <w:pPr>
        <w:widowControl/>
        <w:shd w:val="clear" w:color="auto" w:fill="FFFFFF"/>
        <w:autoSpaceDE/>
        <w:autoSpaceDN/>
        <w:adjustRightInd/>
        <w:jc w:val="both"/>
        <w:rPr>
          <w:rFonts w:ascii="Times New Roman" w:hAnsi="Times New Roman" w:cs="Times New Roman"/>
          <w:sz w:val="24"/>
          <w:szCs w:val="24"/>
        </w:rPr>
      </w:pPr>
      <w:r w:rsidRPr="00FE17E6">
        <w:rPr>
          <w:rFonts w:ascii="Times New Roman" w:hAnsi="Times New Roman" w:cs="Times New Roman"/>
          <w:sz w:val="24"/>
          <w:szCs w:val="24"/>
        </w:rPr>
        <w:t xml:space="preserve">            для ведення </w:t>
      </w:r>
      <w:hyperlink r:id="rId13" w:tgtFrame="_top" w:history="1">
        <w:r w:rsidRPr="00FE17E6">
          <w:rPr>
            <w:rFonts w:ascii="Times New Roman" w:hAnsi="Times New Roman" w:cs="Times New Roman"/>
            <w:sz w:val="24"/>
            <w:szCs w:val="24"/>
          </w:rPr>
          <w:t>особистого селянського господарства</w:t>
        </w:r>
      </w:hyperlink>
      <w:r w:rsidRPr="00FE17E6">
        <w:rPr>
          <w:rFonts w:ascii="Times New Roman" w:hAnsi="Times New Roman" w:cs="Times New Roman"/>
          <w:sz w:val="24"/>
          <w:szCs w:val="24"/>
        </w:rPr>
        <w:t xml:space="preserve"> - у розмірі не більш як </w:t>
      </w:r>
      <w:smartTag w:uri="urn:schemas-microsoft-com:office:smarttags" w:element="metricconverter">
        <w:smartTagPr>
          <w:attr w:name="ProductID" w:val="2 гектари"/>
        </w:smartTagPr>
        <w:r w:rsidRPr="00FE17E6">
          <w:rPr>
            <w:rFonts w:ascii="Times New Roman" w:hAnsi="Times New Roman" w:cs="Times New Roman"/>
            <w:sz w:val="24"/>
            <w:szCs w:val="24"/>
          </w:rPr>
          <w:t>2 гектари</w:t>
        </w:r>
      </w:smartTag>
      <w:r w:rsidRPr="00FE17E6">
        <w:rPr>
          <w:rFonts w:ascii="Times New Roman" w:hAnsi="Times New Roman" w:cs="Times New Roman"/>
          <w:sz w:val="24"/>
          <w:szCs w:val="24"/>
        </w:rPr>
        <w:t>;</w:t>
      </w:r>
    </w:p>
    <w:p w:rsidR="00981ECD" w:rsidRPr="00FE17E6" w:rsidRDefault="00981ECD" w:rsidP="00981ECD">
      <w:pPr>
        <w:widowControl/>
        <w:shd w:val="clear" w:color="auto" w:fill="FFFFFF"/>
        <w:autoSpaceDE/>
        <w:autoSpaceDN/>
        <w:adjustRightInd/>
        <w:jc w:val="both"/>
        <w:rPr>
          <w:rFonts w:ascii="Times New Roman" w:hAnsi="Times New Roman" w:cs="Times New Roman"/>
          <w:sz w:val="24"/>
          <w:szCs w:val="24"/>
        </w:rPr>
      </w:pPr>
      <w:r w:rsidRPr="00FE17E6">
        <w:rPr>
          <w:rFonts w:ascii="Times New Roman" w:hAnsi="Times New Roman" w:cs="Times New Roman"/>
          <w:sz w:val="24"/>
          <w:szCs w:val="24"/>
        </w:rPr>
        <w:t xml:space="preserve">            для будівництва та обслуговування </w:t>
      </w:r>
      <w:hyperlink r:id="rId14" w:anchor="329" w:history="1">
        <w:r w:rsidRPr="00FE17E6">
          <w:rPr>
            <w:rFonts w:ascii="Times New Roman" w:hAnsi="Times New Roman" w:cs="Times New Roman"/>
            <w:sz w:val="24"/>
            <w:szCs w:val="24"/>
          </w:rPr>
          <w:t>житлового будинку</w:t>
        </w:r>
      </w:hyperlink>
      <w:r w:rsidRPr="00FE17E6">
        <w:rPr>
          <w:rFonts w:ascii="Times New Roman" w:hAnsi="Times New Roman" w:cs="Times New Roman"/>
          <w:sz w:val="24"/>
          <w:szCs w:val="24"/>
        </w:rPr>
        <w:t>,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981ECD" w:rsidRPr="00FE17E6" w:rsidRDefault="00981ECD" w:rsidP="00981ECD">
      <w:pPr>
        <w:widowControl/>
        <w:shd w:val="clear" w:color="auto" w:fill="FFFFFF"/>
        <w:autoSpaceDE/>
        <w:autoSpaceDN/>
        <w:adjustRightInd/>
        <w:jc w:val="both"/>
        <w:rPr>
          <w:rFonts w:ascii="Times New Roman" w:hAnsi="Times New Roman" w:cs="Times New Roman"/>
          <w:sz w:val="24"/>
          <w:szCs w:val="24"/>
        </w:rPr>
      </w:pPr>
      <w:r w:rsidRPr="00FE17E6">
        <w:rPr>
          <w:rFonts w:ascii="Times New Roman" w:hAnsi="Times New Roman" w:cs="Times New Roman"/>
          <w:sz w:val="24"/>
          <w:szCs w:val="24"/>
        </w:rPr>
        <w:t xml:space="preserve">            для індивідуального дачного будівництва - не більш як 0,10 гектара;</w:t>
      </w:r>
    </w:p>
    <w:p w:rsidR="00981ECD" w:rsidRPr="00FE17E6" w:rsidRDefault="00981ECD" w:rsidP="00981ECD">
      <w:pPr>
        <w:widowControl/>
        <w:shd w:val="clear" w:color="auto" w:fill="FFFFFF"/>
        <w:autoSpaceDE/>
        <w:autoSpaceDN/>
        <w:adjustRightInd/>
        <w:jc w:val="both"/>
        <w:rPr>
          <w:rFonts w:ascii="Times New Roman" w:hAnsi="Times New Roman" w:cs="Times New Roman"/>
          <w:sz w:val="24"/>
          <w:szCs w:val="24"/>
        </w:rPr>
      </w:pPr>
      <w:r w:rsidRPr="00FE17E6">
        <w:rPr>
          <w:rFonts w:ascii="Times New Roman" w:hAnsi="Times New Roman" w:cs="Times New Roman"/>
          <w:sz w:val="24"/>
          <w:szCs w:val="24"/>
        </w:rPr>
        <w:t xml:space="preserve">            для будівництва індивідуальних гаражів - не більш як 0,01 гектара;</w:t>
      </w:r>
    </w:p>
    <w:p w:rsidR="00981ECD" w:rsidRPr="00FE17E6" w:rsidRDefault="00981ECD" w:rsidP="00981ECD">
      <w:pPr>
        <w:widowControl/>
        <w:shd w:val="clear" w:color="auto" w:fill="FFFFFF"/>
        <w:autoSpaceDE/>
        <w:autoSpaceDN/>
        <w:adjustRightInd/>
        <w:jc w:val="both"/>
        <w:rPr>
          <w:rFonts w:ascii="Times New Roman" w:hAnsi="Times New Roman" w:cs="Times New Roman"/>
          <w:sz w:val="24"/>
          <w:szCs w:val="24"/>
        </w:rPr>
      </w:pPr>
      <w:r w:rsidRPr="00FE17E6">
        <w:rPr>
          <w:rFonts w:ascii="Times New Roman" w:hAnsi="Times New Roman" w:cs="Times New Roman"/>
          <w:sz w:val="24"/>
          <w:szCs w:val="24"/>
        </w:rPr>
        <w:t xml:space="preserve">            для ведення садівництва - не більш як 0,12 гектара.</w:t>
      </w:r>
    </w:p>
    <w:p w:rsidR="00981ECD" w:rsidRPr="00FE17E6" w:rsidRDefault="00D964D4" w:rsidP="00981ECD">
      <w:pPr>
        <w:widowControl/>
        <w:shd w:val="clear" w:color="auto" w:fill="FFFFFF"/>
        <w:autoSpaceDE/>
        <w:autoSpaceDN/>
        <w:adjustRightInd/>
        <w:jc w:val="both"/>
        <w:rPr>
          <w:rFonts w:ascii="Times New Roman" w:hAnsi="Times New Roman" w:cs="Times New Roman"/>
          <w:sz w:val="24"/>
          <w:szCs w:val="24"/>
        </w:rPr>
      </w:pPr>
      <w:hyperlink r:id="rId15" w:tgtFrame="_top" w:history="1">
        <w:r w:rsidR="00981ECD" w:rsidRPr="00FE17E6">
          <w:rPr>
            <w:rFonts w:ascii="Times New Roman" w:hAnsi="Times New Roman" w:cs="Times New Roman"/>
            <w:sz w:val="24"/>
            <w:szCs w:val="24"/>
          </w:rPr>
          <w:t xml:space="preserve">           Від сплати податку звільняються на період дії</w:t>
        </w:r>
      </w:hyperlink>
      <w:r w:rsidR="00981ECD" w:rsidRPr="00FE17E6">
        <w:rPr>
          <w:rFonts w:ascii="Times New Roman" w:hAnsi="Times New Roman" w:cs="Times New Roman"/>
          <w:sz w:val="24"/>
          <w:szCs w:val="24"/>
        </w:rPr>
        <w:t xml:space="preserve"> </w:t>
      </w:r>
      <w:hyperlink r:id="rId16" w:tgtFrame="_top" w:history="1">
        <w:r w:rsidR="00981ECD" w:rsidRPr="00FE17E6">
          <w:rPr>
            <w:rFonts w:ascii="Times New Roman" w:hAnsi="Times New Roman" w:cs="Times New Roman"/>
            <w:sz w:val="24"/>
            <w:szCs w:val="24"/>
          </w:rPr>
          <w:t>єдиного податку четвертої групи</w:t>
        </w:r>
      </w:hyperlink>
      <w:r w:rsidR="00981ECD" w:rsidRPr="00FE17E6">
        <w:rPr>
          <w:rFonts w:ascii="Times New Roman" w:hAnsi="Times New Roman" w:cs="Times New Roman"/>
          <w:sz w:val="24"/>
          <w:szCs w:val="24"/>
        </w:rPr>
        <w:t xml:space="preserve"> </w:t>
      </w:r>
      <w:hyperlink r:id="rId17" w:tgtFrame="_top" w:history="1">
        <w:r w:rsidR="00981ECD" w:rsidRPr="00FE17E6">
          <w:rPr>
            <w:rFonts w:ascii="Times New Roman" w:hAnsi="Times New Roman" w:cs="Times New Roman"/>
            <w:sz w:val="24"/>
            <w:szCs w:val="24"/>
          </w:rPr>
          <w:t>власники земельних ділянок, земельних часток (паїв) та землекористувачі за умови передачі земельних ділянок та земельних часток (паїв) в оренду платнику</w:t>
        </w:r>
      </w:hyperlink>
      <w:r w:rsidR="00981ECD" w:rsidRPr="00FE17E6">
        <w:rPr>
          <w:rFonts w:ascii="Times New Roman" w:hAnsi="Times New Roman" w:cs="Times New Roman"/>
          <w:sz w:val="24"/>
          <w:szCs w:val="24"/>
        </w:rPr>
        <w:t xml:space="preserve"> </w:t>
      </w:r>
      <w:hyperlink r:id="rId18" w:tgtFrame="_top" w:history="1">
        <w:r w:rsidR="00981ECD" w:rsidRPr="00FE17E6">
          <w:rPr>
            <w:rFonts w:ascii="Times New Roman" w:hAnsi="Times New Roman" w:cs="Times New Roman"/>
            <w:sz w:val="24"/>
            <w:szCs w:val="24"/>
          </w:rPr>
          <w:t>єдиного податку четвертої групи</w:t>
        </w:r>
      </w:hyperlink>
      <w:r w:rsidR="003B6C6D">
        <w:rPr>
          <w:rFonts w:ascii="Times New Roman" w:hAnsi="Times New Roman" w:cs="Times New Roman"/>
          <w:sz w:val="24"/>
          <w:szCs w:val="24"/>
        </w:rPr>
        <w:t>.</w:t>
      </w:r>
    </w:p>
    <w:p w:rsidR="00981ECD" w:rsidRPr="00046352" w:rsidRDefault="00981ECD" w:rsidP="00981ECD">
      <w:pPr>
        <w:pStyle w:val="StyleZakonu"/>
        <w:spacing w:after="0" w:line="240" w:lineRule="auto"/>
        <w:ind w:firstLine="720"/>
        <w:rPr>
          <w:rFonts w:ascii="Times New Roman" w:hAnsi="Times New Roman"/>
          <w:b/>
          <w:bCs/>
          <w:sz w:val="24"/>
          <w:szCs w:val="24"/>
          <w:u w:val="single"/>
        </w:rPr>
      </w:pPr>
      <w:proofErr w:type="gramStart"/>
      <w:r w:rsidRPr="00046352">
        <w:rPr>
          <w:rFonts w:ascii="Times New Roman" w:hAnsi="Times New Roman"/>
          <w:b/>
          <w:bCs/>
          <w:sz w:val="24"/>
          <w:szCs w:val="24"/>
          <w:u w:val="single"/>
          <w:lang w:val="en-US"/>
        </w:rPr>
        <w:t>V</w:t>
      </w:r>
      <w:r w:rsidRPr="00046352">
        <w:rPr>
          <w:rFonts w:ascii="Times New Roman" w:hAnsi="Times New Roman"/>
          <w:b/>
          <w:bCs/>
          <w:sz w:val="24"/>
          <w:szCs w:val="24"/>
          <w:u w:val="single"/>
        </w:rPr>
        <w:t>І.</w:t>
      </w:r>
      <w:proofErr w:type="gramEnd"/>
      <w:r w:rsidRPr="00046352">
        <w:rPr>
          <w:rFonts w:ascii="Times New Roman" w:hAnsi="Times New Roman"/>
          <w:b/>
          <w:bCs/>
          <w:sz w:val="24"/>
          <w:szCs w:val="24"/>
          <w:u w:val="single"/>
        </w:rPr>
        <w:t xml:space="preserve"> Пільги із сплати податку для юридичних осіб</w:t>
      </w:r>
      <w:r w:rsidR="00046352">
        <w:rPr>
          <w:rFonts w:ascii="Times New Roman" w:hAnsi="Times New Roman"/>
          <w:b/>
          <w:bCs/>
          <w:sz w:val="24"/>
          <w:szCs w:val="24"/>
          <w:u w:val="single"/>
        </w:rPr>
        <w:t>.</w:t>
      </w:r>
    </w:p>
    <w:p w:rsidR="00981ECD" w:rsidRPr="00FE17E6" w:rsidRDefault="00981ECD" w:rsidP="00981ECD">
      <w:pPr>
        <w:widowControl/>
        <w:shd w:val="clear" w:color="auto" w:fill="FFFFFF"/>
        <w:autoSpaceDE/>
        <w:autoSpaceDN/>
        <w:adjustRightInd/>
        <w:rPr>
          <w:rFonts w:ascii="Times New Roman" w:hAnsi="Times New Roman" w:cs="Times New Roman"/>
          <w:sz w:val="24"/>
          <w:szCs w:val="24"/>
        </w:rPr>
      </w:pPr>
      <w:r w:rsidRPr="00FE17E6">
        <w:rPr>
          <w:rFonts w:ascii="Times New Roman" w:hAnsi="Times New Roman" w:cs="Times New Roman"/>
          <w:sz w:val="24"/>
          <w:szCs w:val="24"/>
        </w:rPr>
        <w:t xml:space="preserve">              </w:t>
      </w:r>
      <w:hyperlink r:id="rId19" w:tgtFrame="_top" w:history="1">
        <w:r w:rsidRPr="00FE17E6">
          <w:rPr>
            <w:rFonts w:ascii="Times New Roman" w:hAnsi="Times New Roman" w:cs="Times New Roman"/>
            <w:sz w:val="24"/>
            <w:szCs w:val="24"/>
          </w:rPr>
          <w:t>Від сплати податку звільняються:</w:t>
        </w:r>
      </w:hyperlink>
    </w:p>
    <w:p w:rsidR="00981ECD" w:rsidRPr="00FE17E6" w:rsidRDefault="00D964D4" w:rsidP="00981ECD">
      <w:pPr>
        <w:widowControl/>
        <w:shd w:val="clear" w:color="auto" w:fill="FFFFFF"/>
        <w:autoSpaceDE/>
        <w:autoSpaceDN/>
        <w:adjustRightInd/>
        <w:rPr>
          <w:rFonts w:ascii="Times New Roman" w:hAnsi="Times New Roman" w:cs="Times New Roman"/>
          <w:sz w:val="24"/>
          <w:szCs w:val="24"/>
        </w:rPr>
      </w:pPr>
      <w:hyperlink r:id="rId20" w:tgtFrame="_top" w:history="1">
        <w:r w:rsidR="00981ECD" w:rsidRPr="00FE17E6">
          <w:rPr>
            <w:rFonts w:ascii="Times New Roman" w:hAnsi="Times New Roman" w:cs="Times New Roman"/>
            <w:sz w:val="24"/>
            <w:szCs w:val="24"/>
          </w:rPr>
          <w:t xml:space="preserve">              санаторно-курортні та оздоровчі заклади громадських організацій інвалідів, реабілітаційні установи громадських організацій інвалідів;</w:t>
        </w:r>
      </w:hyperlink>
    </w:p>
    <w:p w:rsidR="00981ECD" w:rsidRPr="00FE17E6" w:rsidRDefault="00D964D4" w:rsidP="00981ECD">
      <w:pPr>
        <w:widowControl/>
        <w:shd w:val="clear" w:color="auto" w:fill="FFFFFF"/>
        <w:autoSpaceDE/>
        <w:autoSpaceDN/>
        <w:adjustRightInd/>
        <w:rPr>
          <w:rFonts w:ascii="Times New Roman" w:hAnsi="Times New Roman" w:cs="Times New Roman"/>
          <w:sz w:val="24"/>
          <w:szCs w:val="24"/>
        </w:rPr>
      </w:pPr>
      <w:hyperlink r:id="rId21" w:tgtFrame="_top" w:history="1">
        <w:r w:rsidR="00981ECD" w:rsidRPr="00FE17E6">
          <w:rPr>
            <w:rFonts w:ascii="Times New Roman" w:hAnsi="Times New Roman" w:cs="Times New Roman"/>
            <w:sz w:val="24"/>
            <w:szCs w:val="24"/>
          </w:rPr>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hyperlink>
    </w:p>
    <w:p w:rsidR="00981ECD" w:rsidRPr="00FE17E6" w:rsidRDefault="00981ECD" w:rsidP="00981ECD">
      <w:pPr>
        <w:widowControl/>
        <w:shd w:val="clear" w:color="auto" w:fill="FFFFFF"/>
        <w:autoSpaceDE/>
        <w:autoSpaceDN/>
        <w:adjustRightInd/>
        <w:rPr>
          <w:rFonts w:ascii="Times New Roman" w:hAnsi="Times New Roman" w:cs="Times New Roman"/>
          <w:sz w:val="24"/>
          <w:szCs w:val="24"/>
        </w:rPr>
      </w:pPr>
      <w:r w:rsidRPr="00FE17E6">
        <w:rPr>
          <w:rFonts w:ascii="Times New Roman" w:hAnsi="Times New Roman" w:cs="Times New Roman"/>
          <w:sz w:val="24"/>
          <w:szCs w:val="24"/>
        </w:rPr>
        <w:t xml:space="preserve">              </w:t>
      </w:r>
      <w:hyperlink r:id="rId22" w:tgtFrame="_top" w:history="1">
        <w:r w:rsidRPr="00FE17E6">
          <w:rPr>
            <w:rFonts w:ascii="Times New Roman" w:hAnsi="Times New Roman" w:cs="Times New Roman"/>
            <w:sz w:val="24"/>
            <w:szCs w:val="24"/>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hyperlink>
      <w:r w:rsidRPr="00FE17E6">
        <w:rPr>
          <w:rFonts w:ascii="Times New Roman" w:hAnsi="Times New Roman" w:cs="Times New Roman"/>
          <w:sz w:val="24"/>
          <w:szCs w:val="24"/>
        </w:rPr>
        <w:t xml:space="preserve"> </w:t>
      </w:r>
      <w:hyperlink r:id="rId23" w:tgtFrame="_top" w:history="1">
        <w:r w:rsidRPr="00FE17E6">
          <w:rPr>
            <w:rFonts w:ascii="Times New Roman" w:hAnsi="Times New Roman" w:cs="Times New Roman"/>
            <w:sz w:val="24"/>
            <w:szCs w:val="24"/>
          </w:rPr>
          <w:t>Закону України "Про основи соціальної захищеності інвалідів в Україні"</w:t>
        </w:r>
      </w:hyperlink>
      <w:hyperlink r:id="rId24" w:tgtFrame="_top" w:history="1">
        <w:r w:rsidRPr="00FE17E6">
          <w:rPr>
            <w:rFonts w:ascii="Times New Roman" w:hAnsi="Times New Roman" w:cs="Times New Roman"/>
            <w:sz w:val="24"/>
            <w:szCs w:val="24"/>
          </w:rPr>
          <w:t>.</w:t>
        </w:r>
      </w:hyperlink>
    </w:p>
    <w:p w:rsidR="00981ECD" w:rsidRPr="00FE17E6" w:rsidRDefault="00981ECD" w:rsidP="00981ECD">
      <w:pPr>
        <w:widowControl/>
        <w:shd w:val="clear" w:color="auto" w:fill="FFFFFF"/>
        <w:autoSpaceDE/>
        <w:autoSpaceDN/>
        <w:adjustRightInd/>
        <w:rPr>
          <w:rFonts w:ascii="Times New Roman" w:hAnsi="Times New Roman" w:cs="Times New Roman"/>
          <w:sz w:val="24"/>
          <w:szCs w:val="24"/>
        </w:rPr>
      </w:pPr>
      <w:r w:rsidRPr="00FE17E6">
        <w:rPr>
          <w:rFonts w:ascii="Times New Roman" w:hAnsi="Times New Roman" w:cs="Times New Roman"/>
          <w:sz w:val="24"/>
          <w:szCs w:val="24"/>
        </w:rPr>
        <w:t xml:space="preserve">             </w:t>
      </w:r>
      <w:hyperlink r:id="rId25" w:tgtFrame="_top" w:history="1">
        <w:r w:rsidRPr="00FE17E6">
          <w:rPr>
            <w:rFonts w:ascii="Times New Roman" w:hAnsi="Times New Roman" w:cs="Times New Roman"/>
            <w:sz w:val="24"/>
            <w:szCs w:val="24"/>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hyperlink>
    </w:p>
    <w:p w:rsidR="00981ECD" w:rsidRPr="00046352" w:rsidRDefault="00D964D4" w:rsidP="00046352">
      <w:pPr>
        <w:widowControl/>
        <w:shd w:val="clear" w:color="auto" w:fill="FFFFFF"/>
        <w:autoSpaceDE/>
        <w:autoSpaceDN/>
        <w:adjustRightInd/>
        <w:rPr>
          <w:rFonts w:ascii="Times New Roman" w:hAnsi="Times New Roman" w:cs="Times New Roman"/>
          <w:sz w:val="24"/>
          <w:szCs w:val="24"/>
        </w:rPr>
      </w:pPr>
      <w:hyperlink r:id="rId26" w:tgtFrame="_top" w:history="1">
        <w:r w:rsidR="00981ECD" w:rsidRPr="00FE17E6">
          <w:rPr>
            <w:rFonts w:ascii="Times New Roman" w:hAnsi="Times New Roman" w:cs="Times New Roman"/>
            <w:sz w:val="24"/>
            <w:szCs w:val="24"/>
          </w:rPr>
          <w:t xml:space="preserve">             бази олімпійської та пара</w:t>
        </w:r>
        <w:r w:rsidR="004E0CD9">
          <w:rPr>
            <w:rFonts w:ascii="Times New Roman" w:hAnsi="Times New Roman" w:cs="Times New Roman"/>
            <w:sz w:val="24"/>
            <w:szCs w:val="24"/>
          </w:rPr>
          <w:t>о</w:t>
        </w:r>
        <w:r w:rsidR="00981ECD" w:rsidRPr="00FE17E6">
          <w:rPr>
            <w:rFonts w:ascii="Times New Roman" w:hAnsi="Times New Roman" w:cs="Times New Roman"/>
            <w:sz w:val="24"/>
            <w:szCs w:val="24"/>
          </w:rPr>
          <w:t>лімпійської підготовки, перелік яких затверджується Кабінетом Міністрів України.</w:t>
        </w:r>
      </w:hyperlink>
    </w:p>
    <w:p w:rsidR="00981ECD" w:rsidRPr="00046352" w:rsidRDefault="00981ECD" w:rsidP="00981ECD">
      <w:pPr>
        <w:ind w:firstLine="709"/>
        <w:jc w:val="both"/>
        <w:rPr>
          <w:rFonts w:ascii="Times New Roman" w:hAnsi="Times New Roman" w:cs="Times New Roman"/>
          <w:b/>
          <w:sz w:val="24"/>
          <w:szCs w:val="24"/>
          <w:u w:val="single"/>
        </w:rPr>
      </w:pPr>
      <w:r w:rsidRPr="00046352">
        <w:rPr>
          <w:rFonts w:ascii="Times New Roman" w:hAnsi="Times New Roman" w:cs="Times New Roman"/>
          <w:b/>
          <w:sz w:val="24"/>
          <w:szCs w:val="24"/>
          <w:u w:val="single"/>
        </w:rPr>
        <w:t>VІІ. Ставки податку.</w:t>
      </w:r>
    </w:p>
    <w:p w:rsidR="00981ECD" w:rsidRPr="00FE17E6" w:rsidRDefault="004E0CD9" w:rsidP="00981ECD">
      <w:pPr>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Білокамінська</w:t>
      </w:r>
      <w:proofErr w:type="spellEnd"/>
      <w:r>
        <w:rPr>
          <w:rFonts w:ascii="Times New Roman" w:hAnsi="Times New Roman" w:cs="Times New Roman"/>
          <w:sz w:val="24"/>
          <w:szCs w:val="24"/>
        </w:rPr>
        <w:t xml:space="preserve"> сільська</w:t>
      </w:r>
      <w:r w:rsidR="00981ECD" w:rsidRPr="00FE17E6">
        <w:rPr>
          <w:rFonts w:ascii="Times New Roman" w:hAnsi="Times New Roman" w:cs="Times New Roman"/>
          <w:sz w:val="24"/>
          <w:szCs w:val="24"/>
        </w:rPr>
        <w:t xml:space="preserve"> рада  встановлює ставки плати за землю та пільги щодо земельного податку, що сплачується на відповідній території.</w:t>
      </w:r>
    </w:p>
    <w:p w:rsidR="00981ECD" w:rsidRPr="00FE17E6" w:rsidRDefault="00981ECD" w:rsidP="00981ECD">
      <w:pPr>
        <w:ind w:firstLine="709"/>
        <w:jc w:val="both"/>
        <w:rPr>
          <w:rFonts w:ascii="Times New Roman" w:hAnsi="Times New Roman" w:cs="Times New Roman"/>
          <w:sz w:val="24"/>
          <w:szCs w:val="24"/>
        </w:rPr>
      </w:pPr>
      <w:r w:rsidRPr="00FE17E6">
        <w:rPr>
          <w:rFonts w:ascii="Times New Roman" w:hAnsi="Times New Roman" w:cs="Times New Roman"/>
          <w:sz w:val="24"/>
          <w:szCs w:val="24"/>
        </w:rPr>
        <w:t>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а для сільськогосподарських угідь – не більше 1 відсотка від їх нормативної грошової оцінки.</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981ECD" w:rsidRPr="00FE17E6" w:rsidRDefault="00D2459F" w:rsidP="00981ECD">
      <w:pPr>
        <w:jc w:val="both"/>
        <w:rPr>
          <w:rFonts w:ascii="Times New Roman" w:hAnsi="Times New Roman" w:cs="Times New Roman"/>
          <w:sz w:val="24"/>
          <w:szCs w:val="24"/>
        </w:rPr>
      </w:pPr>
      <w:proofErr w:type="spellStart"/>
      <w:r>
        <w:rPr>
          <w:rFonts w:ascii="Times New Roman" w:hAnsi="Times New Roman" w:cs="Times New Roman"/>
          <w:sz w:val="24"/>
          <w:szCs w:val="24"/>
        </w:rPr>
        <w:t>Білокамінська</w:t>
      </w:r>
      <w:proofErr w:type="spellEnd"/>
      <w:r>
        <w:rPr>
          <w:rFonts w:ascii="Times New Roman" w:hAnsi="Times New Roman" w:cs="Times New Roman"/>
          <w:sz w:val="24"/>
          <w:szCs w:val="24"/>
        </w:rPr>
        <w:t xml:space="preserve"> сільська</w:t>
      </w:r>
      <w:r w:rsidR="00981ECD" w:rsidRPr="00FE17E6">
        <w:rPr>
          <w:rFonts w:ascii="Times New Roman" w:hAnsi="Times New Roman" w:cs="Times New Roman"/>
          <w:sz w:val="24"/>
          <w:szCs w:val="24"/>
        </w:rPr>
        <w:t xml:space="preserve"> рада до 25 грудня року, що передує звітному,подає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981ECD" w:rsidRPr="00046352" w:rsidRDefault="00981ECD" w:rsidP="00981ECD">
      <w:pPr>
        <w:ind w:firstLine="709"/>
        <w:jc w:val="both"/>
        <w:rPr>
          <w:rFonts w:ascii="Times New Roman" w:hAnsi="Times New Roman" w:cs="Times New Roman"/>
          <w:b/>
          <w:sz w:val="24"/>
          <w:szCs w:val="24"/>
        </w:rPr>
      </w:pPr>
      <w:r w:rsidRPr="00046352">
        <w:rPr>
          <w:rFonts w:ascii="Times New Roman" w:hAnsi="Times New Roman" w:cs="Times New Roman"/>
          <w:b/>
          <w:sz w:val="24"/>
          <w:szCs w:val="24"/>
          <w:u w:val="single"/>
        </w:rPr>
        <w:t>VІІІ. Порядок обчислення.</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Підставою для нарахування земельного податку є дані державного земельного кадастру. </w:t>
      </w:r>
    </w:p>
    <w:p w:rsidR="00981ECD" w:rsidRPr="00FE17E6" w:rsidRDefault="00981ECD" w:rsidP="00981ECD">
      <w:pPr>
        <w:ind w:firstLine="709"/>
        <w:jc w:val="both"/>
        <w:rPr>
          <w:sz w:val="28"/>
          <w:szCs w:val="28"/>
        </w:rPr>
      </w:pPr>
      <w:r w:rsidRPr="00FE17E6">
        <w:rPr>
          <w:rFonts w:ascii="Times New Roman" w:hAnsi="Times New Roman" w:cs="Times New Roman"/>
          <w:sz w:val="24"/>
          <w:szCs w:val="24"/>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r w:rsidRPr="00FE17E6">
        <w:rPr>
          <w:sz w:val="28"/>
          <w:szCs w:val="28"/>
        </w:rPr>
        <w:t xml:space="preserve"> </w:t>
      </w:r>
    </w:p>
    <w:p w:rsidR="00981ECD" w:rsidRPr="00046352" w:rsidRDefault="00981ECD" w:rsidP="00981ECD">
      <w:pPr>
        <w:ind w:firstLine="709"/>
        <w:jc w:val="both"/>
        <w:rPr>
          <w:rFonts w:ascii="Times New Roman" w:hAnsi="Times New Roman" w:cs="Times New Roman"/>
          <w:b/>
          <w:sz w:val="24"/>
          <w:szCs w:val="24"/>
        </w:rPr>
      </w:pPr>
      <w:r w:rsidRPr="00046352">
        <w:rPr>
          <w:rFonts w:ascii="Times New Roman" w:hAnsi="Times New Roman" w:cs="Times New Roman"/>
          <w:b/>
          <w:sz w:val="24"/>
          <w:szCs w:val="24"/>
          <w:u w:val="single"/>
        </w:rPr>
        <w:t xml:space="preserve"> ІХ. Податковий період.</w:t>
      </w:r>
    </w:p>
    <w:p w:rsidR="00981ECD" w:rsidRPr="00FE17E6" w:rsidRDefault="00981ECD" w:rsidP="00981ECD">
      <w:pPr>
        <w:widowControl/>
        <w:shd w:val="clear" w:color="auto" w:fill="FFFFFF"/>
        <w:autoSpaceDE/>
        <w:autoSpaceDN/>
        <w:adjustRightInd/>
        <w:jc w:val="both"/>
        <w:rPr>
          <w:rFonts w:ascii="Times New Roman" w:hAnsi="Times New Roman" w:cs="Times New Roman"/>
          <w:sz w:val="24"/>
          <w:szCs w:val="24"/>
        </w:rPr>
      </w:pPr>
      <w:r w:rsidRPr="00FE17E6">
        <w:rPr>
          <w:rFonts w:ascii="Times New Roman" w:hAnsi="Times New Roman" w:cs="Times New Roman"/>
          <w:sz w:val="24"/>
          <w:szCs w:val="24"/>
        </w:rPr>
        <w:t xml:space="preserve">             Базовим податковим (звітним) періодом для плати за землю є календарний рік.</w:t>
      </w:r>
    </w:p>
    <w:p w:rsidR="00981ECD" w:rsidRPr="00FE17E6" w:rsidRDefault="00981ECD" w:rsidP="00981ECD">
      <w:pPr>
        <w:widowControl/>
        <w:shd w:val="clear" w:color="auto" w:fill="FFFFFF"/>
        <w:autoSpaceDE/>
        <w:autoSpaceDN/>
        <w:adjustRightInd/>
        <w:jc w:val="both"/>
        <w:rPr>
          <w:rFonts w:ascii="Times New Roman" w:hAnsi="Times New Roman" w:cs="Times New Roman"/>
          <w:sz w:val="24"/>
          <w:szCs w:val="24"/>
        </w:rPr>
      </w:pPr>
      <w:r w:rsidRPr="00FE17E6">
        <w:rPr>
          <w:rFonts w:ascii="Times New Roman" w:hAnsi="Times New Roman" w:cs="Times New Roman"/>
          <w:sz w:val="24"/>
          <w:szCs w:val="24"/>
        </w:rPr>
        <w:t xml:space="preserve">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w:t>
      </w:r>
      <w:hyperlink r:id="rId27" w:tgtFrame="_top" w:history="1">
        <w:r w:rsidRPr="00FE17E6">
          <w:rPr>
            <w:rFonts w:ascii="Times New Roman" w:hAnsi="Times New Roman" w:cs="Times New Roman"/>
            <w:sz w:val="24"/>
            <w:szCs w:val="24"/>
          </w:rPr>
          <w:t>права власності</w:t>
        </w:r>
      </w:hyperlink>
      <w:r w:rsidRPr="00FE17E6">
        <w:rPr>
          <w:rFonts w:ascii="Times New Roman" w:hAnsi="Times New Roman" w:cs="Times New Roman"/>
          <w:sz w:val="24"/>
          <w:szCs w:val="24"/>
        </w:rPr>
        <w:t xml:space="preserve"> та/або </w:t>
      </w:r>
      <w:hyperlink r:id="rId28" w:tgtFrame="_top" w:history="1">
        <w:r w:rsidRPr="00FE17E6">
          <w:rPr>
            <w:rFonts w:ascii="Times New Roman" w:hAnsi="Times New Roman" w:cs="Times New Roman"/>
            <w:sz w:val="24"/>
            <w:szCs w:val="24"/>
          </w:rPr>
          <w:t>користування</w:t>
        </w:r>
      </w:hyperlink>
      <w:r w:rsidRPr="00FE17E6">
        <w:rPr>
          <w:rFonts w:ascii="Times New Roman" w:hAnsi="Times New Roman" w:cs="Times New Roman"/>
          <w:sz w:val="24"/>
          <w:szCs w:val="24"/>
        </w:rPr>
        <w:t xml:space="preserve"> на нові </w:t>
      </w:r>
      <w:hyperlink r:id="rId29" w:anchor="243" w:history="1">
        <w:r w:rsidRPr="00FE17E6">
          <w:rPr>
            <w:rFonts w:ascii="Times New Roman" w:hAnsi="Times New Roman" w:cs="Times New Roman"/>
            <w:sz w:val="24"/>
            <w:szCs w:val="24"/>
          </w:rPr>
          <w:t>земельні ділянки</w:t>
        </w:r>
      </w:hyperlink>
      <w:r w:rsidRPr="00FE17E6">
        <w:rPr>
          <w:rFonts w:ascii="Times New Roman" w:hAnsi="Times New Roman" w:cs="Times New Roman"/>
          <w:sz w:val="24"/>
          <w:szCs w:val="24"/>
        </w:rPr>
        <w:t xml:space="preserve"> може бути меншим 12 місяців).</w:t>
      </w:r>
    </w:p>
    <w:p w:rsidR="00981ECD" w:rsidRPr="00046352" w:rsidRDefault="00981ECD" w:rsidP="00981ECD">
      <w:pPr>
        <w:ind w:firstLine="709"/>
        <w:jc w:val="both"/>
        <w:rPr>
          <w:rFonts w:ascii="Times New Roman" w:hAnsi="Times New Roman" w:cs="Times New Roman"/>
          <w:b/>
          <w:sz w:val="24"/>
          <w:szCs w:val="24"/>
        </w:rPr>
      </w:pPr>
      <w:r w:rsidRPr="00FE17E6">
        <w:rPr>
          <w:rFonts w:ascii="Times New Roman" w:hAnsi="Times New Roman" w:cs="Times New Roman"/>
          <w:sz w:val="24"/>
          <w:szCs w:val="24"/>
          <w:u w:val="single"/>
        </w:rPr>
        <w:t xml:space="preserve"> </w:t>
      </w:r>
      <w:r w:rsidRPr="00046352">
        <w:rPr>
          <w:rFonts w:ascii="Times New Roman" w:hAnsi="Times New Roman" w:cs="Times New Roman"/>
          <w:b/>
          <w:sz w:val="24"/>
          <w:szCs w:val="24"/>
          <w:u w:val="single"/>
        </w:rPr>
        <w:t>Х. Строк та порядок сплати.</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Податкове зобов'язання з плати за землю, визначене у податковій декларації, у тому числі за </w:t>
      </w:r>
      <w:proofErr w:type="spellStart"/>
      <w:r w:rsidRPr="00FE17E6">
        <w:rPr>
          <w:rFonts w:ascii="Times New Roman" w:hAnsi="Times New Roman" w:cs="Times New Roman"/>
          <w:sz w:val="24"/>
          <w:szCs w:val="24"/>
        </w:rPr>
        <w:t>нововідведені</w:t>
      </w:r>
      <w:proofErr w:type="spellEnd"/>
      <w:r w:rsidRPr="00FE17E6">
        <w:rPr>
          <w:rFonts w:ascii="Times New Roman" w:hAnsi="Times New Roman" w:cs="Times New Roman"/>
          <w:sz w:val="24"/>
          <w:szCs w:val="24"/>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981ECD" w:rsidRPr="00FE17E6" w:rsidRDefault="00981ECD" w:rsidP="00981ECD">
      <w:pPr>
        <w:jc w:val="both"/>
        <w:rPr>
          <w:rFonts w:ascii="Times New Roman" w:hAnsi="Times New Roman" w:cs="Times New Roman"/>
          <w:sz w:val="24"/>
          <w:szCs w:val="24"/>
        </w:rPr>
      </w:pP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981ECD" w:rsidRPr="00046352" w:rsidRDefault="00981ECD" w:rsidP="00981ECD">
      <w:pPr>
        <w:pStyle w:val="a9"/>
        <w:spacing w:before="0" w:beforeAutospacing="0" w:after="0" w:afterAutospacing="0"/>
        <w:ind w:firstLine="709"/>
        <w:jc w:val="both"/>
        <w:rPr>
          <w:rFonts w:ascii="Times New Roman" w:hAnsi="Times New Roman"/>
          <w:b/>
          <w:u w:val="single"/>
          <w:lang w:val="uk-UA"/>
        </w:rPr>
      </w:pPr>
      <w:r w:rsidRPr="00046352">
        <w:rPr>
          <w:rFonts w:ascii="Times New Roman" w:hAnsi="Times New Roman"/>
          <w:b/>
          <w:u w:val="single"/>
          <w:lang w:val="uk-UA"/>
        </w:rPr>
        <w:t>ХІ. Відповідальність.</w:t>
      </w:r>
    </w:p>
    <w:p w:rsidR="00981ECD" w:rsidRPr="002A348D" w:rsidRDefault="00981ECD" w:rsidP="00981ECD">
      <w:pPr>
        <w:pStyle w:val="a9"/>
        <w:spacing w:before="0" w:beforeAutospacing="0" w:after="0" w:afterAutospacing="0"/>
        <w:ind w:firstLine="709"/>
        <w:jc w:val="both"/>
        <w:rPr>
          <w:rFonts w:ascii="Times New Roman" w:hAnsi="Times New Roman"/>
          <w:lang w:val="uk-UA"/>
        </w:rPr>
      </w:pPr>
      <w:r w:rsidRPr="002A348D">
        <w:rPr>
          <w:rFonts w:ascii="Times New Roman" w:hAnsi="Times New Roman"/>
          <w:lang w:val="uk-UA"/>
        </w:rPr>
        <w:t xml:space="preserve">Платники  земельного </w:t>
      </w:r>
      <w:r w:rsidRPr="002A348D">
        <w:rPr>
          <w:rFonts w:ascii="Times New Roman" w:hAnsi="Times New Roman"/>
          <w:bCs/>
          <w:lang w:val="uk-UA"/>
        </w:rPr>
        <w:t xml:space="preserve">податку </w:t>
      </w:r>
      <w:r w:rsidRPr="002A348D">
        <w:rPr>
          <w:rFonts w:ascii="Times New Roman" w:hAnsi="Times New Roman"/>
          <w:lang w:val="uk-UA"/>
        </w:rPr>
        <w:t>несуть відповідальність за повноту і своєчасність його сплати у відповідності з діючим законодавством.</w:t>
      </w:r>
    </w:p>
    <w:p w:rsidR="00981ECD" w:rsidRPr="002A348D" w:rsidRDefault="00981ECD" w:rsidP="00981ECD">
      <w:pPr>
        <w:pStyle w:val="a9"/>
        <w:spacing w:before="0" w:beforeAutospacing="0" w:after="0" w:afterAutospacing="0"/>
        <w:ind w:firstLine="709"/>
        <w:jc w:val="both"/>
        <w:rPr>
          <w:rFonts w:ascii="Times New Roman" w:hAnsi="Times New Roman"/>
          <w:lang w:val="uk-UA"/>
        </w:rPr>
      </w:pPr>
      <w:r w:rsidRPr="002A348D">
        <w:rPr>
          <w:rFonts w:ascii="Times New Roman" w:hAnsi="Times New Roman"/>
          <w:lang w:val="uk-UA"/>
        </w:rPr>
        <w:t>Контроль за справлянням податку, повнотою та своєчасністю його сплати покладено на органи державної податкової служби.</w:t>
      </w:r>
    </w:p>
    <w:p w:rsidR="00981ECD" w:rsidRPr="00FE17E6" w:rsidRDefault="00981ECD" w:rsidP="00981ECD">
      <w:pPr>
        <w:pStyle w:val="a9"/>
        <w:spacing w:before="0" w:beforeAutospacing="0" w:after="0" w:afterAutospacing="0"/>
        <w:ind w:firstLine="709"/>
        <w:jc w:val="both"/>
        <w:rPr>
          <w:lang w:val="uk-UA"/>
        </w:rPr>
      </w:pPr>
    </w:p>
    <w:p w:rsidR="00981ECD" w:rsidRPr="00FE17E6" w:rsidRDefault="00981ECD" w:rsidP="00981ECD">
      <w:pPr>
        <w:pStyle w:val="a9"/>
        <w:spacing w:before="0" w:beforeAutospacing="0" w:after="0" w:afterAutospacing="0"/>
        <w:ind w:firstLine="709"/>
        <w:jc w:val="both"/>
        <w:rPr>
          <w:lang w:val="uk-UA"/>
        </w:rPr>
      </w:pPr>
    </w:p>
    <w:p w:rsidR="00981ECD" w:rsidRPr="00FE17E6" w:rsidRDefault="00981ECD" w:rsidP="00981ECD">
      <w:pPr>
        <w:pStyle w:val="a9"/>
        <w:spacing w:before="0" w:beforeAutospacing="0" w:after="0" w:afterAutospacing="0"/>
        <w:ind w:firstLine="709"/>
        <w:jc w:val="both"/>
        <w:rPr>
          <w:lang w:val="uk-UA"/>
        </w:rPr>
      </w:pPr>
    </w:p>
    <w:tbl>
      <w:tblPr>
        <w:tblW w:w="0" w:type="auto"/>
        <w:tblInd w:w="817" w:type="dxa"/>
        <w:tblLook w:val="0000" w:firstRow="0" w:lastRow="0" w:firstColumn="0" w:lastColumn="0" w:noHBand="0" w:noVBand="0"/>
      </w:tblPr>
      <w:tblGrid>
        <w:gridCol w:w="5541"/>
        <w:gridCol w:w="3398"/>
      </w:tblGrid>
      <w:tr w:rsidR="00981ECD" w:rsidRPr="00FE17E6" w:rsidTr="007C6382">
        <w:trPr>
          <w:trHeight w:val="431"/>
        </w:trPr>
        <w:tc>
          <w:tcPr>
            <w:tcW w:w="5541" w:type="dxa"/>
          </w:tcPr>
          <w:p w:rsidR="00981ECD" w:rsidRPr="00FE17E6" w:rsidRDefault="00981ECD" w:rsidP="007C6382">
            <w:pPr>
              <w:spacing w:before="15" w:after="150"/>
              <w:jc w:val="both"/>
              <w:rPr>
                <w:rFonts w:ascii="Times New Roman" w:hAnsi="Times New Roman" w:cs="Times New Roman"/>
                <w:sz w:val="24"/>
                <w:szCs w:val="24"/>
              </w:rPr>
            </w:pPr>
            <w:r w:rsidRPr="00FE17E6">
              <w:rPr>
                <w:rFonts w:ascii="Times New Roman" w:hAnsi="Times New Roman" w:cs="Times New Roman"/>
                <w:sz w:val="24"/>
                <w:szCs w:val="24"/>
              </w:rPr>
              <w:t>Секретар</w:t>
            </w:r>
            <w:r w:rsidR="00D2459F">
              <w:rPr>
                <w:rFonts w:ascii="Times New Roman" w:hAnsi="Times New Roman" w:cs="Times New Roman"/>
                <w:sz w:val="24"/>
                <w:szCs w:val="24"/>
              </w:rPr>
              <w:t xml:space="preserve"> сільської </w:t>
            </w:r>
            <w:r w:rsidRPr="00FE17E6">
              <w:rPr>
                <w:rFonts w:ascii="Times New Roman" w:hAnsi="Times New Roman" w:cs="Times New Roman"/>
                <w:sz w:val="24"/>
                <w:szCs w:val="24"/>
              </w:rPr>
              <w:t xml:space="preserve"> ради</w:t>
            </w:r>
            <w:r w:rsidR="002A348D">
              <w:rPr>
                <w:rFonts w:ascii="Times New Roman" w:hAnsi="Times New Roman" w:cs="Times New Roman"/>
                <w:sz w:val="24"/>
                <w:szCs w:val="24"/>
              </w:rPr>
              <w:t xml:space="preserve"> :</w:t>
            </w:r>
            <w:r w:rsidRPr="00FE17E6">
              <w:rPr>
                <w:rFonts w:ascii="Times New Roman" w:hAnsi="Times New Roman" w:cs="Times New Roman"/>
                <w:sz w:val="24"/>
                <w:szCs w:val="24"/>
              </w:rPr>
              <w:t xml:space="preserve">                                                                            </w:t>
            </w:r>
          </w:p>
        </w:tc>
        <w:tc>
          <w:tcPr>
            <w:tcW w:w="3398" w:type="dxa"/>
          </w:tcPr>
          <w:p w:rsidR="00981ECD" w:rsidRPr="00FE17E6" w:rsidRDefault="002A348D" w:rsidP="007C6382">
            <w:pPr>
              <w:spacing w:before="15" w:after="150"/>
              <w:jc w:val="both"/>
              <w:rPr>
                <w:rFonts w:ascii="Times New Roman" w:hAnsi="Times New Roman" w:cs="Times New Roman"/>
                <w:sz w:val="24"/>
                <w:szCs w:val="24"/>
              </w:rPr>
            </w:pPr>
            <w:r>
              <w:rPr>
                <w:rFonts w:ascii="Times New Roman" w:hAnsi="Times New Roman" w:cs="Times New Roman"/>
                <w:sz w:val="24"/>
                <w:szCs w:val="24"/>
              </w:rPr>
              <w:t>В.Івасенко.</w:t>
            </w:r>
          </w:p>
        </w:tc>
      </w:tr>
    </w:tbl>
    <w:p w:rsidR="00981ECD" w:rsidRPr="00FE17E6" w:rsidRDefault="00981ECD" w:rsidP="00981ECD">
      <w:pPr>
        <w:ind w:left="5664" w:firstLine="708"/>
        <w:jc w:val="right"/>
        <w:rPr>
          <w:rFonts w:ascii="Times New Roman" w:hAnsi="Times New Roman" w:cs="Times New Roman"/>
          <w:sz w:val="24"/>
          <w:szCs w:val="24"/>
        </w:rPr>
      </w:pPr>
    </w:p>
    <w:p w:rsidR="00981ECD" w:rsidRPr="00FE17E6" w:rsidRDefault="00981ECD" w:rsidP="00981ECD">
      <w:pPr>
        <w:ind w:left="5664" w:firstLine="708"/>
        <w:jc w:val="right"/>
        <w:rPr>
          <w:rFonts w:ascii="Times New Roman" w:hAnsi="Times New Roman" w:cs="Times New Roman"/>
          <w:sz w:val="24"/>
          <w:szCs w:val="24"/>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Default="00981ECD" w:rsidP="00981ECD">
      <w:pPr>
        <w:ind w:left="5664" w:firstLine="708"/>
        <w:jc w:val="right"/>
        <w:rPr>
          <w:rFonts w:ascii="Times New Roman" w:hAnsi="Times New Roman" w:cs="Times New Roman"/>
        </w:rPr>
      </w:pPr>
    </w:p>
    <w:p w:rsidR="00D2459F" w:rsidRDefault="00D2459F" w:rsidP="00981ECD">
      <w:pPr>
        <w:ind w:left="5664" w:firstLine="708"/>
        <w:jc w:val="right"/>
        <w:rPr>
          <w:rFonts w:ascii="Times New Roman" w:hAnsi="Times New Roman" w:cs="Times New Roman"/>
        </w:rPr>
      </w:pPr>
    </w:p>
    <w:p w:rsidR="00D2459F" w:rsidRPr="00FE17E6" w:rsidRDefault="00D2459F" w:rsidP="00981ECD">
      <w:pPr>
        <w:ind w:left="5664" w:firstLine="708"/>
        <w:jc w:val="right"/>
        <w:rPr>
          <w:rFonts w:ascii="Times New Roman" w:hAnsi="Times New Roman" w:cs="Times New Roman"/>
        </w:rPr>
      </w:pPr>
    </w:p>
    <w:p w:rsidR="00981ECD" w:rsidRDefault="00981ECD" w:rsidP="00981ECD">
      <w:pPr>
        <w:ind w:left="5664" w:firstLine="708"/>
        <w:jc w:val="right"/>
        <w:rPr>
          <w:rFonts w:ascii="Times New Roman" w:hAnsi="Times New Roman" w:cs="Times New Roman"/>
        </w:rPr>
      </w:pPr>
    </w:p>
    <w:p w:rsidR="00D964D4" w:rsidRPr="00FE17E6" w:rsidRDefault="00D964D4" w:rsidP="00981ECD">
      <w:pPr>
        <w:ind w:left="5664" w:firstLine="708"/>
        <w:jc w:val="right"/>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p>
    <w:p w:rsidR="00981ECD" w:rsidRPr="00FE17E6" w:rsidRDefault="00981ECD" w:rsidP="00046352">
      <w:pPr>
        <w:rPr>
          <w:rFonts w:ascii="Times New Roman" w:hAnsi="Times New Roman" w:cs="Times New Roman"/>
        </w:rPr>
      </w:pPr>
    </w:p>
    <w:p w:rsidR="00981ECD" w:rsidRPr="00FE17E6" w:rsidRDefault="00981ECD" w:rsidP="00981ECD">
      <w:pPr>
        <w:ind w:left="5664" w:firstLine="708"/>
        <w:jc w:val="right"/>
        <w:rPr>
          <w:rFonts w:ascii="Times New Roman" w:hAnsi="Times New Roman" w:cs="Times New Roman"/>
        </w:rPr>
      </w:pPr>
      <w:r w:rsidRPr="00FE17E6">
        <w:rPr>
          <w:rFonts w:ascii="Times New Roman" w:hAnsi="Times New Roman" w:cs="Times New Roman"/>
        </w:rPr>
        <w:lastRenderedPageBreak/>
        <w:t>Додаток 5</w:t>
      </w:r>
    </w:p>
    <w:p w:rsidR="00981ECD" w:rsidRPr="00FE17E6" w:rsidRDefault="00981ECD" w:rsidP="00981ECD">
      <w:pPr>
        <w:jc w:val="right"/>
        <w:rPr>
          <w:rFonts w:ascii="Times New Roman" w:hAnsi="Times New Roman" w:cs="Times New Roman"/>
        </w:rPr>
      </w:pPr>
      <w:r w:rsidRPr="00FE17E6">
        <w:rPr>
          <w:rFonts w:ascii="Times New Roman" w:hAnsi="Times New Roman" w:cs="Times New Roman"/>
        </w:rPr>
        <w:t xml:space="preserve">до рішення  </w:t>
      </w:r>
      <w:r w:rsidR="003B6C6D">
        <w:rPr>
          <w:rFonts w:ascii="Times New Roman" w:hAnsi="Times New Roman" w:cs="Times New Roman"/>
        </w:rPr>
        <w:t>7</w:t>
      </w:r>
      <w:r w:rsidRPr="00FE17E6">
        <w:rPr>
          <w:rFonts w:ascii="Times New Roman" w:hAnsi="Times New Roman" w:cs="Times New Roman"/>
        </w:rPr>
        <w:t xml:space="preserve"> сесії  </w:t>
      </w:r>
      <w:r w:rsidR="002A348D">
        <w:rPr>
          <w:rFonts w:ascii="Times New Roman" w:hAnsi="Times New Roman" w:cs="Times New Roman"/>
        </w:rPr>
        <w:t>7</w:t>
      </w:r>
      <w:r w:rsidRPr="00FE17E6">
        <w:rPr>
          <w:rFonts w:ascii="Times New Roman" w:hAnsi="Times New Roman" w:cs="Times New Roman"/>
        </w:rPr>
        <w:t xml:space="preserve">скликання  </w:t>
      </w:r>
    </w:p>
    <w:p w:rsidR="00981ECD" w:rsidRPr="00FE17E6" w:rsidRDefault="002A348D" w:rsidP="00981ECD">
      <w:pPr>
        <w:jc w:val="right"/>
        <w:rPr>
          <w:rFonts w:ascii="Times New Roman" w:hAnsi="Times New Roman" w:cs="Times New Roman"/>
        </w:rPr>
      </w:pPr>
      <w:proofErr w:type="spellStart"/>
      <w:r>
        <w:rPr>
          <w:rFonts w:ascii="Times New Roman" w:hAnsi="Times New Roman" w:cs="Times New Roman"/>
          <w:sz w:val="24"/>
          <w:szCs w:val="24"/>
        </w:rPr>
        <w:t>Демівської</w:t>
      </w:r>
      <w:proofErr w:type="spellEnd"/>
      <w:r w:rsidR="004E0CD9">
        <w:rPr>
          <w:rFonts w:ascii="Times New Roman" w:hAnsi="Times New Roman" w:cs="Times New Roman"/>
        </w:rPr>
        <w:t xml:space="preserve"> сільської</w:t>
      </w:r>
      <w:r w:rsidR="00981ECD" w:rsidRPr="00FE17E6">
        <w:rPr>
          <w:rFonts w:ascii="Times New Roman" w:hAnsi="Times New Roman" w:cs="Times New Roman"/>
        </w:rPr>
        <w:t xml:space="preserve"> ради </w:t>
      </w:r>
    </w:p>
    <w:p w:rsidR="00981ECD" w:rsidRPr="00FE17E6" w:rsidRDefault="00981ECD" w:rsidP="00981ECD">
      <w:pPr>
        <w:jc w:val="right"/>
        <w:rPr>
          <w:rFonts w:ascii="Times New Roman" w:hAnsi="Times New Roman" w:cs="Times New Roman"/>
        </w:rPr>
      </w:pPr>
      <w:r w:rsidRPr="00FE17E6">
        <w:rPr>
          <w:rFonts w:ascii="Times New Roman" w:hAnsi="Times New Roman" w:cs="Times New Roman"/>
        </w:rPr>
        <w:t xml:space="preserve">№ </w:t>
      </w:r>
      <w:r w:rsidR="002A348D">
        <w:rPr>
          <w:rFonts w:ascii="Times New Roman" w:hAnsi="Times New Roman" w:cs="Times New Roman"/>
        </w:rPr>
        <w:t>7</w:t>
      </w:r>
      <w:r w:rsidR="00D964D4">
        <w:rPr>
          <w:rFonts w:ascii="Times New Roman" w:hAnsi="Times New Roman" w:cs="Times New Roman"/>
        </w:rPr>
        <w:t>8</w:t>
      </w:r>
      <w:r w:rsidRPr="00FE17E6">
        <w:rPr>
          <w:rFonts w:ascii="Times New Roman" w:hAnsi="Times New Roman" w:cs="Times New Roman"/>
        </w:rPr>
        <w:t xml:space="preserve"> від </w:t>
      </w:r>
      <w:r w:rsidR="002A348D">
        <w:rPr>
          <w:rFonts w:ascii="Times New Roman" w:hAnsi="Times New Roman" w:cs="Times New Roman"/>
        </w:rPr>
        <w:t>21.07.2016</w:t>
      </w:r>
      <w:r w:rsidRPr="00FE17E6">
        <w:rPr>
          <w:rFonts w:ascii="Times New Roman" w:hAnsi="Times New Roman" w:cs="Times New Roman"/>
        </w:rPr>
        <w:t xml:space="preserve"> р </w:t>
      </w:r>
    </w:p>
    <w:p w:rsidR="00981ECD" w:rsidRPr="00FE17E6" w:rsidRDefault="00981ECD" w:rsidP="00981ECD">
      <w:pPr>
        <w:jc w:val="right"/>
        <w:rPr>
          <w:rFonts w:ascii="Times New Roman" w:hAnsi="Times New Roman" w:cs="Times New Roman"/>
        </w:rPr>
      </w:pPr>
    </w:p>
    <w:p w:rsidR="00981ECD" w:rsidRPr="00021916" w:rsidRDefault="00981ECD" w:rsidP="00981ECD">
      <w:pPr>
        <w:ind w:left="3540"/>
        <w:rPr>
          <w:rFonts w:ascii="Times New Roman" w:hAnsi="Times New Roman" w:cs="Times New Roman"/>
          <w:b/>
          <w:sz w:val="24"/>
          <w:szCs w:val="24"/>
        </w:rPr>
      </w:pPr>
      <w:r w:rsidRPr="00021916">
        <w:rPr>
          <w:rFonts w:ascii="Times New Roman" w:hAnsi="Times New Roman" w:cs="Times New Roman"/>
          <w:b/>
          <w:sz w:val="24"/>
          <w:szCs w:val="24"/>
        </w:rPr>
        <w:t xml:space="preserve">     ПОЛОЖЕННЯ</w:t>
      </w:r>
    </w:p>
    <w:p w:rsidR="00981ECD" w:rsidRPr="00021916" w:rsidRDefault="00981ECD" w:rsidP="00981ECD">
      <w:pPr>
        <w:jc w:val="center"/>
        <w:rPr>
          <w:rFonts w:ascii="Times New Roman" w:hAnsi="Times New Roman" w:cs="Times New Roman"/>
          <w:b/>
          <w:color w:val="000000"/>
          <w:sz w:val="24"/>
          <w:szCs w:val="24"/>
        </w:rPr>
      </w:pPr>
      <w:r w:rsidRPr="00021916">
        <w:rPr>
          <w:rFonts w:ascii="Times New Roman" w:hAnsi="Times New Roman" w:cs="Times New Roman"/>
          <w:b/>
          <w:color w:val="000000"/>
          <w:sz w:val="24"/>
          <w:szCs w:val="24"/>
        </w:rPr>
        <w:t>про спрощену систему оподаткування</w:t>
      </w:r>
    </w:p>
    <w:p w:rsidR="00981ECD" w:rsidRPr="00046352" w:rsidRDefault="00981ECD" w:rsidP="00981ECD">
      <w:pPr>
        <w:ind w:firstLine="709"/>
        <w:jc w:val="both"/>
        <w:rPr>
          <w:rFonts w:ascii="Times New Roman" w:hAnsi="Times New Roman" w:cs="Times New Roman"/>
          <w:b/>
          <w:color w:val="000000"/>
          <w:sz w:val="24"/>
          <w:szCs w:val="24"/>
        </w:rPr>
      </w:pPr>
      <w:r w:rsidRPr="00046352">
        <w:rPr>
          <w:rFonts w:ascii="Times New Roman" w:hAnsi="Times New Roman" w:cs="Times New Roman"/>
          <w:b/>
          <w:color w:val="000000"/>
          <w:sz w:val="24"/>
          <w:szCs w:val="24"/>
          <w:u w:val="single"/>
        </w:rPr>
        <w:t>І. Загальні положення.</w:t>
      </w:r>
    </w:p>
    <w:p w:rsidR="00981ECD" w:rsidRPr="00FE17E6" w:rsidRDefault="00981ECD" w:rsidP="00981ECD">
      <w:pPr>
        <w:ind w:firstLine="709"/>
        <w:jc w:val="both"/>
        <w:rPr>
          <w:rFonts w:ascii="Times New Roman" w:hAnsi="Times New Roman" w:cs="Times New Roman"/>
          <w:color w:val="000000"/>
          <w:sz w:val="24"/>
          <w:szCs w:val="24"/>
        </w:rPr>
      </w:pPr>
      <w:r w:rsidRPr="00FE17E6">
        <w:rPr>
          <w:rFonts w:ascii="Times New Roman" w:hAnsi="Times New Roman" w:cs="Times New Roman"/>
          <w:color w:val="000000"/>
          <w:sz w:val="24"/>
          <w:szCs w:val="24"/>
        </w:rPr>
        <w:t xml:space="preserve">Єдиний податок на території </w:t>
      </w:r>
      <w:proofErr w:type="spellStart"/>
      <w:r w:rsidR="002A348D">
        <w:rPr>
          <w:rFonts w:ascii="Times New Roman" w:hAnsi="Times New Roman" w:cs="Times New Roman"/>
          <w:sz w:val="24"/>
          <w:szCs w:val="24"/>
        </w:rPr>
        <w:t>Демівської</w:t>
      </w:r>
      <w:proofErr w:type="spellEnd"/>
      <w:r w:rsidR="00D2459F">
        <w:rPr>
          <w:rFonts w:ascii="Times New Roman" w:hAnsi="Times New Roman" w:cs="Times New Roman"/>
          <w:color w:val="000000"/>
          <w:sz w:val="24"/>
          <w:szCs w:val="24"/>
        </w:rPr>
        <w:t xml:space="preserve"> сільської ради</w:t>
      </w:r>
      <w:r w:rsidRPr="00FE17E6">
        <w:rPr>
          <w:rFonts w:ascii="Times New Roman" w:hAnsi="Times New Roman" w:cs="Times New Roman"/>
          <w:color w:val="000000"/>
          <w:sz w:val="24"/>
          <w:szCs w:val="24"/>
        </w:rPr>
        <w:t xml:space="preserve"> справляється  відповідно до Закону України «Про місцеве самоврядування в Україні», Податкового кодексу України, Закону України від 4 листопада 2011 року N 4014-VI «Про внесення змін до Податкового кодексу України та деяких інших законодавчих актів України щодо спрощеної системи оподаткування, обліку та звітності» та рішення </w:t>
      </w:r>
      <w:proofErr w:type="spellStart"/>
      <w:r w:rsidR="002A348D">
        <w:rPr>
          <w:rFonts w:ascii="Times New Roman" w:hAnsi="Times New Roman" w:cs="Times New Roman"/>
          <w:sz w:val="24"/>
          <w:szCs w:val="24"/>
        </w:rPr>
        <w:t>Демівської</w:t>
      </w:r>
      <w:proofErr w:type="spellEnd"/>
      <w:r w:rsidR="004E0CD9">
        <w:rPr>
          <w:rFonts w:ascii="Times New Roman" w:hAnsi="Times New Roman" w:cs="Times New Roman"/>
          <w:color w:val="000000"/>
          <w:sz w:val="24"/>
          <w:szCs w:val="24"/>
        </w:rPr>
        <w:t xml:space="preserve"> сільської</w:t>
      </w:r>
      <w:r w:rsidRPr="00FE17E6">
        <w:rPr>
          <w:rFonts w:ascii="Times New Roman" w:hAnsi="Times New Roman" w:cs="Times New Roman"/>
          <w:color w:val="000000"/>
          <w:sz w:val="24"/>
          <w:szCs w:val="24"/>
        </w:rPr>
        <w:t xml:space="preserve"> ради про встановлення місцевих податків і зборів на території </w:t>
      </w:r>
      <w:r w:rsidR="00D2459F">
        <w:rPr>
          <w:rFonts w:ascii="Times New Roman" w:hAnsi="Times New Roman" w:cs="Times New Roman"/>
          <w:color w:val="000000"/>
          <w:sz w:val="24"/>
          <w:szCs w:val="24"/>
        </w:rPr>
        <w:t xml:space="preserve">села </w:t>
      </w:r>
      <w:proofErr w:type="spellStart"/>
      <w:r w:rsidR="002A348D">
        <w:rPr>
          <w:rFonts w:ascii="Times New Roman" w:hAnsi="Times New Roman" w:cs="Times New Roman"/>
          <w:color w:val="000000"/>
          <w:sz w:val="24"/>
          <w:szCs w:val="24"/>
        </w:rPr>
        <w:t>Демівка</w:t>
      </w:r>
      <w:proofErr w:type="spellEnd"/>
    </w:p>
    <w:p w:rsidR="00981ECD" w:rsidRPr="00FE17E6" w:rsidRDefault="00981ECD" w:rsidP="00981ECD">
      <w:pPr>
        <w:ind w:firstLine="709"/>
        <w:jc w:val="both"/>
        <w:rPr>
          <w:rFonts w:ascii="Times New Roman" w:hAnsi="Times New Roman" w:cs="Times New Roman"/>
          <w:color w:val="0000FF"/>
          <w:sz w:val="24"/>
          <w:szCs w:val="24"/>
        </w:rPr>
      </w:pPr>
      <w:r w:rsidRPr="00FE17E6">
        <w:rPr>
          <w:rFonts w:ascii="Times New Roman" w:hAnsi="Times New Roman" w:cs="Times New Roman"/>
          <w:color w:val="000000"/>
          <w:sz w:val="24"/>
          <w:szCs w:val="24"/>
        </w:rPr>
        <w:t>Порядок переходу суб’єктів в підприємницької діяльності на застосування спрощеної системи  оподаткування регулюється відповідно чинного законодавства</w:t>
      </w:r>
      <w:r w:rsidRPr="00FE17E6">
        <w:rPr>
          <w:rFonts w:ascii="Times New Roman" w:hAnsi="Times New Roman" w:cs="Times New Roman"/>
          <w:color w:val="0000FF"/>
          <w:sz w:val="24"/>
          <w:szCs w:val="24"/>
        </w:rPr>
        <w:t>.</w:t>
      </w:r>
    </w:p>
    <w:p w:rsidR="00046352" w:rsidRPr="00046352" w:rsidRDefault="00046352" w:rsidP="00981ECD">
      <w:pPr>
        <w:ind w:firstLine="709"/>
        <w:jc w:val="both"/>
        <w:rPr>
          <w:rFonts w:ascii="Times New Roman" w:hAnsi="Times New Roman" w:cs="Times New Roman"/>
          <w:color w:val="000000"/>
          <w:sz w:val="16"/>
          <w:szCs w:val="16"/>
          <w:u w:val="single"/>
        </w:rPr>
      </w:pPr>
    </w:p>
    <w:p w:rsidR="00981ECD" w:rsidRPr="00046352" w:rsidRDefault="00981ECD" w:rsidP="00981ECD">
      <w:pPr>
        <w:ind w:firstLine="709"/>
        <w:jc w:val="both"/>
        <w:rPr>
          <w:rFonts w:ascii="Times New Roman" w:hAnsi="Times New Roman" w:cs="Times New Roman"/>
          <w:b/>
          <w:color w:val="000000"/>
          <w:sz w:val="24"/>
          <w:szCs w:val="24"/>
        </w:rPr>
      </w:pPr>
      <w:r w:rsidRPr="00046352">
        <w:rPr>
          <w:rFonts w:ascii="Times New Roman" w:hAnsi="Times New Roman" w:cs="Times New Roman"/>
          <w:b/>
          <w:color w:val="000000"/>
          <w:sz w:val="24"/>
          <w:szCs w:val="24"/>
          <w:u w:val="single"/>
        </w:rPr>
        <w:t>ІІ. Платники збору.</w:t>
      </w:r>
    </w:p>
    <w:p w:rsidR="00981ECD" w:rsidRPr="00046352" w:rsidRDefault="00981ECD" w:rsidP="00981ECD">
      <w:pPr>
        <w:rPr>
          <w:rFonts w:ascii="Times New Roman" w:hAnsi="Times New Roman" w:cs="Times New Roman"/>
          <w:color w:val="000000"/>
          <w:sz w:val="24"/>
          <w:szCs w:val="24"/>
        </w:rPr>
      </w:pPr>
      <w:r w:rsidRPr="00046352">
        <w:rPr>
          <w:rFonts w:ascii="Times New Roman" w:hAnsi="Times New Roman" w:cs="Times New Roman"/>
          <w:color w:val="000000"/>
          <w:sz w:val="24"/>
          <w:szCs w:val="24"/>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981ECD" w:rsidRPr="00FE17E6" w:rsidRDefault="00981ECD" w:rsidP="00981ECD">
      <w:pPr>
        <w:rPr>
          <w:rFonts w:ascii="Times New Roman" w:hAnsi="Times New Roman" w:cs="Times New Roman"/>
          <w:color w:val="000000"/>
          <w:sz w:val="24"/>
          <w:szCs w:val="24"/>
        </w:rPr>
      </w:pPr>
      <w:r w:rsidRPr="00FE17E6">
        <w:rPr>
          <w:rFonts w:ascii="Times New Roman" w:hAnsi="Times New Roman" w:cs="Times New Roman"/>
          <w:color w:val="000000"/>
          <w:sz w:val="24"/>
          <w:szCs w:val="24"/>
        </w:rPr>
        <w:t xml:space="preserve">1) </w:t>
      </w:r>
      <w:r w:rsidRPr="00FE17E6">
        <w:rPr>
          <w:rFonts w:ascii="Times New Roman" w:hAnsi="Times New Roman" w:cs="Times New Roman"/>
          <w:i/>
          <w:color w:val="000000"/>
          <w:sz w:val="24"/>
          <w:szCs w:val="24"/>
          <w:u w:val="single"/>
        </w:rPr>
        <w:t>перша група</w:t>
      </w:r>
      <w:r w:rsidRPr="00FE17E6">
        <w:rPr>
          <w:rFonts w:ascii="Times New Roman" w:hAnsi="Times New Roman" w:cs="Times New Roman"/>
          <w:color w:val="000000"/>
          <w:sz w:val="24"/>
          <w:szCs w:val="24"/>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150000 гривень;</w:t>
      </w:r>
    </w:p>
    <w:p w:rsidR="00981ECD" w:rsidRPr="00FE17E6" w:rsidRDefault="00981ECD" w:rsidP="00981ECD">
      <w:pPr>
        <w:rPr>
          <w:rFonts w:ascii="Times New Roman" w:hAnsi="Times New Roman" w:cs="Times New Roman"/>
          <w:color w:val="000000"/>
          <w:sz w:val="24"/>
          <w:szCs w:val="24"/>
        </w:rPr>
      </w:pPr>
    </w:p>
    <w:p w:rsidR="00981ECD" w:rsidRPr="00FE17E6" w:rsidRDefault="00981ECD" w:rsidP="00981ECD">
      <w:pPr>
        <w:rPr>
          <w:rFonts w:ascii="Times New Roman" w:hAnsi="Times New Roman" w:cs="Times New Roman"/>
          <w:color w:val="000000"/>
          <w:sz w:val="24"/>
          <w:szCs w:val="24"/>
        </w:rPr>
      </w:pPr>
      <w:r w:rsidRPr="00FE17E6">
        <w:rPr>
          <w:rFonts w:ascii="Times New Roman" w:hAnsi="Times New Roman" w:cs="Times New Roman"/>
          <w:color w:val="000000"/>
          <w:sz w:val="24"/>
          <w:szCs w:val="24"/>
        </w:rPr>
        <w:t>2</w:t>
      </w:r>
      <w:r w:rsidRPr="00FE17E6">
        <w:rPr>
          <w:rFonts w:ascii="Times New Roman" w:hAnsi="Times New Roman" w:cs="Times New Roman"/>
          <w:i/>
          <w:color w:val="000000"/>
          <w:sz w:val="24"/>
          <w:szCs w:val="24"/>
          <w:u w:val="single"/>
        </w:rPr>
        <w:t>) друга група</w:t>
      </w:r>
      <w:r w:rsidRPr="00FE17E6">
        <w:rPr>
          <w:rFonts w:ascii="Times New Roman" w:hAnsi="Times New Roman" w:cs="Times New Roman"/>
          <w:color w:val="000000"/>
          <w:sz w:val="24"/>
          <w:szCs w:val="24"/>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981ECD" w:rsidRPr="00FE17E6" w:rsidRDefault="00981ECD" w:rsidP="00981ECD">
      <w:pPr>
        <w:rPr>
          <w:rFonts w:ascii="Times New Roman" w:hAnsi="Times New Roman" w:cs="Times New Roman"/>
          <w:color w:val="000000"/>
          <w:sz w:val="24"/>
          <w:szCs w:val="24"/>
        </w:rPr>
      </w:pPr>
      <w:r w:rsidRPr="00FE17E6">
        <w:rPr>
          <w:rFonts w:ascii="Times New Roman" w:hAnsi="Times New Roman" w:cs="Times New Roman"/>
          <w:color w:val="000000"/>
          <w:sz w:val="24"/>
          <w:szCs w:val="24"/>
        </w:rPr>
        <w:t>не використовують працю найманих осіб або кількість осіб, які перебувають з ними у трудових відносинах, одночасно не перевищує 10 осіб;</w:t>
      </w:r>
    </w:p>
    <w:p w:rsidR="00981ECD" w:rsidRPr="00FE17E6" w:rsidRDefault="00981ECD" w:rsidP="00981ECD">
      <w:pPr>
        <w:rPr>
          <w:rFonts w:ascii="Times New Roman" w:hAnsi="Times New Roman" w:cs="Times New Roman"/>
          <w:color w:val="000000"/>
          <w:sz w:val="24"/>
          <w:szCs w:val="24"/>
        </w:rPr>
      </w:pPr>
      <w:r w:rsidRPr="00FE17E6">
        <w:rPr>
          <w:rFonts w:ascii="Times New Roman" w:hAnsi="Times New Roman" w:cs="Times New Roman"/>
          <w:color w:val="000000"/>
          <w:sz w:val="24"/>
          <w:szCs w:val="24"/>
        </w:rPr>
        <w:t>обсяг доходу не перевищує 1000000 гривень.</w:t>
      </w:r>
    </w:p>
    <w:p w:rsidR="00981ECD" w:rsidRPr="00FE17E6" w:rsidRDefault="00981ECD" w:rsidP="00981ECD">
      <w:pPr>
        <w:rPr>
          <w:rFonts w:ascii="Times New Roman" w:hAnsi="Times New Roman" w:cs="Times New Roman"/>
          <w:color w:val="000000"/>
          <w:sz w:val="24"/>
          <w:szCs w:val="24"/>
        </w:rPr>
      </w:pPr>
      <w:r w:rsidRPr="00FE17E6">
        <w:rPr>
          <w:rFonts w:ascii="Times New Roman" w:hAnsi="Times New Roman" w:cs="Times New Roman"/>
          <w:color w:val="000000"/>
          <w:sz w:val="24"/>
          <w:szCs w:val="24"/>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Такі фізичні особи - підприємці належать виключно до третьої групи платників єдиного податку, якщо відповідають вимогам, встановленим для третьої групи;</w:t>
      </w:r>
    </w:p>
    <w:p w:rsidR="00981ECD" w:rsidRPr="00046352" w:rsidRDefault="00981ECD" w:rsidP="00981ECD">
      <w:pPr>
        <w:rPr>
          <w:rFonts w:ascii="Times New Roman" w:hAnsi="Times New Roman" w:cs="Times New Roman"/>
          <w:color w:val="000000"/>
          <w:sz w:val="16"/>
          <w:szCs w:val="16"/>
        </w:rPr>
      </w:pPr>
    </w:p>
    <w:p w:rsidR="00981ECD" w:rsidRPr="00FE17E6" w:rsidRDefault="00981ECD" w:rsidP="00981ECD">
      <w:pPr>
        <w:rPr>
          <w:rFonts w:ascii="Times New Roman" w:hAnsi="Times New Roman" w:cs="Times New Roman"/>
          <w:color w:val="000000"/>
          <w:sz w:val="24"/>
          <w:szCs w:val="24"/>
        </w:rPr>
      </w:pPr>
      <w:r w:rsidRPr="00FE17E6">
        <w:rPr>
          <w:rFonts w:ascii="Times New Roman" w:hAnsi="Times New Roman" w:cs="Times New Roman"/>
          <w:i/>
          <w:color w:val="000000"/>
          <w:sz w:val="24"/>
          <w:szCs w:val="24"/>
          <w:u w:val="single"/>
        </w:rPr>
        <w:t>3) третя група</w:t>
      </w:r>
      <w:r w:rsidRPr="00FE17E6">
        <w:rPr>
          <w:rFonts w:ascii="Times New Roman" w:hAnsi="Times New Roman" w:cs="Times New Roman"/>
          <w:color w:val="000000"/>
          <w:sz w:val="24"/>
          <w:szCs w:val="24"/>
        </w:rPr>
        <w:t xml:space="preserve"> - фізичні особи - підприємці, які протягом календарного року відповідають сукупності таких критеріїв:</w:t>
      </w:r>
    </w:p>
    <w:p w:rsidR="00981ECD" w:rsidRPr="00FE17E6" w:rsidRDefault="00981ECD" w:rsidP="00981ECD">
      <w:pPr>
        <w:rPr>
          <w:rFonts w:ascii="Times New Roman" w:hAnsi="Times New Roman" w:cs="Times New Roman"/>
          <w:color w:val="000000"/>
          <w:sz w:val="24"/>
          <w:szCs w:val="24"/>
        </w:rPr>
      </w:pPr>
      <w:r w:rsidRPr="00FE17E6">
        <w:rPr>
          <w:rFonts w:ascii="Times New Roman" w:hAnsi="Times New Roman" w:cs="Times New Roman"/>
          <w:color w:val="000000"/>
          <w:sz w:val="24"/>
          <w:szCs w:val="24"/>
        </w:rPr>
        <w:t>не використовують працю найманих осіб або кількість осіб, які перебувають з ними у трудових відносинах, одночасно не перевищує 20 осіб;</w:t>
      </w:r>
    </w:p>
    <w:p w:rsidR="00981ECD" w:rsidRPr="00FE17E6" w:rsidRDefault="00981ECD" w:rsidP="00981ECD">
      <w:pPr>
        <w:rPr>
          <w:rFonts w:ascii="Times New Roman" w:hAnsi="Times New Roman" w:cs="Times New Roman"/>
          <w:color w:val="000000"/>
          <w:sz w:val="24"/>
          <w:szCs w:val="24"/>
        </w:rPr>
      </w:pPr>
      <w:r w:rsidRPr="00FE17E6">
        <w:rPr>
          <w:rFonts w:ascii="Times New Roman" w:hAnsi="Times New Roman" w:cs="Times New Roman"/>
          <w:color w:val="000000"/>
          <w:sz w:val="24"/>
          <w:szCs w:val="24"/>
        </w:rPr>
        <w:t>обсяг доходу не перевищує 3000000 гривень;</w:t>
      </w:r>
    </w:p>
    <w:p w:rsidR="00981ECD" w:rsidRPr="00046352" w:rsidRDefault="00981ECD" w:rsidP="00981ECD">
      <w:pPr>
        <w:rPr>
          <w:rFonts w:ascii="Times New Roman" w:hAnsi="Times New Roman" w:cs="Times New Roman"/>
          <w:color w:val="000000"/>
          <w:sz w:val="16"/>
          <w:szCs w:val="16"/>
        </w:rPr>
      </w:pPr>
    </w:p>
    <w:p w:rsidR="00981ECD" w:rsidRPr="00FE17E6" w:rsidRDefault="00981ECD" w:rsidP="00981ECD">
      <w:pPr>
        <w:rPr>
          <w:rFonts w:ascii="Times New Roman" w:hAnsi="Times New Roman" w:cs="Times New Roman"/>
          <w:color w:val="000000"/>
          <w:sz w:val="24"/>
          <w:szCs w:val="24"/>
        </w:rPr>
      </w:pPr>
      <w:r w:rsidRPr="00FE17E6">
        <w:rPr>
          <w:rFonts w:ascii="Times New Roman" w:hAnsi="Times New Roman" w:cs="Times New Roman"/>
          <w:i/>
          <w:color w:val="000000"/>
          <w:sz w:val="24"/>
          <w:szCs w:val="24"/>
        </w:rPr>
        <w:t>4) четверта група</w:t>
      </w:r>
      <w:r w:rsidRPr="00FE17E6">
        <w:rPr>
          <w:rFonts w:ascii="Times New Roman" w:hAnsi="Times New Roman" w:cs="Times New Roman"/>
          <w:color w:val="000000"/>
          <w:sz w:val="24"/>
          <w:szCs w:val="24"/>
        </w:rPr>
        <w:t xml:space="preserve"> - юридичні особи - суб'єкти господарювання будь-якої організаційно-правової форми, які протягом календарного року відповідають сукупності таких критеріїв:</w:t>
      </w:r>
    </w:p>
    <w:p w:rsidR="00981ECD" w:rsidRPr="00FE17E6" w:rsidRDefault="00981ECD" w:rsidP="00981ECD">
      <w:pPr>
        <w:rPr>
          <w:rFonts w:ascii="Times New Roman" w:hAnsi="Times New Roman" w:cs="Times New Roman"/>
          <w:color w:val="000000"/>
          <w:sz w:val="24"/>
          <w:szCs w:val="24"/>
        </w:rPr>
      </w:pPr>
      <w:r w:rsidRPr="00FE17E6">
        <w:rPr>
          <w:rFonts w:ascii="Times New Roman" w:hAnsi="Times New Roman" w:cs="Times New Roman"/>
          <w:color w:val="000000"/>
          <w:sz w:val="24"/>
          <w:szCs w:val="24"/>
        </w:rPr>
        <w:t>середньооблікова кількість працівників не перевищує 50 осіб;</w:t>
      </w:r>
    </w:p>
    <w:p w:rsidR="00981ECD" w:rsidRPr="00FE17E6" w:rsidRDefault="00981ECD" w:rsidP="00981ECD">
      <w:pPr>
        <w:rPr>
          <w:rFonts w:ascii="Times New Roman" w:hAnsi="Times New Roman" w:cs="Times New Roman"/>
          <w:color w:val="000000"/>
          <w:sz w:val="24"/>
          <w:szCs w:val="24"/>
        </w:rPr>
      </w:pPr>
      <w:r w:rsidRPr="00FE17E6">
        <w:rPr>
          <w:rFonts w:ascii="Times New Roman" w:hAnsi="Times New Roman" w:cs="Times New Roman"/>
          <w:color w:val="000000"/>
          <w:sz w:val="24"/>
          <w:szCs w:val="24"/>
        </w:rPr>
        <w:t>обсяг доходу не перевищує 5000000 гривень.</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При розрахунку середньооблікової кількості працівників застосовується визначення, встановлене  Податковим  Кодексом.</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color w:val="000000"/>
          <w:sz w:val="24"/>
          <w:szCs w:val="24"/>
        </w:rPr>
      </w:pPr>
    </w:p>
    <w:p w:rsidR="00981ECD" w:rsidRPr="00046352" w:rsidRDefault="00981ECD" w:rsidP="00981ECD">
      <w:pPr>
        <w:ind w:firstLine="709"/>
        <w:jc w:val="both"/>
        <w:rPr>
          <w:rFonts w:ascii="Times New Roman" w:hAnsi="Times New Roman" w:cs="Times New Roman"/>
          <w:b/>
          <w:color w:val="000000"/>
          <w:sz w:val="24"/>
          <w:szCs w:val="24"/>
        </w:rPr>
      </w:pPr>
      <w:r w:rsidRPr="00046352">
        <w:rPr>
          <w:rFonts w:ascii="Times New Roman" w:hAnsi="Times New Roman" w:cs="Times New Roman"/>
          <w:b/>
          <w:color w:val="000000"/>
          <w:sz w:val="24"/>
          <w:szCs w:val="24"/>
          <w:u w:val="single"/>
        </w:rPr>
        <w:t>ІІІ. Об’єкт оподаткування.</w:t>
      </w:r>
    </w:p>
    <w:p w:rsidR="00981ECD" w:rsidRPr="00FE17E6" w:rsidRDefault="00981ECD" w:rsidP="00981ECD">
      <w:pPr>
        <w:ind w:firstLine="709"/>
        <w:jc w:val="both"/>
        <w:rPr>
          <w:rFonts w:ascii="Times New Roman" w:hAnsi="Times New Roman" w:cs="Times New Roman"/>
          <w:color w:val="000000"/>
          <w:sz w:val="24"/>
          <w:szCs w:val="24"/>
        </w:rPr>
      </w:pPr>
      <w:r w:rsidRPr="00FE17E6">
        <w:rPr>
          <w:rFonts w:ascii="Times New Roman" w:hAnsi="Times New Roman" w:cs="Times New Roman"/>
          <w:color w:val="000000"/>
          <w:sz w:val="24"/>
          <w:szCs w:val="24"/>
        </w:rPr>
        <w:lastRenderedPageBreak/>
        <w:t>Об’єктом оподаткування є дохід суб’єктів підприємницької діяльності.</w:t>
      </w:r>
    </w:p>
    <w:p w:rsidR="00981ECD" w:rsidRPr="00FE17E6" w:rsidRDefault="00981ECD" w:rsidP="00981ECD">
      <w:pPr>
        <w:ind w:firstLine="709"/>
        <w:jc w:val="both"/>
        <w:rPr>
          <w:rFonts w:ascii="Times New Roman" w:hAnsi="Times New Roman" w:cs="Times New Roman"/>
          <w:color w:val="000000"/>
          <w:sz w:val="24"/>
          <w:szCs w:val="24"/>
        </w:rPr>
      </w:pPr>
    </w:p>
    <w:p w:rsidR="00981ECD" w:rsidRPr="00046352" w:rsidRDefault="00981ECD" w:rsidP="00981ECD">
      <w:pPr>
        <w:ind w:firstLine="709"/>
        <w:jc w:val="both"/>
        <w:rPr>
          <w:rFonts w:ascii="Times New Roman" w:hAnsi="Times New Roman" w:cs="Times New Roman"/>
          <w:b/>
          <w:sz w:val="24"/>
          <w:szCs w:val="24"/>
        </w:rPr>
      </w:pPr>
      <w:r w:rsidRPr="00046352">
        <w:rPr>
          <w:rFonts w:ascii="Times New Roman" w:hAnsi="Times New Roman" w:cs="Times New Roman"/>
          <w:b/>
          <w:sz w:val="24"/>
          <w:szCs w:val="24"/>
          <w:u w:val="single"/>
        </w:rPr>
        <w:t>IV. База оподаткування.</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Доходом платника єдиного податку є:</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021916" w:rsidRDefault="00021916" w:rsidP="00981ECD">
      <w:pPr>
        <w:ind w:firstLine="709"/>
        <w:jc w:val="both"/>
        <w:rPr>
          <w:rFonts w:ascii="Times New Roman" w:hAnsi="Times New Roman" w:cs="Times New Roman"/>
          <w:sz w:val="24"/>
          <w:szCs w:val="24"/>
          <w:u w:val="single"/>
        </w:rPr>
      </w:pPr>
    </w:p>
    <w:p w:rsidR="00021916" w:rsidRPr="00046352" w:rsidRDefault="00981ECD" w:rsidP="00021916">
      <w:pPr>
        <w:ind w:firstLine="709"/>
        <w:jc w:val="both"/>
        <w:rPr>
          <w:rFonts w:ascii="Times New Roman" w:hAnsi="Times New Roman" w:cs="Times New Roman"/>
          <w:b/>
          <w:sz w:val="24"/>
          <w:szCs w:val="24"/>
          <w:u w:val="single"/>
        </w:rPr>
      </w:pPr>
      <w:r w:rsidRPr="00046352">
        <w:rPr>
          <w:rFonts w:ascii="Times New Roman" w:hAnsi="Times New Roman" w:cs="Times New Roman"/>
          <w:b/>
          <w:sz w:val="24"/>
          <w:szCs w:val="24"/>
          <w:u w:val="single"/>
        </w:rPr>
        <w:t>V. Ставки податку та порядок обчислення.</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 xml:space="preserve">1. </w:t>
      </w:r>
      <w:r w:rsidRPr="00021916">
        <w:rPr>
          <w:rFonts w:ascii="Times New Roman" w:hAnsi="Times New Roman" w:cs="Times New Roman"/>
          <w:sz w:val="24"/>
          <w:szCs w:val="24"/>
        </w:rPr>
        <w:t xml:space="preserve">Ставки єдиного податку встановлюються у відсотках (фіксовані ставки) </w:t>
      </w:r>
      <w:r w:rsidRPr="00FE17E6">
        <w:rPr>
          <w:rFonts w:ascii="Times New Roman" w:hAnsi="Times New Roman" w:cs="Times New Roman"/>
          <w:sz w:val="24"/>
          <w:szCs w:val="24"/>
        </w:rPr>
        <w:t>до розміру мінімальної заробітної плати, встановленої законом на 1 січня податкового (звітного) року (далі у цій главі - мінімальна заробітна плата), та у відсотках до доходу (відсоткові ставки).</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2. Фіксовані ставки єдиного податку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2.1) для першої групи платників єдиного податку - у межах від 1 до 10 відсотків розміру мінімальної заробітної плати;</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2.2) для другої групи платників єдиного податку - у межах від 2 до 20 відсотків розміру мінімальної заробітної плати.</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3. Відсоткова ставка єдиного податку для третьої і четвертої груп платників єдиного податку встановлюється у розмірі:</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1) 3 відсотки доходу - у разі сплати податку на додану вартість згідно з цим Кодексом;</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2) 5 відсотків доходу - у разі включення податку на додану вартість до складу єдиного податку.</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4. Ставка єдиного податку встановлюється для платників єдиного податку першої, другої і третьої груп у розмірі 15 відсотків:</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4.1) до суми перевищення обсягу доходу, визначеного у підпунктах 2, 3 , 4 пункту 4  цього положення;</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4.2) до доходу, отриманого від провадження діяльності, не зазначеної у свідоцтві платника єдиного податку, віднесеного до першої або другої групи;</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4.3) до доходу, отриманого при застосуванні іншого способу розрахунків, ніж зазначений у цій главі;</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4.4) до доходу, отриманого від здійснення видів діяльності, які не дають права застосовувати спрощену систему оподаткування.</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5. Ставки єдиного податку для платників четвертої групи встановлюються у подвійному розмірі ставок, визначених пунктом 3  статті 5 розділу 5 цього положення.</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5.1) до суми перевищення обсягу доходу, визначеного у підпункті 4 пункту 4, розділу 5 цього Положення;</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5.2) до доходу, отриманого при застосуванні іншого способу розрахунків, ніж зазначений у цій статті;</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5.3) до доходу, отриманого від здійснення видів діяльності, які не дають права застосовувати спрощену систему оподаткування.</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 xml:space="preserve">6. У разі здійснення платниками єдиного податку першої і другої груп кількох видів </w:t>
      </w:r>
      <w:r w:rsidRPr="00FE17E6">
        <w:rPr>
          <w:rFonts w:ascii="Times New Roman" w:hAnsi="Times New Roman" w:cs="Times New Roman"/>
          <w:sz w:val="24"/>
          <w:szCs w:val="24"/>
        </w:rPr>
        <w:lastRenderedPageBreak/>
        <w:t>господарської діяльності застосовується максимальний розмір ставки єдиного податку, встановлений для таких видів господарської діяльності.</w:t>
      </w:r>
    </w:p>
    <w:p w:rsidR="00981ECD" w:rsidRPr="00FE17E6" w:rsidRDefault="00981ECD" w:rsidP="00981ECD">
      <w:pPr>
        <w:rPr>
          <w:rFonts w:ascii="Times New Roman" w:hAnsi="Times New Roman" w:cs="Times New Roman"/>
          <w:sz w:val="24"/>
          <w:szCs w:val="24"/>
        </w:rPr>
      </w:pPr>
    </w:p>
    <w:p w:rsidR="00981ECD" w:rsidRPr="0002191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7</w:t>
      </w:r>
      <w:r w:rsidRPr="00021916">
        <w:rPr>
          <w:rFonts w:ascii="Times New Roman" w:hAnsi="Times New Roman" w:cs="Times New Roman"/>
          <w:sz w:val="24"/>
          <w:szCs w:val="24"/>
        </w:rPr>
        <w:t>.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981ECD" w:rsidRPr="00FE17E6" w:rsidRDefault="00981ECD" w:rsidP="00981ECD">
      <w:pPr>
        <w:rPr>
          <w:rFonts w:ascii="Times New Roman" w:hAnsi="Times New Roman" w:cs="Times New Roman"/>
          <w:i/>
          <w:sz w:val="24"/>
          <w:szCs w:val="24"/>
          <w:u w:val="single"/>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8. Ставки, встановлені пунктами 3 - 5 розділу 5 , застосовуються з урахуванням таких особливостей:</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8.1) платники єдиного податку першої групи, які у календарному кварталі перевищили обсяг доходу, визначений для таких платників у пункті 4 розділу 5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Такі платники до суми перевищення зобов'язані застосувати ставку єдиного податку у розмірі 15 відсотків.</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Заява подається не пізніше 20 числа місяця, наступного за календарним кварталом, у якому допущено перевищення обсягу доходу;</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8.2) платники єдиного податку другої групи, які перевищили у податковому (звітному) періоді обсяг доходу, визначений для таких платників у пункті  4 розділу 5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Такі платники до суми перевищення зобов'язані застосувати ставку єдиного податку у розмірі 15 відсотків.</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Заява подається не пізніше 20 числа місяця, наступного за календарним кварталом, у якому допущено перевищення обсягу доходу;</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 xml:space="preserve">8.3) платники єдиного податку третьої і четвертої груп, які перевищили у податковому (звітному) періоді обсяг доходу, визначений для таких платників у пункті </w:t>
      </w:r>
      <w:proofErr w:type="spellStart"/>
      <w:r w:rsidRPr="00FE17E6">
        <w:rPr>
          <w:rFonts w:ascii="Times New Roman" w:hAnsi="Times New Roman" w:cs="Times New Roman"/>
          <w:sz w:val="24"/>
          <w:szCs w:val="24"/>
        </w:rPr>
        <w:t>пункті</w:t>
      </w:r>
      <w:proofErr w:type="spellEnd"/>
      <w:r w:rsidRPr="00FE17E6">
        <w:rPr>
          <w:rFonts w:ascii="Times New Roman" w:hAnsi="Times New Roman" w:cs="Times New Roman"/>
          <w:sz w:val="24"/>
          <w:szCs w:val="24"/>
        </w:rPr>
        <w:t xml:space="preserve"> 4 розділу 5 цього Положення, до суми перевищення застосовують ставку єдиного податку у розмірі 15 відсотків (для платників третьої групи), а платники єдиного податку четвертої групи - у подвійному розмірі ставок, визначених пунктом 3 цього розділу, а також зобов'язані у порядку, встановленому цією главою, перейти на сплату інших податків і зборів, встановлених цим Кодексом;</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8.4) ставка єдиного податку, визначена для третьої і четвертої груп у розмірі 3 відсотки, може бути обрана:</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а) суб'єктом господарювання, який зареєстрований платником податку на додану вартість відповідно до розділу V Податкового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б) платником єдиного податку, який зареєстрований платником податку на додану вартість відповідно до розділу V Податкового Кодексу,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в) суб'єктом господарювання, який не зареєстрований платником податку на додану вартість, у разі його переходу на спрощену систему оподаткування шляхом реєстрації платником податку на додану вартість відповідно до розділу V Податкового Кодексу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 xml:space="preserve">г) платником єдиного податку, що застосовує ставку єдиного податку в розмірі 5 відсотків, у разі постачання ним послуг (робіт) платникам податку на додану вартість і якщо обсяг такого постачання за останні 12 календарних місяців сукупно перевищує обсяг, визначений </w:t>
      </w:r>
      <w:r w:rsidRPr="00FE17E6">
        <w:rPr>
          <w:rFonts w:ascii="Times New Roman" w:hAnsi="Times New Roman" w:cs="Times New Roman"/>
          <w:sz w:val="24"/>
          <w:szCs w:val="24"/>
        </w:rPr>
        <w:lastRenderedPageBreak/>
        <w:t>пунктом 181.1 статті 181 розділу V Податкового Кодексу, та реєстрації такого платника єдиного податку платником податку на додану вартість у порядку, встановленому розділом V Податкового Кодексу, шляхом подання заяви щодо зміни ставки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8.5) у разі анулювання реєстрації платника податку на додану вартість у порядку, встановленому розділом V Податкового Кодексу, платники єдиного податку зобов'язані перейти на сплату єдиного податку за ставкою у розмірі 5 відсотків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981ECD" w:rsidRPr="00FE17E6" w:rsidRDefault="00981ECD" w:rsidP="00981ECD">
      <w:pPr>
        <w:ind w:firstLine="709"/>
        <w:jc w:val="both"/>
        <w:rPr>
          <w:rFonts w:ascii="Times New Roman" w:hAnsi="Times New Roman" w:cs="Times New Roman"/>
          <w:color w:val="0000FF"/>
          <w:sz w:val="24"/>
          <w:szCs w:val="24"/>
          <w:u w:val="single"/>
        </w:rPr>
      </w:pPr>
    </w:p>
    <w:p w:rsidR="00981ECD" w:rsidRPr="00046352" w:rsidRDefault="00981ECD" w:rsidP="00981ECD">
      <w:pPr>
        <w:ind w:firstLine="709"/>
        <w:jc w:val="both"/>
        <w:rPr>
          <w:rFonts w:ascii="Times New Roman" w:hAnsi="Times New Roman" w:cs="Times New Roman"/>
          <w:b/>
          <w:sz w:val="24"/>
          <w:szCs w:val="24"/>
        </w:rPr>
      </w:pPr>
      <w:r w:rsidRPr="00046352">
        <w:rPr>
          <w:rFonts w:ascii="Times New Roman" w:hAnsi="Times New Roman" w:cs="Times New Roman"/>
          <w:b/>
          <w:sz w:val="24"/>
          <w:szCs w:val="24"/>
          <w:u w:val="single"/>
        </w:rPr>
        <w:t>VІ. Податковий період.</w:t>
      </w:r>
    </w:p>
    <w:p w:rsidR="00981ECD" w:rsidRPr="00FE17E6" w:rsidRDefault="00981ECD" w:rsidP="00981ECD">
      <w:pPr>
        <w:ind w:firstLine="708"/>
        <w:rPr>
          <w:rFonts w:ascii="Times New Roman" w:hAnsi="Times New Roman" w:cs="Times New Roman"/>
          <w:sz w:val="24"/>
          <w:szCs w:val="24"/>
        </w:rPr>
      </w:pPr>
      <w:r w:rsidRPr="00FE17E6">
        <w:rPr>
          <w:rFonts w:ascii="Times New Roman" w:hAnsi="Times New Roman" w:cs="Times New Roman"/>
          <w:sz w:val="24"/>
          <w:szCs w:val="24"/>
        </w:rPr>
        <w:t>Податковим (звітним) періодом для платників єдиного податку першої групи є календарний рік.</w:t>
      </w:r>
    </w:p>
    <w:p w:rsidR="00981ECD" w:rsidRPr="00FE17E6" w:rsidRDefault="00981ECD" w:rsidP="00981ECD">
      <w:pPr>
        <w:ind w:firstLine="708"/>
        <w:rPr>
          <w:rFonts w:ascii="Times New Roman" w:hAnsi="Times New Roman" w:cs="Times New Roman"/>
          <w:sz w:val="24"/>
          <w:szCs w:val="24"/>
        </w:rPr>
      </w:pPr>
      <w:r w:rsidRPr="00FE17E6">
        <w:rPr>
          <w:rFonts w:ascii="Times New Roman" w:hAnsi="Times New Roman" w:cs="Times New Roman"/>
          <w:sz w:val="24"/>
          <w:szCs w:val="24"/>
        </w:rPr>
        <w:t>Податковим (звітним) періодом для платників єдиного податку другої - четвертої груп є календарний квартал.</w:t>
      </w:r>
    </w:p>
    <w:p w:rsidR="00981ECD" w:rsidRPr="00FE17E6" w:rsidRDefault="00981ECD" w:rsidP="00981ECD">
      <w:pPr>
        <w:rPr>
          <w:rFonts w:ascii="Times New Roman" w:hAnsi="Times New Roman" w:cs="Times New Roman"/>
          <w:sz w:val="24"/>
          <w:szCs w:val="24"/>
        </w:rPr>
      </w:pPr>
    </w:p>
    <w:p w:rsidR="00981ECD" w:rsidRPr="00046352" w:rsidRDefault="00981ECD" w:rsidP="00046352">
      <w:pPr>
        <w:ind w:firstLine="709"/>
        <w:jc w:val="both"/>
        <w:rPr>
          <w:rFonts w:ascii="Times New Roman" w:hAnsi="Times New Roman" w:cs="Times New Roman"/>
          <w:b/>
          <w:color w:val="0000FF"/>
          <w:sz w:val="24"/>
          <w:szCs w:val="24"/>
          <w:u w:val="single"/>
        </w:rPr>
      </w:pPr>
      <w:r w:rsidRPr="00046352">
        <w:rPr>
          <w:rFonts w:ascii="Times New Roman" w:hAnsi="Times New Roman" w:cs="Times New Roman"/>
          <w:b/>
          <w:sz w:val="24"/>
          <w:szCs w:val="24"/>
          <w:u w:val="single"/>
        </w:rPr>
        <w:t>VІІ. Порядок нарахування та строки сплати єдиного податку</w:t>
      </w:r>
      <w:r w:rsidR="00046352">
        <w:rPr>
          <w:rFonts w:ascii="Times New Roman" w:hAnsi="Times New Roman" w:cs="Times New Roman"/>
          <w:b/>
          <w:sz w:val="24"/>
          <w:szCs w:val="24"/>
          <w:u w:val="single"/>
        </w:rPr>
        <w:t>.</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У разі якщо сільська, селищна або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w:t>
      </w:r>
    </w:p>
    <w:p w:rsidR="00981ECD" w:rsidRPr="00046352" w:rsidRDefault="00981ECD" w:rsidP="00981ECD">
      <w:pPr>
        <w:rPr>
          <w:rFonts w:ascii="Times New Roman" w:hAnsi="Times New Roman" w:cs="Times New Roman"/>
          <w:sz w:val="16"/>
          <w:szCs w:val="16"/>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2. Нарахування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981ECD" w:rsidRPr="00046352" w:rsidRDefault="00981ECD" w:rsidP="00981ECD">
      <w:pPr>
        <w:rPr>
          <w:rFonts w:ascii="Times New Roman" w:hAnsi="Times New Roman" w:cs="Times New Roman"/>
          <w:sz w:val="16"/>
          <w:szCs w:val="16"/>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3. Платники єдиного податку третьої і четвертої груп сплачують єдиний податок протягом 10 календарних днів після граничного строку подання податкової декларації за податковий (звітний) квартал.</w:t>
      </w:r>
    </w:p>
    <w:p w:rsidR="00981ECD" w:rsidRPr="00046352" w:rsidRDefault="00981ECD" w:rsidP="00981ECD">
      <w:pPr>
        <w:rPr>
          <w:rFonts w:ascii="Times New Roman" w:hAnsi="Times New Roman" w:cs="Times New Roman"/>
          <w:sz w:val="16"/>
          <w:szCs w:val="16"/>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4. Сплата єдиного податку здійснюється за місцем податкової адреси.</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6. Суми єдиного податку, сплачені відповідно до абзацу другого пункту 1 і пункту 5 цього розділу, підлягають зарахуванню в рахунок майбутніх платежів з цього податку за заявою платника єдиного податку.</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Помилково та/або надміру сплачені суми єдиного податку підлягають поверненню платнику в порядку, встановленому Податковим Кодексом.</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981ECD" w:rsidRPr="00FE17E6" w:rsidRDefault="00981ECD" w:rsidP="00981ECD">
      <w:pPr>
        <w:rPr>
          <w:rFonts w:ascii="Times New Roman" w:hAnsi="Times New Roman" w:cs="Times New Roman"/>
          <w:sz w:val="24"/>
          <w:szCs w:val="24"/>
        </w:rPr>
      </w:pPr>
    </w:p>
    <w:p w:rsidR="00981ECD" w:rsidRPr="00FE17E6" w:rsidRDefault="00981ECD" w:rsidP="00981ECD">
      <w:pPr>
        <w:jc w:val="both"/>
        <w:rPr>
          <w:rFonts w:ascii="Times New Roman" w:hAnsi="Times New Roman" w:cs="Times New Roman"/>
          <w:sz w:val="24"/>
          <w:szCs w:val="24"/>
        </w:rPr>
      </w:pPr>
      <w:r w:rsidRPr="00FE17E6">
        <w:rPr>
          <w:rFonts w:ascii="Times New Roman" w:hAnsi="Times New Roman" w:cs="Times New Roman"/>
          <w:sz w:val="24"/>
          <w:szCs w:val="24"/>
        </w:rPr>
        <w:t xml:space="preserve">8. У разі припинення платником єдиного податку провадження господарської діяльності </w:t>
      </w:r>
      <w:r w:rsidRPr="00FE17E6">
        <w:rPr>
          <w:rFonts w:ascii="Times New Roman" w:hAnsi="Times New Roman" w:cs="Times New Roman"/>
          <w:sz w:val="24"/>
          <w:szCs w:val="24"/>
        </w:rPr>
        <w:lastRenderedPageBreak/>
        <w:t>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w:t>
      </w:r>
    </w:p>
    <w:p w:rsidR="00981ECD" w:rsidRPr="00FE17E6" w:rsidRDefault="00981ECD" w:rsidP="00981ECD">
      <w:pPr>
        <w:jc w:val="both"/>
        <w:rPr>
          <w:rFonts w:ascii="Times New Roman" w:hAnsi="Times New Roman" w:cs="Times New Roman"/>
          <w:color w:val="0000FF"/>
          <w:sz w:val="24"/>
          <w:szCs w:val="24"/>
        </w:rPr>
      </w:pPr>
    </w:p>
    <w:p w:rsidR="00981ECD" w:rsidRPr="00046352" w:rsidRDefault="00981ECD" w:rsidP="00046352">
      <w:pPr>
        <w:ind w:firstLine="709"/>
        <w:jc w:val="both"/>
        <w:rPr>
          <w:rFonts w:ascii="Times New Roman" w:hAnsi="Times New Roman" w:cs="Times New Roman"/>
          <w:b/>
          <w:sz w:val="24"/>
          <w:szCs w:val="24"/>
          <w:u w:val="single"/>
        </w:rPr>
      </w:pPr>
      <w:proofErr w:type="gramStart"/>
      <w:r w:rsidRPr="00046352">
        <w:rPr>
          <w:rFonts w:ascii="Times New Roman" w:hAnsi="Times New Roman" w:cs="Times New Roman"/>
          <w:b/>
          <w:sz w:val="24"/>
          <w:szCs w:val="24"/>
          <w:u w:val="single"/>
          <w:lang w:val="en-US"/>
        </w:rPr>
        <w:t>V</w:t>
      </w:r>
      <w:r w:rsidRPr="00046352">
        <w:rPr>
          <w:rFonts w:ascii="Times New Roman" w:hAnsi="Times New Roman" w:cs="Times New Roman"/>
          <w:b/>
          <w:sz w:val="24"/>
          <w:szCs w:val="24"/>
          <w:u w:val="single"/>
        </w:rPr>
        <w:t>І</w:t>
      </w:r>
      <w:r w:rsidRPr="00046352">
        <w:rPr>
          <w:rFonts w:ascii="Times New Roman" w:hAnsi="Times New Roman" w:cs="Times New Roman"/>
          <w:b/>
          <w:sz w:val="24"/>
          <w:szCs w:val="24"/>
          <w:u w:val="single"/>
          <w:lang w:val="en-US"/>
        </w:rPr>
        <w:t>II</w:t>
      </w:r>
      <w:r w:rsidRPr="00046352">
        <w:rPr>
          <w:rFonts w:ascii="Times New Roman" w:hAnsi="Times New Roman" w:cs="Times New Roman"/>
          <w:b/>
          <w:sz w:val="24"/>
          <w:szCs w:val="24"/>
          <w:u w:val="single"/>
        </w:rPr>
        <w:t>.</w:t>
      </w:r>
      <w:proofErr w:type="gramEnd"/>
      <w:r w:rsidRPr="00046352">
        <w:rPr>
          <w:rFonts w:ascii="Times New Roman" w:hAnsi="Times New Roman" w:cs="Times New Roman"/>
          <w:b/>
          <w:sz w:val="24"/>
          <w:szCs w:val="24"/>
          <w:u w:val="single"/>
        </w:rPr>
        <w:t xml:space="preserve"> Строк та порядок подання звітності про обчислення і сплату податку.</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 xml:space="preserve"> 1.Платники єдиного податку першої і другої груп та платники єдиного податку третьої групи,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Форма книги обліку доходів, порядок її ведення затверджуються Міністерством фінансів України.</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1.2. Платники єдиного податку третьої групи, які є платниками податку на додану вартість, ведуть облік доходів та витрат за формою та в порядку, що встановлені Міністерством фінансів України.</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1.3. Платники єдиного податку четвертої групи використовують дані спрощеного бухгалтерського обліку щодо доходів та витрат з урахуванням положень пункту 44.2 статті 44 Податкового Кодексу.</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2. Платники єдиного податку першої групи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Податкового Кодексу.</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 xml:space="preserve">Така податкова декларація подається, якщо платник єдиного податку не допустив перевищення протягом року обсягу доходу, визначеного у пункті 4 </w:t>
      </w:r>
      <w:proofErr w:type="spellStart"/>
      <w:r w:rsidRPr="00FE17E6">
        <w:rPr>
          <w:rFonts w:ascii="Times New Roman" w:hAnsi="Times New Roman" w:cs="Times New Roman"/>
          <w:sz w:val="24"/>
          <w:szCs w:val="24"/>
          <w:lang w:val="ru-RU"/>
        </w:rPr>
        <w:t>розділу</w:t>
      </w:r>
      <w:proofErr w:type="spellEnd"/>
      <w:r w:rsidRPr="00FE17E6">
        <w:rPr>
          <w:rFonts w:ascii="Times New Roman" w:hAnsi="Times New Roman" w:cs="Times New Roman"/>
          <w:sz w:val="24"/>
          <w:szCs w:val="24"/>
          <w:lang w:val="ru-RU"/>
        </w:rPr>
        <w:t xml:space="preserve"> 5</w:t>
      </w:r>
      <w:r w:rsidRPr="00FE17E6">
        <w:rPr>
          <w:rFonts w:ascii="Times New Roman" w:hAnsi="Times New Roman" w:cs="Times New Roman"/>
          <w:sz w:val="24"/>
          <w:szCs w:val="24"/>
        </w:rPr>
        <w:t xml:space="preserve">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3. Платники єдиного податку другої - четвертої груп 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4. Податкова декларація подається до органу державної податкової служби за місцем податкової адреси.</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5. Отримані протягом податкового (звітного) періоду доходи, що перевищують обсяги доходів, встановлених пунктом 291.4 статті 291 Податкового Кодексу, відображаються платниками єдиного податку в податковій декларації з урахуванням особливостей, визначених підпунктами 5.1 - 5.5 цього розділу.</w:t>
      </w:r>
    </w:p>
    <w:p w:rsidR="00981ECD" w:rsidRPr="00046352" w:rsidRDefault="00981ECD" w:rsidP="00981ECD">
      <w:pPr>
        <w:rPr>
          <w:rFonts w:ascii="Times New Roman" w:hAnsi="Times New Roman" w:cs="Times New Roman"/>
          <w:sz w:val="16"/>
          <w:szCs w:val="16"/>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5.1. Платники єдиного податку першої групи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цього Кодексу, або самостійного прийняття рішення про перехід на сплату податку за ставками, встановленими для платників єдиного податку другої або третьої групи.</w:t>
      </w:r>
    </w:p>
    <w:p w:rsidR="00981ECD" w:rsidRPr="00046352" w:rsidRDefault="00981ECD" w:rsidP="00981ECD">
      <w:pPr>
        <w:rPr>
          <w:rFonts w:ascii="Times New Roman" w:hAnsi="Times New Roman" w:cs="Times New Roman"/>
          <w:sz w:val="16"/>
          <w:szCs w:val="16"/>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При цьому у податковій декларації окремо відображаються обсяг доходу, оподаткований за ставками, визначеними для платників єдиного податку першої групи,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статті 295 Податкового Кодексу.</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 xml:space="preserve">Подання податкової декларації у строки, встановлені для квартального податкового </w:t>
      </w:r>
      <w:r w:rsidRPr="00FE17E6">
        <w:rPr>
          <w:rFonts w:ascii="Times New Roman" w:hAnsi="Times New Roman" w:cs="Times New Roman"/>
          <w:sz w:val="24"/>
          <w:szCs w:val="24"/>
        </w:rPr>
        <w:lastRenderedPageBreak/>
        <w:t>(звітного)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5.2. Платники єдиного податку другої групи у податковій декларації окремо відображають:</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5.2. 1) щомісячні авансові внески, визначені пунктом 295.1 статті 295 Податкового Кодексу;</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5.2. 2) обсяг доходу, оподаткований за кожною з обраних ними ставок єдиного податку;</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5.2. 3) обсяг доходу, оподаткований за ставкою 15 відсотків (у разі перевищення обсягу доходу).</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5.3. Платники єдиного податку третьої групи у податковій декларації окремо відображають:</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5.3. 1) обсяг доходу, оподаткований за кожною з обраних ними ставок єдиного податку;</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5.3. 2) обсяг доходу, оподаткований за ставкою 15 відсотків (у разі перевищення обсягу доходу).</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5.4. Платники єдиного податку четвертої групи у податковій декларації окремо відображають:</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5.4. 1) обсяг доходу, оподаткований за відповідною ставкою єдиного податку, встановленою пунктом 293.3 статті 293 Податкового Кодексу;</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5.4. 2) обсяг доходу, оподаткований за подвійною ставкою, встановленою пунктом 293.3 статті 293 Податкового Кодексу (у разі перевищення обсягу доходу).</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свідоцтві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6. Сума перевищення обсягу доходу відображається у податковій декларації за податковий (звітний) період, у якому відбулося таке перевищення.</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7. Податкова декларація складається наростаючим підсумком з урахуванням норм пунктів 5 і 6 цього розділу. Уточнююча податкова декларація подається у порядку, встановленому Податкового Кодексом.</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8. 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Така податкова декларація складається з урахуванням норм пунктів 5 і 6 цього розділу та не є підставою для нарахування та/або сплати податкового зобов'язання.</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 xml:space="preserve">9. Форми податкових декларацій платника єдиного податку, визначених пунктами 2 і 3 </w:t>
      </w:r>
      <w:r w:rsidRPr="00FE17E6">
        <w:rPr>
          <w:rFonts w:ascii="Times New Roman" w:hAnsi="Times New Roman" w:cs="Times New Roman"/>
          <w:sz w:val="24"/>
          <w:szCs w:val="24"/>
        </w:rPr>
        <w:lastRenderedPageBreak/>
        <w:t>цього розділу, затверджуються в порядку, встановленому статтею 46 Податкового Кодексу.</w:t>
      </w:r>
    </w:p>
    <w:p w:rsidR="00981ECD" w:rsidRPr="00FE17E6" w:rsidRDefault="00981ECD" w:rsidP="00981ECD">
      <w:pPr>
        <w:rPr>
          <w:rFonts w:ascii="Times New Roman" w:hAnsi="Times New Roman" w:cs="Times New Roman"/>
          <w:sz w:val="24"/>
          <w:szCs w:val="24"/>
        </w:rPr>
      </w:pPr>
    </w:p>
    <w:p w:rsidR="00981ECD" w:rsidRPr="00021916" w:rsidRDefault="00981ECD" w:rsidP="00021916">
      <w:pPr>
        <w:rPr>
          <w:rFonts w:ascii="Times New Roman" w:hAnsi="Times New Roman" w:cs="Times New Roman"/>
          <w:sz w:val="24"/>
          <w:szCs w:val="24"/>
        </w:rPr>
      </w:pPr>
      <w:r w:rsidRPr="00FE17E6">
        <w:rPr>
          <w:rFonts w:ascii="Times New Roman" w:hAnsi="Times New Roman" w:cs="Times New Roman"/>
          <w:sz w:val="24"/>
          <w:szCs w:val="24"/>
        </w:rPr>
        <w:t>10. Платники єдиного податку першої - третьої груп не застосовують реєстратори розрахункових операцій.</w:t>
      </w:r>
    </w:p>
    <w:p w:rsidR="00981ECD" w:rsidRPr="00FE17E6" w:rsidRDefault="00981ECD" w:rsidP="00981ECD">
      <w:pPr>
        <w:ind w:firstLine="709"/>
        <w:jc w:val="both"/>
        <w:rPr>
          <w:rFonts w:ascii="Times New Roman" w:hAnsi="Times New Roman" w:cs="Times New Roman"/>
          <w:sz w:val="24"/>
          <w:szCs w:val="24"/>
          <w:u w:val="single"/>
        </w:rPr>
      </w:pPr>
    </w:p>
    <w:p w:rsidR="00981ECD" w:rsidRPr="00046352" w:rsidRDefault="00981ECD" w:rsidP="00981ECD">
      <w:pPr>
        <w:ind w:firstLine="709"/>
        <w:jc w:val="both"/>
        <w:rPr>
          <w:rFonts w:ascii="Times New Roman" w:hAnsi="Times New Roman" w:cs="Times New Roman"/>
          <w:b/>
          <w:sz w:val="24"/>
          <w:szCs w:val="24"/>
          <w:u w:val="single"/>
        </w:rPr>
      </w:pPr>
      <w:proofErr w:type="spellStart"/>
      <w:r w:rsidRPr="00046352">
        <w:rPr>
          <w:rFonts w:ascii="Times New Roman" w:hAnsi="Times New Roman" w:cs="Times New Roman"/>
          <w:b/>
          <w:sz w:val="24"/>
          <w:szCs w:val="24"/>
          <w:u w:val="single"/>
        </w:rPr>
        <w:t>ІХ.Особливості</w:t>
      </w:r>
      <w:proofErr w:type="spellEnd"/>
      <w:r w:rsidRPr="00046352">
        <w:rPr>
          <w:rFonts w:ascii="Times New Roman" w:hAnsi="Times New Roman" w:cs="Times New Roman"/>
          <w:b/>
          <w:sz w:val="24"/>
          <w:szCs w:val="24"/>
          <w:u w:val="single"/>
        </w:rPr>
        <w:t xml:space="preserve"> податкового навантаження.  </w:t>
      </w: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1. Платники єдиного податку звільняються від обов'язку нарахування, сплати та подання податкової звітності з таких податків і зборів:</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1.1) податку на прибуток підприємств;</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1.2) податку на доходи фізичних осіб у частині доходів (об'єкта оподаткування), що отримані в результаті господарської діяльності фізичної особи та оподатковані згідно з цією главою;</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1.3)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Податкового Кодексу;</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1.4) земельного податку, крім земельного податку за земельні ділянки, що не використовуються ними для провадження господарської діяльності;</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1.5) збору за провадження деяких видів підприємницької діяльності;</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1.6) збору на розвиток виноградарства, садівництва і хмелярства.</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2. Нарахування, сплата та подання звітності з податків і зборів інших, ніж зазначені у пункті 1 цього розділу, здійснюються платниками єдиного податку в порядку та розмірах, встановлених Податковим Кодексом.</w:t>
      </w:r>
    </w:p>
    <w:p w:rsidR="00981ECD" w:rsidRPr="00FE17E6" w:rsidRDefault="00981ECD" w:rsidP="00981ECD">
      <w:pPr>
        <w:rPr>
          <w:rFonts w:ascii="Times New Roman" w:hAnsi="Times New Roman" w:cs="Times New Roman"/>
          <w:sz w:val="24"/>
          <w:szCs w:val="24"/>
        </w:rPr>
      </w:pPr>
    </w:p>
    <w:p w:rsidR="00981ECD" w:rsidRPr="00FE17E6"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981ECD" w:rsidRPr="00FE17E6" w:rsidRDefault="00981ECD" w:rsidP="00981ECD">
      <w:pPr>
        <w:rPr>
          <w:rFonts w:ascii="Times New Roman" w:hAnsi="Times New Roman" w:cs="Times New Roman"/>
          <w:sz w:val="24"/>
          <w:szCs w:val="24"/>
        </w:rPr>
      </w:pPr>
    </w:p>
    <w:p w:rsidR="00981ECD" w:rsidRDefault="00981ECD" w:rsidP="00981ECD">
      <w:pPr>
        <w:rPr>
          <w:rFonts w:ascii="Times New Roman" w:hAnsi="Times New Roman" w:cs="Times New Roman"/>
          <w:sz w:val="24"/>
          <w:szCs w:val="24"/>
        </w:rPr>
      </w:pPr>
      <w:r w:rsidRPr="00FE17E6">
        <w:rPr>
          <w:rFonts w:ascii="Times New Roman" w:hAnsi="Times New Roman" w:cs="Times New Roman"/>
          <w:sz w:val="24"/>
          <w:szCs w:val="24"/>
        </w:rPr>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046352" w:rsidRPr="00FE17E6" w:rsidRDefault="00046352" w:rsidP="00981ECD">
      <w:pPr>
        <w:rPr>
          <w:rFonts w:ascii="Times New Roman" w:hAnsi="Times New Roman" w:cs="Times New Roman"/>
          <w:sz w:val="24"/>
          <w:szCs w:val="24"/>
        </w:rPr>
      </w:pPr>
    </w:p>
    <w:p w:rsidR="00981ECD" w:rsidRPr="00046352" w:rsidRDefault="00981ECD" w:rsidP="00981ECD">
      <w:pPr>
        <w:pStyle w:val="a9"/>
        <w:spacing w:before="0" w:beforeAutospacing="0" w:after="0" w:afterAutospacing="0"/>
        <w:ind w:firstLine="709"/>
        <w:jc w:val="both"/>
        <w:rPr>
          <w:rFonts w:ascii="Times New Roman" w:hAnsi="Times New Roman"/>
          <w:b/>
          <w:color w:val="auto"/>
          <w:u w:val="single"/>
          <w:lang w:val="uk-UA"/>
        </w:rPr>
      </w:pPr>
      <w:r w:rsidRPr="00046352">
        <w:rPr>
          <w:rFonts w:ascii="Times New Roman" w:hAnsi="Times New Roman"/>
          <w:b/>
          <w:color w:val="auto"/>
          <w:u w:val="single"/>
          <w:lang w:val="uk-UA"/>
        </w:rPr>
        <w:t>Х. Відповідальність.</w:t>
      </w:r>
    </w:p>
    <w:p w:rsidR="00981ECD" w:rsidRPr="002A348D" w:rsidRDefault="00981ECD" w:rsidP="00981ECD">
      <w:pPr>
        <w:ind w:firstLine="708"/>
        <w:rPr>
          <w:rFonts w:ascii="Times New Roman" w:hAnsi="Times New Roman" w:cs="Times New Roman"/>
          <w:sz w:val="24"/>
          <w:szCs w:val="24"/>
        </w:rPr>
      </w:pPr>
      <w:r w:rsidRPr="002A348D">
        <w:rPr>
          <w:rFonts w:ascii="Times New Roman" w:hAnsi="Times New Roman" w:cs="Times New Roman"/>
          <w:sz w:val="24"/>
          <w:szCs w:val="24"/>
        </w:rPr>
        <w:t>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981ECD" w:rsidRPr="002A348D" w:rsidRDefault="00981ECD" w:rsidP="00981ECD">
      <w:pPr>
        <w:pStyle w:val="a9"/>
        <w:spacing w:before="0" w:beforeAutospacing="0" w:after="0" w:afterAutospacing="0"/>
        <w:ind w:firstLine="709"/>
        <w:jc w:val="both"/>
        <w:rPr>
          <w:rFonts w:ascii="Times New Roman" w:hAnsi="Times New Roman"/>
          <w:color w:val="auto"/>
          <w:lang w:val="uk-UA"/>
        </w:rPr>
      </w:pPr>
      <w:r w:rsidRPr="002A348D">
        <w:rPr>
          <w:rFonts w:ascii="Times New Roman" w:hAnsi="Times New Roman"/>
          <w:color w:val="auto"/>
          <w:lang w:val="uk-UA"/>
        </w:rPr>
        <w:t>Контроль за справлянням податку, повнотою та своєчасністю його сплати покладено на органи державної податкової служби.</w:t>
      </w:r>
    </w:p>
    <w:p w:rsidR="00981ECD" w:rsidRPr="00FE17E6" w:rsidRDefault="00981ECD" w:rsidP="00981ECD">
      <w:pPr>
        <w:pStyle w:val="a9"/>
        <w:spacing w:before="0" w:beforeAutospacing="0" w:after="0" w:afterAutospacing="0"/>
        <w:jc w:val="both"/>
        <w:rPr>
          <w:color w:val="auto"/>
          <w:lang w:val="uk-UA"/>
        </w:rPr>
      </w:pPr>
    </w:p>
    <w:tbl>
      <w:tblPr>
        <w:tblW w:w="0" w:type="auto"/>
        <w:tblInd w:w="817" w:type="dxa"/>
        <w:tblLook w:val="0000" w:firstRow="0" w:lastRow="0" w:firstColumn="0" w:lastColumn="0" w:noHBand="0" w:noVBand="0"/>
      </w:tblPr>
      <w:tblGrid>
        <w:gridCol w:w="5541"/>
        <w:gridCol w:w="3398"/>
      </w:tblGrid>
      <w:tr w:rsidR="00981ECD" w:rsidRPr="00FE17E6" w:rsidTr="007C6382">
        <w:trPr>
          <w:trHeight w:val="431"/>
        </w:trPr>
        <w:tc>
          <w:tcPr>
            <w:tcW w:w="5541" w:type="dxa"/>
          </w:tcPr>
          <w:p w:rsidR="00981ECD" w:rsidRPr="00FE17E6" w:rsidRDefault="00981ECD" w:rsidP="007C6382">
            <w:pPr>
              <w:spacing w:before="15" w:after="150"/>
              <w:jc w:val="both"/>
              <w:rPr>
                <w:rFonts w:ascii="Times New Roman" w:hAnsi="Times New Roman" w:cs="Times New Roman"/>
                <w:sz w:val="24"/>
                <w:szCs w:val="24"/>
              </w:rPr>
            </w:pPr>
            <w:r w:rsidRPr="00FE17E6">
              <w:rPr>
                <w:rFonts w:ascii="Times New Roman" w:hAnsi="Times New Roman" w:cs="Times New Roman"/>
                <w:sz w:val="24"/>
                <w:szCs w:val="24"/>
              </w:rPr>
              <w:t xml:space="preserve">Секретар </w:t>
            </w:r>
            <w:r w:rsidR="00D2459F">
              <w:rPr>
                <w:rFonts w:ascii="Times New Roman" w:hAnsi="Times New Roman" w:cs="Times New Roman"/>
                <w:sz w:val="24"/>
                <w:szCs w:val="24"/>
              </w:rPr>
              <w:t xml:space="preserve">сільської </w:t>
            </w:r>
            <w:r w:rsidRPr="00FE17E6">
              <w:rPr>
                <w:rFonts w:ascii="Times New Roman" w:hAnsi="Times New Roman" w:cs="Times New Roman"/>
                <w:sz w:val="24"/>
                <w:szCs w:val="24"/>
              </w:rPr>
              <w:t xml:space="preserve">ради </w:t>
            </w:r>
            <w:r w:rsidR="002A348D">
              <w:rPr>
                <w:rFonts w:ascii="Times New Roman" w:hAnsi="Times New Roman" w:cs="Times New Roman"/>
                <w:sz w:val="24"/>
                <w:szCs w:val="24"/>
              </w:rPr>
              <w:t>:</w:t>
            </w:r>
            <w:r w:rsidRPr="00FE17E6">
              <w:rPr>
                <w:rFonts w:ascii="Times New Roman" w:hAnsi="Times New Roman" w:cs="Times New Roman"/>
                <w:sz w:val="24"/>
                <w:szCs w:val="24"/>
              </w:rPr>
              <w:t xml:space="preserve">                                                                           </w:t>
            </w:r>
          </w:p>
        </w:tc>
        <w:tc>
          <w:tcPr>
            <w:tcW w:w="3398" w:type="dxa"/>
          </w:tcPr>
          <w:p w:rsidR="00981ECD" w:rsidRDefault="002A348D" w:rsidP="007C6382">
            <w:pPr>
              <w:spacing w:before="15" w:after="150"/>
              <w:jc w:val="both"/>
              <w:rPr>
                <w:rFonts w:ascii="Times New Roman" w:hAnsi="Times New Roman" w:cs="Times New Roman"/>
                <w:sz w:val="24"/>
                <w:szCs w:val="24"/>
              </w:rPr>
            </w:pPr>
            <w:r>
              <w:rPr>
                <w:rFonts w:ascii="Times New Roman" w:hAnsi="Times New Roman" w:cs="Times New Roman"/>
                <w:sz w:val="24"/>
                <w:szCs w:val="24"/>
              </w:rPr>
              <w:t>В.Івасенко.</w:t>
            </w:r>
          </w:p>
          <w:p w:rsidR="00D2459F" w:rsidRDefault="00D2459F" w:rsidP="007C6382">
            <w:pPr>
              <w:spacing w:before="15" w:after="150"/>
              <w:jc w:val="both"/>
              <w:rPr>
                <w:rFonts w:ascii="Times New Roman" w:hAnsi="Times New Roman" w:cs="Times New Roman"/>
                <w:sz w:val="24"/>
                <w:szCs w:val="24"/>
              </w:rPr>
            </w:pPr>
          </w:p>
          <w:p w:rsidR="00D2459F" w:rsidRPr="00FE17E6" w:rsidRDefault="00D2459F" w:rsidP="007C6382">
            <w:pPr>
              <w:spacing w:before="15" w:after="150"/>
              <w:jc w:val="both"/>
              <w:rPr>
                <w:rFonts w:ascii="Times New Roman" w:hAnsi="Times New Roman" w:cs="Times New Roman"/>
                <w:sz w:val="24"/>
                <w:szCs w:val="24"/>
              </w:rPr>
            </w:pPr>
          </w:p>
        </w:tc>
      </w:tr>
    </w:tbl>
    <w:p w:rsidR="00F621C8" w:rsidRPr="00FE17E6" w:rsidRDefault="00F621C8" w:rsidP="002A348D">
      <w:pPr>
        <w:rPr>
          <w:rFonts w:ascii="Times New Roman" w:hAnsi="Times New Roman" w:cs="Times New Roman"/>
        </w:rPr>
      </w:pPr>
    </w:p>
    <w:sectPr w:rsidR="00F621C8" w:rsidRPr="00FE17E6" w:rsidSect="00D95E6E">
      <w:footerReference w:type="default" r:id="rId30"/>
      <w:pgSz w:w="11906" w:h="16838"/>
      <w:pgMar w:top="539" w:right="746" w:bottom="539"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594" w:rsidRDefault="00015594">
      <w:r>
        <w:separator/>
      </w:r>
    </w:p>
  </w:endnote>
  <w:endnote w:type="continuationSeparator" w:id="0">
    <w:p w:rsidR="00015594" w:rsidRDefault="0001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D4" w:rsidRDefault="00D964D4" w:rsidP="00E63454">
    <w:pPr>
      <w:pStyle w:val="a6"/>
      <w:framePr w:wrap="auto" w:vAnchor="text" w:hAnchor="margin" w:xAlign="center" w:y="1"/>
      <w:rPr>
        <w:rStyle w:val="a8"/>
        <w:rFonts w:cs="Arial"/>
      </w:rPr>
    </w:pPr>
    <w:r>
      <w:rPr>
        <w:rStyle w:val="a8"/>
        <w:rFonts w:cs="Arial"/>
      </w:rPr>
      <w:fldChar w:fldCharType="begin"/>
    </w:r>
    <w:r>
      <w:rPr>
        <w:rStyle w:val="a8"/>
        <w:rFonts w:cs="Arial"/>
      </w:rPr>
      <w:instrText xml:space="preserve">PAGE  </w:instrText>
    </w:r>
    <w:r>
      <w:rPr>
        <w:rStyle w:val="a8"/>
        <w:rFonts w:cs="Arial"/>
      </w:rPr>
      <w:fldChar w:fldCharType="separate"/>
    </w:r>
    <w:r w:rsidR="007F60E1">
      <w:rPr>
        <w:rStyle w:val="a8"/>
        <w:rFonts w:cs="Arial"/>
        <w:noProof/>
      </w:rPr>
      <w:t>18</w:t>
    </w:r>
    <w:r>
      <w:rPr>
        <w:rStyle w:val="a8"/>
        <w:rFonts w:cs="Arial"/>
      </w:rPr>
      <w:fldChar w:fldCharType="end"/>
    </w:r>
  </w:p>
  <w:p w:rsidR="00D964D4" w:rsidRDefault="00D964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594" w:rsidRDefault="00015594">
      <w:r>
        <w:separator/>
      </w:r>
    </w:p>
  </w:footnote>
  <w:footnote w:type="continuationSeparator" w:id="0">
    <w:p w:rsidR="00015594" w:rsidRDefault="00015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DA2"/>
    <w:multiLevelType w:val="hybridMultilevel"/>
    <w:tmpl w:val="79EE2556"/>
    <w:lvl w:ilvl="0" w:tplc="DD9AE42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F3321D1"/>
    <w:multiLevelType w:val="multilevel"/>
    <w:tmpl w:val="FFA2AD8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
    <w:nsid w:val="1FFD64F5"/>
    <w:multiLevelType w:val="hybridMultilevel"/>
    <w:tmpl w:val="9C807C6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7F5135F"/>
    <w:multiLevelType w:val="hybridMultilevel"/>
    <w:tmpl w:val="631CC8D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3182DBBE"/>
    <w:multiLevelType w:val="singleLevel"/>
    <w:tmpl w:val="63A0A725"/>
    <w:lvl w:ilvl="0">
      <w:numFmt w:val="bullet"/>
      <w:lvlText w:val="·"/>
      <w:lvlJc w:val="left"/>
      <w:pPr>
        <w:tabs>
          <w:tab w:val="num" w:pos="150"/>
        </w:tabs>
      </w:pPr>
      <w:rPr>
        <w:rFonts w:ascii="Arial" w:hAnsi="Arial"/>
        <w:sz w:val="16"/>
      </w:rPr>
    </w:lvl>
  </w:abstractNum>
  <w:abstractNum w:abstractNumId="5">
    <w:nsid w:val="33F20F97"/>
    <w:multiLevelType w:val="hybridMultilevel"/>
    <w:tmpl w:val="B16629A2"/>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6">
    <w:nsid w:val="3A533110"/>
    <w:multiLevelType w:val="hybridMultilevel"/>
    <w:tmpl w:val="D0249C38"/>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7">
    <w:nsid w:val="3AB739DE"/>
    <w:multiLevelType w:val="hybridMultilevel"/>
    <w:tmpl w:val="156E9EF8"/>
    <w:lvl w:ilvl="0" w:tplc="0FD8572E">
      <w:start w:val="1"/>
      <w:numFmt w:val="decimal"/>
      <w:lvlText w:val="%1."/>
      <w:lvlJc w:val="left"/>
      <w:pPr>
        <w:tabs>
          <w:tab w:val="num" w:pos="720"/>
        </w:tabs>
        <w:ind w:left="720" w:hanging="360"/>
      </w:pPr>
      <w:rPr>
        <w:rFonts w:cs="Times New Roman"/>
        <w:b w:val="0"/>
        <w:bCs w:val="0"/>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8">
    <w:nsid w:val="49493F86"/>
    <w:multiLevelType w:val="hybridMultilevel"/>
    <w:tmpl w:val="3A5E9450"/>
    <w:lvl w:ilvl="0" w:tplc="04220001">
      <w:start w:val="1"/>
      <w:numFmt w:val="bullet"/>
      <w:lvlText w:val=""/>
      <w:lvlJc w:val="left"/>
      <w:pPr>
        <w:tabs>
          <w:tab w:val="num" w:pos="900"/>
        </w:tabs>
        <w:ind w:left="900" w:hanging="360"/>
      </w:pPr>
      <w:rPr>
        <w:rFonts w:ascii="Symbol" w:hAnsi="Symbol" w:hint="default"/>
      </w:rPr>
    </w:lvl>
    <w:lvl w:ilvl="1" w:tplc="04220003">
      <w:start w:val="1"/>
      <w:numFmt w:val="bullet"/>
      <w:lvlText w:val="o"/>
      <w:lvlJc w:val="left"/>
      <w:pPr>
        <w:tabs>
          <w:tab w:val="num" w:pos="1800"/>
        </w:tabs>
        <w:ind w:left="1800" w:hanging="360"/>
      </w:pPr>
      <w:rPr>
        <w:rFonts w:ascii="Courier New" w:hAnsi="Courier New" w:hint="default"/>
      </w:rPr>
    </w:lvl>
    <w:lvl w:ilvl="2" w:tplc="04220005">
      <w:start w:val="1"/>
      <w:numFmt w:val="bullet"/>
      <w:lvlText w:val=""/>
      <w:lvlJc w:val="left"/>
      <w:pPr>
        <w:tabs>
          <w:tab w:val="num" w:pos="2520"/>
        </w:tabs>
        <w:ind w:left="2520" w:hanging="360"/>
      </w:pPr>
      <w:rPr>
        <w:rFonts w:ascii="Wingdings" w:hAnsi="Wingdings" w:hint="default"/>
      </w:rPr>
    </w:lvl>
    <w:lvl w:ilvl="3" w:tplc="04220001">
      <w:start w:val="1"/>
      <w:numFmt w:val="bullet"/>
      <w:lvlText w:val=""/>
      <w:lvlJc w:val="left"/>
      <w:pPr>
        <w:tabs>
          <w:tab w:val="num" w:pos="3240"/>
        </w:tabs>
        <w:ind w:left="3240" w:hanging="360"/>
      </w:pPr>
      <w:rPr>
        <w:rFonts w:ascii="Symbol" w:hAnsi="Symbol" w:hint="default"/>
      </w:rPr>
    </w:lvl>
    <w:lvl w:ilvl="4" w:tplc="04220003">
      <w:start w:val="1"/>
      <w:numFmt w:val="bullet"/>
      <w:lvlText w:val="o"/>
      <w:lvlJc w:val="left"/>
      <w:pPr>
        <w:tabs>
          <w:tab w:val="num" w:pos="3960"/>
        </w:tabs>
        <w:ind w:left="3960" w:hanging="360"/>
      </w:pPr>
      <w:rPr>
        <w:rFonts w:ascii="Courier New" w:hAnsi="Courier New" w:hint="default"/>
      </w:rPr>
    </w:lvl>
    <w:lvl w:ilvl="5" w:tplc="04220005">
      <w:start w:val="1"/>
      <w:numFmt w:val="bullet"/>
      <w:lvlText w:val=""/>
      <w:lvlJc w:val="left"/>
      <w:pPr>
        <w:tabs>
          <w:tab w:val="num" w:pos="4680"/>
        </w:tabs>
        <w:ind w:left="4680" w:hanging="360"/>
      </w:pPr>
      <w:rPr>
        <w:rFonts w:ascii="Wingdings" w:hAnsi="Wingdings" w:hint="default"/>
      </w:rPr>
    </w:lvl>
    <w:lvl w:ilvl="6" w:tplc="04220001">
      <w:start w:val="1"/>
      <w:numFmt w:val="bullet"/>
      <w:lvlText w:val=""/>
      <w:lvlJc w:val="left"/>
      <w:pPr>
        <w:tabs>
          <w:tab w:val="num" w:pos="5400"/>
        </w:tabs>
        <w:ind w:left="5400" w:hanging="360"/>
      </w:pPr>
      <w:rPr>
        <w:rFonts w:ascii="Symbol" w:hAnsi="Symbol" w:hint="default"/>
      </w:rPr>
    </w:lvl>
    <w:lvl w:ilvl="7" w:tplc="04220003">
      <w:start w:val="1"/>
      <w:numFmt w:val="bullet"/>
      <w:lvlText w:val="o"/>
      <w:lvlJc w:val="left"/>
      <w:pPr>
        <w:tabs>
          <w:tab w:val="num" w:pos="6120"/>
        </w:tabs>
        <w:ind w:left="6120" w:hanging="360"/>
      </w:pPr>
      <w:rPr>
        <w:rFonts w:ascii="Courier New" w:hAnsi="Courier New" w:hint="default"/>
      </w:rPr>
    </w:lvl>
    <w:lvl w:ilvl="8" w:tplc="04220005">
      <w:start w:val="1"/>
      <w:numFmt w:val="bullet"/>
      <w:lvlText w:val=""/>
      <w:lvlJc w:val="left"/>
      <w:pPr>
        <w:tabs>
          <w:tab w:val="num" w:pos="6840"/>
        </w:tabs>
        <w:ind w:left="6840" w:hanging="360"/>
      </w:pPr>
      <w:rPr>
        <w:rFonts w:ascii="Wingdings" w:hAnsi="Wingdings" w:hint="default"/>
      </w:rPr>
    </w:lvl>
  </w:abstractNum>
  <w:abstractNum w:abstractNumId="9">
    <w:nsid w:val="4A3C2C8C"/>
    <w:multiLevelType w:val="hybridMultilevel"/>
    <w:tmpl w:val="B89AA104"/>
    <w:lvl w:ilvl="0" w:tplc="04190001">
      <w:start w:val="1"/>
      <w:numFmt w:val="bullet"/>
      <w:lvlText w:val=""/>
      <w:lvlJc w:val="left"/>
      <w:pPr>
        <w:ind w:left="1005" w:hanging="360"/>
      </w:pPr>
      <w:rPr>
        <w:rFonts w:ascii="Symbol" w:hAnsi="Symbol" w:hint="default"/>
      </w:rPr>
    </w:lvl>
    <w:lvl w:ilvl="1" w:tplc="04190003">
      <w:start w:val="1"/>
      <w:numFmt w:val="bullet"/>
      <w:lvlText w:val="o"/>
      <w:lvlJc w:val="left"/>
      <w:pPr>
        <w:ind w:left="1725" w:hanging="360"/>
      </w:pPr>
      <w:rPr>
        <w:rFonts w:ascii="Courier New" w:hAnsi="Courier New" w:hint="default"/>
      </w:rPr>
    </w:lvl>
    <w:lvl w:ilvl="2" w:tplc="04190005">
      <w:start w:val="1"/>
      <w:numFmt w:val="bullet"/>
      <w:lvlText w:val=""/>
      <w:lvlJc w:val="left"/>
      <w:pPr>
        <w:ind w:left="2445" w:hanging="360"/>
      </w:pPr>
      <w:rPr>
        <w:rFonts w:ascii="Wingdings" w:hAnsi="Wingdings" w:hint="default"/>
      </w:rPr>
    </w:lvl>
    <w:lvl w:ilvl="3" w:tplc="04190001">
      <w:start w:val="1"/>
      <w:numFmt w:val="bullet"/>
      <w:lvlText w:val=""/>
      <w:lvlJc w:val="left"/>
      <w:pPr>
        <w:ind w:left="3165" w:hanging="360"/>
      </w:pPr>
      <w:rPr>
        <w:rFonts w:ascii="Symbol" w:hAnsi="Symbol" w:hint="default"/>
      </w:rPr>
    </w:lvl>
    <w:lvl w:ilvl="4" w:tplc="04190003">
      <w:start w:val="1"/>
      <w:numFmt w:val="bullet"/>
      <w:lvlText w:val="o"/>
      <w:lvlJc w:val="left"/>
      <w:pPr>
        <w:ind w:left="3885" w:hanging="360"/>
      </w:pPr>
      <w:rPr>
        <w:rFonts w:ascii="Courier New" w:hAnsi="Courier New" w:hint="default"/>
      </w:rPr>
    </w:lvl>
    <w:lvl w:ilvl="5" w:tplc="04190005">
      <w:start w:val="1"/>
      <w:numFmt w:val="bullet"/>
      <w:lvlText w:val=""/>
      <w:lvlJc w:val="left"/>
      <w:pPr>
        <w:ind w:left="4605" w:hanging="360"/>
      </w:pPr>
      <w:rPr>
        <w:rFonts w:ascii="Wingdings" w:hAnsi="Wingdings" w:hint="default"/>
      </w:rPr>
    </w:lvl>
    <w:lvl w:ilvl="6" w:tplc="04190001">
      <w:start w:val="1"/>
      <w:numFmt w:val="bullet"/>
      <w:lvlText w:val=""/>
      <w:lvlJc w:val="left"/>
      <w:pPr>
        <w:ind w:left="5325" w:hanging="360"/>
      </w:pPr>
      <w:rPr>
        <w:rFonts w:ascii="Symbol" w:hAnsi="Symbol" w:hint="default"/>
      </w:rPr>
    </w:lvl>
    <w:lvl w:ilvl="7" w:tplc="04190003">
      <w:start w:val="1"/>
      <w:numFmt w:val="bullet"/>
      <w:lvlText w:val="o"/>
      <w:lvlJc w:val="left"/>
      <w:pPr>
        <w:ind w:left="6045" w:hanging="360"/>
      </w:pPr>
      <w:rPr>
        <w:rFonts w:ascii="Courier New" w:hAnsi="Courier New" w:hint="default"/>
      </w:rPr>
    </w:lvl>
    <w:lvl w:ilvl="8" w:tplc="04190005">
      <w:start w:val="1"/>
      <w:numFmt w:val="bullet"/>
      <w:lvlText w:val=""/>
      <w:lvlJc w:val="left"/>
      <w:pPr>
        <w:ind w:left="6765" w:hanging="360"/>
      </w:pPr>
      <w:rPr>
        <w:rFonts w:ascii="Wingdings" w:hAnsi="Wingdings" w:hint="default"/>
      </w:rPr>
    </w:lvl>
  </w:abstractNum>
  <w:abstractNum w:abstractNumId="10">
    <w:nsid w:val="4CA1058A"/>
    <w:multiLevelType w:val="hybridMultilevel"/>
    <w:tmpl w:val="31EEC490"/>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1">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pPr>
      <w:rPr>
        <w:rFonts w:cs="Times New Roman"/>
      </w:rPr>
    </w:lvl>
    <w:lvl w:ilvl="2" w:tplc="6F966A64">
      <w:numFmt w:val="none"/>
      <w:lvlText w:val=""/>
      <w:lvlJc w:val="left"/>
      <w:pPr>
        <w:tabs>
          <w:tab w:val="num" w:pos="360"/>
        </w:tabs>
      </w:pPr>
      <w:rPr>
        <w:rFonts w:cs="Times New Roman"/>
      </w:rPr>
    </w:lvl>
    <w:lvl w:ilvl="3" w:tplc="D6005106">
      <w:numFmt w:val="none"/>
      <w:lvlText w:val=""/>
      <w:lvlJc w:val="left"/>
      <w:pPr>
        <w:tabs>
          <w:tab w:val="num" w:pos="360"/>
        </w:tabs>
      </w:pPr>
      <w:rPr>
        <w:rFonts w:cs="Times New Roman"/>
      </w:rPr>
    </w:lvl>
    <w:lvl w:ilvl="4" w:tplc="B322C368">
      <w:numFmt w:val="none"/>
      <w:lvlText w:val=""/>
      <w:lvlJc w:val="left"/>
      <w:pPr>
        <w:tabs>
          <w:tab w:val="num" w:pos="360"/>
        </w:tabs>
      </w:pPr>
      <w:rPr>
        <w:rFonts w:cs="Times New Roman"/>
      </w:rPr>
    </w:lvl>
    <w:lvl w:ilvl="5" w:tplc="016E44FC">
      <w:numFmt w:val="none"/>
      <w:lvlText w:val=""/>
      <w:lvlJc w:val="left"/>
      <w:pPr>
        <w:tabs>
          <w:tab w:val="num" w:pos="360"/>
        </w:tabs>
      </w:pPr>
      <w:rPr>
        <w:rFonts w:cs="Times New Roman"/>
      </w:rPr>
    </w:lvl>
    <w:lvl w:ilvl="6" w:tplc="CCAC9C8C">
      <w:numFmt w:val="none"/>
      <w:lvlText w:val=""/>
      <w:lvlJc w:val="left"/>
      <w:pPr>
        <w:tabs>
          <w:tab w:val="num" w:pos="360"/>
        </w:tabs>
      </w:pPr>
      <w:rPr>
        <w:rFonts w:cs="Times New Roman"/>
      </w:rPr>
    </w:lvl>
    <w:lvl w:ilvl="7" w:tplc="50F082AA">
      <w:numFmt w:val="none"/>
      <w:lvlText w:val=""/>
      <w:lvlJc w:val="left"/>
      <w:pPr>
        <w:tabs>
          <w:tab w:val="num" w:pos="360"/>
        </w:tabs>
      </w:pPr>
      <w:rPr>
        <w:rFonts w:cs="Times New Roman"/>
      </w:rPr>
    </w:lvl>
    <w:lvl w:ilvl="8" w:tplc="2572F0FC">
      <w:numFmt w:val="none"/>
      <w:lvlText w:val=""/>
      <w:lvlJc w:val="left"/>
      <w:pPr>
        <w:tabs>
          <w:tab w:val="num" w:pos="360"/>
        </w:tabs>
      </w:pPr>
      <w:rPr>
        <w:rFonts w:cs="Times New Roman"/>
      </w:rPr>
    </w:lvl>
  </w:abstractNum>
  <w:abstractNum w:abstractNumId="12">
    <w:nsid w:val="51D106E2"/>
    <w:multiLevelType w:val="multilevel"/>
    <w:tmpl w:val="560C853C"/>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3">
    <w:nsid w:val="5C9B742A"/>
    <w:multiLevelType w:val="multilevel"/>
    <w:tmpl w:val="946C8E6C"/>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5EC733CA"/>
    <w:multiLevelType w:val="hybridMultilevel"/>
    <w:tmpl w:val="D8BAD718"/>
    <w:lvl w:ilvl="0" w:tplc="04220001">
      <w:start w:val="1"/>
      <w:numFmt w:val="bullet"/>
      <w:lvlText w:val=""/>
      <w:lvlJc w:val="left"/>
      <w:pPr>
        <w:tabs>
          <w:tab w:val="num" w:pos="1080"/>
        </w:tabs>
        <w:ind w:left="1080" w:hanging="360"/>
      </w:pPr>
      <w:rPr>
        <w:rFonts w:ascii="Symbol" w:hAnsi="Symbol" w:hint="default"/>
      </w:rPr>
    </w:lvl>
    <w:lvl w:ilvl="1" w:tplc="04220003">
      <w:start w:val="1"/>
      <w:numFmt w:val="bullet"/>
      <w:lvlText w:val="o"/>
      <w:lvlJc w:val="left"/>
      <w:pPr>
        <w:tabs>
          <w:tab w:val="num" w:pos="1800"/>
        </w:tabs>
        <w:ind w:left="1800" w:hanging="360"/>
      </w:pPr>
      <w:rPr>
        <w:rFonts w:ascii="Courier New" w:hAnsi="Courier New" w:hint="default"/>
      </w:rPr>
    </w:lvl>
    <w:lvl w:ilvl="2" w:tplc="04220005">
      <w:start w:val="1"/>
      <w:numFmt w:val="bullet"/>
      <w:lvlText w:val=""/>
      <w:lvlJc w:val="left"/>
      <w:pPr>
        <w:tabs>
          <w:tab w:val="num" w:pos="2520"/>
        </w:tabs>
        <w:ind w:left="2520" w:hanging="360"/>
      </w:pPr>
      <w:rPr>
        <w:rFonts w:ascii="Wingdings" w:hAnsi="Wingdings" w:hint="default"/>
      </w:rPr>
    </w:lvl>
    <w:lvl w:ilvl="3" w:tplc="04220001">
      <w:start w:val="1"/>
      <w:numFmt w:val="bullet"/>
      <w:lvlText w:val=""/>
      <w:lvlJc w:val="left"/>
      <w:pPr>
        <w:tabs>
          <w:tab w:val="num" w:pos="3240"/>
        </w:tabs>
        <w:ind w:left="3240" w:hanging="360"/>
      </w:pPr>
      <w:rPr>
        <w:rFonts w:ascii="Symbol" w:hAnsi="Symbol" w:hint="default"/>
      </w:rPr>
    </w:lvl>
    <w:lvl w:ilvl="4" w:tplc="04220003">
      <w:start w:val="1"/>
      <w:numFmt w:val="bullet"/>
      <w:lvlText w:val="o"/>
      <w:lvlJc w:val="left"/>
      <w:pPr>
        <w:tabs>
          <w:tab w:val="num" w:pos="3960"/>
        </w:tabs>
        <w:ind w:left="3960" w:hanging="360"/>
      </w:pPr>
      <w:rPr>
        <w:rFonts w:ascii="Courier New" w:hAnsi="Courier New" w:hint="default"/>
      </w:rPr>
    </w:lvl>
    <w:lvl w:ilvl="5" w:tplc="04220005">
      <w:start w:val="1"/>
      <w:numFmt w:val="bullet"/>
      <w:lvlText w:val=""/>
      <w:lvlJc w:val="left"/>
      <w:pPr>
        <w:tabs>
          <w:tab w:val="num" w:pos="4680"/>
        </w:tabs>
        <w:ind w:left="4680" w:hanging="360"/>
      </w:pPr>
      <w:rPr>
        <w:rFonts w:ascii="Wingdings" w:hAnsi="Wingdings" w:hint="default"/>
      </w:rPr>
    </w:lvl>
    <w:lvl w:ilvl="6" w:tplc="04220001">
      <w:start w:val="1"/>
      <w:numFmt w:val="bullet"/>
      <w:lvlText w:val=""/>
      <w:lvlJc w:val="left"/>
      <w:pPr>
        <w:tabs>
          <w:tab w:val="num" w:pos="5400"/>
        </w:tabs>
        <w:ind w:left="5400" w:hanging="360"/>
      </w:pPr>
      <w:rPr>
        <w:rFonts w:ascii="Symbol" w:hAnsi="Symbol" w:hint="default"/>
      </w:rPr>
    </w:lvl>
    <w:lvl w:ilvl="7" w:tplc="04220003">
      <w:start w:val="1"/>
      <w:numFmt w:val="bullet"/>
      <w:lvlText w:val="o"/>
      <w:lvlJc w:val="left"/>
      <w:pPr>
        <w:tabs>
          <w:tab w:val="num" w:pos="6120"/>
        </w:tabs>
        <w:ind w:left="6120" w:hanging="360"/>
      </w:pPr>
      <w:rPr>
        <w:rFonts w:ascii="Courier New" w:hAnsi="Courier New" w:hint="default"/>
      </w:rPr>
    </w:lvl>
    <w:lvl w:ilvl="8" w:tplc="04220005">
      <w:start w:val="1"/>
      <w:numFmt w:val="bullet"/>
      <w:lvlText w:val=""/>
      <w:lvlJc w:val="left"/>
      <w:pPr>
        <w:tabs>
          <w:tab w:val="num" w:pos="6840"/>
        </w:tabs>
        <w:ind w:left="6840" w:hanging="360"/>
      </w:pPr>
      <w:rPr>
        <w:rFonts w:ascii="Wingdings" w:hAnsi="Wingdings" w:hint="default"/>
      </w:rPr>
    </w:lvl>
  </w:abstractNum>
  <w:abstractNum w:abstractNumId="15">
    <w:nsid w:val="5FFD3F55"/>
    <w:multiLevelType w:val="hybridMultilevel"/>
    <w:tmpl w:val="D438F126"/>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6">
    <w:nsid w:val="612C10D5"/>
    <w:multiLevelType w:val="hybridMultilevel"/>
    <w:tmpl w:val="C3A6291C"/>
    <w:lvl w:ilvl="0" w:tplc="06E876BE">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9A36431"/>
    <w:multiLevelType w:val="hybridMultilevel"/>
    <w:tmpl w:val="EB68B3CC"/>
    <w:lvl w:ilvl="0" w:tplc="DD9AE42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B8B7F46"/>
    <w:multiLevelType w:val="hybridMultilevel"/>
    <w:tmpl w:val="53A8A5B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nsid w:val="795A568C"/>
    <w:multiLevelType w:val="hybridMultilevel"/>
    <w:tmpl w:val="E3142CE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7E5D10D8"/>
    <w:multiLevelType w:val="hybridMultilevel"/>
    <w:tmpl w:val="B1605AB0"/>
    <w:lvl w:ilvl="0" w:tplc="04190001">
      <w:start w:val="1"/>
      <w:numFmt w:val="bullet"/>
      <w:lvlText w:val=""/>
      <w:lvlJc w:val="left"/>
      <w:pPr>
        <w:tabs>
          <w:tab w:val="num" w:pos="1845"/>
        </w:tabs>
        <w:ind w:left="184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7"/>
  </w:num>
  <w:num w:numId="2">
    <w:abstractNumId w:val="3"/>
  </w:num>
  <w:num w:numId="3">
    <w:abstractNumId w:val="20"/>
  </w:num>
  <w:num w:numId="4">
    <w:abstractNumId w:val="12"/>
  </w:num>
  <w:num w:numId="5">
    <w:abstractNumId w:val="13"/>
  </w:num>
  <w:num w:numId="6">
    <w:abstractNumId w:val="14"/>
  </w:num>
  <w:num w:numId="7">
    <w:abstractNumId w:val="5"/>
  </w:num>
  <w:num w:numId="8">
    <w:abstractNumId w:val="10"/>
  </w:num>
  <w:num w:numId="9">
    <w:abstractNumId w:val="15"/>
  </w:num>
  <w:num w:numId="10">
    <w:abstractNumId w:val="6"/>
  </w:num>
  <w:num w:numId="11">
    <w:abstractNumId w:val="8"/>
  </w:num>
  <w:num w:numId="12">
    <w:abstractNumId w:val="1"/>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1"/>
  </w:num>
  <w:num w:numId="16">
    <w:abstractNumId w:val="16"/>
  </w:num>
  <w:num w:numId="17">
    <w:abstractNumId w:val="2"/>
  </w:num>
  <w:num w:numId="18">
    <w:abstractNumId w:val="19"/>
  </w:num>
  <w:num w:numId="19">
    <w:abstractNumId w:val="17"/>
  </w:num>
  <w:num w:numId="20">
    <w:abstractNumId w:val="4"/>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5A"/>
    <w:rsid w:val="000019D7"/>
    <w:rsid w:val="000050F5"/>
    <w:rsid w:val="00015594"/>
    <w:rsid w:val="000213F4"/>
    <w:rsid w:val="00021916"/>
    <w:rsid w:val="00027761"/>
    <w:rsid w:val="00027C50"/>
    <w:rsid w:val="00035144"/>
    <w:rsid w:val="00036089"/>
    <w:rsid w:val="00037326"/>
    <w:rsid w:val="00046352"/>
    <w:rsid w:val="0004767A"/>
    <w:rsid w:val="0005386C"/>
    <w:rsid w:val="00060E15"/>
    <w:rsid w:val="000643CE"/>
    <w:rsid w:val="00065484"/>
    <w:rsid w:val="00070A0F"/>
    <w:rsid w:val="00070CC2"/>
    <w:rsid w:val="00071A3F"/>
    <w:rsid w:val="000764B3"/>
    <w:rsid w:val="0007709E"/>
    <w:rsid w:val="00080D14"/>
    <w:rsid w:val="00081EDA"/>
    <w:rsid w:val="00092E5A"/>
    <w:rsid w:val="00093FC7"/>
    <w:rsid w:val="000B17B1"/>
    <w:rsid w:val="000B7AFB"/>
    <w:rsid w:val="000C0DC2"/>
    <w:rsid w:val="000E086F"/>
    <w:rsid w:val="000E5718"/>
    <w:rsid w:val="000F14AE"/>
    <w:rsid w:val="000F240C"/>
    <w:rsid w:val="000F73EC"/>
    <w:rsid w:val="00100018"/>
    <w:rsid w:val="0010035A"/>
    <w:rsid w:val="001008BA"/>
    <w:rsid w:val="001012E3"/>
    <w:rsid w:val="00113E80"/>
    <w:rsid w:val="0011545B"/>
    <w:rsid w:val="001178D1"/>
    <w:rsid w:val="00117F4F"/>
    <w:rsid w:val="001367D2"/>
    <w:rsid w:val="00147AEA"/>
    <w:rsid w:val="00152FA4"/>
    <w:rsid w:val="00153288"/>
    <w:rsid w:val="00157E12"/>
    <w:rsid w:val="00162610"/>
    <w:rsid w:val="001674BD"/>
    <w:rsid w:val="00181018"/>
    <w:rsid w:val="00183A6B"/>
    <w:rsid w:val="00187A9A"/>
    <w:rsid w:val="001A3DBB"/>
    <w:rsid w:val="001A44CE"/>
    <w:rsid w:val="001A4BC9"/>
    <w:rsid w:val="001B4FE1"/>
    <w:rsid w:val="001C04C5"/>
    <w:rsid w:val="001C22D8"/>
    <w:rsid w:val="001C3786"/>
    <w:rsid w:val="001D5E5F"/>
    <w:rsid w:val="001E3E76"/>
    <w:rsid w:val="001F04D2"/>
    <w:rsid w:val="001F699B"/>
    <w:rsid w:val="001F730E"/>
    <w:rsid w:val="001F7E0D"/>
    <w:rsid w:val="0020565D"/>
    <w:rsid w:val="00215D3D"/>
    <w:rsid w:val="00215F84"/>
    <w:rsid w:val="00224A4C"/>
    <w:rsid w:val="0022635E"/>
    <w:rsid w:val="00230792"/>
    <w:rsid w:val="0024609F"/>
    <w:rsid w:val="002515EC"/>
    <w:rsid w:val="0025213F"/>
    <w:rsid w:val="002549C5"/>
    <w:rsid w:val="0026265F"/>
    <w:rsid w:val="00265861"/>
    <w:rsid w:val="00274FC2"/>
    <w:rsid w:val="00275FA4"/>
    <w:rsid w:val="00284BA0"/>
    <w:rsid w:val="00290249"/>
    <w:rsid w:val="00293AFA"/>
    <w:rsid w:val="002A0E09"/>
    <w:rsid w:val="002A348D"/>
    <w:rsid w:val="002C5741"/>
    <w:rsid w:val="002C5934"/>
    <w:rsid w:val="002D0AA5"/>
    <w:rsid w:val="002D4FED"/>
    <w:rsid w:val="002D5D38"/>
    <w:rsid w:val="002E620F"/>
    <w:rsid w:val="002F09A5"/>
    <w:rsid w:val="002F5285"/>
    <w:rsid w:val="00307D00"/>
    <w:rsid w:val="00313920"/>
    <w:rsid w:val="003224DC"/>
    <w:rsid w:val="00324B21"/>
    <w:rsid w:val="0034773C"/>
    <w:rsid w:val="00350269"/>
    <w:rsid w:val="0035067A"/>
    <w:rsid w:val="0035102F"/>
    <w:rsid w:val="00354A06"/>
    <w:rsid w:val="003629BA"/>
    <w:rsid w:val="00365D3C"/>
    <w:rsid w:val="0036653B"/>
    <w:rsid w:val="0036682D"/>
    <w:rsid w:val="003731AA"/>
    <w:rsid w:val="0039325D"/>
    <w:rsid w:val="00394042"/>
    <w:rsid w:val="00395FF1"/>
    <w:rsid w:val="003A08E3"/>
    <w:rsid w:val="003A397C"/>
    <w:rsid w:val="003A4BFB"/>
    <w:rsid w:val="003B2411"/>
    <w:rsid w:val="003B5EFC"/>
    <w:rsid w:val="003B6C6D"/>
    <w:rsid w:val="003B7514"/>
    <w:rsid w:val="003C3BD7"/>
    <w:rsid w:val="003D4006"/>
    <w:rsid w:val="003D7409"/>
    <w:rsid w:val="003E111F"/>
    <w:rsid w:val="003E1FDC"/>
    <w:rsid w:val="003E35B8"/>
    <w:rsid w:val="003F24E2"/>
    <w:rsid w:val="0040097E"/>
    <w:rsid w:val="00403CEB"/>
    <w:rsid w:val="00404D58"/>
    <w:rsid w:val="0041008D"/>
    <w:rsid w:val="004215D9"/>
    <w:rsid w:val="00425C0C"/>
    <w:rsid w:val="00425F18"/>
    <w:rsid w:val="004320BA"/>
    <w:rsid w:val="00433C5C"/>
    <w:rsid w:val="00437EA5"/>
    <w:rsid w:val="00446292"/>
    <w:rsid w:val="00446557"/>
    <w:rsid w:val="00450E63"/>
    <w:rsid w:val="00456775"/>
    <w:rsid w:val="00461261"/>
    <w:rsid w:val="00471A9C"/>
    <w:rsid w:val="0047447F"/>
    <w:rsid w:val="004813C7"/>
    <w:rsid w:val="00482B0F"/>
    <w:rsid w:val="004B0F88"/>
    <w:rsid w:val="004B2865"/>
    <w:rsid w:val="004B4AE8"/>
    <w:rsid w:val="004B57EB"/>
    <w:rsid w:val="004B5BB2"/>
    <w:rsid w:val="004C18F5"/>
    <w:rsid w:val="004C2CE9"/>
    <w:rsid w:val="004D0384"/>
    <w:rsid w:val="004D0BEC"/>
    <w:rsid w:val="004D301C"/>
    <w:rsid w:val="004E01EB"/>
    <w:rsid w:val="004E04FB"/>
    <w:rsid w:val="004E0CD9"/>
    <w:rsid w:val="004E0D16"/>
    <w:rsid w:val="004E140C"/>
    <w:rsid w:val="004E3C2A"/>
    <w:rsid w:val="004E65E6"/>
    <w:rsid w:val="004F2FDC"/>
    <w:rsid w:val="0050445F"/>
    <w:rsid w:val="00505899"/>
    <w:rsid w:val="00516AE2"/>
    <w:rsid w:val="00541051"/>
    <w:rsid w:val="00541BA7"/>
    <w:rsid w:val="005515D5"/>
    <w:rsid w:val="00560B5A"/>
    <w:rsid w:val="005660E8"/>
    <w:rsid w:val="00573B99"/>
    <w:rsid w:val="00576517"/>
    <w:rsid w:val="0059249F"/>
    <w:rsid w:val="00592C83"/>
    <w:rsid w:val="005934C9"/>
    <w:rsid w:val="005A3646"/>
    <w:rsid w:val="005A5DE9"/>
    <w:rsid w:val="005B365C"/>
    <w:rsid w:val="005C1D5C"/>
    <w:rsid w:val="005C3932"/>
    <w:rsid w:val="005D49C0"/>
    <w:rsid w:val="005D4BBE"/>
    <w:rsid w:val="005E0717"/>
    <w:rsid w:val="005E20E8"/>
    <w:rsid w:val="005E5518"/>
    <w:rsid w:val="005F043C"/>
    <w:rsid w:val="005F2233"/>
    <w:rsid w:val="005F58F4"/>
    <w:rsid w:val="005F59A6"/>
    <w:rsid w:val="00600497"/>
    <w:rsid w:val="0060270B"/>
    <w:rsid w:val="00604AE8"/>
    <w:rsid w:val="00610DB6"/>
    <w:rsid w:val="0061173F"/>
    <w:rsid w:val="00627D5C"/>
    <w:rsid w:val="00640E3B"/>
    <w:rsid w:val="00651DC7"/>
    <w:rsid w:val="006528F7"/>
    <w:rsid w:val="006562FC"/>
    <w:rsid w:val="006568A4"/>
    <w:rsid w:val="00660A55"/>
    <w:rsid w:val="006628BA"/>
    <w:rsid w:val="00662ADC"/>
    <w:rsid w:val="00667606"/>
    <w:rsid w:val="006701FE"/>
    <w:rsid w:val="00671FAF"/>
    <w:rsid w:val="006A0714"/>
    <w:rsid w:val="006A099F"/>
    <w:rsid w:val="006A0B96"/>
    <w:rsid w:val="006A4E8E"/>
    <w:rsid w:val="006A7095"/>
    <w:rsid w:val="006B208F"/>
    <w:rsid w:val="006B3B83"/>
    <w:rsid w:val="006B540D"/>
    <w:rsid w:val="006C4948"/>
    <w:rsid w:val="006C5060"/>
    <w:rsid w:val="006C5D87"/>
    <w:rsid w:val="006C66A0"/>
    <w:rsid w:val="006D2B59"/>
    <w:rsid w:val="006D5C23"/>
    <w:rsid w:val="006E236B"/>
    <w:rsid w:val="006E55D3"/>
    <w:rsid w:val="006E77BB"/>
    <w:rsid w:val="006F0D88"/>
    <w:rsid w:val="006F7127"/>
    <w:rsid w:val="006F74E6"/>
    <w:rsid w:val="00701C90"/>
    <w:rsid w:val="00715D5D"/>
    <w:rsid w:val="00720B6F"/>
    <w:rsid w:val="00727D9C"/>
    <w:rsid w:val="00730AEE"/>
    <w:rsid w:val="007319FA"/>
    <w:rsid w:val="00734DC7"/>
    <w:rsid w:val="00741527"/>
    <w:rsid w:val="00744CDE"/>
    <w:rsid w:val="00755D85"/>
    <w:rsid w:val="007576AD"/>
    <w:rsid w:val="00781E62"/>
    <w:rsid w:val="00783749"/>
    <w:rsid w:val="007901ED"/>
    <w:rsid w:val="00790ED6"/>
    <w:rsid w:val="00791BF8"/>
    <w:rsid w:val="00794ECB"/>
    <w:rsid w:val="00795212"/>
    <w:rsid w:val="007A5B24"/>
    <w:rsid w:val="007A5ED5"/>
    <w:rsid w:val="007B5B25"/>
    <w:rsid w:val="007C4254"/>
    <w:rsid w:val="007C6382"/>
    <w:rsid w:val="007C6956"/>
    <w:rsid w:val="007C7CB8"/>
    <w:rsid w:val="007D3A83"/>
    <w:rsid w:val="007F2F78"/>
    <w:rsid w:val="007F31C4"/>
    <w:rsid w:val="007F5BF7"/>
    <w:rsid w:val="007F60E1"/>
    <w:rsid w:val="007F68D5"/>
    <w:rsid w:val="00811B26"/>
    <w:rsid w:val="0081238A"/>
    <w:rsid w:val="00812EA8"/>
    <w:rsid w:val="008178EA"/>
    <w:rsid w:val="00820F5C"/>
    <w:rsid w:val="00826766"/>
    <w:rsid w:val="00837586"/>
    <w:rsid w:val="00837C9B"/>
    <w:rsid w:val="0084220A"/>
    <w:rsid w:val="00843F0F"/>
    <w:rsid w:val="0084693D"/>
    <w:rsid w:val="0084712D"/>
    <w:rsid w:val="00856B97"/>
    <w:rsid w:val="008576F6"/>
    <w:rsid w:val="00865174"/>
    <w:rsid w:val="00866EB8"/>
    <w:rsid w:val="008709C4"/>
    <w:rsid w:val="00871809"/>
    <w:rsid w:val="00872150"/>
    <w:rsid w:val="0088056E"/>
    <w:rsid w:val="00886E4C"/>
    <w:rsid w:val="00896ACF"/>
    <w:rsid w:val="008A00D7"/>
    <w:rsid w:val="008A051F"/>
    <w:rsid w:val="008B3091"/>
    <w:rsid w:val="008C3200"/>
    <w:rsid w:val="008C372B"/>
    <w:rsid w:val="008C79BA"/>
    <w:rsid w:val="008D56ED"/>
    <w:rsid w:val="008D7D30"/>
    <w:rsid w:val="008E3426"/>
    <w:rsid w:val="008E429C"/>
    <w:rsid w:val="008E5E13"/>
    <w:rsid w:val="008F104E"/>
    <w:rsid w:val="008F3C39"/>
    <w:rsid w:val="00903C28"/>
    <w:rsid w:val="0092090D"/>
    <w:rsid w:val="00926AC6"/>
    <w:rsid w:val="00931273"/>
    <w:rsid w:val="00935908"/>
    <w:rsid w:val="00943FB2"/>
    <w:rsid w:val="009547F9"/>
    <w:rsid w:val="00954F8D"/>
    <w:rsid w:val="009610C1"/>
    <w:rsid w:val="009650A4"/>
    <w:rsid w:val="00965C20"/>
    <w:rsid w:val="0097309C"/>
    <w:rsid w:val="00973E07"/>
    <w:rsid w:val="009770C6"/>
    <w:rsid w:val="00977A55"/>
    <w:rsid w:val="0098066E"/>
    <w:rsid w:val="00980DCE"/>
    <w:rsid w:val="00981ECD"/>
    <w:rsid w:val="00983AB8"/>
    <w:rsid w:val="009904FF"/>
    <w:rsid w:val="009A1F1D"/>
    <w:rsid w:val="009A4B50"/>
    <w:rsid w:val="009A7890"/>
    <w:rsid w:val="009B01E0"/>
    <w:rsid w:val="009B53BA"/>
    <w:rsid w:val="009C08D8"/>
    <w:rsid w:val="009C1378"/>
    <w:rsid w:val="009C5B6A"/>
    <w:rsid w:val="009C7C40"/>
    <w:rsid w:val="009D2DEB"/>
    <w:rsid w:val="009D6E51"/>
    <w:rsid w:val="009D79A6"/>
    <w:rsid w:val="009F6401"/>
    <w:rsid w:val="00A04F98"/>
    <w:rsid w:val="00A1197B"/>
    <w:rsid w:val="00A152B3"/>
    <w:rsid w:val="00A2056A"/>
    <w:rsid w:val="00A24419"/>
    <w:rsid w:val="00A24DBF"/>
    <w:rsid w:val="00A27FD4"/>
    <w:rsid w:val="00A3194D"/>
    <w:rsid w:val="00A37322"/>
    <w:rsid w:val="00A37DC0"/>
    <w:rsid w:val="00A45345"/>
    <w:rsid w:val="00A471A7"/>
    <w:rsid w:val="00A6108B"/>
    <w:rsid w:val="00A62C78"/>
    <w:rsid w:val="00A6514A"/>
    <w:rsid w:val="00A658C2"/>
    <w:rsid w:val="00A66CE7"/>
    <w:rsid w:val="00A714C8"/>
    <w:rsid w:val="00A740B6"/>
    <w:rsid w:val="00A8401F"/>
    <w:rsid w:val="00A84826"/>
    <w:rsid w:val="00A8755D"/>
    <w:rsid w:val="00A950CF"/>
    <w:rsid w:val="00AA3026"/>
    <w:rsid w:val="00AD530B"/>
    <w:rsid w:val="00AE4C32"/>
    <w:rsid w:val="00AF7DE3"/>
    <w:rsid w:val="00B05298"/>
    <w:rsid w:val="00B12990"/>
    <w:rsid w:val="00B224D3"/>
    <w:rsid w:val="00B23FC2"/>
    <w:rsid w:val="00B25CAC"/>
    <w:rsid w:val="00B263A6"/>
    <w:rsid w:val="00B32EFB"/>
    <w:rsid w:val="00B425E0"/>
    <w:rsid w:val="00B51204"/>
    <w:rsid w:val="00B51DD2"/>
    <w:rsid w:val="00B52398"/>
    <w:rsid w:val="00B539A6"/>
    <w:rsid w:val="00B546FE"/>
    <w:rsid w:val="00B6635F"/>
    <w:rsid w:val="00B73F36"/>
    <w:rsid w:val="00B8678C"/>
    <w:rsid w:val="00B951AE"/>
    <w:rsid w:val="00B95FF6"/>
    <w:rsid w:val="00B96AD6"/>
    <w:rsid w:val="00BA2302"/>
    <w:rsid w:val="00BB1151"/>
    <w:rsid w:val="00BB1E91"/>
    <w:rsid w:val="00BB5ED5"/>
    <w:rsid w:val="00BC60CC"/>
    <w:rsid w:val="00BC7370"/>
    <w:rsid w:val="00BF19D8"/>
    <w:rsid w:val="00BF2014"/>
    <w:rsid w:val="00C01B0C"/>
    <w:rsid w:val="00C01D3E"/>
    <w:rsid w:val="00C12A4F"/>
    <w:rsid w:val="00C320C5"/>
    <w:rsid w:val="00C320E8"/>
    <w:rsid w:val="00C35DC9"/>
    <w:rsid w:val="00C3640F"/>
    <w:rsid w:val="00C47B8A"/>
    <w:rsid w:val="00C50D2B"/>
    <w:rsid w:val="00C568A2"/>
    <w:rsid w:val="00C66B94"/>
    <w:rsid w:val="00C73228"/>
    <w:rsid w:val="00C75612"/>
    <w:rsid w:val="00C90DD3"/>
    <w:rsid w:val="00C945A0"/>
    <w:rsid w:val="00C96DCB"/>
    <w:rsid w:val="00C977DB"/>
    <w:rsid w:val="00C97A6E"/>
    <w:rsid w:val="00CA026D"/>
    <w:rsid w:val="00CA0B4A"/>
    <w:rsid w:val="00CA2369"/>
    <w:rsid w:val="00CA6B3C"/>
    <w:rsid w:val="00CA7613"/>
    <w:rsid w:val="00CB258E"/>
    <w:rsid w:val="00CC0ECB"/>
    <w:rsid w:val="00CC12F3"/>
    <w:rsid w:val="00CC2E36"/>
    <w:rsid w:val="00CC4BEC"/>
    <w:rsid w:val="00CC6142"/>
    <w:rsid w:val="00CD43E8"/>
    <w:rsid w:val="00CD4D78"/>
    <w:rsid w:val="00CE2AD0"/>
    <w:rsid w:val="00CE6527"/>
    <w:rsid w:val="00CF25AC"/>
    <w:rsid w:val="00CF5F38"/>
    <w:rsid w:val="00D1075E"/>
    <w:rsid w:val="00D123A0"/>
    <w:rsid w:val="00D16F9A"/>
    <w:rsid w:val="00D1769C"/>
    <w:rsid w:val="00D205B4"/>
    <w:rsid w:val="00D2459F"/>
    <w:rsid w:val="00D275A0"/>
    <w:rsid w:val="00D276E5"/>
    <w:rsid w:val="00D335EC"/>
    <w:rsid w:val="00D405D6"/>
    <w:rsid w:val="00D468DB"/>
    <w:rsid w:val="00D55B66"/>
    <w:rsid w:val="00D606F0"/>
    <w:rsid w:val="00D662ED"/>
    <w:rsid w:val="00D66EFC"/>
    <w:rsid w:val="00D7087F"/>
    <w:rsid w:val="00D7408F"/>
    <w:rsid w:val="00D858A2"/>
    <w:rsid w:val="00D91200"/>
    <w:rsid w:val="00D95147"/>
    <w:rsid w:val="00D95E6E"/>
    <w:rsid w:val="00D964D4"/>
    <w:rsid w:val="00DB74C7"/>
    <w:rsid w:val="00DC144B"/>
    <w:rsid w:val="00DC1F8E"/>
    <w:rsid w:val="00DC3A8E"/>
    <w:rsid w:val="00DC3DE1"/>
    <w:rsid w:val="00DC7005"/>
    <w:rsid w:val="00DE100A"/>
    <w:rsid w:val="00DF441E"/>
    <w:rsid w:val="00DF4F14"/>
    <w:rsid w:val="00DF7AAB"/>
    <w:rsid w:val="00E02956"/>
    <w:rsid w:val="00E079AE"/>
    <w:rsid w:val="00E23808"/>
    <w:rsid w:val="00E25627"/>
    <w:rsid w:val="00E30448"/>
    <w:rsid w:val="00E344F2"/>
    <w:rsid w:val="00E42E68"/>
    <w:rsid w:val="00E44C9E"/>
    <w:rsid w:val="00E457D5"/>
    <w:rsid w:val="00E5167D"/>
    <w:rsid w:val="00E621D8"/>
    <w:rsid w:val="00E63454"/>
    <w:rsid w:val="00E77D54"/>
    <w:rsid w:val="00E829AF"/>
    <w:rsid w:val="00E850F9"/>
    <w:rsid w:val="00E90188"/>
    <w:rsid w:val="00E96B71"/>
    <w:rsid w:val="00EA1461"/>
    <w:rsid w:val="00EA1BC2"/>
    <w:rsid w:val="00EA5DB2"/>
    <w:rsid w:val="00EB09B5"/>
    <w:rsid w:val="00EC70A6"/>
    <w:rsid w:val="00ED12CF"/>
    <w:rsid w:val="00ED3BD9"/>
    <w:rsid w:val="00ED4315"/>
    <w:rsid w:val="00ED520E"/>
    <w:rsid w:val="00ED5D85"/>
    <w:rsid w:val="00ED7CEF"/>
    <w:rsid w:val="00EF0BBE"/>
    <w:rsid w:val="00EF4A2A"/>
    <w:rsid w:val="00F31E76"/>
    <w:rsid w:val="00F52954"/>
    <w:rsid w:val="00F52C78"/>
    <w:rsid w:val="00F60F99"/>
    <w:rsid w:val="00F61FE8"/>
    <w:rsid w:val="00F621C8"/>
    <w:rsid w:val="00F66297"/>
    <w:rsid w:val="00F67F5B"/>
    <w:rsid w:val="00F732C6"/>
    <w:rsid w:val="00F73DE8"/>
    <w:rsid w:val="00F753D9"/>
    <w:rsid w:val="00F7682F"/>
    <w:rsid w:val="00F863CE"/>
    <w:rsid w:val="00F95566"/>
    <w:rsid w:val="00FA5BFB"/>
    <w:rsid w:val="00FB5FB5"/>
    <w:rsid w:val="00FB7F57"/>
    <w:rsid w:val="00FC7310"/>
    <w:rsid w:val="00FD6629"/>
    <w:rsid w:val="00FE17E6"/>
    <w:rsid w:val="00FE1B32"/>
    <w:rsid w:val="00FE6E6E"/>
    <w:rsid w:val="00FF00B4"/>
    <w:rsid w:val="00FF033A"/>
    <w:rsid w:val="00FF07E8"/>
    <w:rsid w:val="00FF20BC"/>
    <w:rsid w:val="00FF6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249"/>
    <w:pPr>
      <w:widowControl w:val="0"/>
      <w:autoSpaceDE w:val="0"/>
      <w:autoSpaceDN w:val="0"/>
      <w:adjustRightInd w:val="0"/>
    </w:pPr>
    <w:rPr>
      <w:rFonts w:ascii="Arial" w:hAnsi="Arial" w:cs="Arial"/>
      <w:lang w:val="uk-UA" w:eastAsia="uk-UA"/>
    </w:rPr>
  </w:style>
  <w:style w:type="paragraph" w:styleId="1">
    <w:name w:val="heading 1"/>
    <w:basedOn w:val="a"/>
    <w:next w:val="a"/>
    <w:link w:val="10"/>
    <w:uiPriority w:val="99"/>
    <w:qFormat/>
    <w:rsid w:val="0003608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outlineLvl w:val="0"/>
    </w:pPr>
    <w:rPr>
      <w:b/>
      <w:bCs/>
      <w:color w:val="000000"/>
      <w:sz w:val="28"/>
      <w:szCs w:val="28"/>
      <w:lang w:val="ru-RU" w:eastAsia="ru-RU"/>
    </w:rPr>
  </w:style>
  <w:style w:type="paragraph" w:styleId="2">
    <w:name w:val="heading 2"/>
    <w:basedOn w:val="a"/>
    <w:next w:val="a"/>
    <w:link w:val="20"/>
    <w:uiPriority w:val="99"/>
    <w:qFormat/>
    <w:rsid w:val="000F240C"/>
    <w:pPr>
      <w:keepNext/>
      <w:spacing w:before="240" w:after="60"/>
      <w:outlineLvl w:val="1"/>
    </w:pPr>
    <w:rPr>
      <w:b/>
      <w:bCs/>
      <w:i/>
      <w:iCs/>
      <w:sz w:val="28"/>
      <w:szCs w:val="28"/>
    </w:rPr>
  </w:style>
  <w:style w:type="paragraph" w:styleId="3">
    <w:name w:val="heading 3"/>
    <w:basedOn w:val="a"/>
    <w:next w:val="a"/>
    <w:link w:val="30"/>
    <w:uiPriority w:val="99"/>
    <w:qFormat/>
    <w:rsid w:val="004D301C"/>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lang w:val="uk-UA" w:eastAsia="uk-UA"/>
    </w:rPr>
  </w:style>
  <w:style w:type="character" w:customStyle="1" w:styleId="20">
    <w:name w:val="Заголовок 2 Знак"/>
    <w:link w:val="2"/>
    <w:uiPriority w:val="9"/>
    <w:semiHidden/>
    <w:locked/>
    <w:rPr>
      <w:rFonts w:ascii="Cambria" w:eastAsia="Times New Roman" w:hAnsi="Cambria" w:cs="Times New Roman"/>
      <w:b/>
      <w:bCs/>
      <w:i/>
      <w:iCs/>
      <w:sz w:val="28"/>
      <w:szCs w:val="28"/>
      <w:lang w:val="uk-UA" w:eastAsia="uk-UA"/>
    </w:rPr>
  </w:style>
  <w:style w:type="character" w:customStyle="1" w:styleId="30">
    <w:name w:val="Заголовок 3 Знак"/>
    <w:link w:val="3"/>
    <w:uiPriority w:val="9"/>
    <w:semiHidden/>
    <w:locked/>
    <w:rPr>
      <w:rFonts w:ascii="Cambria" w:eastAsia="Times New Roman" w:hAnsi="Cambria" w:cs="Times New Roman"/>
      <w:b/>
      <w:bCs/>
      <w:sz w:val="26"/>
      <w:szCs w:val="26"/>
      <w:lang w:val="uk-UA" w:eastAsia="uk-UA"/>
    </w:rPr>
  </w:style>
  <w:style w:type="table" w:styleId="a3">
    <w:name w:val="Table Grid"/>
    <w:basedOn w:val="a1"/>
    <w:uiPriority w:val="99"/>
    <w:rsid w:val="00820F5C"/>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A8401F"/>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lang w:val="uk-UA" w:eastAsia="uk-UA"/>
    </w:rPr>
  </w:style>
  <w:style w:type="paragraph" w:styleId="a6">
    <w:name w:val="footer"/>
    <w:basedOn w:val="a"/>
    <w:link w:val="a7"/>
    <w:uiPriority w:val="99"/>
    <w:rsid w:val="00B95FF6"/>
    <w:pPr>
      <w:tabs>
        <w:tab w:val="center" w:pos="4677"/>
        <w:tab w:val="right" w:pos="9355"/>
      </w:tabs>
    </w:pPr>
  </w:style>
  <w:style w:type="character" w:customStyle="1" w:styleId="a7">
    <w:name w:val="Нижний колонтитул Знак"/>
    <w:link w:val="a6"/>
    <w:uiPriority w:val="99"/>
    <w:semiHidden/>
    <w:locked/>
    <w:rPr>
      <w:rFonts w:ascii="Arial" w:hAnsi="Arial" w:cs="Arial"/>
      <w:sz w:val="20"/>
      <w:szCs w:val="20"/>
      <w:lang w:val="uk-UA" w:eastAsia="uk-UA"/>
    </w:rPr>
  </w:style>
  <w:style w:type="character" w:styleId="a8">
    <w:name w:val="page number"/>
    <w:uiPriority w:val="99"/>
    <w:rsid w:val="00B95FF6"/>
    <w:rPr>
      <w:rFonts w:cs="Times New Roman"/>
    </w:rPr>
  </w:style>
  <w:style w:type="paragraph" w:styleId="a9">
    <w:name w:val="Normal (Web)"/>
    <w:basedOn w:val="a"/>
    <w:uiPriority w:val="99"/>
    <w:rsid w:val="004D301C"/>
    <w:pPr>
      <w:widowControl/>
      <w:autoSpaceDE/>
      <w:autoSpaceDN/>
      <w:adjustRightInd/>
      <w:spacing w:before="100" w:beforeAutospacing="1" w:after="100" w:afterAutospacing="1"/>
    </w:pPr>
    <w:rPr>
      <w:rFonts w:cs="Times New Roman"/>
      <w:color w:val="000000"/>
      <w:sz w:val="24"/>
      <w:szCs w:val="24"/>
      <w:lang w:val="ru-RU" w:eastAsia="ru-RU"/>
    </w:rPr>
  </w:style>
  <w:style w:type="character" w:styleId="aa">
    <w:name w:val="Hyperlink"/>
    <w:uiPriority w:val="99"/>
    <w:rsid w:val="004D301C"/>
    <w:rPr>
      <w:rFonts w:cs="Times New Roman"/>
      <w:color w:val="0000FF"/>
      <w:u w:val="single"/>
    </w:rPr>
  </w:style>
  <w:style w:type="paragraph" w:customStyle="1" w:styleId="StyleZakonu">
    <w:name w:val="StyleZakonu"/>
    <w:basedOn w:val="a"/>
    <w:uiPriority w:val="99"/>
    <w:rsid w:val="004D301C"/>
    <w:pPr>
      <w:widowControl/>
      <w:autoSpaceDE/>
      <w:autoSpaceDN/>
      <w:adjustRightInd/>
      <w:spacing w:after="60" w:line="220" w:lineRule="exact"/>
      <w:ind w:firstLine="284"/>
      <w:jc w:val="both"/>
    </w:pPr>
    <w:rPr>
      <w:rFonts w:cs="Times New Roman"/>
      <w:lang w:eastAsia="ru-RU"/>
    </w:rPr>
  </w:style>
  <w:style w:type="paragraph" w:customStyle="1" w:styleId="StyleProp">
    <w:name w:val="StyleProp"/>
    <w:basedOn w:val="a"/>
    <w:uiPriority w:val="99"/>
    <w:rsid w:val="004D301C"/>
    <w:pPr>
      <w:widowControl/>
      <w:autoSpaceDE/>
      <w:autoSpaceDN/>
      <w:adjustRightInd/>
      <w:spacing w:line="200" w:lineRule="exact"/>
      <w:ind w:firstLine="227"/>
      <w:jc w:val="both"/>
    </w:pPr>
    <w:rPr>
      <w:rFonts w:cs="Times New Roman"/>
      <w:sz w:val="18"/>
      <w:szCs w:val="18"/>
      <w:lang w:eastAsia="ru-RU"/>
    </w:rPr>
  </w:style>
  <w:style w:type="character" w:customStyle="1" w:styleId="lastupd">
    <w:name w:val="last_upd"/>
    <w:uiPriority w:val="99"/>
    <w:rsid w:val="00DC1F8E"/>
    <w:rPr>
      <w:rFonts w:cs="Times New Roman"/>
    </w:rPr>
  </w:style>
  <w:style w:type="paragraph" w:styleId="HTML">
    <w:name w:val="HTML Preformatted"/>
    <w:basedOn w:val="a"/>
    <w:link w:val="HTML0"/>
    <w:uiPriority w:val="99"/>
    <w:rsid w:val="00117F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locked/>
    <w:rsid w:val="00117F4F"/>
    <w:rPr>
      <w:rFonts w:ascii="Courier New" w:hAnsi="Courier New" w:cs="Courier New"/>
      <w:lang w:val="uk-UA" w:eastAsia="uk-UA"/>
    </w:rPr>
  </w:style>
  <w:style w:type="character" w:styleId="ab">
    <w:name w:val="Emphasis"/>
    <w:uiPriority w:val="99"/>
    <w:qFormat/>
    <w:rsid w:val="00183A6B"/>
    <w:rPr>
      <w:rFonts w:cs="Times New Roman"/>
      <w:i/>
      <w:iCs/>
    </w:rPr>
  </w:style>
  <w:style w:type="paragraph" w:styleId="ac">
    <w:name w:val="header"/>
    <w:basedOn w:val="a"/>
    <w:link w:val="ad"/>
    <w:uiPriority w:val="99"/>
    <w:unhideWhenUsed/>
    <w:rsid w:val="00954F8D"/>
    <w:pPr>
      <w:tabs>
        <w:tab w:val="center" w:pos="4677"/>
        <w:tab w:val="right" w:pos="9355"/>
      </w:tabs>
    </w:pPr>
  </w:style>
  <w:style w:type="character" w:customStyle="1" w:styleId="ad">
    <w:name w:val="Верхний колонтитул Знак"/>
    <w:link w:val="ac"/>
    <w:uiPriority w:val="99"/>
    <w:locked/>
    <w:rsid w:val="00954F8D"/>
    <w:rPr>
      <w:rFonts w:ascii="Arial" w:hAnsi="Arial" w:cs="Arial"/>
      <w:sz w:val="20"/>
      <w:szCs w:val="20"/>
      <w:lang w:val="uk-UA" w:eastAsia="uk-UA"/>
    </w:rPr>
  </w:style>
  <w:style w:type="paragraph" w:styleId="ae">
    <w:name w:val="No Spacing"/>
    <w:uiPriority w:val="1"/>
    <w:qFormat/>
    <w:rsid w:val="00FE17E6"/>
    <w:pPr>
      <w:widowControl w:val="0"/>
      <w:autoSpaceDE w:val="0"/>
      <w:autoSpaceDN w:val="0"/>
      <w:adjustRightInd w:val="0"/>
    </w:pPr>
    <w:rPr>
      <w:rFonts w:ascii="Arial" w:hAnsi="Arial" w:cs="Arial"/>
      <w:lang w:val="uk-UA" w:eastAsia="uk-UA"/>
    </w:rPr>
  </w:style>
  <w:style w:type="paragraph" w:styleId="af">
    <w:name w:val="List Paragraph"/>
    <w:basedOn w:val="a"/>
    <w:uiPriority w:val="34"/>
    <w:qFormat/>
    <w:rsid w:val="001D5E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249"/>
    <w:pPr>
      <w:widowControl w:val="0"/>
      <w:autoSpaceDE w:val="0"/>
      <w:autoSpaceDN w:val="0"/>
      <w:adjustRightInd w:val="0"/>
    </w:pPr>
    <w:rPr>
      <w:rFonts w:ascii="Arial" w:hAnsi="Arial" w:cs="Arial"/>
      <w:lang w:val="uk-UA" w:eastAsia="uk-UA"/>
    </w:rPr>
  </w:style>
  <w:style w:type="paragraph" w:styleId="1">
    <w:name w:val="heading 1"/>
    <w:basedOn w:val="a"/>
    <w:next w:val="a"/>
    <w:link w:val="10"/>
    <w:uiPriority w:val="99"/>
    <w:qFormat/>
    <w:rsid w:val="0003608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outlineLvl w:val="0"/>
    </w:pPr>
    <w:rPr>
      <w:b/>
      <w:bCs/>
      <w:color w:val="000000"/>
      <w:sz w:val="28"/>
      <w:szCs w:val="28"/>
      <w:lang w:val="ru-RU" w:eastAsia="ru-RU"/>
    </w:rPr>
  </w:style>
  <w:style w:type="paragraph" w:styleId="2">
    <w:name w:val="heading 2"/>
    <w:basedOn w:val="a"/>
    <w:next w:val="a"/>
    <w:link w:val="20"/>
    <w:uiPriority w:val="99"/>
    <w:qFormat/>
    <w:rsid w:val="000F240C"/>
    <w:pPr>
      <w:keepNext/>
      <w:spacing w:before="240" w:after="60"/>
      <w:outlineLvl w:val="1"/>
    </w:pPr>
    <w:rPr>
      <w:b/>
      <w:bCs/>
      <w:i/>
      <w:iCs/>
      <w:sz w:val="28"/>
      <w:szCs w:val="28"/>
    </w:rPr>
  </w:style>
  <w:style w:type="paragraph" w:styleId="3">
    <w:name w:val="heading 3"/>
    <w:basedOn w:val="a"/>
    <w:next w:val="a"/>
    <w:link w:val="30"/>
    <w:uiPriority w:val="99"/>
    <w:qFormat/>
    <w:rsid w:val="004D301C"/>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lang w:val="uk-UA" w:eastAsia="uk-UA"/>
    </w:rPr>
  </w:style>
  <w:style w:type="character" w:customStyle="1" w:styleId="20">
    <w:name w:val="Заголовок 2 Знак"/>
    <w:link w:val="2"/>
    <w:uiPriority w:val="9"/>
    <w:semiHidden/>
    <w:locked/>
    <w:rPr>
      <w:rFonts w:ascii="Cambria" w:eastAsia="Times New Roman" w:hAnsi="Cambria" w:cs="Times New Roman"/>
      <w:b/>
      <w:bCs/>
      <w:i/>
      <w:iCs/>
      <w:sz w:val="28"/>
      <w:szCs w:val="28"/>
      <w:lang w:val="uk-UA" w:eastAsia="uk-UA"/>
    </w:rPr>
  </w:style>
  <w:style w:type="character" w:customStyle="1" w:styleId="30">
    <w:name w:val="Заголовок 3 Знак"/>
    <w:link w:val="3"/>
    <w:uiPriority w:val="9"/>
    <w:semiHidden/>
    <w:locked/>
    <w:rPr>
      <w:rFonts w:ascii="Cambria" w:eastAsia="Times New Roman" w:hAnsi="Cambria" w:cs="Times New Roman"/>
      <w:b/>
      <w:bCs/>
      <w:sz w:val="26"/>
      <w:szCs w:val="26"/>
      <w:lang w:val="uk-UA" w:eastAsia="uk-UA"/>
    </w:rPr>
  </w:style>
  <w:style w:type="table" w:styleId="a3">
    <w:name w:val="Table Grid"/>
    <w:basedOn w:val="a1"/>
    <w:uiPriority w:val="99"/>
    <w:rsid w:val="00820F5C"/>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A8401F"/>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lang w:val="uk-UA" w:eastAsia="uk-UA"/>
    </w:rPr>
  </w:style>
  <w:style w:type="paragraph" w:styleId="a6">
    <w:name w:val="footer"/>
    <w:basedOn w:val="a"/>
    <w:link w:val="a7"/>
    <w:uiPriority w:val="99"/>
    <w:rsid w:val="00B95FF6"/>
    <w:pPr>
      <w:tabs>
        <w:tab w:val="center" w:pos="4677"/>
        <w:tab w:val="right" w:pos="9355"/>
      </w:tabs>
    </w:pPr>
  </w:style>
  <w:style w:type="character" w:customStyle="1" w:styleId="a7">
    <w:name w:val="Нижний колонтитул Знак"/>
    <w:link w:val="a6"/>
    <w:uiPriority w:val="99"/>
    <w:semiHidden/>
    <w:locked/>
    <w:rPr>
      <w:rFonts w:ascii="Arial" w:hAnsi="Arial" w:cs="Arial"/>
      <w:sz w:val="20"/>
      <w:szCs w:val="20"/>
      <w:lang w:val="uk-UA" w:eastAsia="uk-UA"/>
    </w:rPr>
  </w:style>
  <w:style w:type="character" w:styleId="a8">
    <w:name w:val="page number"/>
    <w:uiPriority w:val="99"/>
    <w:rsid w:val="00B95FF6"/>
    <w:rPr>
      <w:rFonts w:cs="Times New Roman"/>
    </w:rPr>
  </w:style>
  <w:style w:type="paragraph" w:styleId="a9">
    <w:name w:val="Normal (Web)"/>
    <w:basedOn w:val="a"/>
    <w:uiPriority w:val="99"/>
    <w:rsid w:val="004D301C"/>
    <w:pPr>
      <w:widowControl/>
      <w:autoSpaceDE/>
      <w:autoSpaceDN/>
      <w:adjustRightInd/>
      <w:spacing w:before="100" w:beforeAutospacing="1" w:after="100" w:afterAutospacing="1"/>
    </w:pPr>
    <w:rPr>
      <w:rFonts w:cs="Times New Roman"/>
      <w:color w:val="000000"/>
      <w:sz w:val="24"/>
      <w:szCs w:val="24"/>
      <w:lang w:val="ru-RU" w:eastAsia="ru-RU"/>
    </w:rPr>
  </w:style>
  <w:style w:type="character" w:styleId="aa">
    <w:name w:val="Hyperlink"/>
    <w:uiPriority w:val="99"/>
    <w:rsid w:val="004D301C"/>
    <w:rPr>
      <w:rFonts w:cs="Times New Roman"/>
      <w:color w:val="0000FF"/>
      <w:u w:val="single"/>
    </w:rPr>
  </w:style>
  <w:style w:type="paragraph" w:customStyle="1" w:styleId="StyleZakonu">
    <w:name w:val="StyleZakonu"/>
    <w:basedOn w:val="a"/>
    <w:uiPriority w:val="99"/>
    <w:rsid w:val="004D301C"/>
    <w:pPr>
      <w:widowControl/>
      <w:autoSpaceDE/>
      <w:autoSpaceDN/>
      <w:adjustRightInd/>
      <w:spacing w:after="60" w:line="220" w:lineRule="exact"/>
      <w:ind w:firstLine="284"/>
      <w:jc w:val="both"/>
    </w:pPr>
    <w:rPr>
      <w:rFonts w:cs="Times New Roman"/>
      <w:lang w:eastAsia="ru-RU"/>
    </w:rPr>
  </w:style>
  <w:style w:type="paragraph" w:customStyle="1" w:styleId="StyleProp">
    <w:name w:val="StyleProp"/>
    <w:basedOn w:val="a"/>
    <w:uiPriority w:val="99"/>
    <w:rsid w:val="004D301C"/>
    <w:pPr>
      <w:widowControl/>
      <w:autoSpaceDE/>
      <w:autoSpaceDN/>
      <w:adjustRightInd/>
      <w:spacing w:line="200" w:lineRule="exact"/>
      <w:ind w:firstLine="227"/>
      <w:jc w:val="both"/>
    </w:pPr>
    <w:rPr>
      <w:rFonts w:cs="Times New Roman"/>
      <w:sz w:val="18"/>
      <w:szCs w:val="18"/>
      <w:lang w:eastAsia="ru-RU"/>
    </w:rPr>
  </w:style>
  <w:style w:type="character" w:customStyle="1" w:styleId="lastupd">
    <w:name w:val="last_upd"/>
    <w:uiPriority w:val="99"/>
    <w:rsid w:val="00DC1F8E"/>
    <w:rPr>
      <w:rFonts w:cs="Times New Roman"/>
    </w:rPr>
  </w:style>
  <w:style w:type="paragraph" w:styleId="HTML">
    <w:name w:val="HTML Preformatted"/>
    <w:basedOn w:val="a"/>
    <w:link w:val="HTML0"/>
    <w:uiPriority w:val="99"/>
    <w:rsid w:val="00117F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locked/>
    <w:rsid w:val="00117F4F"/>
    <w:rPr>
      <w:rFonts w:ascii="Courier New" w:hAnsi="Courier New" w:cs="Courier New"/>
      <w:lang w:val="uk-UA" w:eastAsia="uk-UA"/>
    </w:rPr>
  </w:style>
  <w:style w:type="character" w:styleId="ab">
    <w:name w:val="Emphasis"/>
    <w:uiPriority w:val="99"/>
    <w:qFormat/>
    <w:rsid w:val="00183A6B"/>
    <w:rPr>
      <w:rFonts w:cs="Times New Roman"/>
      <w:i/>
      <w:iCs/>
    </w:rPr>
  </w:style>
  <w:style w:type="paragraph" w:styleId="ac">
    <w:name w:val="header"/>
    <w:basedOn w:val="a"/>
    <w:link w:val="ad"/>
    <w:uiPriority w:val="99"/>
    <w:unhideWhenUsed/>
    <w:rsid w:val="00954F8D"/>
    <w:pPr>
      <w:tabs>
        <w:tab w:val="center" w:pos="4677"/>
        <w:tab w:val="right" w:pos="9355"/>
      </w:tabs>
    </w:pPr>
  </w:style>
  <w:style w:type="character" w:customStyle="1" w:styleId="ad">
    <w:name w:val="Верхний колонтитул Знак"/>
    <w:link w:val="ac"/>
    <w:uiPriority w:val="99"/>
    <w:locked/>
    <w:rsid w:val="00954F8D"/>
    <w:rPr>
      <w:rFonts w:ascii="Arial" w:hAnsi="Arial" w:cs="Arial"/>
      <w:sz w:val="20"/>
      <w:szCs w:val="20"/>
      <w:lang w:val="uk-UA" w:eastAsia="uk-UA"/>
    </w:rPr>
  </w:style>
  <w:style w:type="paragraph" w:styleId="ae">
    <w:name w:val="No Spacing"/>
    <w:uiPriority w:val="1"/>
    <w:qFormat/>
    <w:rsid w:val="00FE17E6"/>
    <w:pPr>
      <w:widowControl w:val="0"/>
      <w:autoSpaceDE w:val="0"/>
      <w:autoSpaceDN w:val="0"/>
      <w:adjustRightInd w:val="0"/>
    </w:pPr>
    <w:rPr>
      <w:rFonts w:ascii="Arial" w:hAnsi="Arial" w:cs="Arial"/>
      <w:lang w:val="uk-UA" w:eastAsia="uk-UA"/>
    </w:rPr>
  </w:style>
  <w:style w:type="paragraph" w:styleId="af">
    <w:name w:val="List Paragraph"/>
    <w:basedOn w:val="a"/>
    <w:uiPriority w:val="34"/>
    <w:qFormat/>
    <w:rsid w:val="001D5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511613">
      <w:marLeft w:val="0"/>
      <w:marRight w:val="0"/>
      <w:marTop w:val="0"/>
      <w:marBottom w:val="0"/>
      <w:divBdr>
        <w:top w:val="none" w:sz="0" w:space="0" w:color="auto"/>
        <w:left w:val="none" w:sz="0" w:space="0" w:color="auto"/>
        <w:bottom w:val="none" w:sz="0" w:space="0" w:color="auto"/>
        <w:right w:val="none" w:sz="0" w:space="0" w:color="auto"/>
      </w:divBdr>
    </w:div>
    <w:div w:id="20765116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ligazakon.ua/l_doc2.nsf/link1/T030742.html" TargetMode="External"/><Relationship Id="rId18" Type="http://schemas.openxmlformats.org/officeDocument/2006/relationships/hyperlink" Target="http://search.ligazakon.ua/l_doc2.nsf/link1/T140071.html" TargetMode="External"/><Relationship Id="rId26" Type="http://schemas.openxmlformats.org/officeDocument/2006/relationships/hyperlink" Target="http://search.ligazakon.ua/l_doc2.nsf/link1/T140071.html" TargetMode="External"/><Relationship Id="rId3" Type="http://schemas.openxmlformats.org/officeDocument/2006/relationships/styles" Target="styles.xml"/><Relationship Id="rId21" Type="http://schemas.openxmlformats.org/officeDocument/2006/relationships/hyperlink" Target="http://search.ligazakon.ua/l_doc2.nsf/link1/T140071.html" TargetMode="External"/><Relationship Id="rId7" Type="http://schemas.openxmlformats.org/officeDocument/2006/relationships/footnotes" Target="footnotes.xml"/><Relationship Id="rId12" Type="http://schemas.openxmlformats.org/officeDocument/2006/relationships/hyperlink" Target="http://search.ligazakon.ua/l_doc2.nsf/link1/T102755.html" TargetMode="External"/><Relationship Id="rId17" Type="http://schemas.openxmlformats.org/officeDocument/2006/relationships/hyperlink" Target="http://search.ligazakon.ua/l_doc2.nsf/link1/T113609.html" TargetMode="External"/><Relationship Id="rId25" Type="http://schemas.openxmlformats.org/officeDocument/2006/relationships/hyperlink" Target="http://search.ligazakon.ua/l_doc2.nsf/link1/T140071.html" TargetMode="External"/><Relationship Id="rId2" Type="http://schemas.openxmlformats.org/officeDocument/2006/relationships/numbering" Target="numbering.xml"/><Relationship Id="rId16" Type="http://schemas.openxmlformats.org/officeDocument/2006/relationships/hyperlink" Target="http://search.ligazakon.ua/l_doc2.nsf/link1/T140071.html" TargetMode="External"/><Relationship Id="rId20" Type="http://schemas.openxmlformats.org/officeDocument/2006/relationships/hyperlink" Target="http://search.ligazakon.ua/l_doc2.nsf/link1/T140071.html" TargetMode="External"/><Relationship Id="rId29" Type="http://schemas.openxmlformats.org/officeDocument/2006/relationships/hyperlink" Target="http://search.ligazakon.ua/l_doc2.nsf/link1/T10275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T079600.html" TargetMode="External"/><Relationship Id="rId24" Type="http://schemas.openxmlformats.org/officeDocument/2006/relationships/hyperlink" Target="http://search.ligazakon.ua/l_doc2.nsf/link1/T140071.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arch.ligazakon.ua/l_doc2.nsf/link1/T113609.html" TargetMode="External"/><Relationship Id="rId23" Type="http://schemas.openxmlformats.org/officeDocument/2006/relationships/hyperlink" Target="http://search.ligazakon.ua/l_doc2.nsf/link1/T087500.html" TargetMode="External"/><Relationship Id="rId28" Type="http://schemas.openxmlformats.org/officeDocument/2006/relationships/hyperlink" Target="http://search.ligazakon.ua/l_doc2.nsf/link1/T012768.html" TargetMode="External"/><Relationship Id="rId10" Type="http://schemas.openxmlformats.org/officeDocument/2006/relationships/hyperlink" Target="http://search.ligazakon.ua/l_doc2.nsf/link1/T355100.html" TargetMode="External"/><Relationship Id="rId19" Type="http://schemas.openxmlformats.org/officeDocument/2006/relationships/hyperlink" Target="http://search.ligazakon.ua/l_doc2.nsf/link1/T140071.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earch.ligazakon.ua/l_doc2.nsf/link1/T102755.html" TargetMode="External"/><Relationship Id="rId22" Type="http://schemas.openxmlformats.org/officeDocument/2006/relationships/hyperlink" Target="http://search.ligazakon.ua/l_doc2.nsf/link1/T140071.html" TargetMode="External"/><Relationship Id="rId27" Type="http://schemas.openxmlformats.org/officeDocument/2006/relationships/hyperlink" Target="http://search.ligazakon.ua/l_doc2.nsf/link1/T012768.html"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6;&#1072;&#1076;&#1072;\Downloads\MPZ%20%20%202017%20&#1089;&#1090;&#1072;&#1074;&#1082;&#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4AAB6-FEAF-4BE2-89FC-9A1C6263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MPZ   2017 ставки</Template>
  <TotalTime>169</TotalTime>
  <Pages>1</Pages>
  <Words>11561</Words>
  <Characters>65900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Sel_Rad</Company>
  <LinksUpToDate>false</LinksUpToDate>
  <CharactersWithSpaces>77307</CharactersWithSpaces>
  <SharedDoc>false</SharedDoc>
  <HLinks>
    <vt:vector size="120" baseType="variant">
      <vt:variant>
        <vt:i4>3997712</vt:i4>
      </vt:variant>
      <vt:variant>
        <vt:i4>57</vt:i4>
      </vt:variant>
      <vt:variant>
        <vt:i4>0</vt:i4>
      </vt:variant>
      <vt:variant>
        <vt:i4>5</vt:i4>
      </vt:variant>
      <vt:variant>
        <vt:lpwstr>http://search.ligazakon.ua/l_doc2.nsf/link1/T102755.html</vt:lpwstr>
      </vt:variant>
      <vt:variant>
        <vt:lpwstr>243</vt:lpwstr>
      </vt:variant>
      <vt:variant>
        <vt:i4>720942</vt:i4>
      </vt:variant>
      <vt:variant>
        <vt:i4>54</vt:i4>
      </vt:variant>
      <vt:variant>
        <vt:i4>0</vt:i4>
      </vt:variant>
      <vt:variant>
        <vt:i4>5</vt:i4>
      </vt:variant>
      <vt:variant>
        <vt:lpwstr>http://search.ligazakon.ua/l_doc2.nsf/link1/T012768.html</vt:lpwstr>
      </vt:variant>
      <vt:variant>
        <vt:lpwstr/>
      </vt:variant>
      <vt:variant>
        <vt:i4>720942</vt:i4>
      </vt:variant>
      <vt:variant>
        <vt:i4>51</vt:i4>
      </vt:variant>
      <vt:variant>
        <vt:i4>0</vt:i4>
      </vt:variant>
      <vt:variant>
        <vt:i4>5</vt:i4>
      </vt:variant>
      <vt:variant>
        <vt:lpwstr>http://search.ligazakon.ua/l_doc2.nsf/link1/T012768.html</vt:lpwstr>
      </vt:variant>
      <vt:variant>
        <vt:lpwstr/>
      </vt:variant>
      <vt:variant>
        <vt:i4>589861</vt:i4>
      </vt:variant>
      <vt:variant>
        <vt:i4>48</vt:i4>
      </vt:variant>
      <vt:variant>
        <vt:i4>0</vt:i4>
      </vt:variant>
      <vt:variant>
        <vt:i4>5</vt:i4>
      </vt:variant>
      <vt:variant>
        <vt:lpwstr>http://search.ligazakon.ua/l_doc2.nsf/link1/T140071.html</vt:lpwstr>
      </vt:variant>
      <vt:variant>
        <vt:lpwstr/>
      </vt:variant>
      <vt:variant>
        <vt:i4>589861</vt:i4>
      </vt:variant>
      <vt:variant>
        <vt:i4>45</vt:i4>
      </vt:variant>
      <vt:variant>
        <vt:i4>0</vt:i4>
      </vt:variant>
      <vt:variant>
        <vt:i4>5</vt:i4>
      </vt:variant>
      <vt:variant>
        <vt:lpwstr>http://search.ligazakon.ua/l_doc2.nsf/link1/T140071.html</vt:lpwstr>
      </vt:variant>
      <vt:variant>
        <vt:lpwstr/>
      </vt:variant>
      <vt:variant>
        <vt:i4>589861</vt:i4>
      </vt:variant>
      <vt:variant>
        <vt:i4>42</vt:i4>
      </vt:variant>
      <vt:variant>
        <vt:i4>0</vt:i4>
      </vt:variant>
      <vt:variant>
        <vt:i4>5</vt:i4>
      </vt:variant>
      <vt:variant>
        <vt:lpwstr>http://search.ligazakon.ua/l_doc2.nsf/link1/T140071.html</vt:lpwstr>
      </vt:variant>
      <vt:variant>
        <vt:lpwstr/>
      </vt:variant>
      <vt:variant>
        <vt:i4>524333</vt:i4>
      </vt:variant>
      <vt:variant>
        <vt:i4>39</vt:i4>
      </vt:variant>
      <vt:variant>
        <vt:i4>0</vt:i4>
      </vt:variant>
      <vt:variant>
        <vt:i4>5</vt:i4>
      </vt:variant>
      <vt:variant>
        <vt:lpwstr>http://search.ligazakon.ua/l_doc2.nsf/link1/T087500.html</vt:lpwstr>
      </vt:variant>
      <vt:variant>
        <vt:lpwstr/>
      </vt:variant>
      <vt:variant>
        <vt:i4>589861</vt:i4>
      </vt:variant>
      <vt:variant>
        <vt:i4>36</vt:i4>
      </vt:variant>
      <vt:variant>
        <vt:i4>0</vt:i4>
      </vt:variant>
      <vt:variant>
        <vt:i4>5</vt:i4>
      </vt:variant>
      <vt:variant>
        <vt:lpwstr>http://search.ligazakon.ua/l_doc2.nsf/link1/T140071.html</vt:lpwstr>
      </vt:variant>
      <vt:variant>
        <vt:lpwstr/>
      </vt:variant>
      <vt:variant>
        <vt:i4>589861</vt:i4>
      </vt:variant>
      <vt:variant>
        <vt:i4>33</vt:i4>
      </vt:variant>
      <vt:variant>
        <vt:i4>0</vt:i4>
      </vt:variant>
      <vt:variant>
        <vt:i4>5</vt:i4>
      </vt:variant>
      <vt:variant>
        <vt:lpwstr>http://search.ligazakon.ua/l_doc2.nsf/link1/T140071.html</vt:lpwstr>
      </vt:variant>
      <vt:variant>
        <vt:lpwstr/>
      </vt:variant>
      <vt:variant>
        <vt:i4>589861</vt:i4>
      </vt:variant>
      <vt:variant>
        <vt:i4>30</vt:i4>
      </vt:variant>
      <vt:variant>
        <vt:i4>0</vt:i4>
      </vt:variant>
      <vt:variant>
        <vt:i4>5</vt:i4>
      </vt:variant>
      <vt:variant>
        <vt:lpwstr>http://search.ligazakon.ua/l_doc2.nsf/link1/T140071.html</vt:lpwstr>
      </vt:variant>
      <vt:variant>
        <vt:lpwstr/>
      </vt:variant>
      <vt:variant>
        <vt:i4>589861</vt:i4>
      </vt:variant>
      <vt:variant>
        <vt:i4>27</vt:i4>
      </vt:variant>
      <vt:variant>
        <vt:i4>0</vt:i4>
      </vt:variant>
      <vt:variant>
        <vt:i4>5</vt:i4>
      </vt:variant>
      <vt:variant>
        <vt:lpwstr>http://search.ligazakon.ua/l_doc2.nsf/link1/T140071.html</vt:lpwstr>
      </vt:variant>
      <vt:variant>
        <vt:lpwstr/>
      </vt:variant>
      <vt:variant>
        <vt:i4>589861</vt:i4>
      </vt:variant>
      <vt:variant>
        <vt:i4>24</vt:i4>
      </vt:variant>
      <vt:variant>
        <vt:i4>0</vt:i4>
      </vt:variant>
      <vt:variant>
        <vt:i4>5</vt:i4>
      </vt:variant>
      <vt:variant>
        <vt:lpwstr>http://search.ligazakon.ua/l_doc2.nsf/link1/T140071.html</vt:lpwstr>
      </vt:variant>
      <vt:variant>
        <vt:lpwstr/>
      </vt:variant>
      <vt:variant>
        <vt:i4>852014</vt:i4>
      </vt:variant>
      <vt:variant>
        <vt:i4>21</vt:i4>
      </vt:variant>
      <vt:variant>
        <vt:i4>0</vt:i4>
      </vt:variant>
      <vt:variant>
        <vt:i4>5</vt:i4>
      </vt:variant>
      <vt:variant>
        <vt:lpwstr>http://search.ligazakon.ua/l_doc2.nsf/link1/T113609.html</vt:lpwstr>
      </vt:variant>
      <vt:variant>
        <vt:lpwstr/>
      </vt:variant>
      <vt:variant>
        <vt:i4>589861</vt:i4>
      </vt:variant>
      <vt:variant>
        <vt:i4>18</vt:i4>
      </vt:variant>
      <vt:variant>
        <vt:i4>0</vt:i4>
      </vt:variant>
      <vt:variant>
        <vt:i4>5</vt:i4>
      </vt:variant>
      <vt:variant>
        <vt:lpwstr>http://search.ligazakon.ua/l_doc2.nsf/link1/T140071.html</vt:lpwstr>
      </vt:variant>
      <vt:variant>
        <vt:lpwstr/>
      </vt:variant>
      <vt:variant>
        <vt:i4>852014</vt:i4>
      </vt:variant>
      <vt:variant>
        <vt:i4>15</vt:i4>
      </vt:variant>
      <vt:variant>
        <vt:i4>0</vt:i4>
      </vt:variant>
      <vt:variant>
        <vt:i4>5</vt:i4>
      </vt:variant>
      <vt:variant>
        <vt:lpwstr>http://search.ligazakon.ua/l_doc2.nsf/link1/T113609.html</vt:lpwstr>
      </vt:variant>
      <vt:variant>
        <vt:lpwstr/>
      </vt:variant>
      <vt:variant>
        <vt:i4>3866641</vt:i4>
      </vt:variant>
      <vt:variant>
        <vt:i4>12</vt:i4>
      </vt:variant>
      <vt:variant>
        <vt:i4>0</vt:i4>
      </vt:variant>
      <vt:variant>
        <vt:i4>5</vt:i4>
      </vt:variant>
      <vt:variant>
        <vt:lpwstr>http://search.ligazakon.ua/l_doc2.nsf/link1/T102755.html</vt:lpwstr>
      </vt:variant>
      <vt:variant>
        <vt:lpwstr>329</vt:lpwstr>
      </vt:variant>
      <vt:variant>
        <vt:i4>720934</vt:i4>
      </vt:variant>
      <vt:variant>
        <vt:i4>9</vt:i4>
      </vt:variant>
      <vt:variant>
        <vt:i4>0</vt:i4>
      </vt:variant>
      <vt:variant>
        <vt:i4>5</vt:i4>
      </vt:variant>
      <vt:variant>
        <vt:lpwstr>http://search.ligazakon.ua/l_doc2.nsf/link1/T030742.html</vt:lpwstr>
      </vt:variant>
      <vt:variant>
        <vt:lpwstr/>
      </vt:variant>
      <vt:variant>
        <vt:i4>3997712</vt:i4>
      </vt:variant>
      <vt:variant>
        <vt:i4>6</vt:i4>
      </vt:variant>
      <vt:variant>
        <vt:i4>0</vt:i4>
      </vt:variant>
      <vt:variant>
        <vt:i4>5</vt:i4>
      </vt:variant>
      <vt:variant>
        <vt:lpwstr>http://search.ligazakon.ua/l_doc2.nsf/link1/T102755.html</vt:lpwstr>
      </vt:variant>
      <vt:variant>
        <vt:lpwstr>243</vt:lpwstr>
      </vt:variant>
      <vt:variant>
        <vt:i4>393249</vt:i4>
      </vt:variant>
      <vt:variant>
        <vt:i4>3</vt:i4>
      </vt:variant>
      <vt:variant>
        <vt:i4>0</vt:i4>
      </vt:variant>
      <vt:variant>
        <vt:i4>5</vt:i4>
      </vt:variant>
      <vt:variant>
        <vt:lpwstr>http://search.ligazakon.ua/l_doc2.nsf/link1/T079600.html</vt:lpwstr>
      </vt:variant>
      <vt:variant>
        <vt:lpwstr/>
      </vt:variant>
      <vt:variant>
        <vt:i4>589860</vt:i4>
      </vt:variant>
      <vt:variant>
        <vt:i4>0</vt:i4>
      </vt:variant>
      <vt:variant>
        <vt:i4>0</vt:i4>
      </vt:variant>
      <vt:variant>
        <vt:i4>5</vt:i4>
      </vt:variant>
      <vt:variant>
        <vt:lpwstr>http://search.ligazakon.ua/l_doc2.nsf/link1/T355100.html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Рада</dc:creator>
  <cp:lastModifiedBy>Рада</cp:lastModifiedBy>
  <cp:revision>8</cp:revision>
  <cp:lastPrinted>2016-07-27T13:37:00Z</cp:lastPrinted>
  <dcterms:created xsi:type="dcterms:W3CDTF">2016-07-21T05:34:00Z</dcterms:created>
  <dcterms:modified xsi:type="dcterms:W3CDTF">2016-07-27T13:56:00Z</dcterms:modified>
</cp:coreProperties>
</file>