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5CE869D8" wp14:editId="5B3170A3">
            <wp:simplePos x="0" y="0"/>
            <wp:positionH relativeFrom="column">
              <wp:align>center</wp:align>
            </wp:positionH>
            <wp:positionV relativeFrom="paragraph">
              <wp:posOffset>-31750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  <w:r>
        <w:rPr>
          <w:rFonts w:ascii="Times New Roman CYR" w:eastAsia="Times New Roman" w:hAnsi="Times New Roman CYR" w:cs="Times New Roman"/>
          <w:bCs/>
          <w:sz w:val="24"/>
          <w:szCs w:val="24"/>
          <w:lang w:eastAsia="ru-RU"/>
        </w:rPr>
        <w:tab/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after="0" w:line="240" w:lineRule="auto"/>
        <w:jc w:val="center"/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"/>
          <w:b/>
          <w:bCs/>
          <w:sz w:val="28"/>
          <w:szCs w:val="28"/>
          <w:lang w:eastAsia="ru-RU"/>
        </w:rPr>
        <w:t>УКРАЇНА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ЧЕЧЕЛЬНИЦЬКА РАЙОННА РАДА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</w:pPr>
      <w:r>
        <w:rPr>
          <w:rFonts w:ascii="Times New Roman CYR" w:eastAsia="Times New Roman" w:hAnsi="Times New Roman CYR" w:cs="Times New Roman"/>
          <w:b/>
          <w:sz w:val="28"/>
          <w:szCs w:val="28"/>
          <w:lang w:val="ru-RU" w:eastAsia="ru-RU"/>
        </w:rPr>
        <w:t>ВІННИЦЬКОЇ ОБЛАСТІ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ru-RU" w:eastAsia="ru-RU"/>
        </w:rPr>
      </w:pPr>
    </w:p>
    <w:p w:rsidR="00B37F16" w:rsidRDefault="00C63322" w:rsidP="00B37F16">
      <w:pPr>
        <w:keepNext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РІШЕННЯ № 90</w:t>
      </w:r>
      <w:r w:rsidR="00B37F1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</w:p>
    <w:p w:rsidR="00B37F16" w:rsidRDefault="00B37F16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20"/>
          <w:lang w:val="ru-RU" w:eastAsia="ru-RU"/>
        </w:rPr>
      </w:pPr>
    </w:p>
    <w:p w:rsidR="00B37F16" w:rsidRDefault="00C63322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15</w:t>
      </w:r>
      <w:r w:rsidR="009117A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липня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016 року</w:t>
      </w:r>
      <w:r w:rsidR="009117A8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</w:t>
      </w:r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                                            </w:t>
      </w:r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</w:t>
      </w:r>
      <w:r w:rsidR="00130C5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bookmarkEnd w:id="0"/>
      <w:r w:rsidR="00B37F1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5 </w:t>
      </w:r>
      <w:proofErr w:type="spellStart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сесія</w:t>
      </w:r>
      <w:proofErr w:type="spellEnd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 xml:space="preserve"> 7 </w:t>
      </w:r>
      <w:proofErr w:type="spellStart"/>
      <w:r w:rsidR="00B37F16"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  <w:t>скликання</w:t>
      </w:r>
      <w:proofErr w:type="spellEnd"/>
    </w:p>
    <w:p w:rsidR="00E9750A" w:rsidRDefault="00E9750A" w:rsidP="00B37F16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val="ru-RU" w:eastAsia="ru-RU"/>
        </w:rPr>
      </w:pPr>
    </w:p>
    <w:p w:rsidR="00E9750A" w:rsidRDefault="00B37F16" w:rsidP="00E9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5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 </w:t>
      </w:r>
      <w:r w:rsidR="00E9750A" w:rsidRPr="00E9750A">
        <w:rPr>
          <w:rFonts w:ascii="Times New Roman" w:hAnsi="Times New Roman" w:cs="Times New Roman"/>
          <w:b/>
          <w:sz w:val="28"/>
          <w:szCs w:val="28"/>
        </w:rPr>
        <w:t>стан законності, боротьби зі злочинністю,</w:t>
      </w:r>
      <w:r w:rsidR="0032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0A" w:rsidRPr="00E9750A">
        <w:rPr>
          <w:rFonts w:ascii="Times New Roman" w:hAnsi="Times New Roman" w:cs="Times New Roman"/>
          <w:b/>
          <w:sz w:val="28"/>
          <w:szCs w:val="28"/>
        </w:rPr>
        <w:t>охорони громадського порядку та виконання</w:t>
      </w:r>
      <w:r w:rsidR="00323D6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9750A" w:rsidRPr="00E9750A">
        <w:rPr>
          <w:rFonts w:ascii="Times New Roman" w:hAnsi="Times New Roman" w:cs="Times New Roman"/>
          <w:b/>
          <w:sz w:val="28"/>
          <w:szCs w:val="28"/>
        </w:rPr>
        <w:t>Єдиної комплексної правоохоронної програми</w:t>
      </w:r>
    </w:p>
    <w:p w:rsidR="00E9750A" w:rsidRPr="00E9750A" w:rsidRDefault="00E9750A" w:rsidP="00E9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Чечельницького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району</w:t>
      </w:r>
    </w:p>
    <w:p w:rsidR="00B37F16" w:rsidRPr="00B37F16" w:rsidRDefault="00B37F16" w:rsidP="00E975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431" w:rsidRPr="004C2543" w:rsidRDefault="00B37F16" w:rsidP="0013643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643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36431" w:rsidRPr="00136431">
        <w:rPr>
          <w:rFonts w:ascii="Times New Roman" w:hAnsi="Times New Roman" w:cs="Times New Roman"/>
          <w:sz w:val="28"/>
          <w:szCs w:val="28"/>
        </w:rPr>
        <w:t>Заслухавши інформаці</w:t>
      </w:r>
      <w:r w:rsidR="00323D69">
        <w:rPr>
          <w:rFonts w:ascii="Times New Roman" w:hAnsi="Times New Roman" w:cs="Times New Roman"/>
          <w:sz w:val="28"/>
          <w:szCs w:val="28"/>
        </w:rPr>
        <w:t>ю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136431">
        <w:rPr>
          <w:rFonts w:ascii="Times New Roman" w:hAnsi="Times New Roman" w:cs="Times New Roman"/>
          <w:sz w:val="28"/>
          <w:szCs w:val="28"/>
        </w:rPr>
        <w:t xml:space="preserve">начальника </w:t>
      </w:r>
      <w:proofErr w:type="spellStart"/>
      <w:r w:rsidR="00136431">
        <w:rPr>
          <w:rFonts w:ascii="Times New Roman" w:hAnsi="Times New Roman" w:cs="Times New Roman"/>
          <w:sz w:val="28"/>
          <w:szCs w:val="28"/>
        </w:rPr>
        <w:t>Ч</w:t>
      </w:r>
      <w:r w:rsidR="00136431" w:rsidRPr="00136431">
        <w:rPr>
          <w:rFonts w:ascii="Times New Roman" w:hAnsi="Times New Roman" w:cs="Times New Roman"/>
          <w:sz w:val="28"/>
          <w:szCs w:val="28"/>
        </w:rPr>
        <w:t>ечельницького</w:t>
      </w:r>
      <w:proofErr w:type="spellEnd"/>
      <w:r w:rsidR="00136431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136431">
        <w:rPr>
          <w:rFonts w:ascii="Times New Roman" w:hAnsi="Times New Roman" w:cs="Times New Roman"/>
          <w:sz w:val="28"/>
          <w:szCs w:val="28"/>
        </w:rPr>
        <w:t xml:space="preserve">відділення поліції </w:t>
      </w:r>
      <w:proofErr w:type="spellStart"/>
      <w:r w:rsidR="00136431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136431">
        <w:rPr>
          <w:rFonts w:ascii="Times New Roman" w:hAnsi="Times New Roman" w:cs="Times New Roman"/>
          <w:sz w:val="28"/>
          <w:szCs w:val="28"/>
        </w:rPr>
        <w:t xml:space="preserve"> відділу поліції ГУ НПУ </w:t>
      </w:r>
      <w:r w:rsidR="00136431" w:rsidRPr="00136431">
        <w:rPr>
          <w:rFonts w:ascii="Times New Roman" w:hAnsi="Times New Roman" w:cs="Times New Roman"/>
          <w:sz w:val="28"/>
          <w:szCs w:val="28"/>
        </w:rPr>
        <w:t>«Про стан законності, боротьби з</w:t>
      </w:r>
      <w:r w:rsidR="00DA7EAE">
        <w:rPr>
          <w:rFonts w:ascii="Times New Roman" w:hAnsi="Times New Roman" w:cs="Times New Roman"/>
          <w:sz w:val="28"/>
          <w:szCs w:val="28"/>
        </w:rPr>
        <w:t>і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злочинністю, охорони громадського порядку та виконання Єдиної комплексної правоохоронної програми  </w:t>
      </w:r>
      <w:proofErr w:type="spellStart"/>
      <w:r w:rsidR="00136431" w:rsidRPr="00136431">
        <w:rPr>
          <w:rFonts w:ascii="Times New Roman" w:hAnsi="Times New Roman" w:cs="Times New Roman"/>
          <w:sz w:val="28"/>
          <w:szCs w:val="28"/>
        </w:rPr>
        <w:t>Чечельницького</w:t>
      </w:r>
      <w:proofErr w:type="spellEnd"/>
      <w:r w:rsidR="00136431" w:rsidRPr="00136431">
        <w:rPr>
          <w:rFonts w:ascii="Times New Roman" w:hAnsi="Times New Roman" w:cs="Times New Roman"/>
          <w:sz w:val="28"/>
          <w:szCs w:val="28"/>
        </w:rPr>
        <w:t xml:space="preserve"> району», відповідно до пункту 36 частини 1 статті 43 Закону України «Про місцеве самоврядування в Україні», з метою покращення роботи із забезпечення правопорядку й безпеки громадян на території району, враховуючи висновк</w:t>
      </w:r>
      <w:r w:rsidR="00DA7EAE">
        <w:rPr>
          <w:rFonts w:ascii="Times New Roman" w:hAnsi="Times New Roman" w:cs="Times New Roman"/>
          <w:sz w:val="28"/>
          <w:szCs w:val="28"/>
        </w:rPr>
        <w:t>и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постійн</w:t>
      </w:r>
      <w:r w:rsidR="00DA7EAE">
        <w:rPr>
          <w:rFonts w:ascii="Times New Roman" w:hAnsi="Times New Roman" w:cs="Times New Roman"/>
          <w:sz w:val="28"/>
          <w:szCs w:val="28"/>
        </w:rPr>
        <w:t>их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DA7EAE">
        <w:rPr>
          <w:rFonts w:ascii="Times New Roman" w:hAnsi="Times New Roman" w:cs="Times New Roman"/>
          <w:sz w:val="28"/>
          <w:szCs w:val="28"/>
        </w:rPr>
        <w:t>й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законності </w:t>
      </w:r>
      <w:r w:rsidR="00323D69">
        <w:rPr>
          <w:rFonts w:ascii="Times New Roman" w:hAnsi="Times New Roman" w:cs="Times New Roman"/>
          <w:sz w:val="28"/>
          <w:szCs w:val="28"/>
        </w:rPr>
        <w:t>і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правопорядку</w:t>
      </w:r>
      <w:r w:rsidR="00DA7EAE">
        <w:rPr>
          <w:rFonts w:ascii="Times New Roman" w:hAnsi="Times New Roman" w:cs="Times New Roman"/>
          <w:sz w:val="28"/>
          <w:szCs w:val="28"/>
        </w:rPr>
        <w:t xml:space="preserve"> і з питань бюджету та комунальної власності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, районна рада </w:t>
      </w:r>
      <w:r w:rsidR="00136431" w:rsidRPr="004C2543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136431" w:rsidRPr="00136431" w:rsidRDefault="00136431" w:rsidP="00323D6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ab/>
        <w:t>1. Інформаці</w:t>
      </w:r>
      <w:r>
        <w:rPr>
          <w:rFonts w:ascii="Times New Roman" w:hAnsi="Times New Roman" w:cs="Times New Roman"/>
          <w:sz w:val="28"/>
          <w:szCs w:val="28"/>
        </w:rPr>
        <w:t xml:space="preserve">ю начальника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r w:rsidRPr="00136431">
        <w:rPr>
          <w:rFonts w:ascii="Times New Roman" w:hAnsi="Times New Roman" w:cs="Times New Roman"/>
          <w:sz w:val="28"/>
          <w:szCs w:val="28"/>
        </w:rPr>
        <w:t>ечельницького</w:t>
      </w:r>
      <w:proofErr w:type="spellEnd"/>
      <w:r w:rsidRPr="001364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відділення поліції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відділу поліції ГУ НПУ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Басалиги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Р.І.</w:t>
      </w:r>
      <w:r w:rsidRPr="00136431">
        <w:rPr>
          <w:rFonts w:ascii="Times New Roman" w:hAnsi="Times New Roman" w:cs="Times New Roman"/>
          <w:sz w:val="28"/>
          <w:szCs w:val="28"/>
        </w:rPr>
        <w:t xml:space="preserve"> взяти до відома.</w:t>
      </w:r>
    </w:p>
    <w:p w:rsidR="00136431" w:rsidRPr="00136431" w:rsidRDefault="00136431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ab/>
        <w:t xml:space="preserve">2. Рекомендувати: </w:t>
      </w:r>
    </w:p>
    <w:p w:rsidR="00136431" w:rsidRPr="00136431" w:rsidRDefault="00B63D4E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1)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Виконкомам селищної та сільських рад, районній державній адміністрації, </w:t>
      </w:r>
      <w:proofErr w:type="spellStart"/>
      <w:r w:rsidR="00136431">
        <w:rPr>
          <w:rFonts w:ascii="Times New Roman" w:hAnsi="Times New Roman" w:cs="Times New Roman"/>
          <w:sz w:val="28"/>
          <w:szCs w:val="28"/>
        </w:rPr>
        <w:t>Ч</w:t>
      </w:r>
      <w:r w:rsidR="00136431" w:rsidRPr="00136431">
        <w:rPr>
          <w:rFonts w:ascii="Times New Roman" w:hAnsi="Times New Roman" w:cs="Times New Roman"/>
          <w:sz w:val="28"/>
          <w:szCs w:val="28"/>
        </w:rPr>
        <w:t>ечельницько</w:t>
      </w:r>
      <w:r w:rsidR="00136431">
        <w:rPr>
          <w:rFonts w:ascii="Times New Roman" w:hAnsi="Times New Roman" w:cs="Times New Roman"/>
          <w:sz w:val="28"/>
          <w:szCs w:val="28"/>
        </w:rPr>
        <w:t>му</w:t>
      </w:r>
      <w:proofErr w:type="spellEnd"/>
      <w:r w:rsidR="00136431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136431">
        <w:rPr>
          <w:rFonts w:ascii="Times New Roman" w:hAnsi="Times New Roman" w:cs="Times New Roman"/>
          <w:sz w:val="28"/>
          <w:szCs w:val="28"/>
        </w:rPr>
        <w:t xml:space="preserve">відділенню поліції </w:t>
      </w:r>
      <w:proofErr w:type="spellStart"/>
      <w:r w:rsidR="00136431">
        <w:rPr>
          <w:rFonts w:ascii="Times New Roman" w:hAnsi="Times New Roman" w:cs="Times New Roman"/>
          <w:sz w:val="28"/>
          <w:szCs w:val="28"/>
        </w:rPr>
        <w:t>Бершадського</w:t>
      </w:r>
      <w:proofErr w:type="spellEnd"/>
      <w:r w:rsidR="00136431">
        <w:rPr>
          <w:rFonts w:ascii="Times New Roman" w:hAnsi="Times New Roman" w:cs="Times New Roman"/>
          <w:sz w:val="28"/>
          <w:szCs w:val="28"/>
        </w:rPr>
        <w:t xml:space="preserve"> відділу поліції ГУ НПУ</w:t>
      </w:r>
      <w:r w:rsidR="00136431" w:rsidRPr="00136431">
        <w:rPr>
          <w:rFonts w:ascii="Times New Roman" w:hAnsi="Times New Roman" w:cs="Times New Roman"/>
          <w:sz w:val="28"/>
          <w:szCs w:val="28"/>
        </w:rPr>
        <w:t>:</w:t>
      </w:r>
    </w:p>
    <w:p w:rsidR="00136431" w:rsidRPr="00136431" w:rsidRDefault="00B63D4E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а)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</w:t>
      </w:r>
      <w:r w:rsidR="00323D69">
        <w:rPr>
          <w:rFonts w:ascii="Times New Roman" w:hAnsi="Times New Roman" w:cs="Times New Roman"/>
          <w:sz w:val="28"/>
          <w:szCs w:val="28"/>
        </w:rPr>
        <w:t>п</w:t>
      </w:r>
      <w:r w:rsidR="00136431" w:rsidRPr="00136431">
        <w:rPr>
          <w:rFonts w:ascii="Times New Roman" w:hAnsi="Times New Roman" w:cs="Times New Roman"/>
          <w:sz w:val="28"/>
          <w:szCs w:val="28"/>
        </w:rPr>
        <w:t>родовжувати практику заслуховування на загальних зборах громадян за місцем проживання звітів дільничних інспекторів</w:t>
      </w:r>
      <w:r w:rsidR="004C2543">
        <w:rPr>
          <w:rFonts w:ascii="Times New Roman" w:hAnsi="Times New Roman" w:cs="Times New Roman"/>
          <w:sz w:val="28"/>
          <w:szCs w:val="28"/>
        </w:rPr>
        <w:t>;</w:t>
      </w:r>
    </w:p>
    <w:p w:rsidR="00136431" w:rsidRPr="00B717EB" w:rsidRDefault="00136431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ab/>
      </w:r>
      <w:r w:rsidR="004C2543">
        <w:rPr>
          <w:rFonts w:ascii="Times New Roman" w:hAnsi="Times New Roman" w:cs="Times New Roman"/>
          <w:sz w:val="28"/>
          <w:szCs w:val="28"/>
        </w:rPr>
        <w:t>б</w:t>
      </w:r>
      <w:r w:rsidR="00B63D4E">
        <w:rPr>
          <w:rFonts w:ascii="Times New Roman" w:hAnsi="Times New Roman" w:cs="Times New Roman"/>
          <w:sz w:val="28"/>
          <w:szCs w:val="28"/>
        </w:rPr>
        <w:t>)</w:t>
      </w:r>
      <w:r w:rsidR="004C2543">
        <w:rPr>
          <w:rFonts w:ascii="Times New Roman" w:hAnsi="Times New Roman" w:cs="Times New Roman"/>
          <w:sz w:val="28"/>
          <w:szCs w:val="28"/>
        </w:rPr>
        <w:t xml:space="preserve"> забезпечити виконання</w:t>
      </w:r>
      <w:r w:rsidRPr="00136431">
        <w:rPr>
          <w:rFonts w:ascii="Times New Roman" w:hAnsi="Times New Roman" w:cs="Times New Roman"/>
          <w:sz w:val="28"/>
          <w:szCs w:val="28"/>
        </w:rPr>
        <w:t xml:space="preserve"> Єдино</w:t>
      </w:r>
      <w:r w:rsidR="004C2543">
        <w:rPr>
          <w:rFonts w:ascii="Times New Roman" w:hAnsi="Times New Roman" w:cs="Times New Roman"/>
          <w:sz w:val="28"/>
          <w:szCs w:val="28"/>
        </w:rPr>
        <w:t>ї</w:t>
      </w:r>
      <w:r w:rsidRPr="00136431">
        <w:rPr>
          <w:rFonts w:ascii="Times New Roman" w:hAnsi="Times New Roman" w:cs="Times New Roman"/>
          <w:sz w:val="28"/>
          <w:szCs w:val="28"/>
        </w:rPr>
        <w:t xml:space="preserve"> комплексно</w:t>
      </w:r>
      <w:r w:rsidR="004C2543">
        <w:rPr>
          <w:rFonts w:ascii="Times New Roman" w:hAnsi="Times New Roman" w:cs="Times New Roman"/>
          <w:sz w:val="28"/>
          <w:szCs w:val="28"/>
        </w:rPr>
        <w:t>ї</w:t>
      </w:r>
      <w:r w:rsidRPr="00136431">
        <w:rPr>
          <w:rFonts w:ascii="Times New Roman" w:hAnsi="Times New Roman" w:cs="Times New Roman"/>
          <w:sz w:val="28"/>
          <w:szCs w:val="28"/>
        </w:rPr>
        <w:t xml:space="preserve"> правоохоронно</w:t>
      </w:r>
      <w:r w:rsidR="004C2543">
        <w:rPr>
          <w:rFonts w:ascii="Times New Roman" w:hAnsi="Times New Roman" w:cs="Times New Roman"/>
          <w:sz w:val="28"/>
          <w:szCs w:val="28"/>
        </w:rPr>
        <w:t>ї</w:t>
      </w:r>
      <w:r w:rsidRPr="00136431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4C2543">
        <w:rPr>
          <w:rFonts w:ascii="Times New Roman" w:hAnsi="Times New Roman" w:cs="Times New Roman"/>
          <w:sz w:val="28"/>
          <w:szCs w:val="28"/>
        </w:rPr>
        <w:t>и</w:t>
      </w:r>
      <w:r w:rsidRPr="00136431">
        <w:rPr>
          <w:rFonts w:ascii="Times New Roman" w:hAnsi="Times New Roman" w:cs="Times New Roman"/>
          <w:sz w:val="28"/>
          <w:szCs w:val="28"/>
        </w:rPr>
        <w:t>, вжити заходів з усунення причин, що негативно впливають на стан правопорядку в районі</w:t>
      </w:r>
      <w:r w:rsidR="004C2543">
        <w:rPr>
          <w:rFonts w:ascii="Times New Roman" w:hAnsi="Times New Roman" w:cs="Times New Roman"/>
          <w:sz w:val="28"/>
          <w:szCs w:val="28"/>
        </w:rPr>
        <w:t>;</w:t>
      </w:r>
    </w:p>
    <w:p w:rsidR="00136431" w:rsidRPr="00136431" w:rsidRDefault="00B63D4E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C254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C2543">
        <w:rPr>
          <w:rFonts w:ascii="Times New Roman" w:hAnsi="Times New Roman" w:cs="Times New Roman"/>
          <w:sz w:val="28"/>
          <w:szCs w:val="28"/>
        </w:rPr>
        <w:t xml:space="preserve"> а</w:t>
      </w:r>
      <w:r w:rsidR="00136431" w:rsidRPr="00136431">
        <w:rPr>
          <w:rFonts w:ascii="Times New Roman" w:hAnsi="Times New Roman" w:cs="Times New Roman"/>
          <w:sz w:val="28"/>
          <w:szCs w:val="28"/>
        </w:rPr>
        <w:t>ктивізувати діяльність громадських формувань по охороні громадського порядку у вечірній час в населених пунктах району.</w:t>
      </w:r>
    </w:p>
    <w:p w:rsidR="00136431" w:rsidRPr="00136431" w:rsidRDefault="00136431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31" w:rsidRPr="00136431" w:rsidRDefault="00B63D4E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2)</w:t>
      </w:r>
      <w:r w:rsidR="00136431" w:rsidRPr="00136431">
        <w:rPr>
          <w:rFonts w:ascii="Times New Roman" w:hAnsi="Times New Roman" w:cs="Times New Roman"/>
          <w:sz w:val="28"/>
          <w:szCs w:val="28"/>
        </w:rPr>
        <w:t xml:space="preserve"> Правоохоронним органам району ширше використовувати засоби масової інформації для проведення профілактичної роботи серед населення по п</w:t>
      </w:r>
      <w:r>
        <w:rPr>
          <w:rFonts w:ascii="Times New Roman" w:hAnsi="Times New Roman" w:cs="Times New Roman"/>
          <w:sz w:val="28"/>
          <w:szCs w:val="28"/>
        </w:rPr>
        <w:t>опе</w:t>
      </w:r>
      <w:r w:rsidR="00136431" w:rsidRPr="00136431">
        <w:rPr>
          <w:rFonts w:ascii="Times New Roman" w:hAnsi="Times New Roman" w:cs="Times New Roman"/>
          <w:sz w:val="28"/>
          <w:szCs w:val="28"/>
        </w:rPr>
        <w:t>редженню скоєння злочинів та правопорушень.</w:t>
      </w:r>
    </w:p>
    <w:p w:rsidR="00136431" w:rsidRPr="00136431" w:rsidRDefault="00136431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6431" w:rsidRDefault="00136431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431">
        <w:rPr>
          <w:rFonts w:ascii="Times New Roman" w:hAnsi="Times New Roman" w:cs="Times New Roman"/>
          <w:sz w:val="28"/>
          <w:szCs w:val="28"/>
        </w:rPr>
        <w:tab/>
        <w:t>3. Контроль за виконанням цього рішення покласти на постійн</w:t>
      </w:r>
      <w:r w:rsidR="00DA7EAE">
        <w:rPr>
          <w:rFonts w:ascii="Times New Roman" w:hAnsi="Times New Roman" w:cs="Times New Roman"/>
          <w:sz w:val="28"/>
          <w:szCs w:val="28"/>
        </w:rPr>
        <w:t>і</w:t>
      </w:r>
      <w:r w:rsidRPr="00136431">
        <w:rPr>
          <w:rFonts w:ascii="Times New Roman" w:hAnsi="Times New Roman" w:cs="Times New Roman"/>
          <w:sz w:val="28"/>
          <w:szCs w:val="28"/>
        </w:rPr>
        <w:t xml:space="preserve"> комісі</w:t>
      </w:r>
      <w:r w:rsidR="00DA7EAE">
        <w:rPr>
          <w:rFonts w:ascii="Times New Roman" w:hAnsi="Times New Roman" w:cs="Times New Roman"/>
          <w:sz w:val="28"/>
          <w:szCs w:val="28"/>
        </w:rPr>
        <w:t>ї</w:t>
      </w:r>
      <w:r w:rsidRPr="00136431">
        <w:rPr>
          <w:rFonts w:ascii="Times New Roman" w:hAnsi="Times New Roman" w:cs="Times New Roman"/>
          <w:sz w:val="28"/>
          <w:szCs w:val="28"/>
        </w:rPr>
        <w:t xml:space="preserve"> районної ради з питань регламенту, депутатської діяльності та етики, зміцнення </w:t>
      </w:r>
      <w:r w:rsidRPr="00136431">
        <w:rPr>
          <w:rFonts w:ascii="Times New Roman" w:hAnsi="Times New Roman" w:cs="Times New Roman"/>
          <w:sz w:val="28"/>
          <w:szCs w:val="28"/>
        </w:rPr>
        <w:lastRenderedPageBreak/>
        <w:t xml:space="preserve">законності </w:t>
      </w:r>
      <w:r w:rsidR="004C2543">
        <w:rPr>
          <w:rFonts w:ascii="Times New Roman" w:hAnsi="Times New Roman" w:cs="Times New Roman"/>
          <w:sz w:val="28"/>
          <w:szCs w:val="28"/>
        </w:rPr>
        <w:t>і</w:t>
      </w:r>
      <w:r w:rsidRPr="00136431">
        <w:rPr>
          <w:rFonts w:ascii="Times New Roman" w:hAnsi="Times New Roman" w:cs="Times New Roman"/>
          <w:sz w:val="28"/>
          <w:szCs w:val="28"/>
        </w:rPr>
        <w:t xml:space="preserve"> правопорядку (</w:t>
      </w:r>
      <w:r w:rsidR="00B63D4E">
        <w:rPr>
          <w:rFonts w:ascii="Times New Roman" w:hAnsi="Times New Roman" w:cs="Times New Roman"/>
          <w:sz w:val="28"/>
          <w:szCs w:val="28"/>
        </w:rPr>
        <w:t>Лісн</w:t>
      </w:r>
      <w:r w:rsidR="004C2543">
        <w:rPr>
          <w:rFonts w:ascii="Times New Roman" w:hAnsi="Times New Roman" w:cs="Times New Roman"/>
          <w:sz w:val="28"/>
          <w:szCs w:val="28"/>
        </w:rPr>
        <w:t>и</w:t>
      </w:r>
      <w:r w:rsidR="00B63D4E">
        <w:rPr>
          <w:rFonts w:ascii="Times New Roman" w:hAnsi="Times New Roman" w:cs="Times New Roman"/>
          <w:sz w:val="28"/>
          <w:szCs w:val="28"/>
        </w:rPr>
        <w:t>цький В.О.</w:t>
      </w:r>
      <w:r w:rsidRPr="00136431">
        <w:rPr>
          <w:rFonts w:ascii="Times New Roman" w:hAnsi="Times New Roman" w:cs="Times New Roman"/>
          <w:sz w:val="28"/>
          <w:szCs w:val="28"/>
        </w:rPr>
        <w:t>)</w:t>
      </w:r>
      <w:r w:rsidR="00DA7EAE">
        <w:rPr>
          <w:rFonts w:ascii="Times New Roman" w:hAnsi="Times New Roman" w:cs="Times New Roman"/>
          <w:sz w:val="28"/>
          <w:szCs w:val="28"/>
        </w:rPr>
        <w:t xml:space="preserve"> і з питань бюджету та комунальної власності (Савчук В.В.)</w:t>
      </w:r>
      <w:r w:rsidRPr="00136431">
        <w:rPr>
          <w:rFonts w:ascii="Times New Roman" w:hAnsi="Times New Roman" w:cs="Times New Roman"/>
          <w:sz w:val="28"/>
          <w:szCs w:val="28"/>
        </w:rPr>
        <w:t>.</w:t>
      </w:r>
    </w:p>
    <w:p w:rsidR="00B63D4E" w:rsidRPr="00136431" w:rsidRDefault="00B63D4E" w:rsidP="001364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F16" w:rsidRDefault="00B37F16" w:rsidP="00B37F16">
      <w:pPr>
        <w:tabs>
          <w:tab w:val="left" w:pos="7088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Голова районної ради                                                        С.В.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П’яніщук</w:t>
      </w:r>
      <w:proofErr w:type="spellEnd"/>
    </w:p>
    <w:p w:rsidR="00B37F16" w:rsidRDefault="00B37F16" w:rsidP="00B37F16">
      <w:pPr>
        <w:tabs>
          <w:tab w:val="left" w:pos="7020"/>
          <w:tab w:val="left" w:pos="720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B37F16" w:rsidSect="00463BD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F04"/>
    <w:rsid w:val="000332CC"/>
    <w:rsid w:val="000421DB"/>
    <w:rsid w:val="00130C5F"/>
    <w:rsid w:val="00136431"/>
    <w:rsid w:val="00136D4E"/>
    <w:rsid w:val="00323D69"/>
    <w:rsid w:val="00463BD9"/>
    <w:rsid w:val="004C2543"/>
    <w:rsid w:val="008177B5"/>
    <w:rsid w:val="00855F04"/>
    <w:rsid w:val="009117A8"/>
    <w:rsid w:val="00B37F16"/>
    <w:rsid w:val="00B63D4E"/>
    <w:rsid w:val="00B717EB"/>
    <w:rsid w:val="00C63322"/>
    <w:rsid w:val="00DA7EAE"/>
    <w:rsid w:val="00E9750A"/>
    <w:rsid w:val="00FD2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F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2CC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0332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1424</Words>
  <Characters>813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</dc:creator>
  <cp:lastModifiedBy>Наташа</cp:lastModifiedBy>
  <cp:revision>6</cp:revision>
  <cp:lastPrinted>2016-07-18T06:26:00Z</cp:lastPrinted>
  <dcterms:created xsi:type="dcterms:W3CDTF">2016-07-11T11:34:00Z</dcterms:created>
  <dcterms:modified xsi:type="dcterms:W3CDTF">2016-07-18T06:26:00Z</dcterms:modified>
</cp:coreProperties>
</file>