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105060" w:rsidRDefault="00323E4C" w:rsidP="00927876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105060">
        <w:rPr>
          <w:b/>
          <w:sz w:val="24"/>
          <w:szCs w:val="24"/>
          <w:u w:val="single"/>
          <w:lang w:val="uk-UA"/>
        </w:rPr>
        <w:t>7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05060" w:rsidRPr="00105060">
        <w:rPr>
          <w:b/>
          <w:lang w:val="uk-UA"/>
        </w:rPr>
        <w:t xml:space="preserve">Про затвердження розпоряджень сільського голови </w:t>
      </w:r>
      <w:r w:rsidR="001E1EE1" w:rsidRPr="00105060">
        <w:rPr>
          <w:b/>
          <w:lang w:val="uk-UA"/>
        </w:rPr>
        <w:t>»</w:t>
      </w:r>
      <w:r w:rsidR="00A07CB9"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105060">
        <w:rPr>
          <w:b/>
          <w:lang w:val="uk-UA"/>
        </w:rPr>
        <w:t xml:space="preserve">             </w:t>
      </w:r>
      <w:r w:rsidR="00A07CB9"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05060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3035F"/>
    <w:rsid w:val="00841D65"/>
    <w:rsid w:val="00883EAD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B16B-63BB-4646-81FA-1974350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2017-12-22T09:18:00Z</dcterms:created>
  <dcterms:modified xsi:type="dcterms:W3CDTF">2017-12-22T09:19:00Z</dcterms:modified>
</cp:coreProperties>
</file>