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83630" w:rsidRDefault="00323E4C" w:rsidP="00D8363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327F9A">
        <w:rPr>
          <w:b/>
          <w:sz w:val="24"/>
          <w:szCs w:val="24"/>
          <w:u w:val="single"/>
          <w:lang w:val="uk-UA"/>
        </w:rPr>
        <w:t>7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27F9A" w:rsidRPr="00327F9A">
        <w:rPr>
          <w:b/>
          <w:lang w:val="uk-UA"/>
        </w:rPr>
        <w:t xml:space="preserve">Про  затвердження переліку об’єктів та видів громадських робіт по </w:t>
      </w:r>
      <w:proofErr w:type="spellStart"/>
      <w:r w:rsidR="00327F9A" w:rsidRPr="00327F9A">
        <w:rPr>
          <w:b/>
          <w:lang w:val="uk-UA"/>
        </w:rPr>
        <w:t>Тартацькій</w:t>
      </w:r>
      <w:proofErr w:type="spellEnd"/>
      <w:r w:rsidR="00327F9A" w:rsidRPr="00327F9A">
        <w:rPr>
          <w:b/>
          <w:lang w:val="uk-UA"/>
        </w:rPr>
        <w:t xml:space="preserve"> сільській раді  ,на яких мають відбувати покарання   засуджені до громадських робіт в 2019  році.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20C5"/>
    <w:rsid w:val="00290A75"/>
    <w:rsid w:val="002B4E7B"/>
    <w:rsid w:val="002C6170"/>
    <w:rsid w:val="00323E4C"/>
    <w:rsid w:val="00327F9A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658C"/>
    <w:rsid w:val="007C7E64"/>
    <w:rsid w:val="007E045B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67A9D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D04F7E"/>
    <w:rsid w:val="00D41676"/>
    <w:rsid w:val="00D83630"/>
    <w:rsid w:val="00DC57F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102C-4D10-4B81-B47D-F90BFAAC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2018-12-14T13:15:00Z</dcterms:created>
  <dcterms:modified xsi:type="dcterms:W3CDTF">2018-12-14T13:16:00Z</dcterms:modified>
</cp:coreProperties>
</file>