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02" w:rsidRDefault="009F2F02" w:rsidP="009F2F0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7CEC9997" wp14:editId="1BCD414D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F02" w:rsidRDefault="009F2F02" w:rsidP="009F2F0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9F2F02" w:rsidRDefault="009F2F02" w:rsidP="009F2F0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9F2F02" w:rsidRDefault="009F2F02" w:rsidP="009F2F0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9F2F02" w:rsidRDefault="009F2F02" w:rsidP="009F2F0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9F2F02" w:rsidRDefault="009F2F02" w:rsidP="009F2F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9F2F02" w:rsidRDefault="009F2F02" w:rsidP="009F2F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</w:t>
      </w:r>
      <w:r w:rsidR="00F62FEF">
        <w:rPr>
          <w:rFonts w:ascii="Times New Roman CYR" w:hAnsi="Times New Roman CYR"/>
          <w:b/>
          <w:sz w:val="28"/>
          <w:szCs w:val="28"/>
        </w:rPr>
        <w:t>І</w:t>
      </w:r>
    </w:p>
    <w:p w:rsidR="009F2F02" w:rsidRDefault="009F2F02" w:rsidP="009F2F0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</w:t>
      </w:r>
      <w:r w:rsidR="00F62FEF">
        <w:rPr>
          <w:rFonts w:ascii="Times New Roman" w:hAnsi="Times New Roman"/>
          <w:sz w:val="28"/>
          <w:szCs w:val="28"/>
        </w:rPr>
        <w:t xml:space="preserve"> № 245</w:t>
      </w:r>
    </w:p>
    <w:p w:rsidR="009F2F02" w:rsidRDefault="009F2F02" w:rsidP="009F2F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9F2F02" w:rsidRDefault="00F62FEF" w:rsidP="009F2F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14 </w:t>
      </w:r>
      <w:r w:rsidR="00336160">
        <w:rPr>
          <w:sz w:val="28"/>
          <w:szCs w:val="28"/>
        </w:rPr>
        <w:t>чер</w:t>
      </w:r>
      <w:r w:rsidR="009F2F02">
        <w:rPr>
          <w:sz w:val="28"/>
          <w:szCs w:val="28"/>
        </w:rPr>
        <w:t>вня 2017 року                                                                  12 сесія 7 скликання</w:t>
      </w:r>
      <w:r w:rsidR="009F2F02">
        <w:rPr>
          <w:color w:val="000000"/>
          <w:sz w:val="28"/>
          <w:szCs w:val="28"/>
        </w:rPr>
        <w:t xml:space="preserve"> </w:t>
      </w:r>
    </w:p>
    <w:p w:rsidR="009F2F02" w:rsidRDefault="009F2F02" w:rsidP="009F2F02"/>
    <w:p w:rsidR="009F2F02" w:rsidRDefault="009F2F02" w:rsidP="009F2F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згоди на списання майна, що знаходиться в користуванні</w:t>
      </w:r>
    </w:p>
    <w:p w:rsidR="009F2F02" w:rsidRDefault="009F2F02" w:rsidP="009F2F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КУ «</w:t>
      </w:r>
      <w:proofErr w:type="spellStart"/>
      <w:r>
        <w:rPr>
          <w:b/>
          <w:sz w:val="28"/>
          <w:szCs w:val="28"/>
        </w:rPr>
        <w:t>Чечельницька</w:t>
      </w:r>
      <w:proofErr w:type="spellEnd"/>
      <w:r>
        <w:rPr>
          <w:b/>
          <w:sz w:val="28"/>
          <w:szCs w:val="28"/>
        </w:rPr>
        <w:t xml:space="preserve"> ЛПЛ»</w:t>
      </w: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2F02" w:rsidRDefault="009F2F02" w:rsidP="009F2F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</w:t>
      </w:r>
      <w:r w:rsidR="00336160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пункту 20 частини 1 статті 43, підпунктів 4,5 статті 60, абзацу 2 пункту 10 розділу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«Прикінцеві положення» Закону України «Про місцеве самоврядування в Україні», враховуючи клопотання адміністрації                    КУ «</w:t>
      </w:r>
      <w:proofErr w:type="spellStart"/>
      <w:r>
        <w:rPr>
          <w:sz w:val="28"/>
          <w:szCs w:val="28"/>
        </w:rPr>
        <w:t>Чечельницька</w:t>
      </w:r>
      <w:proofErr w:type="spellEnd"/>
      <w:r>
        <w:rPr>
          <w:sz w:val="28"/>
          <w:szCs w:val="28"/>
        </w:rPr>
        <w:t xml:space="preserve"> ЛПЛ»</w:t>
      </w:r>
      <w:r w:rsidR="00336160">
        <w:rPr>
          <w:sz w:val="28"/>
          <w:szCs w:val="28"/>
        </w:rPr>
        <w:t>,</w:t>
      </w:r>
      <w:r>
        <w:rPr>
          <w:sz w:val="28"/>
          <w:szCs w:val="28"/>
        </w:rPr>
        <w:t xml:space="preserve">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</w:rPr>
        <w:t>ВИРІШИЛА:</w:t>
      </w: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Надати </w:t>
      </w:r>
      <w:r w:rsidR="00336160">
        <w:rPr>
          <w:sz w:val="28"/>
          <w:szCs w:val="28"/>
        </w:rPr>
        <w:t xml:space="preserve"> </w:t>
      </w:r>
      <w:r>
        <w:rPr>
          <w:sz w:val="28"/>
          <w:szCs w:val="28"/>
        </w:rPr>
        <w:t>КУ «</w:t>
      </w:r>
      <w:proofErr w:type="spellStart"/>
      <w:r>
        <w:rPr>
          <w:sz w:val="28"/>
          <w:szCs w:val="28"/>
        </w:rPr>
        <w:t>Чечельницька</w:t>
      </w:r>
      <w:proofErr w:type="spellEnd"/>
      <w:r>
        <w:rPr>
          <w:sz w:val="28"/>
          <w:szCs w:val="28"/>
        </w:rPr>
        <w:t xml:space="preserve"> ЛПЛ»  дозвіл на списання непридатних для експлуатації матеріальних цінностей, що знаходяться на балансі закладу,  згідно з додатком.</w:t>
      </w: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Адміністрації  КУ «</w:t>
      </w:r>
      <w:proofErr w:type="spellStart"/>
      <w:r>
        <w:rPr>
          <w:sz w:val="28"/>
          <w:szCs w:val="28"/>
        </w:rPr>
        <w:t>Чечельницька</w:t>
      </w:r>
      <w:proofErr w:type="spellEnd"/>
      <w:r>
        <w:rPr>
          <w:sz w:val="28"/>
          <w:szCs w:val="28"/>
        </w:rPr>
        <w:t xml:space="preserve"> ЛПЛ» (Могила С.М.) здійснити заходи із списання майна, зазначеного в додатку до цього рішення, з оформленням необхідних документів та в місячний термін надати копії актів в районну раду.</w:t>
      </w: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районної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С.В. </w:t>
      </w:r>
      <w:proofErr w:type="spellStart"/>
      <w:r>
        <w:rPr>
          <w:b/>
          <w:sz w:val="28"/>
          <w:szCs w:val="28"/>
        </w:rPr>
        <w:t>П’яніщук</w:t>
      </w:r>
      <w:proofErr w:type="spellEnd"/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2F02" w:rsidRPr="009F2F02" w:rsidRDefault="009F2F02" w:rsidP="009F2F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.</w:t>
      </w: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>.</w:t>
      </w: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F02" w:rsidRDefault="009F2F02" w:rsidP="009F2F02">
      <w:pPr>
        <w:rPr>
          <w:b/>
          <w:sz w:val="28"/>
          <w:szCs w:val="28"/>
        </w:rPr>
      </w:pPr>
    </w:p>
    <w:p w:rsidR="00752EF8" w:rsidRDefault="00752EF8"/>
    <w:sectPr w:rsidR="00752EF8" w:rsidSect="009F2F0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02"/>
    <w:rsid w:val="00336160"/>
    <w:rsid w:val="00752EF8"/>
    <w:rsid w:val="009F2F02"/>
    <w:rsid w:val="00A21C08"/>
    <w:rsid w:val="00F6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F2F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F2F0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9F2F02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F2F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F2F0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9F2F02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2</cp:revision>
  <dcterms:created xsi:type="dcterms:W3CDTF">2017-06-13T07:54:00Z</dcterms:created>
  <dcterms:modified xsi:type="dcterms:W3CDTF">2017-06-13T07:54:00Z</dcterms:modified>
</cp:coreProperties>
</file>