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CF0" w:rsidRPr="0076599F" w:rsidRDefault="00AE4CF0" w:rsidP="00DD3837">
      <w:pPr>
        <w:pStyle w:val="NoSpacing"/>
        <w:jc w:val="right"/>
        <w:rPr>
          <w:rFonts w:ascii="Calibri Light" w:hAnsi="Calibri Light"/>
          <w:sz w:val="72"/>
          <w:szCs w:val="72"/>
          <w:lang w:val="uk-UA"/>
        </w:rPr>
      </w:pPr>
      <w:r>
        <w:rPr>
          <w:noProof/>
          <w:lang w:eastAsia="ru-RU"/>
        </w:rPr>
        <w:pict>
          <v:rect id="Rectangle 5" o:spid="_x0000_s1028" style="position:absolute;left:0;text-align:left;margin-left:33.35pt;margin-top:-18pt;width:7.15pt;height:858.9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" o:allowincell="f" fillcolor="#4472c4" strokecolor="#f2f2f2" strokeweight="3pt">
            <v:shadow on="t" color="#1f3763" opacity=".5" offset="1pt"/>
            <w10:wrap anchorx="margin" anchory="page"/>
          </v:rect>
        </w:pict>
      </w:r>
      <w:r>
        <w:rPr>
          <w:noProof/>
          <w:lang w:eastAsia="ru-RU"/>
        </w:rPr>
        <w:pict>
          <v:rect id="Rectangle 2" o:spid="_x0000_s1029" style="position:absolute;left:0;text-align:left;margin-left:0;margin-top:0;width:623.35pt;height:30.85pt;z-index:251657216;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" o:allowincell="f" fillcolor="#ffd966" strokecolor="#ffc000" strokeweight="1pt">
            <v:fill color2="#ffc000" focus="50%" type="gradient"/>
            <v:shadow on="t" color="#7f5f00" offset="1pt"/>
            <w10:wrap anchorx="page" anchory="page"/>
          </v:rect>
        </w:pict>
      </w:r>
      <w:r>
        <w:rPr>
          <w:noProof/>
          <w:lang w:eastAsia="ru-RU"/>
        </w:rPr>
        <w:pict>
          <v:rect id="Rectangle 4" o:spid="_x0000_s1030" style="position:absolute;left:0;text-align:left;margin-left:571.9pt;margin-top:0;width:7.15pt;height:878.9pt;z-index:25165926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" o:allowincell="f" fillcolor="#ffc000" strokecolor="#f2f2f2" strokeweight="3pt">
            <v:shadow on="t" color="#7f5f00" opacity=".5" offset="1pt"/>
            <w10:wrap anchorx="margin" anchory="page"/>
          </v:rect>
        </w:pict>
      </w:r>
      <w:r>
        <w:rPr>
          <w:noProof/>
          <w:lang w:eastAsia="ru-RU"/>
        </w:rPr>
        <w:pict>
          <v:rect id="Rectangle 3" o:spid="_x0000_s1031" style="position:absolute;left:0;text-align:left;margin-left:0;margin-top:.75pt;width:623.35pt;height:31.6pt;z-index:25165619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" o:allowincell="f" fillcolor="#4472c4" strokecolor="#2f5496">
            <w10:wrap anchorx="page" anchory="margin"/>
          </v:rect>
        </w:pict>
      </w:r>
    </w:p>
    <w:p w:rsidR="00AE4CF0" w:rsidRPr="0076599F" w:rsidRDefault="00AE4CF0" w:rsidP="004F47BB">
      <w:pPr>
        <w:pStyle w:val="NoSpacing"/>
        <w:rPr>
          <w:rFonts w:ascii="Calibri Light" w:hAnsi="Calibri Light"/>
          <w:sz w:val="72"/>
          <w:szCs w:val="72"/>
          <w:lang w:val="uk-UA"/>
        </w:rPr>
      </w:pPr>
      <w:r w:rsidRPr="00363161">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герб_рай" style="width:162.75pt;height:174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">
            <v:imagedata r:id="rId7" o:title="" croptop="-363f" cropbottom="-593f" cropright="-101f"/>
            <o:lock v:ext="edit" aspectratio="f"/>
          </v:shape>
        </w:pict>
      </w:r>
      <w:r>
        <w:rPr>
          <w:noProof/>
          <w:lang w:val="uk-UA" w:eastAsia="uk-UA"/>
        </w:rPr>
        <w:t xml:space="preserve">                                                 </w:t>
      </w:r>
      <w:r w:rsidRPr="00363161">
        <w:rPr>
          <w:noProof/>
          <w:lang w:eastAsia="ru-RU"/>
        </w:rPr>
        <w:pict>
          <v:shape id="Picture 11" o:spid="_x0000_i1028" type="#_x0000_t75" style="width:217.5pt;height:173.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">
            <v:imagedata r:id="rId8" o:title="" croptop="-364f" cropbottom="-614f" cropright="-106f"/>
            <o:lock v:ext="edit" aspectratio="f"/>
          </v:shape>
        </w:pict>
      </w:r>
    </w:p>
    <w:p w:rsidR="00AE4CF0" w:rsidRPr="0076599F" w:rsidRDefault="00AE4CF0" w:rsidP="004F47BB">
      <w:pPr>
        <w:pStyle w:val="NoSpacing"/>
        <w:rPr>
          <w:rFonts w:ascii="Calibri Light" w:hAnsi="Calibri Light"/>
          <w:sz w:val="72"/>
          <w:szCs w:val="72"/>
          <w:lang w:val="uk-UA"/>
        </w:rPr>
      </w:pPr>
    </w:p>
    <w:p w:rsidR="00AE4CF0" w:rsidRPr="00A1037D" w:rsidRDefault="00AE4CF0" w:rsidP="00524717">
      <w:pPr>
        <w:pStyle w:val="NoSpacing"/>
        <w:jc w:val="center"/>
        <w:rPr>
          <w:rFonts w:ascii="Times New Roman" w:hAnsi="Times New Roman"/>
          <w:b/>
          <w:color w:val="002060"/>
          <w:sz w:val="32"/>
          <w:szCs w:val="70"/>
          <w:lang w:val="uk-UA"/>
        </w:rPr>
      </w:pPr>
      <w:r w:rsidRPr="0076599F">
        <w:rPr>
          <w:rFonts w:ascii="Calibri Light" w:hAnsi="Calibri Light"/>
          <w:sz w:val="72"/>
          <w:szCs w:val="72"/>
          <w:lang w:val="uk-UA"/>
        </w:rPr>
        <w:br w:type="textWrapping" w:clear="all"/>
      </w:r>
    </w:p>
    <w:p w:rsidR="00AE4CF0" w:rsidRPr="00A1037D" w:rsidRDefault="00AE4CF0" w:rsidP="00524717">
      <w:pPr>
        <w:pStyle w:val="NoSpacing"/>
        <w:jc w:val="center"/>
        <w:rPr>
          <w:rFonts w:ascii="Times New Roman" w:hAnsi="Times New Roman"/>
          <w:b/>
          <w:color w:val="002060"/>
          <w:sz w:val="70"/>
          <w:szCs w:val="70"/>
          <w:lang w:val="uk-UA"/>
        </w:rPr>
      </w:pPr>
      <w:r w:rsidRPr="00A1037D">
        <w:rPr>
          <w:rFonts w:ascii="Times New Roman" w:hAnsi="Times New Roman"/>
          <w:b/>
          <w:color w:val="002060"/>
          <w:sz w:val="70"/>
          <w:szCs w:val="70"/>
          <w:lang w:val="uk-UA"/>
        </w:rPr>
        <w:t>Стратегія збалансованого</w:t>
      </w:r>
    </w:p>
    <w:p w:rsidR="00AE4CF0" w:rsidRPr="00A1037D" w:rsidRDefault="00AE4CF0" w:rsidP="00FF278F">
      <w:pPr>
        <w:pStyle w:val="NoSpacing"/>
        <w:jc w:val="center"/>
        <w:rPr>
          <w:rFonts w:ascii="Times New Roman" w:hAnsi="Times New Roman"/>
          <w:b/>
          <w:color w:val="002060"/>
          <w:sz w:val="70"/>
          <w:szCs w:val="70"/>
          <w:lang w:val="uk-UA"/>
        </w:rPr>
      </w:pPr>
      <w:r w:rsidRPr="00A1037D">
        <w:rPr>
          <w:rFonts w:ascii="Times New Roman" w:hAnsi="Times New Roman"/>
          <w:b/>
          <w:color w:val="002060"/>
          <w:sz w:val="70"/>
          <w:szCs w:val="70"/>
          <w:lang w:val="uk-UA"/>
        </w:rPr>
        <w:t xml:space="preserve">розвитку </w:t>
      </w:r>
    </w:p>
    <w:p w:rsidR="00AE4CF0" w:rsidRDefault="00AE4CF0" w:rsidP="00FF278F">
      <w:pPr>
        <w:pStyle w:val="NoSpacing"/>
        <w:jc w:val="center"/>
        <w:rPr>
          <w:rFonts w:ascii="Times New Roman" w:hAnsi="Times New Roman"/>
          <w:b/>
          <w:color w:val="002060"/>
          <w:sz w:val="70"/>
          <w:szCs w:val="70"/>
          <w:lang w:val="uk-UA"/>
        </w:rPr>
      </w:pPr>
      <w:r>
        <w:rPr>
          <w:rFonts w:ascii="Times New Roman" w:hAnsi="Times New Roman"/>
          <w:b/>
          <w:color w:val="002060"/>
          <w:sz w:val="70"/>
          <w:szCs w:val="70"/>
          <w:lang w:val="uk-UA"/>
        </w:rPr>
        <w:t>Чечельницького району</w:t>
      </w:r>
    </w:p>
    <w:p w:rsidR="00AE4CF0" w:rsidRPr="00A1037D" w:rsidRDefault="00AE4CF0" w:rsidP="00FF278F">
      <w:pPr>
        <w:pStyle w:val="NoSpacing"/>
        <w:jc w:val="center"/>
        <w:rPr>
          <w:rFonts w:ascii="Times New Roman" w:hAnsi="Times New Roman"/>
          <w:b/>
          <w:color w:val="002060"/>
          <w:sz w:val="70"/>
          <w:szCs w:val="70"/>
          <w:lang w:val="uk-UA"/>
        </w:rPr>
      </w:pPr>
      <w:r>
        <w:rPr>
          <w:rFonts w:ascii="Times New Roman" w:hAnsi="Times New Roman"/>
          <w:b/>
          <w:color w:val="002060"/>
          <w:sz w:val="70"/>
          <w:szCs w:val="70"/>
          <w:lang w:val="uk-UA"/>
        </w:rPr>
        <w:t>н</w:t>
      </w:r>
      <w:r w:rsidRPr="00A1037D">
        <w:rPr>
          <w:rFonts w:ascii="Times New Roman" w:hAnsi="Times New Roman"/>
          <w:b/>
          <w:color w:val="002060"/>
          <w:sz w:val="70"/>
          <w:szCs w:val="70"/>
          <w:lang w:val="uk-UA"/>
        </w:rPr>
        <w:t>а</w:t>
      </w:r>
      <w:r>
        <w:rPr>
          <w:rFonts w:ascii="Times New Roman" w:hAnsi="Times New Roman"/>
          <w:b/>
          <w:color w:val="002060"/>
          <w:sz w:val="70"/>
          <w:szCs w:val="70"/>
          <w:lang w:val="uk-UA"/>
        </w:rPr>
        <w:t xml:space="preserve"> </w:t>
      </w:r>
      <w:r w:rsidRPr="00A1037D">
        <w:rPr>
          <w:rFonts w:ascii="Times New Roman" w:hAnsi="Times New Roman"/>
          <w:b/>
          <w:color w:val="002060"/>
          <w:sz w:val="70"/>
          <w:szCs w:val="70"/>
          <w:lang w:val="uk-UA"/>
        </w:rPr>
        <w:t xml:space="preserve">період до 2020 року </w:t>
      </w:r>
    </w:p>
    <w:p w:rsidR="00AE4CF0" w:rsidRPr="00A1037D" w:rsidRDefault="00AE4CF0" w:rsidP="00FF278F">
      <w:pPr>
        <w:pStyle w:val="NoSpacing"/>
        <w:jc w:val="center"/>
        <w:rPr>
          <w:rFonts w:ascii="Times New Roman" w:hAnsi="Times New Roman"/>
          <w:b/>
          <w:color w:val="002060"/>
          <w:sz w:val="70"/>
          <w:szCs w:val="70"/>
          <w:lang w:val="uk-UA"/>
        </w:rPr>
      </w:pPr>
      <w:r w:rsidRPr="00A1037D">
        <w:rPr>
          <w:rFonts w:ascii="Times New Roman" w:hAnsi="Times New Roman"/>
          <w:b/>
          <w:color w:val="002060"/>
          <w:sz w:val="56"/>
          <w:szCs w:val="70"/>
          <w:lang w:val="uk-UA"/>
        </w:rPr>
        <w:t>(нова редакція)</w:t>
      </w:r>
    </w:p>
    <w:p w:rsidR="00AE4CF0" w:rsidRPr="00A1037D" w:rsidRDefault="00AE4CF0" w:rsidP="00FF278F">
      <w:pPr>
        <w:pStyle w:val="NoSpacing"/>
        <w:jc w:val="center"/>
        <w:rPr>
          <w:rFonts w:ascii="Times New Roman" w:hAnsi="Times New Roman"/>
          <w:b/>
          <w:color w:val="002060"/>
          <w:sz w:val="56"/>
          <w:szCs w:val="56"/>
          <w:lang w:val="uk-UA"/>
        </w:rPr>
      </w:pPr>
    </w:p>
    <w:p w:rsidR="00AE4CF0" w:rsidRPr="0076599F" w:rsidRDefault="00AE4CF0" w:rsidP="00AB2451">
      <w:pPr>
        <w:pStyle w:val="NoSpacing"/>
        <w:rPr>
          <w:lang w:val="uk-UA"/>
        </w:rPr>
      </w:pPr>
      <w:r w:rsidRPr="00363161">
        <w:rPr>
          <w:noProof/>
          <w:lang w:eastAsia="ru-RU"/>
        </w:rPr>
        <w:pict>
          <v:shape id="Рисунок 1" o:spid="_x0000_i1029" type="#_x0000_t75" style="width:464.25pt;height:326.25pt;visibility:visible">
            <v:imagedata r:id="rId9" o:title=""/>
          </v:shape>
        </w:pict>
      </w:r>
    </w:p>
    <w:p w:rsidR="00AE4CF0" w:rsidRPr="0076599F" w:rsidRDefault="00AE4CF0" w:rsidP="00862F76">
      <w:pPr>
        <w:spacing w:after="0" w:line="240" w:lineRule="auto"/>
        <w:rPr>
          <w:rFonts w:ascii="Times New Roman" w:hAnsi="Times New Roman"/>
          <w:sz w:val="28"/>
          <w:szCs w:val="28"/>
        </w:rPr>
      </w:pPr>
    </w:p>
    <w:p w:rsidR="00AE4CF0" w:rsidRPr="00F41794" w:rsidRDefault="00AE4CF0" w:rsidP="006263A1">
      <w:pPr>
        <w:pStyle w:val="TOCHeading"/>
        <w:tabs>
          <w:tab w:val="left" w:pos="3029"/>
        </w:tabs>
        <w:ind w:right="424"/>
        <w:rPr>
          <w:lang w:val="uk-UA"/>
        </w:rPr>
      </w:pPr>
      <w:bookmarkStart w:id="0" w:name="_Toc413056909"/>
      <w:r w:rsidRPr="00F41794">
        <w:rPr>
          <w:lang w:val="uk-UA"/>
        </w:rPr>
        <w:t>Зміст</w:t>
      </w:r>
      <w:r w:rsidRPr="00F41794">
        <w:rPr>
          <w:lang w:val="uk-UA"/>
        </w:rPr>
        <w:tab/>
      </w:r>
    </w:p>
    <w:p w:rsidR="00AE4CF0" w:rsidRPr="00F41794" w:rsidRDefault="00AE4CF0">
      <w:pPr>
        <w:pStyle w:val="TOC1"/>
        <w:tabs>
          <w:tab w:val="right" w:leader="dot" w:pos="10053"/>
        </w:tabs>
        <w:rPr>
          <w:rFonts w:ascii="Times New Roman" w:hAnsi="Times New Roman"/>
          <w:b w:val="0"/>
          <w:bCs w:val="0"/>
          <w:caps w:val="0"/>
          <w:noProof/>
          <w:sz w:val="28"/>
          <w:szCs w:val="28"/>
          <w:lang w:eastAsia="uk-UA"/>
        </w:rPr>
      </w:pPr>
      <w:r w:rsidRPr="00F41794">
        <w:rPr>
          <w:rFonts w:ascii="Times New Roman" w:hAnsi="Times New Roman"/>
          <w:b w:val="0"/>
          <w:bCs w:val="0"/>
          <w:caps w:val="0"/>
          <w:sz w:val="28"/>
          <w:szCs w:val="28"/>
        </w:rPr>
        <w:fldChar w:fldCharType="begin"/>
      </w:r>
      <w:r w:rsidRPr="00F41794">
        <w:rPr>
          <w:rFonts w:ascii="Times New Roman" w:hAnsi="Times New Roman"/>
          <w:b w:val="0"/>
          <w:bCs w:val="0"/>
          <w:caps w:val="0"/>
          <w:sz w:val="28"/>
          <w:szCs w:val="28"/>
        </w:rPr>
        <w:instrText xml:space="preserve"> TOC \o "1-3" \h \z \u </w:instrText>
      </w:r>
      <w:r w:rsidRPr="00F41794">
        <w:rPr>
          <w:rFonts w:ascii="Times New Roman" w:hAnsi="Times New Roman"/>
          <w:b w:val="0"/>
          <w:bCs w:val="0"/>
          <w:caps w:val="0"/>
          <w:sz w:val="28"/>
          <w:szCs w:val="28"/>
        </w:rPr>
        <w:fldChar w:fldCharType="separate"/>
      </w:r>
      <w:hyperlink w:anchor="_Toc421807287" w:history="1">
        <w:r w:rsidRPr="00F41794">
          <w:rPr>
            <w:rStyle w:val="Hyperlink"/>
            <w:rFonts w:ascii="Times New Roman" w:hAnsi="Times New Roman"/>
            <w:noProof/>
            <w:sz w:val="28"/>
            <w:szCs w:val="28"/>
          </w:rPr>
          <w:t>Вступ</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_Toc421807287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1"/>
        <w:tabs>
          <w:tab w:val="right" w:leader="dot" w:pos="10053"/>
        </w:tabs>
        <w:rPr>
          <w:rFonts w:ascii="Times New Roman" w:hAnsi="Times New Roman"/>
          <w:b w:val="0"/>
          <w:bCs w:val="0"/>
          <w:caps w:val="0"/>
          <w:noProof/>
          <w:sz w:val="28"/>
          <w:szCs w:val="28"/>
          <w:lang w:eastAsia="uk-UA"/>
        </w:rPr>
      </w:pPr>
      <w:hyperlink w:anchor="_Toc421807288" w:history="1">
        <w:r w:rsidRPr="00F41794">
          <w:rPr>
            <w:rStyle w:val="Hyperlink"/>
            <w:rFonts w:ascii="Times New Roman" w:hAnsi="Times New Roman"/>
            <w:noProof/>
            <w:sz w:val="28"/>
            <w:szCs w:val="28"/>
          </w:rPr>
          <w:t xml:space="preserve">І. Аналіз та основні тенденції соціально-економічного розвитку </w:t>
        </w:r>
        <w:r>
          <w:rPr>
            <w:rStyle w:val="Hyperlink"/>
            <w:rFonts w:ascii="Times New Roman" w:hAnsi="Times New Roman"/>
            <w:noProof/>
            <w:sz w:val="28"/>
            <w:szCs w:val="28"/>
          </w:rPr>
          <w:t>ЧЕЧЕЛЬНИЦЬКОГО РАЙОНУ</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_Toc421807288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289" w:history="1">
        <w:r w:rsidRPr="00F41794">
          <w:rPr>
            <w:rStyle w:val="Hyperlink"/>
            <w:rFonts w:ascii="Times New Roman" w:hAnsi="Times New Roman"/>
            <w:noProof/>
            <w:sz w:val="28"/>
            <w:szCs w:val="28"/>
          </w:rPr>
          <w:t xml:space="preserve">1.1. Загальна характеристика </w:t>
        </w:r>
        <w:r>
          <w:rPr>
            <w:rStyle w:val="Hyperlink"/>
            <w:rFonts w:ascii="Times New Roman" w:hAnsi="Times New Roman"/>
            <w:noProof/>
            <w:sz w:val="28"/>
            <w:szCs w:val="28"/>
          </w:rPr>
          <w:t>ЧЕЧЕЛЬНИЦЬКОГО РАЙОНУ</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_Toc421807289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290" w:history="1">
        <w:r w:rsidRPr="00F41794">
          <w:rPr>
            <w:rStyle w:val="Hyperlink"/>
            <w:rFonts w:ascii="Times New Roman" w:hAnsi="Times New Roman"/>
            <w:noProof/>
            <w:sz w:val="28"/>
            <w:szCs w:val="28"/>
          </w:rPr>
          <w:t>1.2.Економіка та підприємництво</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_Toc421807290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291" w:history="1">
        <w:r w:rsidRPr="00F41794">
          <w:rPr>
            <w:rStyle w:val="Hyperlink"/>
            <w:rFonts w:ascii="Times New Roman" w:hAnsi="Times New Roman"/>
            <w:noProof/>
            <w:sz w:val="28"/>
            <w:szCs w:val="28"/>
          </w:rPr>
          <w:t xml:space="preserve">1.2.1.Рівень розвитку економіки </w:t>
        </w:r>
        <w:r>
          <w:rPr>
            <w:rStyle w:val="Hyperlink"/>
            <w:rFonts w:ascii="Times New Roman" w:hAnsi="Times New Roman"/>
            <w:noProof/>
            <w:sz w:val="28"/>
            <w:szCs w:val="28"/>
          </w:rPr>
          <w:t>району</w:t>
        </w:r>
        <w:r w:rsidRPr="00F41794">
          <w:rPr>
            <w:rFonts w:ascii="Times New Roman" w:hAnsi="Times New Roman"/>
            <w:noProof/>
            <w:webHidden/>
            <w:sz w:val="28"/>
            <w:szCs w:val="28"/>
          </w:rPr>
          <w:tab/>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292" w:history="1">
        <w:r w:rsidRPr="00F41794">
          <w:rPr>
            <w:rStyle w:val="Hyperlink"/>
            <w:rFonts w:ascii="Times New Roman" w:hAnsi="Times New Roman"/>
            <w:noProof/>
            <w:sz w:val="28"/>
            <w:szCs w:val="28"/>
          </w:rPr>
          <w:t>1.2.2.Пр</w:t>
        </w:r>
        <w:r w:rsidRPr="00F41794">
          <w:rPr>
            <w:rStyle w:val="Hyperlink"/>
            <w:rFonts w:ascii="Times New Roman" w:hAnsi="Times New Roman"/>
            <w:noProof/>
            <w:spacing w:val="-2"/>
            <w:sz w:val="28"/>
            <w:szCs w:val="28"/>
          </w:rPr>
          <w:t>о</w:t>
        </w:r>
        <w:r w:rsidRPr="00F41794">
          <w:rPr>
            <w:rStyle w:val="Hyperlink"/>
            <w:rFonts w:ascii="Times New Roman" w:hAnsi="Times New Roman"/>
            <w:noProof/>
            <w:sz w:val="28"/>
            <w:szCs w:val="28"/>
          </w:rPr>
          <w:t>ми</w:t>
        </w:r>
        <w:r w:rsidRPr="00F41794">
          <w:rPr>
            <w:rStyle w:val="Hyperlink"/>
            <w:rFonts w:ascii="Times New Roman" w:hAnsi="Times New Roman"/>
            <w:noProof/>
            <w:spacing w:val="-2"/>
            <w:sz w:val="28"/>
            <w:szCs w:val="28"/>
          </w:rPr>
          <w:t>сло</w:t>
        </w:r>
        <w:r w:rsidRPr="00F41794">
          <w:rPr>
            <w:rStyle w:val="Hyperlink"/>
            <w:rFonts w:ascii="Times New Roman" w:hAnsi="Times New Roman"/>
            <w:noProof/>
            <w:sz w:val="28"/>
            <w:szCs w:val="28"/>
          </w:rPr>
          <w:t>ві</w:t>
        </w:r>
        <w:r w:rsidRPr="00F41794">
          <w:rPr>
            <w:rStyle w:val="Hyperlink"/>
            <w:rFonts w:ascii="Times New Roman" w:hAnsi="Times New Roman"/>
            <w:noProof/>
            <w:spacing w:val="-2"/>
            <w:sz w:val="28"/>
            <w:szCs w:val="28"/>
          </w:rPr>
          <w:t>с</w:t>
        </w:r>
        <w:r w:rsidRPr="00F41794">
          <w:rPr>
            <w:rStyle w:val="Hyperlink"/>
            <w:rFonts w:ascii="Times New Roman" w:hAnsi="Times New Roman"/>
            <w:noProof/>
            <w:sz w:val="28"/>
            <w:szCs w:val="28"/>
          </w:rPr>
          <w:t>ть</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_Toc421807292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293" w:history="1">
        <w:r w:rsidRPr="00F41794">
          <w:rPr>
            <w:rStyle w:val="Hyperlink"/>
            <w:rFonts w:ascii="Times New Roman" w:hAnsi="Times New Roman"/>
            <w:noProof/>
            <w:sz w:val="28"/>
            <w:szCs w:val="28"/>
          </w:rPr>
          <w:t>1.2.3.Розвиток малого підприємництва</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_Toc421807293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294" w:history="1">
        <w:r w:rsidRPr="00F41794">
          <w:rPr>
            <w:rStyle w:val="Hyperlink"/>
            <w:rFonts w:ascii="Times New Roman" w:hAnsi="Times New Roman"/>
            <w:noProof/>
            <w:sz w:val="28"/>
            <w:szCs w:val="28"/>
          </w:rPr>
          <w:t>1.3.Інвестиції та міжнародна діяльність</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_Toc421807294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295" w:history="1">
        <w:r w:rsidRPr="00F41794">
          <w:rPr>
            <w:rStyle w:val="Hyperlink"/>
            <w:rFonts w:ascii="Times New Roman" w:hAnsi="Times New Roman"/>
            <w:noProof/>
            <w:sz w:val="28"/>
            <w:szCs w:val="28"/>
          </w:rPr>
          <w:t>1.3.1.Інвестиційний розвиток</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_Toc421807295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296" w:history="1">
        <w:r w:rsidRPr="00F41794">
          <w:rPr>
            <w:rStyle w:val="Hyperlink"/>
            <w:rFonts w:ascii="Times New Roman" w:hAnsi="Times New Roman"/>
            <w:noProof/>
            <w:sz w:val="28"/>
            <w:szCs w:val="28"/>
          </w:rPr>
          <w:t>1.3.2.Експорт-імпорт товарів</w:t>
        </w:r>
        <w:r w:rsidRPr="00F41794">
          <w:rPr>
            <w:rFonts w:ascii="Times New Roman" w:hAnsi="Times New Roman"/>
            <w:noProof/>
            <w:webHidden/>
            <w:sz w:val="28"/>
            <w:szCs w:val="28"/>
          </w:rPr>
          <w:tab/>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297" w:history="1">
        <w:r w:rsidRPr="00F41794">
          <w:rPr>
            <w:rStyle w:val="Hyperlink"/>
            <w:rFonts w:ascii="Times New Roman" w:hAnsi="Times New Roman"/>
            <w:noProof/>
            <w:sz w:val="28"/>
            <w:szCs w:val="28"/>
          </w:rPr>
          <w:t>1.3.3.Міжнародне співробітництво</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_Toc421807297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298" w:history="1">
        <w:r w:rsidRPr="00F41794">
          <w:rPr>
            <w:rStyle w:val="Hyperlink"/>
            <w:rFonts w:ascii="Times New Roman" w:hAnsi="Times New Roman"/>
            <w:noProof/>
            <w:sz w:val="28"/>
            <w:szCs w:val="28"/>
          </w:rPr>
          <w:t>1.4.Сільське господарство</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_Toc421807298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299" w:history="1">
        <w:r w:rsidRPr="00F41794">
          <w:rPr>
            <w:rStyle w:val="Hyperlink"/>
            <w:rFonts w:ascii="Times New Roman" w:hAnsi="Times New Roman"/>
            <w:noProof/>
            <w:sz w:val="28"/>
            <w:szCs w:val="28"/>
          </w:rPr>
          <w:t>1.5.Транспорт</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_Toc421807299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300" w:history="1">
        <w:r w:rsidRPr="00F41794">
          <w:rPr>
            <w:rStyle w:val="Hyperlink"/>
            <w:rFonts w:ascii="Times New Roman" w:hAnsi="Times New Roman"/>
            <w:noProof/>
            <w:sz w:val="28"/>
            <w:szCs w:val="28"/>
          </w:rPr>
          <w:t>1.6.Житловий фонд</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_Toc421807300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301" w:history="1">
        <w:r w:rsidRPr="00F41794">
          <w:rPr>
            <w:rStyle w:val="Hyperlink"/>
            <w:rFonts w:ascii="Times New Roman" w:hAnsi="Times New Roman"/>
            <w:noProof/>
            <w:sz w:val="28"/>
            <w:szCs w:val="28"/>
          </w:rPr>
          <w:t>1.7.Стан навколишнього природного середовища</w:t>
        </w:r>
        <w:r w:rsidRPr="00F41794">
          <w:rPr>
            <w:rFonts w:ascii="Times New Roman" w:hAnsi="Times New Roman"/>
            <w:noProof/>
            <w:webHidden/>
            <w:sz w:val="28"/>
            <w:szCs w:val="28"/>
          </w:rPr>
          <w:tab/>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302" w:history="1">
        <w:r w:rsidRPr="00F41794">
          <w:rPr>
            <w:rStyle w:val="Hyperlink"/>
            <w:rFonts w:ascii="Times New Roman" w:hAnsi="Times New Roman"/>
            <w:noProof/>
            <w:sz w:val="28"/>
            <w:szCs w:val="28"/>
          </w:rPr>
          <w:t>1.8.Населення та демографія, ринок праці</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_Toc421807302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303" w:history="1">
        <w:r w:rsidRPr="00F41794">
          <w:rPr>
            <w:rStyle w:val="Hyperlink"/>
            <w:rFonts w:ascii="Times New Roman" w:hAnsi="Times New Roman"/>
            <w:noProof/>
            <w:sz w:val="28"/>
            <w:szCs w:val="28"/>
          </w:rPr>
          <w:t>1.9.Освіта та наука</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_Toc421807303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04" w:history="1">
        <w:r w:rsidRPr="00F41794">
          <w:rPr>
            <w:rStyle w:val="Hyperlink"/>
            <w:rFonts w:ascii="Times New Roman" w:hAnsi="Times New Roman"/>
            <w:noProof/>
            <w:sz w:val="28"/>
            <w:szCs w:val="28"/>
          </w:rPr>
          <w:t>1.9.1.Освіта</w:t>
        </w:r>
        <w:r w:rsidRPr="00F41794">
          <w:rPr>
            <w:rFonts w:ascii="Times New Roman" w:hAnsi="Times New Roman"/>
            <w:noProof/>
            <w:webHidden/>
            <w:sz w:val="28"/>
            <w:szCs w:val="28"/>
          </w:rPr>
          <w:tab/>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05" w:history="1">
        <w:r w:rsidRPr="00F41794">
          <w:rPr>
            <w:rStyle w:val="Hyperlink"/>
            <w:rFonts w:ascii="Times New Roman" w:hAnsi="Times New Roman"/>
            <w:noProof/>
            <w:sz w:val="28"/>
            <w:szCs w:val="28"/>
          </w:rPr>
          <w:t>1.9.2.Наука</w:t>
        </w:r>
        <w:r w:rsidRPr="00F41794">
          <w:rPr>
            <w:rFonts w:ascii="Times New Roman" w:hAnsi="Times New Roman"/>
            <w:noProof/>
            <w:webHidden/>
            <w:sz w:val="28"/>
            <w:szCs w:val="28"/>
          </w:rPr>
          <w:tab/>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06" w:history="1">
        <w:r w:rsidRPr="00F41794">
          <w:rPr>
            <w:rStyle w:val="Hyperlink"/>
            <w:rFonts w:ascii="Times New Roman" w:hAnsi="Times New Roman"/>
            <w:noProof/>
            <w:sz w:val="28"/>
            <w:szCs w:val="28"/>
          </w:rPr>
          <w:t>1.10.Громадське здоров’я та медична допомога</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_Toc421807306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307" w:history="1">
        <w:r w:rsidRPr="00F41794">
          <w:rPr>
            <w:rStyle w:val="Hyperlink"/>
            <w:rFonts w:ascii="Times New Roman" w:hAnsi="Times New Roman"/>
            <w:noProof/>
            <w:sz w:val="28"/>
            <w:szCs w:val="28"/>
          </w:rPr>
          <w:t>1.11.Туризм, культура</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_Toc421807307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08" w:history="1">
        <w:r w:rsidRPr="00F41794">
          <w:rPr>
            <w:rStyle w:val="Hyperlink"/>
            <w:rFonts w:ascii="Times New Roman" w:hAnsi="Times New Roman"/>
            <w:noProof/>
            <w:sz w:val="28"/>
            <w:szCs w:val="28"/>
          </w:rPr>
          <w:t>1.11.1.Туризм</w:t>
        </w:r>
        <w:r w:rsidRPr="00F41794">
          <w:rPr>
            <w:rFonts w:ascii="Times New Roman" w:hAnsi="Times New Roman"/>
            <w:noProof/>
            <w:webHidden/>
            <w:sz w:val="28"/>
            <w:szCs w:val="28"/>
          </w:rPr>
          <w:tab/>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09" w:history="1">
        <w:r w:rsidRPr="00F41794">
          <w:rPr>
            <w:rStyle w:val="Hyperlink"/>
            <w:rFonts w:ascii="Times New Roman" w:hAnsi="Times New Roman"/>
            <w:noProof/>
            <w:sz w:val="28"/>
            <w:szCs w:val="28"/>
          </w:rPr>
          <w:t>1.11.2.Культура</w:t>
        </w:r>
        <w:r w:rsidRPr="00F41794">
          <w:rPr>
            <w:rFonts w:ascii="Times New Roman" w:hAnsi="Times New Roman"/>
            <w:noProof/>
            <w:webHidden/>
            <w:sz w:val="28"/>
            <w:szCs w:val="28"/>
          </w:rPr>
          <w:tab/>
        </w:r>
      </w:hyperlink>
    </w:p>
    <w:p w:rsidR="00AE4CF0" w:rsidRPr="00F41794" w:rsidRDefault="00AE4CF0">
      <w:pPr>
        <w:pStyle w:val="TOC1"/>
        <w:tabs>
          <w:tab w:val="right" w:leader="dot" w:pos="10053"/>
        </w:tabs>
        <w:rPr>
          <w:rFonts w:ascii="Times New Roman" w:hAnsi="Times New Roman"/>
          <w:b w:val="0"/>
          <w:bCs w:val="0"/>
          <w:caps w:val="0"/>
          <w:noProof/>
          <w:sz w:val="28"/>
          <w:szCs w:val="28"/>
          <w:lang w:eastAsia="uk-UA"/>
        </w:rPr>
      </w:pPr>
      <w:hyperlink w:anchor="_Toc421807310" w:history="1">
        <w:r w:rsidRPr="00F41794">
          <w:rPr>
            <w:rStyle w:val="Hyperlink"/>
            <w:rFonts w:ascii="Times New Roman" w:hAnsi="Times New Roman"/>
            <w:noProof/>
            <w:sz w:val="28"/>
            <w:szCs w:val="28"/>
          </w:rPr>
          <w:t xml:space="preserve">ІІ. Аналіз сильних сторін, можливостей розвитку, слабких сторін та загроз розвитку </w:t>
        </w:r>
        <w:r>
          <w:rPr>
            <w:rStyle w:val="Hyperlink"/>
            <w:rFonts w:ascii="Times New Roman" w:hAnsi="Times New Roman"/>
            <w:noProof/>
            <w:sz w:val="28"/>
            <w:szCs w:val="28"/>
          </w:rPr>
          <w:t>РАЙОНУ</w:t>
        </w:r>
        <w:r w:rsidRPr="00F41794">
          <w:rPr>
            <w:rStyle w:val="Hyperlink"/>
            <w:rFonts w:ascii="Times New Roman" w:hAnsi="Times New Roman"/>
            <w:noProof/>
            <w:sz w:val="28"/>
            <w:szCs w:val="28"/>
          </w:rPr>
          <w:t xml:space="preserve"> (SWOT-аналіз)</w:t>
        </w:r>
        <w:r w:rsidRPr="00F41794">
          <w:rPr>
            <w:rFonts w:ascii="Times New Roman" w:hAnsi="Times New Roman"/>
            <w:noProof/>
            <w:webHidden/>
            <w:sz w:val="28"/>
            <w:szCs w:val="28"/>
          </w:rPr>
          <w:tab/>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311" w:history="1">
        <w:r w:rsidRPr="00F41794">
          <w:rPr>
            <w:rStyle w:val="Hyperlink"/>
            <w:rFonts w:ascii="Times New Roman" w:hAnsi="Times New Roman"/>
            <w:noProof/>
            <w:sz w:val="28"/>
            <w:szCs w:val="28"/>
          </w:rPr>
          <w:t xml:space="preserve">2.1. Результати SWOT-аналізу </w:t>
        </w:r>
        <w:r>
          <w:rPr>
            <w:rStyle w:val="Hyperlink"/>
            <w:rFonts w:ascii="Times New Roman" w:hAnsi="Times New Roman"/>
            <w:noProof/>
            <w:sz w:val="28"/>
            <w:szCs w:val="28"/>
          </w:rPr>
          <w:t xml:space="preserve">ЧЕЧЕЛЬНИЦЬКОГО РАЙОНУ   </w:t>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312" w:history="1">
        <w:r w:rsidRPr="00F41794">
          <w:rPr>
            <w:rStyle w:val="Hyperlink"/>
            <w:rFonts w:ascii="Times New Roman" w:hAnsi="Times New Roman"/>
            <w:noProof/>
            <w:sz w:val="28"/>
            <w:szCs w:val="28"/>
          </w:rPr>
          <w:t xml:space="preserve">2.2. </w:t>
        </w:r>
      </w:hyperlink>
      <w:hyperlink w:anchor="_Toc421807313" w:history="1">
        <w:r w:rsidRPr="00F41794">
          <w:rPr>
            <w:rStyle w:val="Hyperlink"/>
            <w:rFonts w:ascii="Times New Roman" w:hAnsi="Times New Roman"/>
            <w:noProof/>
            <w:sz w:val="28"/>
            <w:szCs w:val="28"/>
          </w:rPr>
          <w:t xml:space="preserve">Порівняльні переваги, виклики і ризики </w:t>
        </w:r>
        <w:r>
          <w:rPr>
            <w:rStyle w:val="Hyperlink"/>
            <w:rFonts w:ascii="Times New Roman" w:hAnsi="Times New Roman"/>
            <w:noProof/>
            <w:sz w:val="28"/>
            <w:szCs w:val="28"/>
          </w:rPr>
          <w:t>Чечельницького району</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_Toc421807313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1"/>
        <w:tabs>
          <w:tab w:val="right" w:leader="dot" w:pos="10053"/>
        </w:tabs>
        <w:rPr>
          <w:rFonts w:ascii="Times New Roman" w:hAnsi="Times New Roman"/>
          <w:b w:val="0"/>
          <w:bCs w:val="0"/>
          <w:caps w:val="0"/>
          <w:noProof/>
          <w:sz w:val="28"/>
          <w:szCs w:val="28"/>
          <w:lang w:eastAsia="uk-UA"/>
        </w:rPr>
      </w:pPr>
      <w:hyperlink w:anchor="_Toc421807314" w:history="1">
        <w:r w:rsidRPr="00F41794">
          <w:rPr>
            <w:rStyle w:val="Hyperlink"/>
            <w:rFonts w:ascii="Times New Roman" w:hAnsi="Times New Roman"/>
            <w:noProof/>
            <w:sz w:val="28"/>
            <w:szCs w:val="28"/>
          </w:rPr>
          <w:t xml:space="preserve">ІІІ. Ключові проблеми розвитку </w:t>
        </w:r>
        <w:r>
          <w:rPr>
            <w:rStyle w:val="Hyperlink"/>
            <w:rFonts w:ascii="Times New Roman" w:hAnsi="Times New Roman"/>
            <w:noProof/>
            <w:sz w:val="28"/>
            <w:szCs w:val="28"/>
          </w:rPr>
          <w:t>РАЙОНУ</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_Toc421807314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1"/>
        <w:tabs>
          <w:tab w:val="right" w:leader="dot" w:pos="10053"/>
        </w:tabs>
        <w:rPr>
          <w:rFonts w:ascii="Times New Roman" w:hAnsi="Times New Roman"/>
          <w:b w:val="0"/>
          <w:bCs w:val="0"/>
          <w:caps w:val="0"/>
          <w:noProof/>
          <w:sz w:val="28"/>
          <w:szCs w:val="28"/>
          <w:lang w:eastAsia="uk-UA"/>
        </w:rPr>
      </w:pPr>
      <w:hyperlink w:anchor="_Toc421807315" w:history="1">
        <w:r w:rsidRPr="00F41794">
          <w:rPr>
            <w:rStyle w:val="Hyperlink"/>
            <w:rFonts w:ascii="Times New Roman" w:hAnsi="Times New Roman"/>
            <w:noProof/>
            <w:sz w:val="28"/>
            <w:szCs w:val="28"/>
          </w:rPr>
          <w:t>ІV. Принципи реалізації Стратегії</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_Toc421807315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1"/>
        <w:tabs>
          <w:tab w:val="right" w:leader="dot" w:pos="10053"/>
        </w:tabs>
        <w:rPr>
          <w:rFonts w:ascii="Times New Roman" w:hAnsi="Times New Roman"/>
          <w:b w:val="0"/>
          <w:bCs w:val="0"/>
          <w:caps w:val="0"/>
          <w:noProof/>
          <w:sz w:val="28"/>
          <w:szCs w:val="28"/>
          <w:lang w:eastAsia="uk-UA"/>
        </w:rPr>
      </w:pPr>
      <w:hyperlink w:anchor="_Toc421807316" w:history="1">
        <w:r w:rsidRPr="00F41794">
          <w:rPr>
            <w:rStyle w:val="Hyperlink"/>
            <w:rFonts w:ascii="Times New Roman" w:hAnsi="Times New Roman"/>
            <w:noProof/>
            <w:sz w:val="28"/>
            <w:szCs w:val="28"/>
          </w:rPr>
          <w:t xml:space="preserve">V. Пріоритетні напрями розвитку економіки </w:t>
        </w:r>
        <w:r>
          <w:rPr>
            <w:rStyle w:val="Hyperlink"/>
            <w:rFonts w:ascii="Times New Roman" w:hAnsi="Times New Roman"/>
            <w:noProof/>
            <w:sz w:val="28"/>
            <w:szCs w:val="28"/>
          </w:rPr>
          <w:t>РАЙОНУ</w:t>
        </w:r>
        <w:r w:rsidRPr="00F41794">
          <w:rPr>
            <w:rStyle w:val="Hyperlink"/>
            <w:rFonts w:ascii="Times New Roman" w:hAnsi="Times New Roman"/>
            <w:noProof/>
            <w:sz w:val="28"/>
            <w:szCs w:val="28"/>
          </w:rPr>
          <w:t xml:space="preserve"> ("точки росту")</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_Toc421807316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1"/>
        <w:tabs>
          <w:tab w:val="right" w:leader="dot" w:pos="10053"/>
        </w:tabs>
        <w:rPr>
          <w:rFonts w:ascii="Times New Roman" w:hAnsi="Times New Roman"/>
          <w:b w:val="0"/>
          <w:bCs w:val="0"/>
          <w:caps w:val="0"/>
          <w:noProof/>
          <w:sz w:val="28"/>
          <w:szCs w:val="28"/>
          <w:lang w:eastAsia="uk-UA"/>
        </w:rPr>
      </w:pPr>
      <w:hyperlink w:anchor="_Toc421807317" w:history="1">
        <w:r w:rsidRPr="00F41794">
          <w:rPr>
            <w:rStyle w:val="Hyperlink"/>
            <w:rFonts w:ascii="Times New Roman" w:hAnsi="Times New Roman"/>
            <w:noProof/>
            <w:sz w:val="28"/>
            <w:szCs w:val="28"/>
          </w:rPr>
          <w:t>VI. Стратегічні цілі (напрями), заходи та очікувані результати</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_Toc421807317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318" w:history="1">
        <w:r w:rsidRPr="00F41794">
          <w:rPr>
            <w:rStyle w:val="Hyperlink"/>
            <w:rFonts w:ascii="Times New Roman" w:hAnsi="Times New Roman"/>
            <w:noProof/>
            <w:sz w:val="28"/>
            <w:szCs w:val="28"/>
          </w:rPr>
          <w:t xml:space="preserve">Стратегічна ціль 1: </w:t>
        </w:r>
        <w:r w:rsidRPr="00F41794">
          <w:rPr>
            <w:rStyle w:val="Hyperlink"/>
            <w:rFonts w:ascii="Times New Roman" w:hAnsi="Times New Roman"/>
            <w:noProof/>
            <w:kern w:val="24"/>
            <w:sz w:val="28"/>
            <w:szCs w:val="28"/>
          </w:rPr>
          <w:t xml:space="preserve">ЗАБЕЗПЕЧЕННЯ БЕЗПЕКИ ЖИТТЄДІЯЛЬНОСТІ НАСЕЛЕННЯ </w:t>
        </w:r>
        <w:r>
          <w:rPr>
            <w:rStyle w:val="Hyperlink"/>
            <w:rFonts w:ascii="Times New Roman" w:hAnsi="Times New Roman"/>
            <w:noProof/>
            <w:kern w:val="24"/>
            <w:sz w:val="28"/>
            <w:szCs w:val="28"/>
          </w:rPr>
          <w:t>РАЙОНУ</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_Toc421807318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19" w:history="1">
        <w:r w:rsidRPr="00F41794">
          <w:rPr>
            <w:rStyle w:val="Hyperlink"/>
            <w:rFonts w:ascii="Times New Roman" w:hAnsi="Times New Roman"/>
            <w:noProof/>
            <w:sz w:val="28"/>
            <w:szCs w:val="28"/>
          </w:rPr>
          <w:t>Операційна ціль 1.1.Забезпечення громадської безпеки</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_Toc421807319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20" w:history="1">
        <w:r w:rsidRPr="00F41794">
          <w:rPr>
            <w:rStyle w:val="Hyperlink"/>
            <w:rFonts w:ascii="Times New Roman" w:hAnsi="Times New Roman"/>
            <w:noProof/>
            <w:sz w:val="28"/>
            <w:szCs w:val="28"/>
          </w:rPr>
          <w:t>Операційна ціль 1.2.Територіальна оборона</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_Toc421807320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21" w:history="1">
        <w:r w:rsidRPr="00F41794">
          <w:rPr>
            <w:rStyle w:val="Hyperlink"/>
            <w:rFonts w:ascii="Times New Roman" w:hAnsi="Times New Roman"/>
            <w:noProof/>
            <w:sz w:val="28"/>
            <w:szCs w:val="28"/>
          </w:rPr>
          <w:t>Операційна ціль 1.3.Виховання патріотизму в широких верствах суспільства</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_Toc421807321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322" w:history="1">
        <w:r w:rsidRPr="00F41794">
          <w:rPr>
            <w:rStyle w:val="Hyperlink"/>
            <w:rFonts w:ascii="Times New Roman" w:hAnsi="Times New Roman"/>
            <w:noProof/>
            <w:sz w:val="28"/>
            <w:szCs w:val="28"/>
          </w:rPr>
          <w:t xml:space="preserve">Стратегічна ціль 2: ЗРОСТАННЯ КОНКУРЕНТОСПРОМОЖНОСТІ ЕКОНОМІКИ </w:t>
        </w:r>
        <w:r>
          <w:rPr>
            <w:rStyle w:val="Hyperlink"/>
            <w:rFonts w:ascii="Times New Roman" w:hAnsi="Times New Roman"/>
            <w:noProof/>
            <w:sz w:val="28"/>
            <w:szCs w:val="28"/>
          </w:rPr>
          <w:t>РАЙОНУ</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_Toc421807322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23" w:history="1">
        <w:r w:rsidRPr="00F41794">
          <w:rPr>
            <w:rStyle w:val="Hyperlink"/>
            <w:rFonts w:ascii="Times New Roman" w:hAnsi="Times New Roman"/>
            <w:noProof/>
            <w:sz w:val="28"/>
            <w:szCs w:val="28"/>
          </w:rPr>
          <w:t>Операційна ціль 2.1.Створення сприятливих умов для динамічного розвитку малого та середнього бізнесу, спрощення адміністративних процедур</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_Toc421807323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24" w:history="1">
        <w:r w:rsidRPr="00F41794">
          <w:rPr>
            <w:rStyle w:val="Hyperlink"/>
            <w:rFonts w:ascii="Times New Roman" w:hAnsi="Times New Roman"/>
            <w:noProof/>
            <w:sz w:val="28"/>
            <w:szCs w:val="28"/>
          </w:rPr>
          <w:t>Операційна ціль 2.2.Стимулювання інноваційних секторів економіки</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_Toc421807324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25" w:history="1">
        <w:r w:rsidRPr="00F41794">
          <w:rPr>
            <w:rStyle w:val="Hyperlink"/>
            <w:rFonts w:ascii="Times New Roman" w:hAnsi="Times New Roman"/>
            <w:noProof/>
            <w:sz w:val="28"/>
            <w:szCs w:val="28"/>
          </w:rPr>
          <w:t>Операційна ціль 2.3.Підтримка інтенсивного розвитку в усіх секторах сільського господарства</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_Toc421807325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26" w:history="1">
        <w:r w:rsidRPr="00F41794">
          <w:rPr>
            <w:rStyle w:val="Hyperlink"/>
            <w:rFonts w:ascii="Times New Roman" w:hAnsi="Times New Roman"/>
            <w:noProof/>
            <w:sz w:val="28"/>
            <w:szCs w:val="28"/>
          </w:rPr>
          <w:t>Операційна ціль 2.4.Всеохоплюєче впровадження технологій енергозбереження та використання альтернативних і відновлюваних джерел енергії</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_Toc421807326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27" w:history="1">
        <w:r w:rsidRPr="00F41794">
          <w:rPr>
            <w:rStyle w:val="Hyperlink"/>
            <w:rFonts w:ascii="Times New Roman" w:hAnsi="Times New Roman"/>
            <w:noProof/>
            <w:sz w:val="28"/>
            <w:szCs w:val="28"/>
          </w:rPr>
          <w:t>Операційна ціль 2.5 Застосування заходів щодо підвищення якості продуктів харчування</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_Toc421807327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328" w:history="1">
        <w:r w:rsidRPr="00F41794">
          <w:rPr>
            <w:rStyle w:val="Hyperlink"/>
            <w:rFonts w:ascii="Times New Roman" w:hAnsi="Times New Roman"/>
            <w:noProof/>
            <w:sz w:val="28"/>
            <w:szCs w:val="28"/>
          </w:rPr>
          <w:t>Стратегічна ціль 3: ЗАЛУЧЕННЯ ІНВЕСТИЦІЙ ТА РОЗВИТОК МІЖНАРОДНИХ ВІДНОСИН</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_Toc421807328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29" w:history="1">
        <w:r w:rsidRPr="00F41794">
          <w:rPr>
            <w:rStyle w:val="Hyperlink"/>
            <w:rFonts w:ascii="Times New Roman" w:hAnsi="Times New Roman"/>
            <w:noProof/>
            <w:sz w:val="28"/>
            <w:szCs w:val="28"/>
          </w:rPr>
          <w:t xml:space="preserve">Операційна ціль 3.1.Створення привабливих умов для залучення інвестицій в економіку </w:t>
        </w:r>
        <w:r>
          <w:rPr>
            <w:rStyle w:val="Hyperlink"/>
            <w:rFonts w:ascii="Times New Roman" w:hAnsi="Times New Roman"/>
            <w:noProof/>
            <w:sz w:val="28"/>
            <w:szCs w:val="28"/>
          </w:rPr>
          <w:t>району</w:t>
        </w:r>
        <w:r w:rsidRPr="00F41794">
          <w:rPr>
            <w:rStyle w:val="Hyperlink"/>
            <w:rFonts w:ascii="Times New Roman" w:hAnsi="Times New Roman"/>
            <w:noProof/>
            <w:sz w:val="28"/>
            <w:szCs w:val="28"/>
          </w:rPr>
          <w:t xml:space="preserve"> та міжнародної донорської допомоги</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_Toc421807329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30" w:history="1">
        <w:r w:rsidRPr="00F41794">
          <w:rPr>
            <w:rStyle w:val="Hyperlink"/>
            <w:rFonts w:ascii="Times New Roman" w:hAnsi="Times New Roman"/>
            <w:noProof/>
            <w:sz w:val="28"/>
            <w:szCs w:val="28"/>
          </w:rPr>
          <w:t>Операційна ціль 3.2.</w:t>
        </w:r>
        <w:r w:rsidRPr="00F41794">
          <w:rPr>
            <w:rStyle w:val="Hyperlink"/>
            <w:rFonts w:ascii="Times New Roman" w:hAnsi="Times New Roman"/>
            <w:noProof/>
            <w:sz w:val="28"/>
            <w:szCs w:val="28"/>
            <w:lang w:eastAsia="ru-RU"/>
          </w:rPr>
          <w:t>Розвиток та поглиблення міжнародного та міжрегіонального співробітництва</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_Toc421807330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31" w:history="1">
        <w:r w:rsidRPr="00F41794">
          <w:rPr>
            <w:rStyle w:val="Hyperlink"/>
            <w:rFonts w:ascii="Times New Roman" w:hAnsi="Times New Roman"/>
            <w:noProof/>
            <w:sz w:val="28"/>
            <w:szCs w:val="28"/>
          </w:rPr>
          <w:t>Операційна ціль 3.3.Розвиток транскордонного співробітництва та прикордонних територій, зокрема: зростання ділових контактів, створення спільних мереж, підприємств, кластерів та інших сучасних форм організації території</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_Toc421807331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332" w:history="1">
        <w:r w:rsidRPr="00F41794">
          <w:rPr>
            <w:rStyle w:val="Hyperlink"/>
            <w:rFonts w:ascii="Times New Roman" w:hAnsi="Times New Roman"/>
            <w:noProof/>
            <w:sz w:val="28"/>
            <w:szCs w:val="28"/>
          </w:rPr>
          <w:t>Стратегічна ціль 4: ЕКОЛОГІЧНА БЕЗПЕКА НАВКОЛИШНЬОГО СЕРЕДОВИЩА</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_Toc421807332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33" w:history="1">
        <w:r w:rsidRPr="00F41794">
          <w:rPr>
            <w:rStyle w:val="Hyperlink"/>
            <w:rFonts w:ascii="Times New Roman" w:hAnsi="Times New Roman"/>
            <w:noProof/>
            <w:sz w:val="28"/>
            <w:szCs w:val="28"/>
          </w:rPr>
          <w:t>Операційна ціль 4.1.Удосконалення регіональної екологічної політики</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_Toc421807333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34" w:history="1">
        <w:r w:rsidRPr="00F41794">
          <w:rPr>
            <w:rStyle w:val="Hyperlink"/>
            <w:rFonts w:ascii="Times New Roman" w:hAnsi="Times New Roman"/>
            <w:noProof/>
            <w:sz w:val="28"/>
            <w:szCs w:val="28"/>
          </w:rPr>
          <w:t>Операційна ціль 4.2.Забезпечення гармонізації взаємодії суспільства і природного середовища, підвищення рівня суспільної екологічної свідомості</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_Toc421807334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35" w:history="1">
        <w:r w:rsidRPr="00F41794">
          <w:rPr>
            <w:rStyle w:val="Hyperlink"/>
            <w:rFonts w:ascii="Times New Roman" w:hAnsi="Times New Roman"/>
            <w:noProof/>
            <w:sz w:val="28"/>
            <w:szCs w:val="28"/>
          </w:rPr>
          <w:t>Операційна ціль 4.3.Підвищення рівня екологічної  безпеки та пом'якшення наслідків змін клімату</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_Toc421807335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336" w:history="1">
        <w:r w:rsidRPr="00F41794">
          <w:rPr>
            <w:rStyle w:val="Hyperlink"/>
            <w:rFonts w:ascii="Times New Roman" w:hAnsi="Times New Roman"/>
            <w:noProof/>
            <w:sz w:val="28"/>
            <w:szCs w:val="28"/>
          </w:rPr>
          <w:t xml:space="preserve">Стратегічна ціль 5: РОЗВИТОК СОЦІАЛЬНОЇ ТА ТУРИСТИЧНОЇ СФЕРИ </w:t>
        </w:r>
        <w:r>
          <w:rPr>
            <w:rStyle w:val="Hyperlink"/>
            <w:rFonts w:ascii="Times New Roman" w:hAnsi="Times New Roman"/>
            <w:noProof/>
            <w:sz w:val="28"/>
            <w:szCs w:val="28"/>
          </w:rPr>
          <w:t>РАЙОНУ</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_Toc421807336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37" w:history="1">
        <w:r w:rsidRPr="00F41794">
          <w:rPr>
            <w:rStyle w:val="Hyperlink"/>
            <w:rFonts w:ascii="Times New Roman" w:hAnsi="Times New Roman"/>
            <w:noProof/>
            <w:sz w:val="28"/>
            <w:szCs w:val="28"/>
          </w:rPr>
          <w:t>Операційна ціль 5.1.Підвищення рівня якості освіти, оновлення її змісту, гармонізація освіти з реальним сектором економіки</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_Toc421807337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38" w:history="1">
        <w:r w:rsidRPr="00F41794">
          <w:rPr>
            <w:rStyle w:val="Hyperlink"/>
            <w:rFonts w:ascii="Times New Roman" w:hAnsi="Times New Roman"/>
            <w:noProof/>
            <w:sz w:val="28"/>
            <w:szCs w:val="28"/>
          </w:rPr>
          <w:t xml:space="preserve">Операційна ціль 5.2.Покращення стандартів медичного обслуговування населення </w:t>
        </w:r>
        <w:r>
          <w:rPr>
            <w:rStyle w:val="Hyperlink"/>
            <w:rFonts w:ascii="Times New Roman" w:hAnsi="Times New Roman"/>
            <w:noProof/>
            <w:sz w:val="28"/>
            <w:szCs w:val="28"/>
          </w:rPr>
          <w:t>району</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_Toc421807338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39" w:history="1">
        <w:r w:rsidRPr="00F41794">
          <w:rPr>
            <w:rStyle w:val="Hyperlink"/>
            <w:rFonts w:ascii="Times New Roman" w:hAnsi="Times New Roman"/>
            <w:noProof/>
            <w:sz w:val="28"/>
            <w:szCs w:val="28"/>
          </w:rPr>
          <w:t>Операційна ціль 5.3.Створення умов для розв’язання нагальних проблем переселенців з місць тимчасово окупованої території АР Крим та районів ведення антитерористичної операції</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_Toc421807339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40" w:history="1">
        <w:r w:rsidRPr="00F41794">
          <w:rPr>
            <w:rStyle w:val="Hyperlink"/>
            <w:rFonts w:ascii="Times New Roman" w:hAnsi="Times New Roman"/>
            <w:noProof/>
            <w:sz w:val="28"/>
            <w:szCs w:val="28"/>
          </w:rPr>
          <w:t xml:space="preserve">Операційна ціль 5.4.Створення належних умов для розвитку культури, естетичного виховання громадян, зміцнення духовно-моральних засад суспільства, міжнаціонального співробітництва, толерантних міжконфесійних взаємовідносин, збереження культурної спадщини в інтересах духовного розвитку </w:t>
        </w:r>
        <w:r>
          <w:rPr>
            <w:rStyle w:val="Hyperlink"/>
            <w:rFonts w:ascii="Times New Roman" w:hAnsi="Times New Roman"/>
            <w:noProof/>
            <w:sz w:val="28"/>
            <w:szCs w:val="28"/>
          </w:rPr>
          <w:t>Чечельниччини</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_Toc421807340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41" w:history="1">
        <w:r w:rsidRPr="00F41794">
          <w:rPr>
            <w:rStyle w:val="Hyperlink"/>
            <w:rFonts w:ascii="Times New Roman" w:hAnsi="Times New Roman"/>
            <w:noProof/>
            <w:sz w:val="28"/>
            <w:szCs w:val="28"/>
          </w:rPr>
          <w:t>Операційна ціль 5.5. Формування цілісного туристичного продукту, здатного максимально задовольнити потреби міжнародного і внутрішнього туризму</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_Toc421807341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42" w:history="1">
        <w:r w:rsidRPr="00F41794">
          <w:rPr>
            <w:rStyle w:val="Hyperlink"/>
            <w:rFonts w:ascii="Times New Roman" w:hAnsi="Times New Roman"/>
            <w:noProof/>
            <w:sz w:val="28"/>
            <w:szCs w:val="28"/>
          </w:rPr>
          <w:t xml:space="preserve">Операційна ціль 5.6.Забезпечення належного розвитку трудового потенціалу для потреб </w:t>
        </w:r>
        <w:r>
          <w:rPr>
            <w:rStyle w:val="Hyperlink"/>
            <w:rFonts w:ascii="Times New Roman" w:hAnsi="Times New Roman"/>
            <w:noProof/>
            <w:sz w:val="28"/>
            <w:szCs w:val="28"/>
          </w:rPr>
          <w:t>району</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_Toc421807342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43" w:history="1">
        <w:r w:rsidRPr="00F41794">
          <w:rPr>
            <w:rStyle w:val="Hyperlink"/>
            <w:rFonts w:ascii="Times New Roman" w:hAnsi="Times New Roman"/>
            <w:noProof/>
            <w:sz w:val="28"/>
            <w:szCs w:val="28"/>
          </w:rPr>
          <w:t xml:space="preserve">Операційна ціль 5.7 Забезпечення надання якісних соціальних послуг вразливим категоріям населення </w:t>
        </w:r>
        <w:r>
          <w:rPr>
            <w:rStyle w:val="Hyperlink"/>
            <w:rFonts w:ascii="Times New Roman" w:hAnsi="Times New Roman"/>
            <w:noProof/>
            <w:sz w:val="28"/>
            <w:szCs w:val="28"/>
          </w:rPr>
          <w:t>району</w:t>
        </w:r>
        <w:r w:rsidRPr="00F41794">
          <w:rPr>
            <w:rStyle w:val="Hyperlink"/>
            <w:rFonts w:ascii="Times New Roman" w:hAnsi="Times New Roman"/>
            <w:noProof/>
            <w:sz w:val="28"/>
            <w:szCs w:val="28"/>
          </w:rPr>
          <w:t xml:space="preserve"> за місцем проживання та у закладах соціального обслуговування</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_Toc421807343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344" w:history="1">
        <w:r w:rsidRPr="00F41794">
          <w:rPr>
            <w:rStyle w:val="Hyperlink"/>
            <w:rFonts w:ascii="Times New Roman" w:hAnsi="Times New Roman"/>
            <w:noProof/>
            <w:sz w:val="28"/>
            <w:szCs w:val="28"/>
          </w:rPr>
          <w:t>Стратегічна ціль 6: РОЗВИТОК МІСЦЕВОГО САМОВРЯДУВАННЯ. ДЕЦЕНТРАЛІЗАЦІЯ ВЛАДИ ТА МІЖБЮДЖЕТНИХ ВІДНОСИН</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_Toc421807344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45" w:history="1">
        <w:r w:rsidRPr="00F41794">
          <w:rPr>
            <w:rStyle w:val="Hyperlink"/>
            <w:rFonts w:ascii="Times New Roman" w:hAnsi="Times New Roman"/>
            <w:noProof/>
            <w:sz w:val="28"/>
            <w:szCs w:val="28"/>
          </w:rPr>
          <w:t xml:space="preserve">Операційна ціль 6.1.Забезпечення розвитку інфраструктури територіальних громад </w:t>
        </w:r>
        <w:r>
          <w:rPr>
            <w:rStyle w:val="Hyperlink"/>
            <w:rFonts w:ascii="Times New Roman" w:hAnsi="Times New Roman"/>
            <w:noProof/>
            <w:sz w:val="28"/>
            <w:szCs w:val="28"/>
          </w:rPr>
          <w:t>району</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_Toc421807345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46" w:history="1">
        <w:r w:rsidRPr="00F41794">
          <w:rPr>
            <w:rStyle w:val="Hyperlink"/>
            <w:rFonts w:ascii="Times New Roman" w:hAnsi="Times New Roman"/>
            <w:noProof/>
            <w:sz w:val="28"/>
            <w:szCs w:val="28"/>
          </w:rPr>
          <w:t>Операційна ціль 6.2.Розвиток самодостатніх та фінансово-незалежних територіальних громад та їх об’єднань</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_Toc421807346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3"/>
        <w:tabs>
          <w:tab w:val="right" w:leader="dot" w:pos="10053"/>
        </w:tabs>
        <w:rPr>
          <w:rFonts w:ascii="Times New Roman" w:hAnsi="Times New Roman"/>
          <w:i w:val="0"/>
          <w:iCs w:val="0"/>
          <w:noProof/>
          <w:sz w:val="28"/>
          <w:szCs w:val="28"/>
          <w:lang w:eastAsia="uk-UA"/>
        </w:rPr>
      </w:pPr>
      <w:hyperlink w:anchor="_Toc421807347" w:history="1">
        <w:r w:rsidRPr="00F41794">
          <w:rPr>
            <w:rStyle w:val="Hyperlink"/>
            <w:rFonts w:ascii="Times New Roman" w:hAnsi="Times New Roman"/>
            <w:noProof/>
            <w:sz w:val="28"/>
            <w:szCs w:val="28"/>
          </w:rPr>
          <w:t>Операційна ціль 6.3.Розвиток громадянського суспільства, налагодження ефективної співпраці органів виконавчої влади та місцевого самоврядування з інститутами громадянського суспільства (ІГС)</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_Toc421807347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1"/>
        <w:tabs>
          <w:tab w:val="right" w:leader="dot" w:pos="10053"/>
        </w:tabs>
        <w:rPr>
          <w:rFonts w:ascii="Times New Roman" w:hAnsi="Times New Roman"/>
          <w:b w:val="0"/>
          <w:bCs w:val="0"/>
          <w:caps w:val="0"/>
          <w:noProof/>
          <w:sz w:val="28"/>
          <w:szCs w:val="28"/>
          <w:lang w:eastAsia="uk-UA"/>
        </w:rPr>
      </w:pPr>
      <w:hyperlink w:anchor="_Toc421807348" w:history="1">
        <w:r w:rsidRPr="00F41794">
          <w:rPr>
            <w:rStyle w:val="Hyperlink"/>
            <w:rFonts w:ascii="Times New Roman" w:hAnsi="Times New Roman"/>
            <w:noProof/>
            <w:sz w:val="28"/>
            <w:szCs w:val="28"/>
          </w:rPr>
          <w:t>VII. Механізми реалізації Стратегії</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_Toc421807348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349" w:history="1">
        <w:r w:rsidRPr="00F41794">
          <w:rPr>
            <w:rStyle w:val="Hyperlink"/>
            <w:rFonts w:ascii="Times New Roman" w:hAnsi="Times New Roman"/>
            <w:noProof/>
            <w:sz w:val="28"/>
            <w:szCs w:val="28"/>
          </w:rPr>
          <w:t>7.1 Організаційне забезпечення реалізації Стратегії</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_Toc421807349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350" w:history="1">
        <w:r w:rsidRPr="00F41794">
          <w:rPr>
            <w:rStyle w:val="Hyperlink"/>
            <w:rFonts w:ascii="Times New Roman" w:hAnsi="Times New Roman"/>
            <w:noProof/>
            <w:sz w:val="28"/>
            <w:szCs w:val="28"/>
          </w:rPr>
          <w:t>7.2 Фінансове та науково-методичне забезпечення реалізації Стратегії</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_Toc421807350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1"/>
        <w:tabs>
          <w:tab w:val="right" w:leader="dot" w:pos="10053"/>
        </w:tabs>
        <w:rPr>
          <w:rFonts w:ascii="Times New Roman" w:hAnsi="Times New Roman"/>
          <w:b w:val="0"/>
          <w:bCs w:val="0"/>
          <w:caps w:val="0"/>
          <w:noProof/>
          <w:sz w:val="28"/>
          <w:szCs w:val="28"/>
          <w:lang w:eastAsia="uk-UA"/>
        </w:rPr>
      </w:pPr>
      <w:hyperlink w:anchor="_Toc421807351" w:history="1">
        <w:r w:rsidRPr="00F41794">
          <w:rPr>
            <w:rStyle w:val="Hyperlink"/>
            <w:rFonts w:ascii="Times New Roman" w:hAnsi="Times New Roman"/>
            <w:noProof/>
            <w:sz w:val="28"/>
            <w:szCs w:val="28"/>
          </w:rPr>
          <w:t>VIІI. Моніторинг і оцінка реалізації Стратегії</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_Toc421807351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1"/>
        <w:tabs>
          <w:tab w:val="right" w:leader="dot" w:pos="10053"/>
        </w:tabs>
        <w:rPr>
          <w:rFonts w:ascii="Times New Roman" w:hAnsi="Times New Roman"/>
          <w:b w:val="0"/>
          <w:bCs w:val="0"/>
          <w:caps w:val="0"/>
          <w:noProof/>
          <w:sz w:val="28"/>
          <w:szCs w:val="28"/>
          <w:lang w:eastAsia="uk-UA"/>
        </w:rPr>
      </w:pPr>
      <w:hyperlink w:anchor="_Toc421807352" w:history="1">
        <w:r w:rsidRPr="00F41794">
          <w:rPr>
            <w:rStyle w:val="Hyperlink"/>
            <w:rFonts w:ascii="Times New Roman" w:hAnsi="Times New Roman"/>
            <w:noProof/>
            <w:sz w:val="28"/>
            <w:szCs w:val="28"/>
          </w:rPr>
          <w:t>ІХ. Узгодженість Стратегії з про</w:t>
        </w:r>
        <w:bookmarkStart w:id="1" w:name="_GoBack"/>
        <w:bookmarkEnd w:id="1"/>
        <w:r w:rsidRPr="00F41794">
          <w:rPr>
            <w:rStyle w:val="Hyperlink"/>
            <w:rFonts w:ascii="Times New Roman" w:hAnsi="Times New Roman"/>
            <w:noProof/>
            <w:sz w:val="28"/>
            <w:szCs w:val="28"/>
          </w:rPr>
          <w:t>грамними та стратегічними документами</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_Toc421807352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353" w:history="1">
        <w:r w:rsidRPr="00F41794">
          <w:rPr>
            <w:rStyle w:val="Hyperlink"/>
            <w:rFonts w:ascii="Times New Roman" w:hAnsi="Times New Roman"/>
            <w:noProof/>
            <w:sz w:val="28"/>
            <w:szCs w:val="28"/>
          </w:rPr>
          <w:t>9.1. Узгодженість з стратегією</w:t>
        </w:r>
        <w:r>
          <w:rPr>
            <w:rStyle w:val="Hyperlink"/>
            <w:rFonts w:ascii="Times New Roman" w:hAnsi="Times New Roman"/>
            <w:noProof/>
            <w:sz w:val="28"/>
            <w:szCs w:val="28"/>
          </w:rPr>
          <w:t xml:space="preserve"> збалансованого </w:t>
        </w:r>
        <w:r w:rsidRPr="00F41794">
          <w:rPr>
            <w:rStyle w:val="Hyperlink"/>
            <w:rFonts w:ascii="Times New Roman" w:hAnsi="Times New Roman"/>
            <w:noProof/>
            <w:sz w:val="28"/>
            <w:szCs w:val="28"/>
          </w:rPr>
          <w:t>регіонального розвитку</w:t>
        </w:r>
        <w:r>
          <w:rPr>
            <w:rStyle w:val="Hyperlink"/>
            <w:rFonts w:ascii="Times New Roman" w:hAnsi="Times New Roman"/>
            <w:noProof/>
            <w:sz w:val="28"/>
            <w:szCs w:val="28"/>
          </w:rPr>
          <w:t xml:space="preserve"> Вінницької області на період до 2020 року</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_Toc421807353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2"/>
        <w:tabs>
          <w:tab w:val="right" w:leader="dot" w:pos="10053"/>
        </w:tabs>
        <w:rPr>
          <w:rFonts w:ascii="Times New Roman" w:hAnsi="Times New Roman"/>
          <w:smallCaps w:val="0"/>
          <w:noProof/>
          <w:sz w:val="28"/>
          <w:szCs w:val="28"/>
          <w:lang w:eastAsia="uk-UA"/>
        </w:rPr>
      </w:pPr>
      <w:hyperlink w:anchor="_Toc421807354" w:history="1">
        <w:r w:rsidRPr="00F41794">
          <w:rPr>
            <w:rStyle w:val="Hyperlink"/>
            <w:rFonts w:ascii="Times New Roman" w:hAnsi="Times New Roman"/>
            <w:noProof/>
            <w:sz w:val="28"/>
            <w:szCs w:val="28"/>
          </w:rPr>
          <w:t>9.2 Аналіз стратегічних цілей та пріоритетних напрямів</w:t>
        </w:r>
        <w:r>
          <w:rPr>
            <w:rStyle w:val="Hyperlink"/>
            <w:rFonts w:ascii="Times New Roman" w:hAnsi="Times New Roman"/>
            <w:noProof/>
            <w:sz w:val="28"/>
            <w:szCs w:val="28"/>
          </w:rPr>
          <w:t xml:space="preserve"> територіальних громад Чечельницького району</w:t>
        </w:r>
        <w:r w:rsidRPr="00F41794">
          <w:rPr>
            <w:rStyle w:val="Hyperlink"/>
            <w:rFonts w:ascii="Times New Roman" w:hAnsi="Times New Roman"/>
            <w:noProof/>
            <w:sz w:val="28"/>
            <w:szCs w:val="28"/>
          </w:rPr>
          <w:t xml:space="preserve"> Вінницької області</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_Toc421807354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F41794" w:rsidRDefault="00AE4CF0">
      <w:pPr>
        <w:pStyle w:val="TOC1"/>
        <w:tabs>
          <w:tab w:val="right" w:leader="dot" w:pos="10053"/>
        </w:tabs>
        <w:rPr>
          <w:rFonts w:ascii="Times New Roman" w:hAnsi="Times New Roman"/>
          <w:b w:val="0"/>
          <w:bCs w:val="0"/>
          <w:caps w:val="0"/>
          <w:noProof/>
          <w:sz w:val="28"/>
          <w:szCs w:val="28"/>
          <w:lang w:eastAsia="uk-UA"/>
        </w:rPr>
      </w:pPr>
      <w:hyperlink w:anchor="_Toc421807355" w:history="1">
        <w:r w:rsidRPr="00F41794">
          <w:rPr>
            <w:rStyle w:val="Hyperlink"/>
            <w:rFonts w:ascii="Times New Roman" w:hAnsi="Times New Roman"/>
            <w:noProof/>
            <w:sz w:val="28"/>
            <w:szCs w:val="28"/>
          </w:rPr>
          <w:t>ДОДАТКИ</w:t>
        </w:r>
        <w:r w:rsidRPr="00F41794">
          <w:rPr>
            <w:rFonts w:ascii="Times New Roman" w:hAnsi="Times New Roman"/>
            <w:noProof/>
            <w:webHidden/>
            <w:sz w:val="28"/>
            <w:szCs w:val="28"/>
          </w:rPr>
          <w:tab/>
        </w:r>
        <w:r w:rsidRPr="00F41794">
          <w:rPr>
            <w:rFonts w:ascii="Times New Roman" w:hAnsi="Times New Roman"/>
            <w:noProof/>
            <w:webHidden/>
            <w:sz w:val="28"/>
            <w:szCs w:val="28"/>
          </w:rPr>
          <w:fldChar w:fldCharType="begin"/>
        </w:r>
        <w:r w:rsidRPr="00F41794">
          <w:rPr>
            <w:rFonts w:ascii="Times New Roman" w:hAnsi="Times New Roman"/>
            <w:noProof/>
            <w:webHidden/>
            <w:sz w:val="28"/>
            <w:szCs w:val="28"/>
          </w:rPr>
          <w:instrText xml:space="preserve"> PAGEREF _Toc421807355 \h </w:instrText>
        </w:r>
        <w:r w:rsidRPr="00607274">
          <w:rPr>
            <w:rFonts w:ascii="Times New Roman" w:hAnsi="Times New Roman"/>
            <w:noProof/>
            <w:sz w:val="28"/>
            <w:szCs w:val="28"/>
          </w:rPr>
        </w:r>
        <w:r w:rsidRPr="00F41794">
          <w:rPr>
            <w:rFonts w:ascii="Times New Roman" w:hAnsi="Times New Roman"/>
            <w:noProof/>
            <w:webHidden/>
            <w:sz w:val="28"/>
            <w:szCs w:val="28"/>
          </w:rPr>
          <w:fldChar w:fldCharType="separate"/>
        </w:r>
        <w:r>
          <w:rPr>
            <w:rFonts w:ascii="Times New Roman" w:hAnsi="Times New Roman"/>
            <w:noProof/>
            <w:webHidden/>
            <w:sz w:val="28"/>
            <w:szCs w:val="28"/>
          </w:rPr>
          <w:t>4</w:t>
        </w:r>
        <w:r w:rsidRPr="00F41794">
          <w:rPr>
            <w:rFonts w:ascii="Times New Roman" w:hAnsi="Times New Roman"/>
            <w:noProof/>
            <w:webHidden/>
            <w:sz w:val="28"/>
            <w:szCs w:val="28"/>
          </w:rPr>
          <w:fldChar w:fldCharType="end"/>
        </w:r>
      </w:hyperlink>
    </w:p>
    <w:p w:rsidR="00AE4CF0" w:rsidRPr="0076599F" w:rsidRDefault="00AE4CF0" w:rsidP="00985BB0">
      <w:pPr>
        <w:tabs>
          <w:tab w:val="left" w:pos="9923"/>
        </w:tabs>
        <w:ind w:right="424"/>
        <w:jc w:val="both"/>
        <w:rPr>
          <w:rFonts w:ascii="Times New Roman" w:hAnsi="Times New Roman"/>
          <w:sz w:val="28"/>
          <w:szCs w:val="28"/>
        </w:rPr>
      </w:pPr>
      <w:r w:rsidRPr="00F41794">
        <w:rPr>
          <w:rFonts w:ascii="Times New Roman" w:hAnsi="Times New Roman"/>
          <w:b/>
          <w:bCs/>
          <w:caps/>
          <w:sz w:val="28"/>
          <w:szCs w:val="28"/>
        </w:rPr>
        <w:fldChar w:fldCharType="end"/>
      </w:r>
    </w:p>
    <w:p w:rsidR="00AE4CF0" w:rsidRPr="008A4BE0" w:rsidRDefault="00AE4CF0" w:rsidP="00F060F1">
      <w:pPr>
        <w:pStyle w:val="Heading1"/>
        <w:jc w:val="center"/>
        <w:rPr>
          <w:color w:val="000000"/>
        </w:rPr>
      </w:pPr>
      <w:bookmarkStart w:id="2" w:name="_Toc413078798"/>
      <w:bookmarkStart w:id="3" w:name="_Toc421807287"/>
      <w:r w:rsidRPr="008A4BE0">
        <w:rPr>
          <w:color w:val="000000"/>
        </w:rPr>
        <w:t>Вступ</w:t>
      </w:r>
      <w:bookmarkEnd w:id="2"/>
      <w:bookmarkEnd w:id="3"/>
      <w:bookmarkEnd w:id="0"/>
    </w:p>
    <w:p w:rsidR="00AE4CF0" w:rsidRPr="008A4BE0" w:rsidRDefault="00AE4CF0" w:rsidP="006D3757">
      <w:pPr>
        <w:spacing w:after="0" w:line="240" w:lineRule="auto"/>
        <w:ind w:firstLine="709"/>
        <w:jc w:val="both"/>
        <w:rPr>
          <w:rFonts w:ascii="Times New Roman" w:hAnsi="Times New Roman"/>
          <w:color w:val="000000"/>
          <w:sz w:val="28"/>
          <w:szCs w:val="28"/>
        </w:rPr>
      </w:pPr>
      <w:r w:rsidRPr="008A4BE0">
        <w:rPr>
          <w:rFonts w:ascii="Times New Roman" w:hAnsi="Times New Roman"/>
          <w:color w:val="000000"/>
          <w:sz w:val="28"/>
          <w:szCs w:val="28"/>
        </w:rPr>
        <w:t>Розробка нової редакції Стратегії збалансованого розвитку Чечельницького району на період до 2020 року (далі – Стратегія) була ініційована Чечельницькою районною державною адміністрацією на виконання Державної</w:t>
      </w:r>
      <w:r>
        <w:rPr>
          <w:rFonts w:ascii="Times New Roman" w:hAnsi="Times New Roman"/>
          <w:color w:val="000000"/>
          <w:sz w:val="28"/>
          <w:szCs w:val="28"/>
        </w:rPr>
        <w:t xml:space="preserve"> та обласної</w:t>
      </w:r>
      <w:r w:rsidRPr="008A4BE0">
        <w:rPr>
          <w:rFonts w:ascii="Times New Roman" w:hAnsi="Times New Roman"/>
          <w:color w:val="000000"/>
          <w:sz w:val="28"/>
          <w:szCs w:val="28"/>
        </w:rPr>
        <w:t xml:space="preserve"> </w:t>
      </w:r>
      <w:r>
        <w:rPr>
          <w:rFonts w:ascii="Times New Roman" w:hAnsi="Times New Roman"/>
          <w:color w:val="000000"/>
          <w:sz w:val="28"/>
          <w:szCs w:val="28"/>
        </w:rPr>
        <w:t>С</w:t>
      </w:r>
      <w:r w:rsidRPr="008A4BE0">
        <w:rPr>
          <w:rFonts w:ascii="Times New Roman" w:hAnsi="Times New Roman"/>
          <w:color w:val="000000"/>
          <w:sz w:val="28"/>
          <w:szCs w:val="28"/>
        </w:rPr>
        <w:t>тратегі</w:t>
      </w:r>
      <w:r>
        <w:rPr>
          <w:rFonts w:ascii="Times New Roman" w:hAnsi="Times New Roman"/>
          <w:color w:val="000000"/>
          <w:sz w:val="28"/>
          <w:szCs w:val="28"/>
        </w:rPr>
        <w:t>й</w:t>
      </w:r>
      <w:r w:rsidRPr="008A4BE0">
        <w:rPr>
          <w:rFonts w:ascii="Times New Roman" w:hAnsi="Times New Roman"/>
          <w:color w:val="000000"/>
          <w:sz w:val="28"/>
          <w:szCs w:val="28"/>
        </w:rPr>
        <w:t xml:space="preserve"> регіонального розвитку на період до 2020 року</w:t>
      </w:r>
      <w:r>
        <w:rPr>
          <w:rFonts w:ascii="Times New Roman" w:hAnsi="Times New Roman"/>
          <w:color w:val="000000"/>
          <w:sz w:val="28"/>
          <w:szCs w:val="28"/>
        </w:rPr>
        <w:t>,</w:t>
      </w:r>
      <w:r w:rsidRPr="008A4BE0">
        <w:rPr>
          <w:rFonts w:ascii="Times New Roman" w:hAnsi="Times New Roman"/>
          <w:color w:val="000000"/>
          <w:sz w:val="28"/>
          <w:szCs w:val="28"/>
        </w:rPr>
        <w:t xml:space="preserve"> затвердженої постановою Кабінету Міністрів України від 06 серпня 2014 року №385.</w:t>
      </w:r>
    </w:p>
    <w:p w:rsidR="00AE4CF0" w:rsidRPr="003F0B56" w:rsidRDefault="00AE4CF0" w:rsidP="006D3757">
      <w:pPr>
        <w:spacing w:after="0" w:line="240" w:lineRule="auto"/>
        <w:ind w:firstLine="709"/>
        <w:jc w:val="both"/>
        <w:rPr>
          <w:rFonts w:ascii="Times New Roman" w:hAnsi="Times New Roman"/>
          <w:color w:val="000000"/>
          <w:sz w:val="28"/>
          <w:szCs w:val="28"/>
        </w:rPr>
      </w:pPr>
      <w:r w:rsidRPr="003F0B56">
        <w:rPr>
          <w:rFonts w:ascii="Times New Roman" w:hAnsi="Times New Roman"/>
          <w:color w:val="000000"/>
          <w:sz w:val="28"/>
          <w:szCs w:val="28"/>
        </w:rPr>
        <w:t>Необхідність підготовки нового проекту Стратегії викликана:</w:t>
      </w:r>
    </w:p>
    <w:p w:rsidR="00AE4CF0" w:rsidRPr="003F0B56" w:rsidRDefault="00AE4CF0" w:rsidP="00092C03">
      <w:pPr>
        <w:pStyle w:val="ListParagraph"/>
        <w:numPr>
          <w:ilvl w:val="0"/>
          <w:numId w:val="50"/>
        </w:numPr>
        <w:tabs>
          <w:tab w:val="left" w:pos="993"/>
        </w:tabs>
        <w:spacing w:after="0" w:line="240" w:lineRule="auto"/>
        <w:ind w:left="0" w:firstLine="709"/>
        <w:jc w:val="both"/>
        <w:rPr>
          <w:rFonts w:ascii="Times New Roman" w:hAnsi="Times New Roman"/>
          <w:color w:val="000000"/>
          <w:sz w:val="28"/>
          <w:szCs w:val="28"/>
        </w:rPr>
      </w:pPr>
      <w:r w:rsidRPr="003F0B56">
        <w:rPr>
          <w:rFonts w:ascii="Times New Roman" w:hAnsi="Times New Roman"/>
          <w:color w:val="000000"/>
          <w:sz w:val="28"/>
          <w:szCs w:val="28"/>
        </w:rPr>
        <w:t>зміною зовнішніх та внутрішніх умов, в яких відбувається розвиток регіону;</w:t>
      </w:r>
    </w:p>
    <w:p w:rsidR="00AE4CF0" w:rsidRPr="003F0B56" w:rsidRDefault="00AE4CF0" w:rsidP="00092C03">
      <w:pPr>
        <w:pStyle w:val="ListParagraph"/>
        <w:numPr>
          <w:ilvl w:val="0"/>
          <w:numId w:val="50"/>
        </w:numPr>
        <w:tabs>
          <w:tab w:val="left" w:pos="993"/>
        </w:tabs>
        <w:spacing w:after="0" w:line="240" w:lineRule="auto"/>
        <w:ind w:left="0" w:firstLine="709"/>
        <w:jc w:val="both"/>
        <w:rPr>
          <w:rFonts w:ascii="Times New Roman" w:hAnsi="Times New Roman"/>
          <w:color w:val="000000"/>
          <w:sz w:val="28"/>
          <w:szCs w:val="28"/>
        </w:rPr>
      </w:pPr>
      <w:r w:rsidRPr="003F0B56">
        <w:rPr>
          <w:rFonts w:ascii="Times New Roman" w:hAnsi="Times New Roman"/>
          <w:color w:val="000000"/>
          <w:sz w:val="28"/>
          <w:szCs w:val="28"/>
        </w:rPr>
        <w:t>доцільністю підготовки нового стратегічного документа, розробленого за європейськими стандартами на період, що синхронізується із періодом, на який розроблена Державна</w:t>
      </w:r>
      <w:r>
        <w:rPr>
          <w:rFonts w:ascii="Times New Roman" w:hAnsi="Times New Roman"/>
          <w:color w:val="000000"/>
          <w:sz w:val="28"/>
          <w:szCs w:val="28"/>
        </w:rPr>
        <w:t xml:space="preserve"> та обласна</w:t>
      </w:r>
      <w:r w:rsidRPr="003F0B56">
        <w:rPr>
          <w:rFonts w:ascii="Times New Roman" w:hAnsi="Times New Roman"/>
          <w:color w:val="000000"/>
          <w:sz w:val="28"/>
          <w:szCs w:val="28"/>
        </w:rPr>
        <w:t xml:space="preserve"> стратегія регіонального розвитку.</w:t>
      </w:r>
    </w:p>
    <w:p w:rsidR="00AE4CF0" w:rsidRPr="003F0B56" w:rsidRDefault="00AE4CF0" w:rsidP="006D3757">
      <w:pPr>
        <w:spacing w:after="0" w:line="240" w:lineRule="auto"/>
        <w:ind w:firstLine="709"/>
        <w:jc w:val="both"/>
        <w:rPr>
          <w:rFonts w:ascii="Times New Roman" w:hAnsi="Times New Roman"/>
          <w:color w:val="000000"/>
          <w:sz w:val="28"/>
          <w:szCs w:val="28"/>
        </w:rPr>
      </w:pPr>
      <w:r w:rsidRPr="003F0B56">
        <w:rPr>
          <w:rFonts w:ascii="Times New Roman" w:hAnsi="Times New Roman"/>
          <w:color w:val="000000"/>
          <w:sz w:val="28"/>
          <w:szCs w:val="28"/>
        </w:rPr>
        <w:t>В Стратегії з урахуванням загальнодержавних, обласних пріоритетів, оцінки конкурентних переваг, обмежень, загроз і проблем розвитку Чечельницького району, визначені першочергові пріоритетні завдання, заходи координації дій місцевих органів виконавчої влади, органів місцевого самоврядування, бізнесу та населення району, які спрямовані на реалізацію визначених стратегічних завдань.</w:t>
      </w:r>
    </w:p>
    <w:p w:rsidR="00AE4CF0" w:rsidRPr="003F0B56" w:rsidRDefault="00AE4CF0" w:rsidP="006D3757">
      <w:pPr>
        <w:spacing w:after="0" w:line="240" w:lineRule="auto"/>
        <w:ind w:firstLine="709"/>
        <w:jc w:val="both"/>
        <w:rPr>
          <w:rFonts w:ascii="Times New Roman" w:hAnsi="Times New Roman"/>
          <w:color w:val="000000"/>
          <w:sz w:val="28"/>
          <w:szCs w:val="28"/>
        </w:rPr>
      </w:pPr>
      <w:r w:rsidRPr="003F0B56">
        <w:rPr>
          <w:rFonts w:ascii="Times New Roman" w:hAnsi="Times New Roman"/>
          <w:color w:val="000000"/>
          <w:sz w:val="28"/>
          <w:szCs w:val="28"/>
        </w:rPr>
        <w:t>Стратегія повинна стати підґрунтям для розробки короткотермінових та середньострокових програм економічного і соціального розвитку Чечельницького району.</w:t>
      </w:r>
    </w:p>
    <w:p w:rsidR="00AE4CF0" w:rsidRPr="003F0B56" w:rsidRDefault="00AE4CF0" w:rsidP="006D3757">
      <w:pPr>
        <w:spacing w:after="0" w:line="240" w:lineRule="auto"/>
        <w:ind w:firstLine="709"/>
        <w:jc w:val="both"/>
        <w:rPr>
          <w:rFonts w:ascii="Times New Roman" w:hAnsi="Times New Roman"/>
          <w:color w:val="000000"/>
          <w:sz w:val="28"/>
          <w:szCs w:val="28"/>
        </w:rPr>
      </w:pPr>
      <w:r w:rsidRPr="003F0B56">
        <w:rPr>
          <w:rFonts w:ascii="Times New Roman" w:hAnsi="Times New Roman"/>
          <w:color w:val="000000"/>
          <w:sz w:val="28"/>
          <w:szCs w:val="28"/>
        </w:rPr>
        <w:t>Нормативно – правовою базою для розробки Стратегії є Закони України "Про державне прогнозування та розроблення програм економічного і соціального розвитку України", "Про стимулювання розвитку регіонів", Постанови Кабінету Міністрів України від 26 квітня 2003 року №621 "Про розроблення прогнозних і програмних документів економічного і соціального розвитку та складання проекту державного бюджету", від 16 листопада 2011 року № 1186 "Про затвердження порядку розроблення, проведення моніторингу та оцінки реалізації регіональних стратегій розвитку", Указу Президента України від 12 січня 2015 року №5/2015 «Про Стратегію сталого розвитку «Україна – 2020», Методичні рекомендації щодо формування регіональних стратегій розвитку та інше.</w:t>
      </w:r>
    </w:p>
    <w:p w:rsidR="00AE4CF0" w:rsidRDefault="00AE4CF0" w:rsidP="00CC75D4">
      <w:pPr>
        <w:spacing w:after="0" w:line="240" w:lineRule="auto"/>
        <w:ind w:firstLine="709"/>
        <w:jc w:val="both"/>
        <w:rPr>
          <w:rFonts w:ascii="Times New Roman" w:hAnsi="Times New Roman"/>
          <w:color w:val="000000"/>
          <w:sz w:val="28"/>
          <w:szCs w:val="28"/>
        </w:rPr>
      </w:pPr>
      <w:r w:rsidRPr="003F0B56">
        <w:rPr>
          <w:rFonts w:ascii="Times New Roman" w:hAnsi="Times New Roman"/>
          <w:color w:val="000000"/>
          <w:sz w:val="28"/>
          <w:szCs w:val="28"/>
        </w:rPr>
        <w:t>Для вивчення громадської думки та обговорення в широких колах положень Стратегії райдержадміністрацією була створена робоча група, в яку увійшли представники управлінь, відділів, структурних підрозділів райдержадміністрації, органів місцевого самоврядування, бізнесових кіл, громадських організацій, депутатського корпусу</w:t>
      </w:r>
      <w:r>
        <w:rPr>
          <w:rFonts w:ascii="Times New Roman" w:hAnsi="Times New Roman"/>
          <w:color w:val="000000"/>
          <w:sz w:val="28"/>
          <w:szCs w:val="28"/>
        </w:rPr>
        <w:t xml:space="preserve"> районної ради</w:t>
      </w:r>
      <w:r w:rsidRPr="003F0B56">
        <w:rPr>
          <w:rFonts w:ascii="Times New Roman" w:hAnsi="Times New Roman"/>
          <w:color w:val="000000"/>
          <w:sz w:val="28"/>
          <w:szCs w:val="28"/>
        </w:rPr>
        <w:t>.</w:t>
      </w:r>
      <w:bookmarkStart w:id="4" w:name="_Toc369160713"/>
    </w:p>
    <w:p w:rsidR="00AE4CF0" w:rsidRPr="003F0B56" w:rsidRDefault="00AE4CF0" w:rsidP="003F0B56">
      <w:pPr>
        <w:ind w:firstLine="708"/>
        <w:jc w:val="both"/>
        <w:rPr>
          <w:rFonts w:ascii="Times New Roman" w:hAnsi="Times New Roman"/>
          <w:sz w:val="28"/>
          <w:szCs w:val="28"/>
        </w:rPr>
      </w:pPr>
      <w:r w:rsidRPr="003F0B56">
        <w:rPr>
          <w:rFonts w:ascii="Times New Roman" w:hAnsi="Times New Roman"/>
          <w:sz w:val="28"/>
          <w:szCs w:val="28"/>
        </w:rPr>
        <w:t>При формуванні Стратегії робочою групою, спеціалістами районної державної адміністрації, депутатами районної ради та громадськими об’єднаннями враховані наявні тенденції розвитку району, а також стратегічні плани розвитку сільських та селищної рад та представників громад. Це дозволило більш об’єктивно визначити пріоритети, основні завдання Стратегії та конкретні шляхи їх вирішення.</w:t>
      </w:r>
    </w:p>
    <w:p w:rsidR="00AE4CF0" w:rsidRPr="005836A8" w:rsidRDefault="00AE4CF0" w:rsidP="00584C31">
      <w:pPr>
        <w:pStyle w:val="Heading1"/>
        <w:jc w:val="center"/>
        <w:rPr>
          <w:color w:val="000000"/>
          <w:sz w:val="44"/>
          <w:szCs w:val="44"/>
        </w:rPr>
      </w:pPr>
      <w:bookmarkStart w:id="5" w:name="_Toc413078799"/>
      <w:bookmarkStart w:id="6" w:name="_Toc421807288"/>
      <w:r w:rsidRPr="005836A8">
        <w:rPr>
          <w:color w:val="000000"/>
          <w:sz w:val="44"/>
          <w:szCs w:val="44"/>
        </w:rPr>
        <w:t xml:space="preserve">І. Аналіз та основні тенденції соціально – економічного розвитку </w:t>
      </w:r>
      <w:bookmarkEnd w:id="4"/>
      <w:bookmarkEnd w:id="5"/>
      <w:bookmarkEnd w:id="6"/>
      <w:r w:rsidRPr="005836A8">
        <w:rPr>
          <w:color w:val="000000"/>
          <w:sz w:val="44"/>
          <w:szCs w:val="44"/>
        </w:rPr>
        <w:t>Чечельницького району</w:t>
      </w:r>
    </w:p>
    <w:p w:rsidR="00AE4CF0" w:rsidRDefault="00AE4CF0" w:rsidP="001E78C4">
      <w:pPr>
        <w:pStyle w:val="Heading2"/>
        <w:rPr>
          <w:i/>
          <w:color w:val="000000"/>
        </w:rPr>
      </w:pPr>
      <w:bookmarkStart w:id="7" w:name="_Toc369160714"/>
      <w:bookmarkStart w:id="8" w:name="_Toc413078800"/>
      <w:bookmarkStart w:id="9" w:name="_Toc421807289"/>
    </w:p>
    <w:p w:rsidR="00AE4CF0" w:rsidRPr="00F060F1" w:rsidRDefault="00AE4CF0" w:rsidP="001E78C4">
      <w:pPr>
        <w:pStyle w:val="Heading2"/>
        <w:rPr>
          <w:i/>
          <w:color w:val="000000"/>
        </w:rPr>
      </w:pPr>
      <w:r w:rsidRPr="00F060F1">
        <w:rPr>
          <w:i/>
          <w:color w:val="000000"/>
        </w:rPr>
        <w:t xml:space="preserve">1.1. Загальна характеристика </w:t>
      </w:r>
      <w:bookmarkEnd w:id="7"/>
      <w:bookmarkEnd w:id="8"/>
      <w:bookmarkEnd w:id="9"/>
      <w:r w:rsidRPr="00F060F1">
        <w:rPr>
          <w:i/>
          <w:color w:val="000000"/>
        </w:rPr>
        <w:t>району</w:t>
      </w:r>
    </w:p>
    <w:p w:rsidR="00AE4CF0" w:rsidRPr="00F53F9F" w:rsidRDefault="00AE4CF0" w:rsidP="00F060F1">
      <w:pPr>
        <w:spacing w:after="0" w:line="240" w:lineRule="auto"/>
        <w:ind w:firstLine="708"/>
        <w:jc w:val="both"/>
        <w:rPr>
          <w:rFonts w:ascii="Times New Roman" w:hAnsi="Times New Roman"/>
          <w:sz w:val="28"/>
          <w:szCs w:val="28"/>
        </w:rPr>
      </w:pPr>
      <w:r w:rsidRPr="00F53F9F">
        <w:rPr>
          <w:rFonts w:ascii="Times New Roman" w:hAnsi="Times New Roman"/>
          <w:sz w:val="28"/>
          <w:szCs w:val="28"/>
        </w:rPr>
        <w:t>Чечельницький район, як адміністративну одиницю, утворено в 1923 році. Після декількох реорганізацій і ліквідацій район відновлено у грудні 1967 року.</w:t>
      </w:r>
    </w:p>
    <w:p w:rsidR="00AE4CF0" w:rsidRPr="00F53F9F" w:rsidRDefault="00AE4CF0" w:rsidP="00F53F9F">
      <w:pPr>
        <w:spacing w:after="0" w:line="240" w:lineRule="auto"/>
        <w:jc w:val="both"/>
        <w:rPr>
          <w:rFonts w:ascii="Times New Roman" w:hAnsi="Times New Roman"/>
          <w:sz w:val="28"/>
          <w:szCs w:val="28"/>
        </w:rPr>
      </w:pPr>
      <w:r w:rsidRPr="00F53F9F">
        <w:rPr>
          <w:rFonts w:ascii="Times New Roman" w:hAnsi="Times New Roman"/>
          <w:sz w:val="28"/>
          <w:szCs w:val="28"/>
        </w:rPr>
        <w:tab/>
        <w:t>Район розташований в межах Подільської висоти у південній частині Вінницької області на переході степу у лісостеп. Завдяки цьому на території району збереглось багато рідкісних рослин і для їх збереження і подальшого вивчення на площі 18687,9 га створено Національний природній парк «Кармелюкове поділля».</w:t>
      </w:r>
    </w:p>
    <w:p w:rsidR="00AE4CF0" w:rsidRPr="00F53F9F" w:rsidRDefault="00AE4CF0" w:rsidP="00F53F9F">
      <w:pPr>
        <w:spacing w:after="0" w:line="240" w:lineRule="auto"/>
        <w:jc w:val="both"/>
        <w:rPr>
          <w:rFonts w:ascii="Times New Roman" w:hAnsi="Times New Roman"/>
          <w:sz w:val="28"/>
          <w:szCs w:val="28"/>
        </w:rPr>
      </w:pPr>
      <w:r w:rsidRPr="00F53F9F">
        <w:rPr>
          <w:rFonts w:ascii="Times New Roman" w:hAnsi="Times New Roman"/>
          <w:sz w:val="28"/>
          <w:szCs w:val="28"/>
        </w:rPr>
        <w:tab/>
        <w:t>Площа району 759 квадратних кілометрів, що складає 2,9% території області. Протяжність з півночі на південь 28 км, а зі сходу на захід 46 км. Чечельниччина межує із Піщанським, Бершадським, Тростянецьким районами Вінницької області, Кодимським та Балтським Одеської області. До її складу входить 22 населених пункти, об’єднаних у 15 сільських та 1 селищну ради.</w:t>
      </w:r>
    </w:p>
    <w:p w:rsidR="00AE4CF0" w:rsidRPr="00F53F9F" w:rsidRDefault="00AE4CF0" w:rsidP="00F53F9F">
      <w:pPr>
        <w:spacing w:after="0" w:line="240" w:lineRule="auto"/>
        <w:jc w:val="both"/>
        <w:rPr>
          <w:rFonts w:ascii="Times New Roman" w:hAnsi="Times New Roman"/>
          <w:sz w:val="28"/>
          <w:szCs w:val="28"/>
        </w:rPr>
      </w:pPr>
      <w:r w:rsidRPr="00F53F9F">
        <w:rPr>
          <w:rFonts w:ascii="Times New Roman" w:hAnsi="Times New Roman"/>
          <w:sz w:val="28"/>
          <w:szCs w:val="28"/>
        </w:rPr>
        <w:tab/>
        <w:t>Відстань від адміністративного центру смт</w:t>
      </w:r>
      <w:r>
        <w:rPr>
          <w:rFonts w:ascii="Times New Roman" w:hAnsi="Times New Roman"/>
          <w:sz w:val="28"/>
          <w:szCs w:val="28"/>
        </w:rPr>
        <w:t xml:space="preserve"> </w:t>
      </w:r>
      <w:r w:rsidRPr="00F53F9F">
        <w:rPr>
          <w:rFonts w:ascii="Times New Roman" w:hAnsi="Times New Roman"/>
          <w:sz w:val="28"/>
          <w:szCs w:val="28"/>
        </w:rPr>
        <w:t xml:space="preserve">Чечельник до обласного центру </w:t>
      </w:r>
      <w:r>
        <w:rPr>
          <w:rFonts w:ascii="Times New Roman" w:hAnsi="Times New Roman"/>
          <w:sz w:val="28"/>
          <w:szCs w:val="28"/>
        </w:rPr>
        <w:t xml:space="preserve">  </w:t>
      </w:r>
      <w:r w:rsidRPr="00F53F9F">
        <w:rPr>
          <w:rFonts w:ascii="Times New Roman" w:hAnsi="Times New Roman"/>
          <w:sz w:val="28"/>
          <w:szCs w:val="28"/>
        </w:rPr>
        <w:t>м.</w:t>
      </w:r>
      <w:r>
        <w:rPr>
          <w:rFonts w:ascii="Times New Roman" w:hAnsi="Times New Roman"/>
          <w:sz w:val="28"/>
          <w:szCs w:val="28"/>
        </w:rPr>
        <w:t xml:space="preserve"> </w:t>
      </w:r>
      <w:r w:rsidRPr="00F53F9F">
        <w:rPr>
          <w:rFonts w:ascii="Times New Roman" w:hAnsi="Times New Roman"/>
          <w:sz w:val="28"/>
          <w:szCs w:val="28"/>
        </w:rPr>
        <w:t>Вінниця складає 160км, а до столиці України –</w:t>
      </w:r>
      <w:r>
        <w:rPr>
          <w:rFonts w:ascii="Times New Roman" w:hAnsi="Times New Roman"/>
          <w:sz w:val="28"/>
          <w:szCs w:val="28"/>
        </w:rPr>
        <w:t xml:space="preserve"> м. </w:t>
      </w:r>
      <w:r w:rsidRPr="00F53F9F">
        <w:rPr>
          <w:rFonts w:ascii="Times New Roman" w:hAnsi="Times New Roman"/>
          <w:sz w:val="28"/>
          <w:szCs w:val="28"/>
        </w:rPr>
        <w:t>Київ, біля 340км.</w:t>
      </w:r>
    </w:p>
    <w:p w:rsidR="00AE4CF0" w:rsidRPr="00F53F9F" w:rsidRDefault="00AE4CF0" w:rsidP="00F53F9F">
      <w:pPr>
        <w:spacing w:after="0" w:line="240" w:lineRule="auto"/>
        <w:jc w:val="both"/>
        <w:rPr>
          <w:rFonts w:ascii="Times New Roman" w:hAnsi="Times New Roman"/>
          <w:sz w:val="28"/>
          <w:szCs w:val="28"/>
        </w:rPr>
      </w:pPr>
      <w:r w:rsidRPr="00F53F9F">
        <w:rPr>
          <w:rFonts w:ascii="Times New Roman" w:hAnsi="Times New Roman"/>
          <w:sz w:val="28"/>
          <w:szCs w:val="28"/>
        </w:rPr>
        <w:tab/>
        <w:t>Через територію району проходить автомобільна дорога Вінниця-Гайсин-Велико-Михайлівка, яка зв’язує район з головними промисловими центрами України.</w:t>
      </w:r>
    </w:p>
    <w:p w:rsidR="00AE4CF0" w:rsidRPr="00F53F9F" w:rsidRDefault="00AE4CF0" w:rsidP="00F53F9F">
      <w:pPr>
        <w:spacing w:after="0" w:line="240" w:lineRule="auto"/>
        <w:jc w:val="both"/>
        <w:rPr>
          <w:rFonts w:ascii="Times New Roman" w:hAnsi="Times New Roman"/>
          <w:sz w:val="28"/>
          <w:szCs w:val="28"/>
        </w:rPr>
      </w:pPr>
      <w:r w:rsidRPr="00F53F9F">
        <w:rPr>
          <w:rFonts w:ascii="Times New Roman" w:hAnsi="Times New Roman"/>
          <w:sz w:val="28"/>
          <w:szCs w:val="28"/>
        </w:rPr>
        <w:tab/>
        <w:t>Найближча залізнична станція знаходиться за 32 км в м.</w:t>
      </w:r>
      <w:r>
        <w:rPr>
          <w:rFonts w:ascii="Times New Roman" w:hAnsi="Times New Roman"/>
          <w:sz w:val="28"/>
          <w:szCs w:val="28"/>
        </w:rPr>
        <w:t xml:space="preserve"> </w:t>
      </w:r>
      <w:r w:rsidRPr="00F53F9F">
        <w:rPr>
          <w:rFonts w:ascii="Times New Roman" w:hAnsi="Times New Roman"/>
          <w:sz w:val="28"/>
          <w:szCs w:val="28"/>
        </w:rPr>
        <w:t>Кодима</w:t>
      </w:r>
      <w:r>
        <w:rPr>
          <w:rFonts w:ascii="Times New Roman" w:hAnsi="Times New Roman"/>
          <w:sz w:val="28"/>
          <w:szCs w:val="28"/>
        </w:rPr>
        <w:t>,</w:t>
      </w:r>
      <w:r w:rsidRPr="00F53F9F">
        <w:rPr>
          <w:rFonts w:ascii="Times New Roman" w:hAnsi="Times New Roman"/>
          <w:sz w:val="28"/>
          <w:szCs w:val="28"/>
        </w:rPr>
        <w:t xml:space="preserve"> Одеської області.</w:t>
      </w:r>
    </w:p>
    <w:p w:rsidR="00AE4CF0" w:rsidRPr="00F53F9F" w:rsidRDefault="00AE4CF0" w:rsidP="00F53F9F">
      <w:pPr>
        <w:spacing w:after="0" w:line="240" w:lineRule="auto"/>
        <w:jc w:val="both"/>
        <w:rPr>
          <w:rFonts w:ascii="Times New Roman" w:hAnsi="Times New Roman"/>
          <w:sz w:val="28"/>
          <w:szCs w:val="28"/>
        </w:rPr>
      </w:pPr>
      <w:r w:rsidRPr="00F53F9F">
        <w:rPr>
          <w:rFonts w:ascii="Times New Roman" w:hAnsi="Times New Roman"/>
          <w:sz w:val="28"/>
          <w:szCs w:val="28"/>
        </w:rPr>
        <w:tab/>
        <w:t>Водна мережа на території району представлена притоками річки Південний Буг - Дохно та Савранка і рядом інших водостоків, які течуть по долинах, балках і ярах. В цілому по району під водними об’єктами</w:t>
      </w:r>
      <w:r w:rsidRPr="00F53F9F">
        <w:rPr>
          <w:rFonts w:ascii="Times New Roman" w:hAnsi="Times New Roman"/>
          <w:b/>
          <w:sz w:val="28"/>
          <w:szCs w:val="28"/>
        </w:rPr>
        <w:t xml:space="preserve"> </w:t>
      </w:r>
      <w:r w:rsidRPr="00F53F9F">
        <w:rPr>
          <w:rFonts w:ascii="Times New Roman" w:hAnsi="Times New Roman"/>
          <w:sz w:val="28"/>
          <w:szCs w:val="28"/>
        </w:rPr>
        <w:t>зайнято 1,8 тис.га.</w:t>
      </w:r>
    </w:p>
    <w:p w:rsidR="00AE4CF0" w:rsidRPr="00F53F9F" w:rsidRDefault="00AE4CF0" w:rsidP="00F53F9F">
      <w:pPr>
        <w:spacing w:after="0" w:line="240" w:lineRule="auto"/>
        <w:jc w:val="both"/>
        <w:rPr>
          <w:rFonts w:ascii="Times New Roman" w:hAnsi="Times New Roman"/>
          <w:sz w:val="28"/>
          <w:szCs w:val="28"/>
        </w:rPr>
      </w:pPr>
      <w:r w:rsidRPr="00F53F9F">
        <w:rPr>
          <w:rFonts w:ascii="Times New Roman" w:hAnsi="Times New Roman"/>
          <w:sz w:val="28"/>
          <w:szCs w:val="28"/>
        </w:rPr>
        <w:tab/>
        <w:t>Лісові ресурси в районі займають площу 19,8тис.га, або 26% від всієї території. Основні породи дуб, груб, ясен, акація.</w:t>
      </w:r>
    </w:p>
    <w:p w:rsidR="00AE4CF0" w:rsidRPr="00F53F9F" w:rsidRDefault="00AE4CF0" w:rsidP="00F53F9F">
      <w:pPr>
        <w:spacing w:after="0" w:line="240" w:lineRule="auto"/>
        <w:jc w:val="both"/>
        <w:rPr>
          <w:rFonts w:ascii="Times New Roman" w:hAnsi="Times New Roman"/>
          <w:sz w:val="28"/>
          <w:szCs w:val="28"/>
        </w:rPr>
      </w:pPr>
      <w:r w:rsidRPr="00F53F9F">
        <w:rPr>
          <w:rFonts w:ascii="Times New Roman" w:hAnsi="Times New Roman"/>
          <w:sz w:val="28"/>
          <w:szCs w:val="28"/>
        </w:rPr>
        <w:tab/>
        <w:t>Грунти переважно чорноземи опідзолені слабо реградовані, важкосуглинкові.</w:t>
      </w:r>
    </w:p>
    <w:p w:rsidR="00AE4CF0" w:rsidRPr="00F53F9F" w:rsidRDefault="00AE4CF0" w:rsidP="00F53F9F">
      <w:pPr>
        <w:spacing w:after="0" w:line="240" w:lineRule="auto"/>
        <w:jc w:val="both"/>
        <w:rPr>
          <w:rFonts w:ascii="Times New Roman" w:hAnsi="Times New Roman"/>
          <w:sz w:val="28"/>
          <w:szCs w:val="28"/>
        </w:rPr>
      </w:pPr>
      <w:r w:rsidRPr="00F53F9F">
        <w:rPr>
          <w:rFonts w:ascii="Times New Roman" w:hAnsi="Times New Roman"/>
          <w:sz w:val="28"/>
          <w:szCs w:val="28"/>
        </w:rPr>
        <w:tab/>
        <w:t>Клімат помірно-континентальний, середньорічні температури літня - +22 градуси, зимова -4,5 градусів. Річна кількість опадів 450-500мм.</w:t>
      </w:r>
    </w:p>
    <w:p w:rsidR="00AE4CF0" w:rsidRPr="00F53F9F" w:rsidRDefault="00AE4CF0" w:rsidP="00F53F9F">
      <w:pPr>
        <w:spacing w:after="0" w:line="240" w:lineRule="auto"/>
        <w:jc w:val="both"/>
        <w:rPr>
          <w:rFonts w:ascii="Times New Roman" w:hAnsi="Times New Roman"/>
          <w:sz w:val="28"/>
          <w:szCs w:val="28"/>
        </w:rPr>
      </w:pPr>
      <w:r w:rsidRPr="00F53F9F">
        <w:rPr>
          <w:rFonts w:ascii="Times New Roman" w:hAnsi="Times New Roman"/>
          <w:sz w:val="28"/>
          <w:szCs w:val="28"/>
        </w:rPr>
        <w:tab/>
        <w:t>Середня протяжність безморозного періоду 165-175 днів. Такі грунтово-кліматичні умови сприяють розвитку сільського господарства та інших галузей народного господарства.</w:t>
      </w:r>
    </w:p>
    <w:p w:rsidR="00AE4CF0" w:rsidRPr="00F53F9F" w:rsidRDefault="00AE4CF0" w:rsidP="00F53F9F">
      <w:pPr>
        <w:spacing w:after="0" w:line="240" w:lineRule="auto"/>
        <w:jc w:val="both"/>
        <w:rPr>
          <w:rFonts w:ascii="Times New Roman" w:hAnsi="Times New Roman"/>
          <w:sz w:val="28"/>
          <w:szCs w:val="28"/>
        </w:rPr>
      </w:pPr>
      <w:r w:rsidRPr="00F53F9F">
        <w:rPr>
          <w:rFonts w:ascii="Times New Roman" w:hAnsi="Times New Roman"/>
          <w:sz w:val="28"/>
          <w:szCs w:val="28"/>
        </w:rPr>
        <w:tab/>
        <w:t>Корисні копалини – глина і пісок.</w:t>
      </w:r>
    </w:p>
    <w:p w:rsidR="00AE4CF0" w:rsidRDefault="00AE4CF0" w:rsidP="00F060F1">
      <w:pPr>
        <w:pStyle w:val="Heading2"/>
        <w:spacing w:before="0" w:after="0"/>
        <w:rPr>
          <w:i/>
          <w:color w:val="000000"/>
        </w:rPr>
      </w:pPr>
      <w:bookmarkStart w:id="10" w:name="_Toc369160715"/>
      <w:bookmarkStart w:id="11" w:name="_Toc413078801"/>
      <w:bookmarkStart w:id="12" w:name="_Toc421807290"/>
    </w:p>
    <w:p w:rsidR="00AE4CF0" w:rsidRPr="00F060F1" w:rsidRDefault="00AE4CF0" w:rsidP="00F060F1">
      <w:pPr>
        <w:pStyle w:val="Heading2"/>
        <w:spacing w:before="0" w:after="0"/>
        <w:rPr>
          <w:i/>
          <w:color w:val="000000"/>
        </w:rPr>
      </w:pPr>
      <w:r w:rsidRPr="00F060F1">
        <w:rPr>
          <w:i/>
          <w:color w:val="000000"/>
        </w:rPr>
        <w:t>1.2</w:t>
      </w:r>
      <w:bookmarkEnd w:id="10"/>
      <w:r w:rsidRPr="00F060F1">
        <w:rPr>
          <w:i/>
          <w:color w:val="000000"/>
        </w:rPr>
        <w:t>.Економіка та підприємництво</w:t>
      </w:r>
      <w:bookmarkEnd w:id="11"/>
      <w:bookmarkEnd w:id="12"/>
    </w:p>
    <w:p w:rsidR="00AE4CF0" w:rsidRPr="00F060F1" w:rsidRDefault="00AE4CF0" w:rsidP="00F060F1">
      <w:pPr>
        <w:pStyle w:val="Heading3"/>
        <w:spacing w:before="0" w:after="0"/>
        <w:rPr>
          <w:b w:val="0"/>
          <w:color w:val="000000"/>
        </w:rPr>
      </w:pPr>
      <w:bookmarkStart w:id="13" w:name="_Toc413078803"/>
      <w:bookmarkStart w:id="14" w:name="_Toc421807292"/>
      <w:r w:rsidRPr="00F060F1">
        <w:rPr>
          <w:b w:val="0"/>
          <w:color w:val="000000"/>
        </w:rPr>
        <w:t>1.2.</w:t>
      </w:r>
      <w:r>
        <w:rPr>
          <w:b w:val="0"/>
          <w:color w:val="000000"/>
        </w:rPr>
        <w:t>1</w:t>
      </w:r>
      <w:r w:rsidRPr="00F060F1">
        <w:rPr>
          <w:b w:val="0"/>
          <w:color w:val="000000"/>
        </w:rPr>
        <w:t>.Пр</w:t>
      </w:r>
      <w:r w:rsidRPr="00F060F1">
        <w:rPr>
          <w:b w:val="0"/>
          <w:color w:val="000000"/>
          <w:spacing w:val="-2"/>
        </w:rPr>
        <w:t>о</w:t>
      </w:r>
      <w:r w:rsidRPr="00F060F1">
        <w:rPr>
          <w:b w:val="0"/>
          <w:color w:val="000000"/>
        </w:rPr>
        <w:t>ми</w:t>
      </w:r>
      <w:r w:rsidRPr="00F060F1">
        <w:rPr>
          <w:b w:val="0"/>
          <w:color w:val="000000"/>
          <w:spacing w:val="-2"/>
        </w:rPr>
        <w:t>сло</w:t>
      </w:r>
      <w:r w:rsidRPr="00F060F1">
        <w:rPr>
          <w:b w:val="0"/>
          <w:color w:val="000000"/>
        </w:rPr>
        <w:t>ві</w:t>
      </w:r>
      <w:r w:rsidRPr="00F060F1">
        <w:rPr>
          <w:b w:val="0"/>
          <w:color w:val="000000"/>
          <w:spacing w:val="-2"/>
        </w:rPr>
        <w:t>с</w:t>
      </w:r>
      <w:r w:rsidRPr="00F060F1">
        <w:rPr>
          <w:b w:val="0"/>
          <w:color w:val="000000"/>
        </w:rPr>
        <w:t>ть</w:t>
      </w:r>
      <w:bookmarkEnd w:id="13"/>
      <w:bookmarkEnd w:id="14"/>
    </w:p>
    <w:p w:rsidR="00AE4CF0" w:rsidRPr="00F060F1" w:rsidRDefault="00AE4CF0" w:rsidP="00F060F1">
      <w:pPr>
        <w:spacing w:after="0" w:line="240" w:lineRule="auto"/>
        <w:jc w:val="both"/>
        <w:rPr>
          <w:rFonts w:ascii="Times New Roman" w:hAnsi="Times New Roman"/>
          <w:b/>
          <w:color w:val="000000"/>
          <w:sz w:val="28"/>
          <w:szCs w:val="28"/>
        </w:rPr>
      </w:pPr>
      <w:r w:rsidRPr="00F060F1">
        <w:rPr>
          <w:rFonts w:ascii="Times New Roman" w:hAnsi="Times New Roman"/>
          <w:sz w:val="28"/>
          <w:szCs w:val="28"/>
        </w:rPr>
        <w:t xml:space="preserve">        </w:t>
      </w:r>
      <w:r w:rsidRPr="00F060F1">
        <w:rPr>
          <w:rFonts w:ascii="Times New Roman" w:hAnsi="Times New Roman"/>
          <w:color w:val="000000"/>
          <w:sz w:val="28"/>
          <w:szCs w:val="28"/>
        </w:rPr>
        <w:t>В  районі  промислова галузь представлена 4 підприємствами, якими за 2014 р</w:t>
      </w:r>
      <w:r>
        <w:rPr>
          <w:rFonts w:ascii="Times New Roman" w:hAnsi="Times New Roman"/>
          <w:color w:val="000000"/>
          <w:sz w:val="28"/>
          <w:szCs w:val="28"/>
        </w:rPr>
        <w:t>і</w:t>
      </w:r>
      <w:r w:rsidRPr="00F060F1">
        <w:rPr>
          <w:rFonts w:ascii="Times New Roman" w:hAnsi="Times New Roman"/>
          <w:color w:val="000000"/>
          <w:sz w:val="28"/>
          <w:szCs w:val="28"/>
        </w:rPr>
        <w:t>к вироблено промислової продукції в діючих цінах на</w:t>
      </w:r>
      <w:r>
        <w:rPr>
          <w:rFonts w:ascii="Times New Roman" w:hAnsi="Times New Roman"/>
          <w:color w:val="000000"/>
          <w:sz w:val="28"/>
          <w:szCs w:val="28"/>
        </w:rPr>
        <w:t xml:space="preserve"> </w:t>
      </w:r>
      <w:r w:rsidRPr="00F060F1">
        <w:rPr>
          <w:rFonts w:ascii="Times New Roman" w:hAnsi="Times New Roman"/>
          <w:color w:val="000000"/>
          <w:sz w:val="28"/>
          <w:szCs w:val="28"/>
        </w:rPr>
        <w:t>суму  6 млн. 995,2 тис.грн. Показник виробництва промислової продукції знизився відповідно до аналогічного періоду минулого року на 8 млн. 176,2 тис.грн., або на 53%.</w:t>
      </w:r>
    </w:p>
    <w:p w:rsidR="00AE4CF0" w:rsidRDefault="00AE4CF0" w:rsidP="00F060F1">
      <w:pPr>
        <w:pStyle w:val="Title"/>
        <w:rPr>
          <w:b/>
          <w:color w:val="000000"/>
          <w:sz w:val="28"/>
          <w:szCs w:val="28"/>
        </w:rPr>
      </w:pPr>
    </w:p>
    <w:p w:rsidR="00AE4CF0" w:rsidRPr="00F060F1" w:rsidRDefault="00AE4CF0" w:rsidP="00F060F1">
      <w:pPr>
        <w:pStyle w:val="Title"/>
        <w:rPr>
          <w:b/>
          <w:color w:val="000000"/>
          <w:sz w:val="28"/>
          <w:szCs w:val="28"/>
        </w:rPr>
      </w:pPr>
      <w:r w:rsidRPr="00F060F1">
        <w:rPr>
          <w:b/>
          <w:color w:val="000000"/>
          <w:sz w:val="28"/>
          <w:szCs w:val="28"/>
        </w:rPr>
        <w:t>А Н А Л І З</w:t>
      </w:r>
    </w:p>
    <w:p w:rsidR="00AE4CF0" w:rsidRPr="00F060F1" w:rsidRDefault="00AE4CF0" w:rsidP="00F060F1">
      <w:pPr>
        <w:pStyle w:val="Title"/>
        <w:rPr>
          <w:b/>
          <w:color w:val="000000"/>
          <w:sz w:val="28"/>
          <w:szCs w:val="28"/>
        </w:rPr>
      </w:pPr>
      <w:r w:rsidRPr="00F060F1">
        <w:rPr>
          <w:b/>
          <w:color w:val="000000"/>
          <w:sz w:val="28"/>
          <w:szCs w:val="28"/>
        </w:rPr>
        <w:t xml:space="preserve"> роботи  промислових підприємств  Чечельницького району </w:t>
      </w:r>
    </w:p>
    <w:p w:rsidR="00AE4CF0" w:rsidRPr="00F060F1" w:rsidRDefault="00AE4CF0" w:rsidP="00F060F1">
      <w:pPr>
        <w:pStyle w:val="Subtitle"/>
        <w:rPr>
          <w:color w:val="FF0000"/>
        </w:rPr>
      </w:pPr>
      <w:r w:rsidRPr="00F060F1">
        <w:rPr>
          <w:color w:val="000000"/>
          <w:sz w:val="28"/>
          <w:szCs w:val="28"/>
        </w:rPr>
        <w:t xml:space="preserve">за </w:t>
      </w:r>
      <w:r w:rsidRPr="00F060F1">
        <w:rPr>
          <w:color w:val="000000"/>
          <w:sz w:val="28"/>
          <w:szCs w:val="28"/>
          <w:lang w:val="ru-RU"/>
        </w:rPr>
        <w:t>с</w:t>
      </w:r>
      <w:r w:rsidRPr="00F060F1">
        <w:rPr>
          <w:color w:val="000000"/>
          <w:sz w:val="28"/>
          <w:szCs w:val="28"/>
        </w:rPr>
        <w:t xml:space="preserve">ічень – </w:t>
      </w:r>
      <w:r>
        <w:rPr>
          <w:color w:val="000000"/>
          <w:sz w:val="28"/>
          <w:szCs w:val="28"/>
        </w:rPr>
        <w:t>грудень</w:t>
      </w:r>
      <w:r w:rsidRPr="00F060F1">
        <w:rPr>
          <w:color w:val="000000"/>
          <w:sz w:val="28"/>
          <w:szCs w:val="28"/>
        </w:rPr>
        <w:t xml:space="preserve"> 2014 року</w:t>
      </w:r>
      <w:r w:rsidRPr="00F060F1">
        <w:rPr>
          <w:color w:val="000000"/>
        </w:rPr>
        <w:t xml:space="preserve">                                                                                             </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992"/>
        <w:gridCol w:w="993"/>
        <w:gridCol w:w="992"/>
        <w:gridCol w:w="850"/>
        <w:gridCol w:w="993"/>
        <w:gridCol w:w="992"/>
        <w:gridCol w:w="1134"/>
        <w:gridCol w:w="850"/>
      </w:tblGrid>
      <w:tr w:rsidR="00AE4CF0" w:rsidRPr="00B04791" w:rsidTr="00FA7395">
        <w:trPr>
          <w:cantSplit/>
          <w:trHeight w:val="285"/>
        </w:trPr>
        <w:tc>
          <w:tcPr>
            <w:tcW w:w="2977" w:type="dxa"/>
            <w:vMerge w:val="restart"/>
          </w:tcPr>
          <w:p w:rsidR="00AE4CF0" w:rsidRPr="00B04791" w:rsidRDefault="00AE4CF0" w:rsidP="00FA7395">
            <w:pPr>
              <w:rPr>
                <w:rFonts w:ascii="Times New Roman" w:hAnsi="Times New Roman"/>
                <w:color w:val="000000"/>
                <w:sz w:val="28"/>
                <w:szCs w:val="28"/>
              </w:rPr>
            </w:pPr>
            <w:r w:rsidRPr="00B04791">
              <w:rPr>
                <w:rFonts w:ascii="Times New Roman" w:hAnsi="Times New Roman"/>
                <w:color w:val="000000"/>
                <w:sz w:val="28"/>
                <w:szCs w:val="28"/>
              </w:rPr>
              <w:tab/>
            </w:r>
          </w:p>
        </w:tc>
        <w:tc>
          <w:tcPr>
            <w:tcW w:w="3827" w:type="dxa"/>
            <w:gridSpan w:val="4"/>
          </w:tcPr>
          <w:p w:rsidR="00AE4CF0" w:rsidRPr="00B04791" w:rsidRDefault="00AE4CF0" w:rsidP="00FA7395">
            <w:pPr>
              <w:jc w:val="center"/>
              <w:rPr>
                <w:rFonts w:ascii="Times New Roman" w:hAnsi="Times New Roman"/>
                <w:color w:val="000000"/>
                <w:sz w:val="28"/>
                <w:szCs w:val="28"/>
              </w:rPr>
            </w:pPr>
            <w:r w:rsidRPr="00B04791">
              <w:rPr>
                <w:rFonts w:ascii="Times New Roman" w:hAnsi="Times New Roman"/>
                <w:color w:val="000000"/>
                <w:sz w:val="28"/>
                <w:szCs w:val="28"/>
              </w:rPr>
              <w:t>грудень</w:t>
            </w:r>
          </w:p>
        </w:tc>
        <w:tc>
          <w:tcPr>
            <w:tcW w:w="3969" w:type="dxa"/>
            <w:gridSpan w:val="4"/>
          </w:tcPr>
          <w:p w:rsidR="00AE4CF0" w:rsidRPr="00B04791" w:rsidRDefault="00AE4CF0" w:rsidP="00FA7395">
            <w:pPr>
              <w:ind w:right="-108"/>
              <w:jc w:val="center"/>
              <w:rPr>
                <w:rFonts w:ascii="Times New Roman" w:hAnsi="Times New Roman"/>
                <w:b/>
                <w:bCs/>
                <w:color w:val="000000"/>
              </w:rPr>
            </w:pPr>
            <w:r w:rsidRPr="00B04791">
              <w:rPr>
                <w:rFonts w:ascii="Times New Roman" w:hAnsi="Times New Roman"/>
                <w:b/>
                <w:bCs/>
                <w:color w:val="000000"/>
              </w:rPr>
              <w:t>12 місяців</w:t>
            </w:r>
          </w:p>
        </w:tc>
      </w:tr>
      <w:tr w:rsidR="00AE4CF0" w:rsidRPr="00B04791" w:rsidTr="00FA7395">
        <w:trPr>
          <w:cantSplit/>
          <w:trHeight w:val="210"/>
        </w:trPr>
        <w:tc>
          <w:tcPr>
            <w:tcW w:w="2977" w:type="dxa"/>
            <w:vMerge/>
          </w:tcPr>
          <w:p w:rsidR="00AE4CF0" w:rsidRPr="00B04791" w:rsidRDefault="00AE4CF0" w:rsidP="00FA7395">
            <w:pPr>
              <w:rPr>
                <w:rFonts w:ascii="Times New Roman" w:hAnsi="Times New Roman"/>
                <w:color w:val="000000"/>
                <w:sz w:val="28"/>
                <w:szCs w:val="28"/>
              </w:rPr>
            </w:pPr>
          </w:p>
        </w:tc>
        <w:tc>
          <w:tcPr>
            <w:tcW w:w="1985" w:type="dxa"/>
            <w:gridSpan w:val="2"/>
          </w:tcPr>
          <w:p w:rsidR="00AE4CF0" w:rsidRPr="00B04791" w:rsidRDefault="00AE4CF0" w:rsidP="00FA7395">
            <w:pPr>
              <w:jc w:val="center"/>
              <w:rPr>
                <w:rFonts w:ascii="Times New Roman" w:hAnsi="Times New Roman"/>
                <w:color w:val="000000"/>
              </w:rPr>
            </w:pPr>
            <w:r w:rsidRPr="00B04791">
              <w:rPr>
                <w:rFonts w:ascii="Times New Roman" w:hAnsi="Times New Roman"/>
                <w:color w:val="000000"/>
              </w:rPr>
              <w:t>Факт, тис.грн.</w:t>
            </w:r>
          </w:p>
        </w:tc>
        <w:tc>
          <w:tcPr>
            <w:tcW w:w="992" w:type="dxa"/>
            <w:vMerge w:val="restart"/>
          </w:tcPr>
          <w:p w:rsidR="00AE4CF0" w:rsidRPr="00B04791" w:rsidRDefault="00AE4CF0" w:rsidP="00FA7395">
            <w:pPr>
              <w:jc w:val="center"/>
              <w:rPr>
                <w:rFonts w:ascii="Times New Roman" w:hAnsi="Times New Roman"/>
                <w:color w:val="000000"/>
                <w:sz w:val="28"/>
                <w:szCs w:val="28"/>
              </w:rPr>
            </w:pPr>
            <w:r w:rsidRPr="00B04791">
              <w:rPr>
                <w:rFonts w:ascii="Times New Roman" w:hAnsi="Times New Roman"/>
                <w:b/>
                <w:bCs/>
                <w:color w:val="000000"/>
              </w:rPr>
              <w:t>+,-</w:t>
            </w:r>
          </w:p>
        </w:tc>
        <w:tc>
          <w:tcPr>
            <w:tcW w:w="850" w:type="dxa"/>
            <w:vMerge w:val="restart"/>
          </w:tcPr>
          <w:p w:rsidR="00AE4CF0" w:rsidRPr="00B04791" w:rsidRDefault="00AE4CF0" w:rsidP="00FA7395">
            <w:pPr>
              <w:ind w:right="-108"/>
              <w:jc w:val="center"/>
              <w:rPr>
                <w:rFonts w:ascii="Times New Roman" w:hAnsi="Times New Roman"/>
                <w:b/>
                <w:bCs/>
                <w:color w:val="000000"/>
              </w:rPr>
            </w:pPr>
            <w:r w:rsidRPr="00B04791">
              <w:rPr>
                <w:rFonts w:ascii="Times New Roman" w:hAnsi="Times New Roman"/>
                <w:b/>
                <w:bCs/>
                <w:color w:val="000000"/>
              </w:rPr>
              <w:t>Темп росту,</w:t>
            </w:r>
          </w:p>
          <w:p w:rsidR="00AE4CF0" w:rsidRPr="00B04791" w:rsidRDefault="00AE4CF0" w:rsidP="00FA7395">
            <w:pPr>
              <w:jc w:val="center"/>
              <w:rPr>
                <w:rFonts w:ascii="Times New Roman" w:hAnsi="Times New Roman"/>
                <w:color w:val="000000"/>
                <w:sz w:val="28"/>
                <w:szCs w:val="28"/>
              </w:rPr>
            </w:pPr>
            <w:r w:rsidRPr="00B04791">
              <w:rPr>
                <w:rFonts w:ascii="Times New Roman" w:hAnsi="Times New Roman"/>
                <w:b/>
                <w:bCs/>
                <w:color w:val="000000"/>
              </w:rPr>
              <w:t>%</w:t>
            </w:r>
          </w:p>
        </w:tc>
        <w:tc>
          <w:tcPr>
            <w:tcW w:w="1985" w:type="dxa"/>
            <w:gridSpan w:val="2"/>
          </w:tcPr>
          <w:p w:rsidR="00AE4CF0" w:rsidRPr="00B04791" w:rsidRDefault="00AE4CF0" w:rsidP="00FA7395">
            <w:pPr>
              <w:ind w:right="-108"/>
              <w:jc w:val="center"/>
              <w:rPr>
                <w:rFonts w:ascii="Times New Roman" w:hAnsi="Times New Roman"/>
                <w:bCs/>
                <w:color w:val="000000"/>
              </w:rPr>
            </w:pPr>
            <w:r w:rsidRPr="00B04791">
              <w:rPr>
                <w:rFonts w:ascii="Times New Roman" w:hAnsi="Times New Roman"/>
                <w:bCs/>
                <w:color w:val="000000"/>
              </w:rPr>
              <w:t>Факт, тис.грн.</w:t>
            </w:r>
          </w:p>
        </w:tc>
        <w:tc>
          <w:tcPr>
            <w:tcW w:w="1134" w:type="dxa"/>
            <w:vMerge w:val="restart"/>
          </w:tcPr>
          <w:p w:rsidR="00AE4CF0" w:rsidRPr="00B04791" w:rsidRDefault="00AE4CF0" w:rsidP="00FA7395">
            <w:pPr>
              <w:ind w:right="-108"/>
              <w:jc w:val="center"/>
              <w:rPr>
                <w:rFonts w:ascii="Times New Roman" w:hAnsi="Times New Roman"/>
                <w:b/>
                <w:bCs/>
                <w:color w:val="000000"/>
              </w:rPr>
            </w:pPr>
            <w:r w:rsidRPr="00B04791">
              <w:rPr>
                <w:rFonts w:ascii="Times New Roman" w:hAnsi="Times New Roman"/>
                <w:b/>
                <w:bCs/>
                <w:color w:val="000000"/>
              </w:rPr>
              <w:t>+,-</w:t>
            </w:r>
          </w:p>
        </w:tc>
        <w:tc>
          <w:tcPr>
            <w:tcW w:w="850" w:type="dxa"/>
            <w:vMerge w:val="restart"/>
          </w:tcPr>
          <w:p w:rsidR="00AE4CF0" w:rsidRPr="00B04791" w:rsidRDefault="00AE4CF0" w:rsidP="00FA7395">
            <w:pPr>
              <w:ind w:right="-108"/>
              <w:jc w:val="center"/>
              <w:rPr>
                <w:rFonts w:ascii="Times New Roman" w:hAnsi="Times New Roman"/>
                <w:b/>
                <w:bCs/>
                <w:color w:val="000000"/>
              </w:rPr>
            </w:pPr>
            <w:r w:rsidRPr="00B04791">
              <w:rPr>
                <w:rFonts w:ascii="Times New Roman" w:hAnsi="Times New Roman"/>
                <w:b/>
                <w:bCs/>
                <w:color w:val="000000"/>
              </w:rPr>
              <w:t>Темп росту,</w:t>
            </w:r>
          </w:p>
          <w:p w:rsidR="00AE4CF0" w:rsidRPr="00B04791" w:rsidRDefault="00AE4CF0" w:rsidP="00FA7395">
            <w:pPr>
              <w:ind w:right="-108"/>
              <w:jc w:val="center"/>
              <w:rPr>
                <w:rFonts w:ascii="Times New Roman" w:hAnsi="Times New Roman"/>
                <w:b/>
                <w:bCs/>
                <w:color w:val="000000"/>
              </w:rPr>
            </w:pPr>
            <w:r w:rsidRPr="00B04791">
              <w:rPr>
                <w:rFonts w:ascii="Times New Roman" w:hAnsi="Times New Roman"/>
                <w:b/>
                <w:bCs/>
                <w:color w:val="000000"/>
              </w:rPr>
              <w:t>%</w:t>
            </w:r>
          </w:p>
        </w:tc>
      </w:tr>
      <w:tr w:rsidR="00AE4CF0" w:rsidRPr="00B04791" w:rsidTr="00FA7395">
        <w:trPr>
          <w:cantSplit/>
          <w:trHeight w:val="630"/>
        </w:trPr>
        <w:tc>
          <w:tcPr>
            <w:tcW w:w="2977" w:type="dxa"/>
            <w:vMerge/>
          </w:tcPr>
          <w:p w:rsidR="00AE4CF0" w:rsidRPr="00B04791" w:rsidRDefault="00AE4CF0" w:rsidP="00FA7395">
            <w:pPr>
              <w:rPr>
                <w:rFonts w:ascii="Times New Roman" w:hAnsi="Times New Roman"/>
                <w:color w:val="000000"/>
                <w:sz w:val="28"/>
                <w:szCs w:val="28"/>
              </w:rPr>
            </w:pPr>
          </w:p>
        </w:tc>
        <w:tc>
          <w:tcPr>
            <w:tcW w:w="992" w:type="dxa"/>
          </w:tcPr>
          <w:p w:rsidR="00AE4CF0" w:rsidRPr="00B04791" w:rsidRDefault="00AE4CF0" w:rsidP="00FA7395">
            <w:pPr>
              <w:jc w:val="center"/>
              <w:rPr>
                <w:rFonts w:ascii="Times New Roman" w:hAnsi="Times New Roman"/>
                <w:b/>
                <w:color w:val="000000"/>
                <w:sz w:val="24"/>
                <w:szCs w:val="24"/>
              </w:rPr>
            </w:pPr>
            <w:r w:rsidRPr="00B04791">
              <w:rPr>
                <w:rFonts w:ascii="Times New Roman" w:hAnsi="Times New Roman"/>
                <w:b/>
                <w:color w:val="000000"/>
                <w:sz w:val="24"/>
                <w:szCs w:val="24"/>
              </w:rPr>
              <w:t>2014 рік</w:t>
            </w:r>
          </w:p>
          <w:p w:rsidR="00AE4CF0" w:rsidRPr="00B04791" w:rsidRDefault="00AE4CF0" w:rsidP="00FA7395">
            <w:pPr>
              <w:jc w:val="center"/>
              <w:rPr>
                <w:rFonts w:ascii="Times New Roman" w:hAnsi="Times New Roman"/>
                <w:b/>
                <w:color w:val="000000"/>
                <w:sz w:val="24"/>
                <w:szCs w:val="24"/>
              </w:rPr>
            </w:pPr>
          </w:p>
        </w:tc>
        <w:tc>
          <w:tcPr>
            <w:tcW w:w="993" w:type="dxa"/>
          </w:tcPr>
          <w:p w:rsidR="00AE4CF0" w:rsidRPr="00B04791" w:rsidRDefault="00AE4CF0" w:rsidP="00FA7395">
            <w:pPr>
              <w:jc w:val="center"/>
              <w:rPr>
                <w:rFonts w:ascii="Times New Roman" w:hAnsi="Times New Roman"/>
                <w:b/>
                <w:color w:val="000000"/>
                <w:sz w:val="24"/>
                <w:szCs w:val="24"/>
              </w:rPr>
            </w:pPr>
            <w:r w:rsidRPr="00B04791">
              <w:rPr>
                <w:rFonts w:ascii="Times New Roman" w:hAnsi="Times New Roman"/>
                <w:b/>
                <w:color w:val="000000"/>
                <w:sz w:val="24"/>
                <w:szCs w:val="24"/>
              </w:rPr>
              <w:t>2013 рік</w:t>
            </w:r>
          </w:p>
        </w:tc>
        <w:tc>
          <w:tcPr>
            <w:tcW w:w="992" w:type="dxa"/>
            <w:vMerge/>
          </w:tcPr>
          <w:p w:rsidR="00AE4CF0" w:rsidRPr="00B04791" w:rsidRDefault="00AE4CF0" w:rsidP="00FA7395">
            <w:pPr>
              <w:rPr>
                <w:rFonts w:ascii="Times New Roman" w:hAnsi="Times New Roman"/>
                <w:color w:val="000000"/>
                <w:sz w:val="28"/>
                <w:szCs w:val="28"/>
              </w:rPr>
            </w:pPr>
          </w:p>
        </w:tc>
        <w:tc>
          <w:tcPr>
            <w:tcW w:w="850" w:type="dxa"/>
            <w:vMerge/>
          </w:tcPr>
          <w:p w:rsidR="00AE4CF0" w:rsidRPr="00B04791" w:rsidRDefault="00AE4CF0" w:rsidP="00FA7395">
            <w:pPr>
              <w:rPr>
                <w:rFonts w:ascii="Times New Roman" w:hAnsi="Times New Roman"/>
                <w:color w:val="000000"/>
                <w:sz w:val="28"/>
                <w:szCs w:val="28"/>
              </w:rPr>
            </w:pPr>
          </w:p>
        </w:tc>
        <w:tc>
          <w:tcPr>
            <w:tcW w:w="993" w:type="dxa"/>
          </w:tcPr>
          <w:p w:rsidR="00AE4CF0" w:rsidRPr="00B04791" w:rsidRDefault="00AE4CF0" w:rsidP="00FA7395">
            <w:pPr>
              <w:jc w:val="center"/>
              <w:rPr>
                <w:rFonts w:ascii="Times New Roman" w:hAnsi="Times New Roman"/>
                <w:b/>
                <w:bCs/>
                <w:color w:val="000000"/>
                <w:sz w:val="24"/>
                <w:szCs w:val="24"/>
              </w:rPr>
            </w:pPr>
            <w:r w:rsidRPr="00B04791">
              <w:rPr>
                <w:rFonts w:ascii="Times New Roman" w:hAnsi="Times New Roman"/>
                <w:b/>
                <w:bCs/>
                <w:color w:val="000000"/>
                <w:sz w:val="24"/>
                <w:szCs w:val="24"/>
              </w:rPr>
              <w:t>2014</w:t>
            </w:r>
          </w:p>
          <w:p w:rsidR="00AE4CF0" w:rsidRPr="00B04791" w:rsidRDefault="00AE4CF0" w:rsidP="00FA7395">
            <w:pPr>
              <w:jc w:val="center"/>
              <w:rPr>
                <w:rFonts w:ascii="Times New Roman" w:hAnsi="Times New Roman"/>
                <w:b/>
                <w:bCs/>
                <w:color w:val="000000"/>
                <w:sz w:val="24"/>
                <w:szCs w:val="24"/>
              </w:rPr>
            </w:pPr>
            <w:r w:rsidRPr="00B04791">
              <w:rPr>
                <w:rFonts w:ascii="Times New Roman" w:hAnsi="Times New Roman"/>
                <w:b/>
                <w:bCs/>
                <w:color w:val="000000"/>
                <w:sz w:val="24"/>
                <w:szCs w:val="24"/>
              </w:rPr>
              <w:t>рік</w:t>
            </w:r>
          </w:p>
        </w:tc>
        <w:tc>
          <w:tcPr>
            <w:tcW w:w="992" w:type="dxa"/>
          </w:tcPr>
          <w:p w:rsidR="00AE4CF0" w:rsidRPr="00B04791" w:rsidRDefault="00AE4CF0" w:rsidP="00FA7395">
            <w:pPr>
              <w:jc w:val="center"/>
              <w:rPr>
                <w:rFonts w:ascii="Times New Roman" w:hAnsi="Times New Roman"/>
                <w:b/>
                <w:bCs/>
                <w:color w:val="000000"/>
                <w:sz w:val="24"/>
                <w:szCs w:val="24"/>
              </w:rPr>
            </w:pPr>
            <w:r w:rsidRPr="00B04791">
              <w:rPr>
                <w:rFonts w:ascii="Times New Roman" w:hAnsi="Times New Roman"/>
                <w:b/>
                <w:bCs/>
                <w:color w:val="000000"/>
                <w:sz w:val="24"/>
                <w:szCs w:val="24"/>
              </w:rPr>
              <w:t>2013</w:t>
            </w:r>
          </w:p>
          <w:p w:rsidR="00AE4CF0" w:rsidRPr="00B04791" w:rsidRDefault="00AE4CF0" w:rsidP="00FA7395">
            <w:pPr>
              <w:jc w:val="center"/>
              <w:rPr>
                <w:rFonts w:ascii="Times New Roman" w:hAnsi="Times New Roman"/>
                <w:b/>
                <w:bCs/>
                <w:color w:val="000000"/>
                <w:sz w:val="24"/>
                <w:szCs w:val="24"/>
              </w:rPr>
            </w:pPr>
            <w:r w:rsidRPr="00B04791">
              <w:rPr>
                <w:rFonts w:ascii="Times New Roman" w:hAnsi="Times New Roman"/>
                <w:b/>
                <w:bCs/>
                <w:color w:val="000000"/>
                <w:sz w:val="24"/>
                <w:szCs w:val="24"/>
              </w:rPr>
              <w:t>рік</w:t>
            </w:r>
          </w:p>
        </w:tc>
        <w:tc>
          <w:tcPr>
            <w:tcW w:w="1134" w:type="dxa"/>
            <w:vMerge/>
          </w:tcPr>
          <w:p w:rsidR="00AE4CF0" w:rsidRPr="00B04791" w:rsidRDefault="00AE4CF0" w:rsidP="00FA7395">
            <w:pPr>
              <w:ind w:right="-108"/>
              <w:rPr>
                <w:rFonts w:ascii="Times New Roman" w:hAnsi="Times New Roman"/>
                <w:b/>
                <w:bCs/>
                <w:color w:val="000000"/>
                <w:sz w:val="24"/>
                <w:szCs w:val="24"/>
              </w:rPr>
            </w:pPr>
          </w:p>
        </w:tc>
        <w:tc>
          <w:tcPr>
            <w:tcW w:w="850" w:type="dxa"/>
            <w:vMerge/>
          </w:tcPr>
          <w:p w:rsidR="00AE4CF0" w:rsidRPr="00B04791" w:rsidRDefault="00AE4CF0" w:rsidP="00FA7395">
            <w:pPr>
              <w:ind w:right="-108"/>
              <w:rPr>
                <w:rFonts w:ascii="Times New Roman" w:hAnsi="Times New Roman"/>
                <w:b/>
                <w:bCs/>
                <w:color w:val="000000"/>
                <w:sz w:val="24"/>
                <w:szCs w:val="24"/>
              </w:rPr>
            </w:pPr>
          </w:p>
        </w:tc>
      </w:tr>
      <w:tr w:rsidR="00AE4CF0" w:rsidRPr="00B04791" w:rsidTr="00FA7395">
        <w:trPr>
          <w:cantSplit/>
        </w:trPr>
        <w:tc>
          <w:tcPr>
            <w:tcW w:w="2977" w:type="dxa"/>
          </w:tcPr>
          <w:p w:rsidR="00AE4CF0" w:rsidRPr="00B04791" w:rsidRDefault="00AE4CF0" w:rsidP="00FA7395">
            <w:pPr>
              <w:rPr>
                <w:rFonts w:ascii="Times New Roman" w:hAnsi="Times New Roman"/>
                <w:color w:val="000000"/>
                <w:sz w:val="28"/>
                <w:szCs w:val="28"/>
              </w:rPr>
            </w:pPr>
            <w:r w:rsidRPr="00B04791">
              <w:rPr>
                <w:rFonts w:ascii="Times New Roman" w:hAnsi="Times New Roman"/>
                <w:color w:val="000000"/>
                <w:sz w:val="28"/>
                <w:szCs w:val="28"/>
              </w:rPr>
              <w:t>ТОВ «ЛісМайстер»</w:t>
            </w:r>
          </w:p>
        </w:tc>
        <w:tc>
          <w:tcPr>
            <w:tcW w:w="992" w:type="dxa"/>
          </w:tcPr>
          <w:p w:rsidR="00AE4CF0" w:rsidRPr="00B04791" w:rsidRDefault="00AE4CF0" w:rsidP="00FA7395">
            <w:pPr>
              <w:rPr>
                <w:rFonts w:ascii="Times New Roman" w:hAnsi="Times New Roman"/>
                <w:color w:val="000000"/>
                <w:sz w:val="24"/>
                <w:szCs w:val="24"/>
              </w:rPr>
            </w:pPr>
            <w:r w:rsidRPr="00B04791">
              <w:rPr>
                <w:rFonts w:ascii="Times New Roman" w:hAnsi="Times New Roman"/>
                <w:color w:val="000000"/>
                <w:sz w:val="24"/>
                <w:szCs w:val="24"/>
              </w:rPr>
              <w:t>1108,7</w:t>
            </w:r>
          </w:p>
        </w:tc>
        <w:tc>
          <w:tcPr>
            <w:tcW w:w="993" w:type="dxa"/>
          </w:tcPr>
          <w:p w:rsidR="00AE4CF0" w:rsidRPr="00B04791" w:rsidRDefault="00AE4CF0" w:rsidP="00FA7395">
            <w:pPr>
              <w:rPr>
                <w:rFonts w:ascii="Times New Roman" w:hAnsi="Times New Roman"/>
                <w:color w:val="000000"/>
                <w:sz w:val="24"/>
                <w:szCs w:val="24"/>
              </w:rPr>
            </w:pPr>
            <w:r w:rsidRPr="00B04791">
              <w:rPr>
                <w:rFonts w:ascii="Times New Roman" w:hAnsi="Times New Roman"/>
                <w:color w:val="000000"/>
                <w:sz w:val="24"/>
                <w:szCs w:val="24"/>
              </w:rPr>
              <w:t>1234,0</w:t>
            </w:r>
          </w:p>
        </w:tc>
        <w:tc>
          <w:tcPr>
            <w:tcW w:w="992" w:type="dxa"/>
          </w:tcPr>
          <w:p w:rsidR="00AE4CF0" w:rsidRPr="00B04791" w:rsidRDefault="00AE4CF0" w:rsidP="00FA7395">
            <w:pPr>
              <w:jc w:val="center"/>
              <w:rPr>
                <w:rFonts w:ascii="Times New Roman" w:hAnsi="Times New Roman"/>
                <w:color w:val="000000"/>
                <w:sz w:val="24"/>
                <w:szCs w:val="24"/>
              </w:rPr>
            </w:pPr>
            <w:r w:rsidRPr="00B04791">
              <w:rPr>
                <w:rFonts w:ascii="Times New Roman" w:hAnsi="Times New Roman"/>
                <w:color w:val="000000"/>
                <w:sz w:val="24"/>
                <w:szCs w:val="24"/>
              </w:rPr>
              <w:t>-125,3</w:t>
            </w:r>
          </w:p>
        </w:tc>
        <w:tc>
          <w:tcPr>
            <w:tcW w:w="850" w:type="dxa"/>
          </w:tcPr>
          <w:p w:rsidR="00AE4CF0" w:rsidRPr="00B04791" w:rsidRDefault="00AE4CF0" w:rsidP="00FA7395">
            <w:pPr>
              <w:jc w:val="center"/>
              <w:rPr>
                <w:rFonts w:ascii="Times New Roman" w:hAnsi="Times New Roman"/>
                <w:sz w:val="24"/>
                <w:szCs w:val="24"/>
              </w:rPr>
            </w:pPr>
            <w:r w:rsidRPr="00B04791">
              <w:rPr>
                <w:rFonts w:ascii="Times New Roman" w:hAnsi="Times New Roman"/>
                <w:sz w:val="24"/>
                <w:szCs w:val="24"/>
              </w:rPr>
              <w:t>90,0</w:t>
            </w:r>
          </w:p>
        </w:tc>
        <w:tc>
          <w:tcPr>
            <w:tcW w:w="993" w:type="dxa"/>
          </w:tcPr>
          <w:p w:rsidR="00AE4CF0" w:rsidRPr="00B04791" w:rsidRDefault="00AE4CF0" w:rsidP="00FA7395">
            <w:pPr>
              <w:rPr>
                <w:rFonts w:ascii="Times New Roman" w:hAnsi="Times New Roman"/>
                <w:color w:val="000000"/>
                <w:sz w:val="24"/>
                <w:szCs w:val="24"/>
              </w:rPr>
            </w:pPr>
            <w:r w:rsidRPr="00B04791">
              <w:rPr>
                <w:rFonts w:ascii="Times New Roman" w:hAnsi="Times New Roman"/>
                <w:color w:val="000000"/>
                <w:sz w:val="24"/>
                <w:szCs w:val="24"/>
              </w:rPr>
              <w:t>8091,9</w:t>
            </w:r>
          </w:p>
        </w:tc>
        <w:tc>
          <w:tcPr>
            <w:tcW w:w="992" w:type="dxa"/>
          </w:tcPr>
          <w:p w:rsidR="00AE4CF0" w:rsidRPr="00B04791" w:rsidRDefault="00AE4CF0" w:rsidP="00FA7395">
            <w:pPr>
              <w:jc w:val="right"/>
              <w:rPr>
                <w:rFonts w:ascii="Times New Roman" w:hAnsi="Times New Roman"/>
                <w:color w:val="000000"/>
                <w:sz w:val="24"/>
                <w:szCs w:val="24"/>
              </w:rPr>
            </w:pPr>
            <w:r w:rsidRPr="00B04791">
              <w:rPr>
                <w:rFonts w:ascii="Times New Roman" w:hAnsi="Times New Roman"/>
                <w:color w:val="000000"/>
                <w:sz w:val="24"/>
                <w:szCs w:val="24"/>
              </w:rPr>
              <w:t>8297,9</w:t>
            </w:r>
          </w:p>
        </w:tc>
        <w:tc>
          <w:tcPr>
            <w:tcW w:w="1134" w:type="dxa"/>
          </w:tcPr>
          <w:p w:rsidR="00AE4CF0" w:rsidRPr="00B04791" w:rsidRDefault="00AE4CF0" w:rsidP="00FA7395">
            <w:pPr>
              <w:rPr>
                <w:rFonts w:ascii="Times New Roman" w:hAnsi="Times New Roman"/>
                <w:color w:val="000000"/>
                <w:sz w:val="24"/>
                <w:szCs w:val="24"/>
              </w:rPr>
            </w:pPr>
            <w:r w:rsidRPr="00B04791">
              <w:rPr>
                <w:rFonts w:ascii="Times New Roman" w:hAnsi="Times New Roman"/>
                <w:color w:val="000000"/>
                <w:sz w:val="24"/>
                <w:szCs w:val="24"/>
              </w:rPr>
              <w:t>-206,0</w:t>
            </w:r>
          </w:p>
        </w:tc>
        <w:tc>
          <w:tcPr>
            <w:tcW w:w="850" w:type="dxa"/>
          </w:tcPr>
          <w:p w:rsidR="00AE4CF0" w:rsidRPr="00B04791" w:rsidRDefault="00AE4CF0" w:rsidP="00FA7395">
            <w:pPr>
              <w:rPr>
                <w:rFonts w:ascii="Times New Roman" w:hAnsi="Times New Roman"/>
                <w:sz w:val="24"/>
                <w:szCs w:val="24"/>
              </w:rPr>
            </w:pPr>
            <w:r w:rsidRPr="00B04791">
              <w:rPr>
                <w:rFonts w:ascii="Times New Roman" w:hAnsi="Times New Roman"/>
                <w:sz w:val="24"/>
                <w:szCs w:val="24"/>
              </w:rPr>
              <w:t>98,0</w:t>
            </w:r>
          </w:p>
        </w:tc>
      </w:tr>
      <w:tr w:rsidR="00AE4CF0" w:rsidRPr="00B04791" w:rsidTr="00FA7395">
        <w:trPr>
          <w:cantSplit/>
          <w:trHeight w:val="571"/>
        </w:trPr>
        <w:tc>
          <w:tcPr>
            <w:tcW w:w="2977" w:type="dxa"/>
          </w:tcPr>
          <w:p w:rsidR="00AE4CF0" w:rsidRPr="00B04791" w:rsidRDefault="00AE4CF0" w:rsidP="00FA7395">
            <w:pPr>
              <w:rPr>
                <w:rFonts w:ascii="Times New Roman" w:hAnsi="Times New Roman"/>
                <w:color w:val="000000"/>
                <w:sz w:val="28"/>
                <w:szCs w:val="28"/>
              </w:rPr>
            </w:pPr>
            <w:r w:rsidRPr="00B04791">
              <w:rPr>
                <w:rFonts w:ascii="Times New Roman" w:hAnsi="Times New Roman"/>
                <w:color w:val="000000"/>
                <w:sz w:val="28"/>
                <w:szCs w:val="28"/>
              </w:rPr>
              <w:t>ТОВ «Чечельницький молокозавод»</w:t>
            </w:r>
          </w:p>
        </w:tc>
        <w:tc>
          <w:tcPr>
            <w:tcW w:w="992" w:type="dxa"/>
          </w:tcPr>
          <w:p w:rsidR="00AE4CF0" w:rsidRPr="00B04791" w:rsidRDefault="00AE4CF0" w:rsidP="00FA7395">
            <w:pPr>
              <w:rPr>
                <w:rFonts w:ascii="Times New Roman" w:hAnsi="Times New Roman"/>
                <w:color w:val="000000"/>
                <w:sz w:val="24"/>
                <w:szCs w:val="24"/>
              </w:rPr>
            </w:pPr>
            <w:r w:rsidRPr="00B04791">
              <w:rPr>
                <w:rFonts w:ascii="Times New Roman" w:hAnsi="Times New Roman"/>
                <w:color w:val="000000"/>
                <w:sz w:val="24"/>
                <w:szCs w:val="24"/>
              </w:rPr>
              <w:t>0</w:t>
            </w:r>
          </w:p>
        </w:tc>
        <w:tc>
          <w:tcPr>
            <w:tcW w:w="993" w:type="dxa"/>
          </w:tcPr>
          <w:p w:rsidR="00AE4CF0" w:rsidRPr="00B04791" w:rsidRDefault="00AE4CF0" w:rsidP="00FA7395">
            <w:pPr>
              <w:rPr>
                <w:rFonts w:ascii="Times New Roman" w:hAnsi="Times New Roman"/>
                <w:color w:val="000000"/>
                <w:sz w:val="24"/>
                <w:szCs w:val="24"/>
              </w:rPr>
            </w:pPr>
            <w:r w:rsidRPr="00B04791">
              <w:rPr>
                <w:rFonts w:ascii="Times New Roman" w:hAnsi="Times New Roman"/>
                <w:color w:val="000000"/>
                <w:sz w:val="24"/>
                <w:szCs w:val="24"/>
              </w:rPr>
              <w:t>0</w:t>
            </w:r>
          </w:p>
        </w:tc>
        <w:tc>
          <w:tcPr>
            <w:tcW w:w="992" w:type="dxa"/>
          </w:tcPr>
          <w:p w:rsidR="00AE4CF0" w:rsidRPr="00B04791" w:rsidRDefault="00AE4CF0" w:rsidP="00FA7395">
            <w:pPr>
              <w:ind w:left="-108" w:right="-108"/>
              <w:jc w:val="center"/>
              <w:rPr>
                <w:rFonts w:ascii="Times New Roman" w:hAnsi="Times New Roman"/>
                <w:color w:val="000000"/>
                <w:sz w:val="24"/>
                <w:szCs w:val="24"/>
              </w:rPr>
            </w:pPr>
            <w:r w:rsidRPr="00B04791">
              <w:rPr>
                <w:rFonts w:ascii="Times New Roman" w:hAnsi="Times New Roman"/>
                <w:color w:val="000000"/>
                <w:sz w:val="24"/>
                <w:szCs w:val="24"/>
              </w:rPr>
              <w:t>0</w:t>
            </w:r>
          </w:p>
        </w:tc>
        <w:tc>
          <w:tcPr>
            <w:tcW w:w="850" w:type="dxa"/>
          </w:tcPr>
          <w:p w:rsidR="00AE4CF0" w:rsidRPr="00B04791" w:rsidRDefault="00AE4CF0" w:rsidP="00FA7395">
            <w:pPr>
              <w:jc w:val="center"/>
              <w:rPr>
                <w:rFonts w:ascii="Times New Roman" w:hAnsi="Times New Roman"/>
                <w:sz w:val="24"/>
                <w:szCs w:val="24"/>
              </w:rPr>
            </w:pPr>
            <w:r w:rsidRPr="00B04791">
              <w:rPr>
                <w:rFonts w:ascii="Times New Roman" w:hAnsi="Times New Roman"/>
                <w:sz w:val="24"/>
                <w:szCs w:val="24"/>
              </w:rPr>
              <w:t>0</w:t>
            </w:r>
          </w:p>
        </w:tc>
        <w:tc>
          <w:tcPr>
            <w:tcW w:w="993" w:type="dxa"/>
          </w:tcPr>
          <w:p w:rsidR="00AE4CF0" w:rsidRPr="00B04791" w:rsidRDefault="00AE4CF0" w:rsidP="00FA7395">
            <w:pPr>
              <w:ind w:right="-50"/>
              <w:rPr>
                <w:rFonts w:ascii="Times New Roman" w:hAnsi="Times New Roman"/>
                <w:color w:val="000000"/>
                <w:sz w:val="24"/>
                <w:szCs w:val="24"/>
              </w:rPr>
            </w:pPr>
            <w:r w:rsidRPr="00B04791">
              <w:rPr>
                <w:rFonts w:ascii="Times New Roman" w:hAnsi="Times New Roman"/>
                <w:color w:val="000000"/>
                <w:sz w:val="24"/>
                <w:szCs w:val="24"/>
              </w:rPr>
              <w:t>0</w:t>
            </w:r>
          </w:p>
        </w:tc>
        <w:tc>
          <w:tcPr>
            <w:tcW w:w="992" w:type="dxa"/>
          </w:tcPr>
          <w:p w:rsidR="00AE4CF0" w:rsidRPr="00B04791" w:rsidRDefault="00AE4CF0" w:rsidP="00FA7395">
            <w:pPr>
              <w:ind w:right="-50"/>
              <w:jc w:val="center"/>
              <w:rPr>
                <w:rFonts w:ascii="Times New Roman" w:hAnsi="Times New Roman"/>
                <w:color w:val="000000"/>
                <w:sz w:val="24"/>
                <w:szCs w:val="24"/>
              </w:rPr>
            </w:pPr>
            <w:r w:rsidRPr="00B04791">
              <w:rPr>
                <w:rFonts w:ascii="Times New Roman" w:hAnsi="Times New Roman"/>
                <w:color w:val="000000"/>
                <w:sz w:val="24"/>
                <w:szCs w:val="24"/>
              </w:rPr>
              <w:t>6211,0</w:t>
            </w:r>
          </w:p>
        </w:tc>
        <w:tc>
          <w:tcPr>
            <w:tcW w:w="1134" w:type="dxa"/>
          </w:tcPr>
          <w:p w:rsidR="00AE4CF0" w:rsidRPr="00B04791" w:rsidRDefault="00AE4CF0" w:rsidP="00FA7395">
            <w:pPr>
              <w:rPr>
                <w:rFonts w:ascii="Times New Roman" w:hAnsi="Times New Roman"/>
                <w:color w:val="000000"/>
                <w:sz w:val="24"/>
                <w:szCs w:val="24"/>
              </w:rPr>
            </w:pPr>
            <w:r w:rsidRPr="00B04791">
              <w:rPr>
                <w:rFonts w:ascii="Times New Roman" w:hAnsi="Times New Roman"/>
                <w:color w:val="000000"/>
                <w:sz w:val="24"/>
                <w:szCs w:val="24"/>
              </w:rPr>
              <w:t>-6211,0</w:t>
            </w:r>
          </w:p>
        </w:tc>
        <w:tc>
          <w:tcPr>
            <w:tcW w:w="850" w:type="dxa"/>
          </w:tcPr>
          <w:p w:rsidR="00AE4CF0" w:rsidRPr="00B04791" w:rsidRDefault="00AE4CF0" w:rsidP="00FA7395">
            <w:pPr>
              <w:rPr>
                <w:rFonts w:ascii="Times New Roman" w:hAnsi="Times New Roman"/>
                <w:sz w:val="24"/>
                <w:szCs w:val="24"/>
              </w:rPr>
            </w:pPr>
            <w:r w:rsidRPr="00B04791">
              <w:rPr>
                <w:rFonts w:ascii="Times New Roman" w:hAnsi="Times New Roman"/>
                <w:sz w:val="24"/>
                <w:szCs w:val="24"/>
              </w:rPr>
              <w:t>0</w:t>
            </w:r>
          </w:p>
        </w:tc>
      </w:tr>
      <w:tr w:rsidR="00AE4CF0" w:rsidRPr="00B04791" w:rsidTr="00FA7395">
        <w:trPr>
          <w:cantSplit/>
        </w:trPr>
        <w:tc>
          <w:tcPr>
            <w:tcW w:w="2977" w:type="dxa"/>
          </w:tcPr>
          <w:p w:rsidR="00AE4CF0" w:rsidRPr="00B04791" w:rsidRDefault="00AE4CF0" w:rsidP="00FA7395">
            <w:pPr>
              <w:rPr>
                <w:rFonts w:ascii="Times New Roman" w:hAnsi="Times New Roman"/>
                <w:color w:val="000000"/>
                <w:sz w:val="28"/>
                <w:szCs w:val="28"/>
              </w:rPr>
            </w:pPr>
            <w:r w:rsidRPr="00B04791">
              <w:rPr>
                <w:rFonts w:ascii="Times New Roman" w:hAnsi="Times New Roman"/>
                <w:color w:val="000000"/>
                <w:sz w:val="28"/>
                <w:szCs w:val="28"/>
              </w:rPr>
              <w:t>ВАТ РП  «Агромаш»</w:t>
            </w:r>
          </w:p>
        </w:tc>
        <w:tc>
          <w:tcPr>
            <w:tcW w:w="992" w:type="dxa"/>
          </w:tcPr>
          <w:p w:rsidR="00AE4CF0" w:rsidRPr="00B04791" w:rsidRDefault="00AE4CF0" w:rsidP="00FA7395">
            <w:pPr>
              <w:rPr>
                <w:rFonts w:ascii="Times New Roman" w:hAnsi="Times New Roman"/>
                <w:color w:val="000000"/>
                <w:sz w:val="24"/>
                <w:szCs w:val="24"/>
              </w:rPr>
            </w:pPr>
            <w:r w:rsidRPr="00B04791">
              <w:rPr>
                <w:rFonts w:ascii="Times New Roman" w:hAnsi="Times New Roman"/>
                <w:color w:val="000000"/>
                <w:sz w:val="24"/>
                <w:szCs w:val="24"/>
              </w:rPr>
              <w:t>0</w:t>
            </w:r>
          </w:p>
        </w:tc>
        <w:tc>
          <w:tcPr>
            <w:tcW w:w="993" w:type="dxa"/>
          </w:tcPr>
          <w:p w:rsidR="00AE4CF0" w:rsidRPr="00B04791" w:rsidRDefault="00AE4CF0" w:rsidP="00FA7395">
            <w:pPr>
              <w:rPr>
                <w:rFonts w:ascii="Times New Roman" w:hAnsi="Times New Roman"/>
                <w:color w:val="000000"/>
                <w:sz w:val="24"/>
                <w:szCs w:val="24"/>
              </w:rPr>
            </w:pPr>
            <w:r w:rsidRPr="00B04791">
              <w:rPr>
                <w:rFonts w:ascii="Times New Roman" w:hAnsi="Times New Roman"/>
                <w:color w:val="000000"/>
                <w:sz w:val="24"/>
                <w:szCs w:val="24"/>
              </w:rPr>
              <w:t>456,4</w:t>
            </w:r>
          </w:p>
        </w:tc>
        <w:tc>
          <w:tcPr>
            <w:tcW w:w="992" w:type="dxa"/>
          </w:tcPr>
          <w:p w:rsidR="00AE4CF0" w:rsidRPr="00B04791" w:rsidRDefault="00AE4CF0" w:rsidP="00FA7395">
            <w:pPr>
              <w:jc w:val="center"/>
              <w:rPr>
                <w:rFonts w:ascii="Times New Roman" w:hAnsi="Times New Roman"/>
                <w:color w:val="000000"/>
                <w:sz w:val="24"/>
                <w:szCs w:val="24"/>
              </w:rPr>
            </w:pPr>
            <w:r w:rsidRPr="00B04791">
              <w:rPr>
                <w:rFonts w:ascii="Times New Roman" w:hAnsi="Times New Roman"/>
                <w:color w:val="000000"/>
                <w:sz w:val="24"/>
                <w:szCs w:val="24"/>
              </w:rPr>
              <w:t>-456,4</w:t>
            </w:r>
          </w:p>
        </w:tc>
        <w:tc>
          <w:tcPr>
            <w:tcW w:w="850" w:type="dxa"/>
          </w:tcPr>
          <w:p w:rsidR="00AE4CF0" w:rsidRPr="00B04791" w:rsidRDefault="00AE4CF0" w:rsidP="00FA7395">
            <w:pPr>
              <w:jc w:val="center"/>
              <w:rPr>
                <w:rFonts w:ascii="Times New Roman" w:hAnsi="Times New Roman"/>
                <w:sz w:val="24"/>
                <w:szCs w:val="24"/>
              </w:rPr>
            </w:pPr>
            <w:r w:rsidRPr="00B04791">
              <w:rPr>
                <w:rFonts w:ascii="Times New Roman" w:hAnsi="Times New Roman"/>
                <w:sz w:val="24"/>
                <w:szCs w:val="24"/>
              </w:rPr>
              <w:t>0</w:t>
            </w:r>
          </w:p>
        </w:tc>
        <w:tc>
          <w:tcPr>
            <w:tcW w:w="993" w:type="dxa"/>
          </w:tcPr>
          <w:p w:rsidR="00AE4CF0" w:rsidRPr="00B04791" w:rsidRDefault="00AE4CF0" w:rsidP="00FA7395">
            <w:pPr>
              <w:rPr>
                <w:rFonts w:ascii="Times New Roman" w:hAnsi="Times New Roman"/>
                <w:color w:val="000000"/>
                <w:sz w:val="24"/>
                <w:szCs w:val="24"/>
              </w:rPr>
            </w:pPr>
            <w:r w:rsidRPr="00B04791">
              <w:rPr>
                <w:rFonts w:ascii="Times New Roman" w:hAnsi="Times New Roman"/>
                <w:color w:val="000000"/>
                <w:sz w:val="24"/>
                <w:szCs w:val="24"/>
              </w:rPr>
              <w:t>0</w:t>
            </w:r>
          </w:p>
        </w:tc>
        <w:tc>
          <w:tcPr>
            <w:tcW w:w="992" w:type="dxa"/>
          </w:tcPr>
          <w:p w:rsidR="00AE4CF0" w:rsidRPr="00B04791" w:rsidRDefault="00AE4CF0" w:rsidP="00FA7395">
            <w:pPr>
              <w:jc w:val="center"/>
              <w:rPr>
                <w:rFonts w:ascii="Times New Roman" w:hAnsi="Times New Roman"/>
                <w:color w:val="000000"/>
                <w:sz w:val="24"/>
                <w:szCs w:val="24"/>
              </w:rPr>
            </w:pPr>
            <w:r w:rsidRPr="00B04791">
              <w:rPr>
                <w:rFonts w:ascii="Times New Roman" w:hAnsi="Times New Roman"/>
                <w:color w:val="000000"/>
                <w:sz w:val="24"/>
                <w:szCs w:val="24"/>
              </w:rPr>
              <w:t>1905,7</w:t>
            </w:r>
          </w:p>
        </w:tc>
        <w:tc>
          <w:tcPr>
            <w:tcW w:w="1134" w:type="dxa"/>
          </w:tcPr>
          <w:p w:rsidR="00AE4CF0" w:rsidRPr="00B04791" w:rsidRDefault="00AE4CF0" w:rsidP="00FA7395">
            <w:pPr>
              <w:rPr>
                <w:rFonts w:ascii="Times New Roman" w:hAnsi="Times New Roman"/>
                <w:sz w:val="24"/>
                <w:szCs w:val="24"/>
              </w:rPr>
            </w:pPr>
            <w:r w:rsidRPr="00B04791">
              <w:rPr>
                <w:rFonts w:ascii="Times New Roman" w:hAnsi="Times New Roman"/>
                <w:sz w:val="24"/>
                <w:szCs w:val="24"/>
              </w:rPr>
              <w:t>-1905,7</w:t>
            </w:r>
          </w:p>
        </w:tc>
        <w:tc>
          <w:tcPr>
            <w:tcW w:w="850" w:type="dxa"/>
          </w:tcPr>
          <w:p w:rsidR="00AE4CF0" w:rsidRPr="00B04791" w:rsidRDefault="00AE4CF0" w:rsidP="00FA7395">
            <w:pPr>
              <w:rPr>
                <w:rFonts w:ascii="Times New Roman" w:hAnsi="Times New Roman"/>
                <w:sz w:val="24"/>
                <w:szCs w:val="24"/>
              </w:rPr>
            </w:pPr>
            <w:r w:rsidRPr="00B04791">
              <w:rPr>
                <w:rFonts w:ascii="Times New Roman" w:hAnsi="Times New Roman"/>
                <w:sz w:val="24"/>
                <w:szCs w:val="24"/>
              </w:rPr>
              <w:t>0</w:t>
            </w:r>
          </w:p>
        </w:tc>
      </w:tr>
      <w:tr w:rsidR="00AE4CF0" w:rsidRPr="00B04791" w:rsidTr="00FA7395">
        <w:trPr>
          <w:cantSplit/>
        </w:trPr>
        <w:tc>
          <w:tcPr>
            <w:tcW w:w="2977" w:type="dxa"/>
          </w:tcPr>
          <w:p w:rsidR="00AE4CF0" w:rsidRPr="00B04791" w:rsidRDefault="00AE4CF0" w:rsidP="00FA7395">
            <w:pPr>
              <w:ind w:right="-108"/>
              <w:rPr>
                <w:rFonts w:ascii="Times New Roman" w:hAnsi="Times New Roman"/>
                <w:color w:val="000000"/>
                <w:sz w:val="28"/>
                <w:szCs w:val="28"/>
              </w:rPr>
            </w:pPr>
            <w:r w:rsidRPr="00B04791">
              <w:rPr>
                <w:rFonts w:ascii="Times New Roman" w:hAnsi="Times New Roman"/>
                <w:color w:val="000000"/>
                <w:sz w:val="28"/>
                <w:szCs w:val="28"/>
              </w:rPr>
              <w:t>ТОВ НВФ«Полімергаз»</w:t>
            </w:r>
          </w:p>
        </w:tc>
        <w:tc>
          <w:tcPr>
            <w:tcW w:w="992" w:type="dxa"/>
          </w:tcPr>
          <w:p w:rsidR="00AE4CF0" w:rsidRPr="00B04791" w:rsidRDefault="00AE4CF0" w:rsidP="00FA7395">
            <w:pPr>
              <w:ind w:right="-108"/>
              <w:rPr>
                <w:rFonts w:ascii="Times New Roman" w:hAnsi="Times New Roman"/>
                <w:color w:val="000000"/>
                <w:sz w:val="24"/>
                <w:szCs w:val="24"/>
              </w:rPr>
            </w:pPr>
            <w:r w:rsidRPr="00B04791">
              <w:rPr>
                <w:rFonts w:ascii="Times New Roman" w:hAnsi="Times New Roman"/>
                <w:color w:val="000000"/>
                <w:sz w:val="24"/>
                <w:szCs w:val="24"/>
              </w:rPr>
              <w:t>0</w:t>
            </w:r>
          </w:p>
        </w:tc>
        <w:tc>
          <w:tcPr>
            <w:tcW w:w="993" w:type="dxa"/>
          </w:tcPr>
          <w:p w:rsidR="00AE4CF0" w:rsidRPr="00B04791" w:rsidRDefault="00AE4CF0" w:rsidP="00FA7395">
            <w:pPr>
              <w:ind w:right="-108"/>
              <w:rPr>
                <w:rFonts w:ascii="Times New Roman" w:hAnsi="Times New Roman"/>
                <w:color w:val="000000"/>
                <w:sz w:val="24"/>
                <w:szCs w:val="24"/>
              </w:rPr>
            </w:pPr>
            <w:r w:rsidRPr="00B04791">
              <w:rPr>
                <w:rFonts w:ascii="Times New Roman" w:hAnsi="Times New Roman"/>
                <w:color w:val="000000"/>
                <w:sz w:val="24"/>
                <w:szCs w:val="24"/>
              </w:rPr>
              <w:t>1,8</w:t>
            </w:r>
          </w:p>
        </w:tc>
        <w:tc>
          <w:tcPr>
            <w:tcW w:w="992" w:type="dxa"/>
          </w:tcPr>
          <w:p w:rsidR="00AE4CF0" w:rsidRPr="00B04791" w:rsidRDefault="00AE4CF0" w:rsidP="00FA7395">
            <w:pPr>
              <w:ind w:right="-108"/>
              <w:jc w:val="center"/>
              <w:rPr>
                <w:rFonts w:ascii="Times New Roman" w:hAnsi="Times New Roman"/>
                <w:color w:val="000000"/>
                <w:sz w:val="24"/>
                <w:szCs w:val="24"/>
              </w:rPr>
            </w:pPr>
            <w:r w:rsidRPr="00B04791">
              <w:rPr>
                <w:rFonts w:ascii="Times New Roman" w:hAnsi="Times New Roman"/>
                <w:color w:val="000000"/>
                <w:sz w:val="24"/>
                <w:szCs w:val="24"/>
              </w:rPr>
              <w:t>-1,8</w:t>
            </w:r>
          </w:p>
        </w:tc>
        <w:tc>
          <w:tcPr>
            <w:tcW w:w="850" w:type="dxa"/>
          </w:tcPr>
          <w:p w:rsidR="00AE4CF0" w:rsidRPr="00B04791" w:rsidRDefault="00AE4CF0" w:rsidP="00FA7395">
            <w:pPr>
              <w:ind w:right="-108"/>
              <w:jc w:val="center"/>
              <w:rPr>
                <w:rFonts w:ascii="Times New Roman" w:hAnsi="Times New Roman"/>
                <w:sz w:val="24"/>
                <w:szCs w:val="24"/>
              </w:rPr>
            </w:pPr>
            <w:r w:rsidRPr="00B04791">
              <w:rPr>
                <w:rFonts w:ascii="Times New Roman" w:hAnsi="Times New Roman"/>
                <w:sz w:val="24"/>
                <w:szCs w:val="24"/>
              </w:rPr>
              <w:t>0</w:t>
            </w:r>
          </w:p>
        </w:tc>
        <w:tc>
          <w:tcPr>
            <w:tcW w:w="993" w:type="dxa"/>
          </w:tcPr>
          <w:p w:rsidR="00AE4CF0" w:rsidRPr="00B04791" w:rsidRDefault="00AE4CF0" w:rsidP="00FA7395">
            <w:pPr>
              <w:rPr>
                <w:rFonts w:ascii="Times New Roman" w:hAnsi="Times New Roman"/>
                <w:color w:val="000000"/>
                <w:sz w:val="24"/>
                <w:szCs w:val="24"/>
              </w:rPr>
            </w:pPr>
            <w:r w:rsidRPr="00B04791">
              <w:rPr>
                <w:rFonts w:ascii="Times New Roman" w:hAnsi="Times New Roman"/>
                <w:color w:val="000000"/>
                <w:sz w:val="24"/>
                <w:szCs w:val="24"/>
              </w:rPr>
              <w:t>12,0</w:t>
            </w:r>
          </w:p>
        </w:tc>
        <w:tc>
          <w:tcPr>
            <w:tcW w:w="992" w:type="dxa"/>
          </w:tcPr>
          <w:p w:rsidR="00AE4CF0" w:rsidRPr="00B04791" w:rsidRDefault="00AE4CF0" w:rsidP="00FA7395">
            <w:pPr>
              <w:jc w:val="center"/>
              <w:rPr>
                <w:rFonts w:ascii="Times New Roman" w:hAnsi="Times New Roman"/>
                <w:color w:val="000000"/>
                <w:sz w:val="24"/>
                <w:szCs w:val="24"/>
              </w:rPr>
            </w:pPr>
            <w:r w:rsidRPr="00B04791">
              <w:rPr>
                <w:rFonts w:ascii="Times New Roman" w:hAnsi="Times New Roman"/>
                <w:color w:val="000000"/>
                <w:sz w:val="24"/>
                <w:szCs w:val="24"/>
              </w:rPr>
              <w:t>449,0</w:t>
            </w:r>
          </w:p>
        </w:tc>
        <w:tc>
          <w:tcPr>
            <w:tcW w:w="1134" w:type="dxa"/>
          </w:tcPr>
          <w:p w:rsidR="00AE4CF0" w:rsidRPr="00B04791" w:rsidRDefault="00AE4CF0" w:rsidP="00FA7395">
            <w:pPr>
              <w:rPr>
                <w:rFonts w:ascii="Times New Roman" w:hAnsi="Times New Roman"/>
                <w:sz w:val="24"/>
                <w:szCs w:val="24"/>
              </w:rPr>
            </w:pPr>
            <w:r w:rsidRPr="00B04791">
              <w:rPr>
                <w:rFonts w:ascii="Times New Roman" w:hAnsi="Times New Roman"/>
                <w:sz w:val="24"/>
                <w:szCs w:val="24"/>
              </w:rPr>
              <w:t>-437,0</w:t>
            </w:r>
          </w:p>
        </w:tc>
        <w:tc>
          <w:tcPr>
            <w:tcW w:w="850" w:type="dxa"/>
          </w:tcPr>
          <w:p w:rsidR="00AE4CF0" w:rsidRPr="00B04791" w:rsidRDefault="00AE4CF0" w:rsidP="00FA7395">
            <w:pPr>
              <w:rPr>
                <w:rFonts w:ascii="Times New Roman" w:hAnsi="Times New Roman"/>
                <w:sz w:val="24"/>
                <w:szCs w:val="24"/>
              </w:rPr>
            </w:pPr>
            <w:r w:rsidRPr="00B04791">
              <w:rPr>
                <w:rFonts w:ascii="Times New Roman" w:hAnsi="Times New Roman"/>
                <w:sz w:val="24"/>
                <w:szCs w:val="24"/>
              </w:rPr>
              <w:t>3,0</w:t>
            </w:r>
          </w:p>
        </w:tc>
      </w:tr>
      <w:tr w:rsidR="00AE4CF0" w:rsidRPr="00B04791" w:rsidTr="00FA7395">
        <w:trPr>
          <w:cantSplit/>
          <w:trHeight w:val="454"/>
        </w:trPr>
        <w:tc>
          <w:tcPr>
            <w:tcW w:w="2977" w:type="dxa"/>
          </w:tcPr>
          <w:p w:rsidR="00AE4CF0" w:rsidRPr="00B04791" w:rsidRDefault="00AE4CF0" w:rsidP="00FA7395">
            <w:pPr>
              <w:pStyle w:val="Heading5"/>
              <w:rPr>
                <w:rFonts w:ascii="Times New Roman" w:hAnsi="Times New Roman"/>
                <w:b/>
                <w:bCs/>
                <w:color w:val="000000"/>
                <w:sz w:val="24"/>
                <w:szCs w:val="24"/>
              </w:rPr>
            </w:pPr>
            <w:r w:rsidRPr="00B04791">
              <w:rPr>
                <w:rFonts w:ascii="Times New Roman" w:hAnsi="Times New Roman"/>
                <w:b/>
                <w:bCs/>
                <w:color w:val="000000"/>
                <w:sz w:val="24"/>
                <w:szCs w:val="24"/>
              </w:rPr>
              <w:t>Всього  по  району:</w:t>
            </w:r>
          </w:p>
        </w:tc>
        <w:tc>
          <w:tcPr>
            <w:tcW w:w="992" w:type="dxa"/>
          </w:tcPr>
          <w:p w:rsidR="00AE4CF0" w:rsidRPr="00B04791" w:rsidRDefault="00AE4CF0" w:rsidP="00FA7395">
            <w:pPr>
              <w:rPr>
                <w:rFonts w:ascii="Times New Roman" w:hAnsi="Times New Roman"/>
                <w:b/>
                <w:bCs/>
                <w:color w:val="000000"/>
                <w:sz w:val="24"/>
                <w:szCs w:val="24"/>
              </w:rPr>
            </w:pPr>
            <w:r w:rsidRPr="00B04791">
              <w:rPr>
                <w:rFonts w:ascii="Times New Roman" w:hAnsi="Times New Roman"/>
                <w:b/>
                <w:bCs/>
                <w:color w:val="000000"/>
                <w:sz w:val="24"/>
                <w:szCs w:val="24"/>
              </w:rPr>
              <w:t>1108,7</w:t>
            </w:r>
          </w:p>
        </w:tc>
        <w:tc>
          <w:tcPr>
            <w:tcW w:w="993" w:type="dxa"/>
          </w:tcPr>
          <w:p w:rsidR="00AE4CF0" w:rsidRPr="00B04791" w:rsidRDefault="00AE4CF0" w:rsidP="00FA7395">
            <w:pPr>
              <w:rPr>
                <w:rFonts w:ascii="Times New Roman" w:hAnsi="Times New Roman"/>
                <w:bCs/>
                <w:color w:val="000000"/>
                <w:sz w:val="24"/>
                <w:szCs w:val="24"/>
              </w:rPr>
            </w:pPr>
            <w:r w:rsidRPr="00B04791">
              <w:rPr>
                <w:rFonts w:ascii="Times New Roman" w:hAnsi="Times New Roman"/>
                <w:bCs/>
                <w:color w:val="000000"/>
                <w:sz w:val="24"/>
                <w:szCs w:val="24"/>
              </w:rPr>
              <w:t>1692,2</w:t>
            </w:r>
          </w:p>
        </w:tc>
        <w:tc>
          <w:tcPr>
            <w:tcW w:w="992" w:type="dxa"/>
          </w:tcPr>
          <w:p w:rsidR="00AE4CF0" w:rsidRPr="00B04791" w:rsidRDefault="00AE4CF0" w:rsidP="00FA7395">
            <w:pPr>
              <w:pStyle w:val="Heading5"/>
              <w:jc w:val="center"/>
              <w:rPr>
                <w:rFonts w:ascii="Times New Roman" w:hAnsi="Times New Roman"/>
                <w:b/>
                <w:bCs/>
                <w:color w:val="000000"/>
                <w:sz w:val="24"/>
                <w:szCs w:val="24"/>
              </w:rPr>
            </w:pPr>
            <w:r w:rsidRPr="00B04791">
              <w:rPr>
                <w:rFonts w:ascii="Times New Roman" w:hAnsi="Times New Roman"/>
                <w:b/>
                <w:bCs/>
                <w:color w:val="000000"/>
                <w:sz w:val="24"/>
                <w:szCs w:val="24"/>
              </w:rPr>
              <w:t>-583,5</w:t>
            </w:r>
          </w:p>
        </w:tc>
        <w:tc>
          <w:tcPr>
            <w:tcW w:w="850" w:type="dxa"/>
          </w:tcPr>
          <w:p w:rsidR="00AE4CF0" w:rsidRPr="00B04791" w:rsidRDefault="00AE4CF0" w:rsidP="00FA7395">
            <w:pPr>
              <w:pStyle w:val="Heading5"/>
              <w:jc w:val="center"/>
              <w:rPr>
                <w:rFonts w:ascii="Times New Roman" w:hAnsi="Times New Roman"/>
                <w:b/>
                <w:bCs/>
                <w:sz w:val="24"/>
                <w:szCs w:val="24"/>
              </w:rPr>
            </w:pPr>
            <w:r w:rsidRPr="00B04791">
              <w:rPr>
                <w:rFonts w:ascii="Times New Roman" w:hAnsi="Times New Roman"/>
                <w:b/>
                <w:bCs/>
                <w:sz w:val="24"/>
                <w:szCs w:val="24"/>
              </w:rPr>
              <w:t>66,0</w:t>
            </w:r>
          </w:p>
        </w:tc>
        <w:tc>
          <w:tcPr>
            <w:tcW w:w="993" w:type="dxa"/>
          </w:tcPr>
          <w:p w:rsidR="00AE4CF0" w:rsidRPr="00B04791" w:rsidRDefault="00AE4CF0" w:rsidP="00FA7395">
            <w:pPr>
              <w:ind w:right="-50"/>
              <w:rPr>
                <w:rFonts w:ascii="Times New Roman" w:hAnsi="Times New Roman"/>
                <w:b/>
                <w:bCs/>
                <w:color w:val="000000"/>
                <w:sz w:val="24"/>
                <w:szCs w:val="24"/>
              </w:rPr>
            </w:pPr>
            <w:r w:rsidRPr="00B04791">
              <w:rPr>
                <w:rFonts w:ascii="Times New Roman" w:hAnsi="Times New Roman"/>
                <w:b/>
                <w:bCs/>
                <w:color w:val="000000"/>
                <w:sz w:val="24"/>
                <w:szCs w:val="24"/>
              </w:rPr>
              <w:t>8103,9</w:t>
            </w:r>
          </w:p>
        </w:tc>
        <w:tc>
          <w:tcPr>
            <w:tcW w:w="992" w:type="dxa"/>
          </w:tcPr>
          <w:p w:rsidR="00AE4CF0" w:rsidRPr="00B04791" w:rsidRDefault="00AE4CF0" w:rsidP="00FA7395">
            <w:pPr>
              <w:ind w:right="-50"/>
              <w:jc w:val="center"/>
              <w:rPr>
                <w:rFonts w:ascii="Times New Roman" w:hAnsi="Times New Roman"/>
                <w:bCs/>
                <w:color w:val="000000"/>
                <w:sz w:val="24"/>
                <w:szCs w:val="24"/>
              </w:rPr>
            </w:pPr>
            <w:r w:rsidRPr="00B04791">
              <w:rPr>
                <w:rFonts w:ascii="Times New Roman" w:hAnsi="Times New Roman"/>
                <w:bCs/>
                <w:color w:val="000000"/>
                <w:sz w:val="24"/>
                <w:szCs w:val="24"/>
              </w:rPr>
              <w:t>16863,6</w:t>
            </w:r>
          </w:p>
        </w:tc>
        <w:tc>
          <w:tcPr>
            <w:tcW w:w="1134" w:type="dxa"/>
          </w:tcPr>
          <w:p w:rsidR="00AE4CF0" w:rsidRPr="00B04791" w:rsidRDefault="00AE4CF0" w:rsidP="00FA7395">
            <w:pPr>
              <w:rPr>
                <w:rFonts w:ascii="Times New Roman" w:hAnsi="Times New Roman"/>
                <w:b/>
                <w:bCs/>
                <w:sz w:val="24"/>
                <w:szCs w:val="24"/>
              </w:rPr>
            </w:pPr>
            <w:r w:rsidRPr="00B04791">
              <w:rPr>
                <w:rFonts w:ascii="Times New Roman" w:hAnsi="Times New Roman"/>
                <w:b/>
                <w:bCs/>
                <w:sz w:val="24"/>
                <w:szCs w:val="24"/>
              </w:rPr>
              <w:t>-8176,2</w:t>
            </w:r>
          </w:p>
        </w:tc>
        <w:tc>
          <w:tcPr>
            <w:tcW w:w="850" w:type="dxa"/>
          </w:tcPr>
          <w:p w:rsidR="00AE4CF0" w:rsidRPr="00B04791" w:rsidRDefault="00AE4CF0" w:rsidP="00FA7395">
            <w:pPr>
              <w:rPr>
                <w:rFonts w:ascii="Times New Roman" w:hAnsi="Times New Roman"/>
                <w:b/>
                <w:bCs/>
                <w:sz w:val="24"/>
                <w:szCs w:val="24"/>
              </w:rPr>
            </w:pPr>
            <w:r w:rsidRPr="00B04791">
              <w:rPr>
                <w:rFonts w:ascii="Times New Roman" w:hAnsi="Times New Roman"/>
                <w:b/>
                <w:bCs/>
                <w:sz w:val="24"/>
                <w:szCs w:val="24"/>
              </w:rPr>
              <w:t>48,0</w:t>
            </w:r>
          </w:p>
        </w:tc>
      </w:tr>
    </w:tbl>
    <w:p w:rsidR="00AE4CF0" w:rsidRPr="00F060F1" w:rsidRDefault="00AE4CF0" w:rsidP="00F060F1">
      <w:pPr>
        <w:spacing w:after="0" w:line="240" w:lineRule="auto"/>
        <w:rPr>
          <w:rFonts w:ascii="Times New Roman" w:hAnsi="Times New Roman"/>
          <w:color w:val="000000"/>
          <w:sz w:val="28"/>
          <w:szCs w:val="28"/>
          <w:lang w:val="ru-RU"/>
        </w:rPr>
      </w:pPr>
      <w:r w:rsidRPr="00F060F1">
        <w:rPr>
          <w:rFonts w:ascii="Times New Roman" w:hAnsi="Times New Roman"/>
          <w:color w:val="000000"/>
          <w:sz w:val="28"/>
          <w:szCs w:val="28"/>
        </w:rPr>
        <w:tab/>
      </w:r>
      <w:r w:rsidRPr="00F060F1">
        <w:rPr>
          <w:rFonts w:ascii="Times New Roman" w:hAnsi="Times New Roman"/>
          <w:color w:val="000000"/>
          <w:sz w:val="28"/>
          <w:szCs w:val="28"/>
        </w:rPr>
        <w:tab/>
      </w:r>
      <w:r w:rsidRPr="00F060F1">
        <w:rPr>
          <w:rFonts w:ascii="Times New Roman" w:hAnsi="Times New Roman"/>
          <w:color w:val="000000"/>
          <w:sz w:val="28"/>
          <w:szCs w:val="28"/>
        </w:rPr>
        <w:tab/>
      </w:r>
      <w:r w:rsidRPr="00F060F1">
        <w:rPr>
          <w:rFonts w:ascii="Times New Roman" w:hAnsi="Times New Roman"/>
          <w:color w:val="000000"/>
          <w:sz w:val="28"/>
          <w:szCs w:val="28"/>
        </w:rPr>
        <w:tab/>
      </w:r>
      <w:r w:rsidRPr="00F060F1">
        <w:rPr>
          <w:rFonts w:ascii="Times New Roman" w:hAnsi="Times New Roman"/>
          <w:color w:val="000000"/>
          <w:sz w:val="28"/>
          <w:szCs w:val="28"/>
        </w:rPr>
        <w:tab/>
        <w:t xml:space="preserve">          </w:t>
      </w:r>
    </w:p>
    <w:p w:rsidR="00AE4CF0" w:rsidRPr="00F060F1" w:rsidRDefault="00AE4CF0" w:rsidP="00D0551F">
      <w:pPr>
        <w:spacing w:after="0" w:line="240" w:lineRule="auto"/>
        <w:ind w:firstLine="708"/>
        <w:jc w:val="both"/>
        <w:rPr>
          <w:rFonts w:ascii="Times New Roman" w:hAnsi="Times New Roman"/>
          <w:color w:val="000000"/>
          <w:sz w:val="28"/>
          <w:szCs w:val="28"/>
        </w:rPr>
      </w:pPr>
      <w:r w:rsidRPr="00F060F1">
        <w:rPr>
          <w:rFonts w:ascii="Times New Roman" w:hAnsi="Times New Roman"/>
          <w:color w:val="000000"/>
          <w:sz w:val="28"/>
          <w:szCs w:val="28"/>
        </w:rPr>
        <w:t xml:space="preserve">Спад  виробництва   промислової  продукції  відбувся  на   всіх    підприємствах промисловості, а  саме: ТОВ «ЛісМайстер»,  темп росту склав 99%,   до  аналогічного періоду минулого року. </w:t>
      </w:r>
    </w:p>
    <w:p w:rsidR="00AE4CF0" w:rsidRPr="00F060F1" w:rsidRDefault="00AE4CF0" w:rsidP="00D0551F">
      <w:pPr>
        <w:spacing w:after="0" w:line="240" w:lineRule="auto"/>
        <w:ind w:firstLine="708"/>
        <w:jc w:val="both"/>
        <w:rPr>
          <w:rFonts w:ascii="Times New Roman" w:hAnsi="Times New Roman"/>
          <w:color w:val="000000"/>
          <w:sz w:val="28"/>
          <w:szCs w:val="28"/>
        </w:rPr>
      </w:pPr>
      <w:r w:rsidRPr="00F060F1">
        <w:rPr>
          <w:rFonts w:ascii="Times New Roman" w:hAnsi="Times New Roman"/>
          <w:color w:val="000000"/>
          <w:sz w:val="28"/>
          <w:szCs w:val="28"/>
        </w:rPr>
        <w:t xml:space="preserve">ТОВ ВНФ «Полімергаз та ВАТ Чечельницьке РП «Агромаш» протягом  2014 року виробництва продукції не здійснювали. </w:t>
      </w:r>
    </w:p>
    <w:p w:rsidR="00AE4CF0" w:rsidRPr="00F060F1" w:rsidRDefault="00AE4CF0" w:rsidP="00D0551F">
      <w:pPr>
        <w:autoSpaceDE w:val="0"/>
        <w:autoSpaceDN w:val="0"/>
        <w:adjustRightInd w:val="0"/>
        <w:spacing w:after="0" w:line="240" w:lineRule="auto"/>
        <w:jc w:val="both"/>
        <w:rPr>
          <w:rFonts w:ascii="Times New Roman" w:hAnsi="Times New Roman"/>
          <w:color w:val="000000"/>
          <w:spacing w:val="6"/>
          <w:sz w:val="28"/>
          <w:szCs w:val="28"/>
        </w:rPr>
      </w:pPr>
      <w:r w:rsidRPr="00F060F1">
        <w:rPr>
          <w:rFonts w:ascii="Times New Roman" w:hAnsi="Times New Roman"/>
          <w:color w:val="000000"/>
          <w:sz w:val="28"/>
          <w:szCs w:val="28"/>
        </w:rPr>
        <w:t xml:space="preserve">         ТОВ «Чечельницький молочний завод» з серпня 2013 року продукції не виготовляло так, як виробничі потужності передані в оренду Крижопільській філії ТОВ «ІнтерФуд».</w:t>
      </w:r>
    </w:p>
    <w:p w:rsidR="00AE4CF0" w:rsidRPr="008A4BE0" w:rsidRDefault="00AE4CF0" w:rsidP="006E6668">
      <w:pPr>
        <w:suppressAutoHyphens/>
        <w:spacing w:after="0" w:line="240" w:lineRule="auto"/>
        <w:ind w:firstLine="709"/>
        <w:jc w:val="both"/>
        <w:rPr>
          <w:rFonts w:ascii="Times New Roman" w:hAnsi="Times New Roman"/>
          <w:bCs/>
          <w:iCs/>
          <w:color w:val="FF0000"/>
          <w:sz w:val="28"/>
          <w:szCs w:val="28"/>
        </w:rPr>
      </w:pPr>
    </w:p>
    <w:p w:rsidR="00AE4CF0" w:rsidRPr="00D0551F" w:rsidRDefault="00AE4CF0" w:rsidP="00450050">
      <w:pPr>
        <w:pStyle w:val="Heading3"/>
        <w:rPr>
          <w:b w:val="0"/>
          <w:color w:val="000000"/>
        </w:rPr>
      </w:pPr>
      <w:bookmarkStart w:id="15" w:name="_Toc413078804"/>
      <w:bookmarkStart w:id="16" w:name="_Toc421807293"/>
      <w:r w:rsidRPr="00D0551F">
        <w:rPr>
          <w:b w:val="0"/>
          <w:color w:val="000000"/>
        </w:rPr>
        <w:t>1.2.</w:t>
      </w:r>
      <w:r>
        <w:rPr>
          <w:b w:val="0"/>
          <w:color w:val="000000"/>
        </w:rPr>
        <w:t>2</w:t>
      </w:r>
      <w:r w:rsidRPr="00D0551F">
        <w:rPr>
          <w:b w:val="0"/>
          <w:color w:val="000000"/>
        </w:rPr>
        <w:t>.Розвиток малого підприємництва</w:t>
      </w:r>
      <w:bookmarkEnd w:id="15"/>
      <w:bookmarkEnd w:id="16"/>
    </w:p>
    <w:p w:rsidR="00AE4CF0" w:rsidRPr="00D0551F" w:rsidRDefault="00AE4CF0" w:rsidP="00D0551F">
      <w:pPr>
        <w:spacing w:after="0" w:line="240" w:lineRule="auto"/>
        <w:ind w:firstLine="708"/>
        <w:jc w:val="both"/>
        <w:rPr>
          <w:rFonts w:ascii="Times New Roman" w:hAnsi="Times New Roman"/>
          <w:sz w:val="28"/>
          <w:szCs w:val="28"/>
        </w:rPr>
      </w:pPr>
      <w:r w:rsidRPr="00D0551F">
        <w:rPr>
          <w:rFonts w:ascii="Times New Roman" w:hAnsi="Times New Roman"/>
          <w:sz w:val="28"/>
          <w:szCs w:val="28"/>
        </w:rPr>
        <w:t>Станом на 01.</w:t>
      </w:r>
      <w:r>
        <w:rPr>
          <w:rFonts w:ascii="Times New Roman" w:hAnsi="Times New Roman"/>
          <w:sz w:val="28"/>
          <w:szCs w:val="28"/>
        </w:rPr>
        <w:t>01</w:t>
      </w:r>
      <w:r w:rsidRPr="00D0551F">
        <w:rPr>
          <w:rFonts w:ascii="Times New Roman" w:hAnsi="Times New Roman"/>
          <w:sz w:val="28"/>
          <w:szCs w:val="28"/>
        </w:rPr>
        <w:t>.201</w:t>
      </w:r>
      <w:r>
        <w:rPr>
          <w:rFonts w:ascii="Times New Roman" w:hAnsi="Times New Roman"/>
          <w:sz w:val="28"/>
          <w:szCs w:val="28"/>
        </w:rPr>
        <w:t>5</w:t>
      </w:r>
      <w:r w:rsidRPr="00D0551F">
        <w:rPr>
          <w:rFonts w:ascii="Times New Roman" w:hAnsi="Times New Roman"/>
          <w:sz w:val="28"/>
          <w:szCs w:val="28"/>
        </w:rPr>
        <w:t xml:space="preserve"> року в районі нараховується 109</w:t>
      </w:r>
      <w:r>
        <w:rPr>
          <w:rFonts w:ascii="Times New Roman" w:hAnsi="Times New Roman"/>
          <w:sz w:val="28"/>
          <w:szCs w:val="28"/>
        </w:rPr>
        <w:t>1</w:t>
      </w:r>
      <w:r w:rsidRPr="00D0551F">
        <w:rPr>
          <w:rFonts w:ascii="Times New Roman" w:hAnsi="Times New Roman"/>
          <w:sz w:val="28"/>
          <w:szCs w:val="28"/>
        </w:rPr>
        <w:t xml:space="preserve"> одиниць суб’єктів підприємницької діяльності, зокрема: 2</w:t>
      </w:r>
      <w:r>
        <w:rPr>
          <w:rFonts w:ascii="Times New Roman" w:hAnsi="Times New Roman"/>
          <w:sz w:val="28"/>
          <w:szCs w:val="28"/>
        </w:rPr>
        <w:t>61</w:t>
      </w:r>
      <w:r w:rsidRPr="00D0551F">
        <w:rPr>
          <w:rFonts w:ascii="Times New Roman" w:hAnsi="Times New Roman"/>
          <w:sz w:val="28"/>
          <w:szCs w:val="28"/>
        </w:rPr>
        <w:t xml:space="preserve"> юридичних та 83</w:t>
      </w:r>
      <w:r>
        <w:rPr>
          <w:rFonts w:ascii="Times New Roman" w:hAnsi="Times New Roman"/>
          <w:sz w:val="28"/>
          <w:szCs w:val="28"/>
        </w:rPr>
        <w:t>0</w:t>
      </w:r>
      <w:r w:rsidRPr="00D0551F">
        <w:rPr>
          <w:rFonts w:ascii="Times New Roman" w:hAnsi="Times New Roman"/>
          <w:sz w:val="28"/>
          <w:szCs w:val="28"/>
        </w:rPr>
        <w:t xml:space="preserve"> фізичних осіб.</w:t>
      </w:r>
    </w:p>
    <w:p w:rsidR="00AE4CF0" w:rsidRPr="00D0551F" w:rsidRDefault="00AE4CF0" w:rsidP="00D0551F">
      <w:pPr>
        <w:spacing w:after="0" w:line="240" w:lineRule="auto"/>
        <w:jc w:val="both"/>
        <w:rPr>
          <w:rFonts w:ascii="Times New Roman" w:hAnsi="Times New Roman"/>
          <w:color w:val="000000"/>
          <w:sz w:val="28"/>
          <w:szCs w:val="28"/>
        </w:rPr>
      </w:pPr>
      <w:r w:rsidRPr="00D0551F">
        <w:rPr>
          <w:rFonts w:ascii="Times New Roman" w:hAnsi="Times New Roman"/>
          <w:color w:val="000000"/>
          <w:sz w:val="28"/>
          <w:szCs w:val="28"/>
        </w:rPr>
        <w:t xml:space="preserve">           </w:t>
      </w:r>
      <w:r>
        <w:rPr>
          <w:rFonts w:ascii="Times New Roman" w:hAnsi="Times New Roman"/>
          <w:color w:val="000000"/>
          <w:sz w:val="28"/>
          <w:szCs w:val="28"/>
        </w:rPr>
        <w:t>На протязі</w:t>
      </w:r>
      <w:r w:rsidRPr="00D0551F">
        <w:rPr>
          <w:rFonts w:ascii="Times New Roman" w:hAnsi="Times New Roman"/>
          <w:color w:val="000000"/>
          <w:sz w:val="28"/>
          <w:szCs w:val="28"/>
        </w:rPr>
        <w:t xml:space="preserve"> поточного року започаткували діяльність </w:t>
      </w:r>
      <w:r>
        <w:rPr>
          <w:rFonts w:ascii="Times New Roman" w:hAnsi="Times New Roman"/>
          <w:color w:val="000000"/>
          <w:sz w:val="28"/>
          <w:szCs w:val="28"/>
        </w:rPr>
        <w:t>50</w:t>
      </w:r>
      <w:r w:rsidRPr="00D0551F">
        <w:rPr>
          <w:rFonts w:ascii="Times New Roman" w:hAnsi="Times New Roman"/>
          <w:color w:val="000000"/>
          <w:sz w:val="28"/>
          <w:szCs w:val="28"/>
        </w:rPr>
        <w:t xml:space="preserve"> суб’єкт</w:t>
      </w:r>
      <w:r>
        <w:rPr>
          <w:rFonts w:ascii="Times New Roman" w:hAnsi="Times New Roman"/>
          <w:color w:val="000000"/>
          <w:sz w:val="28"/>
          <w:szCs w:val="28"/>
        </w:rPr>
        <w:t>ів</w:t>
      </w:r>
      <w:r w:rsidRPr="00D0551F">
        <w:rPr>
          <w:rFonts w:ascii="Times New Roman" w:hAnsi="Times New Roman"/>
          <w:color w:val="000000"/>
          <w:sz w:val="28"/>
          <w:szCs w:val="28"/>
        </w:rPr>
        <w:t xml:space="preserve"> господарювання фізичних та 1</w:t>
      </w:r>
      <w:r>
        <w:rPr>
          <w:rFonts w:ascii="Times New Roman" w:hAnsi="Times New Roman"/>
          <w:color w:val="000000"/>
          <w:sz w:val="28"/>
          <w:szCs w:val="28"/>
        </w:rPr>
        <w:t>7</w:t>
      </w:r>
      <w:r w:rsidRPr="00D0551F">
        <w:rPr>
          <w:rFonts w:ascii="Times New Roman" w:hAnsi="Times New Roman"/>
          <w:color w:val="000000"/>
          <w:sz w:val="28"/>
          <w:szCs w:val="28"/>
        </w:rPr>
        <w:t xml:space="preserve"> суб’єктів господарювання юридичних осіб, припинили діяльність 4 юридичних та 7</w:t>
      </w:r>
      <w:r>
        <w:rPr>
          <w:rFonts w:ascii="Times New Roman" w:hAnsi="Times New Roman"/>
          <w:color w:val="000000"/>
          <w:sz w:val="28"/>
          <w:szCs w:val="28"/>
        </w:rPr>
        <w:t>8</w:t>
      </w:r>
      <w:r w:rsidRPr="00D0551F">
        <w:rPr>
          <w:rFonts w:ascii="Times New Roman" w:hAnsi="Times New Roman"/>
          <w:color w:val="000000"/>
          <w:sz w:val="28"/>
          <w:szCs w:val="28"/>
        </w:rPr>
        <w:t xml:space="preserve"> фізичних особи. </w:t>
      </w:r>
    </w:p>
    <w:p w:rsidR="00AE4CF0" w:rsidRPr="00D0551F" w:rsidRDefault="00AE4CF0" w:rsidP="00D0551F">
      <w:pPr>
        <w:spacing w:after="0" w:line="240" w:lineRule="auto"/>
        <w:jc w:val="both"/>
        <w:rPr>
          <w:rFonts w:ascii="Times New Roman" w:hAnsi="Times New Roman"/>
          <w:sz w:val="28"/>
          <w:szCs w:val="28"/>
        </w:rPr>
      </w:pPr>
      <w:r w:rsidRPr="00D0551F">
        <w:rPr>
          <w:rFonts w:ascii="Times New Roman" w:hAnsi="Times New Roman"/>
          <w:sz w:val="28"/>
          <w:szCs w:val="28"/>
        </w:rPr>
        <w:t xml:space="preserve">          Сума надходжень від діяльності малого підприємництва до місцевих бюджетів за відповідні періоди збільшилась на 0,4% та становить 6 млн. 700,0 тис.грн. Питома вага надходжень від діяльності малого підприємництва в загальних надходженнях до місцевого бюджету становить 39,8%. </w:t>
      </w:r>
    </w:p>
    <w:p w:rsidR="00AE4CF0" w:rsidRPr="00D0551F" w:rsidRDefault="00AE4CF0" w:rsidP="00D0551F">
      <w:pPr>
        <w:spacing w:after="0" w:line="240" w:lineRule="auto"/>
        <w:jc w:val="both"/>
        <w:rPr>
          <w:rFonts w:ascii="Times New Roman" w:hAnsi="Times New Roman"/>
          <w:sz w:val="28"/>
          <w:szCs w:val="28"/>
          <w:lang w:val="ru-RU"/>
        </w:rPr>
      </w:pPr>
      <w:r w:rsidRPr="00D0551F">
        <w:rPr>
          <w:rFonts w:ascii="Times New Roman" w:hAnsi="Times New Roman"/>
          <w:sz w:val="28"/>
          <w:szCs w:val="28"/>
        </w:rPr>
        <w:t xml:space="preserve">        </w:t>
      </w:r>
      <w:r w:rsidRPr="00D0551F">
        <w:rPr>
          <w:rFonts w:ascii="Times New Roman" w:hAnsi="Times New Roman"/>
          <w:sz w:val="28"/>
          <w:szCs w:val="28"/>
          <w:lang w:val="ru-RU"/>
        </w:rPr>
        <w:t xml:space="preserve">У трудових відносинах на статистично малих підприємствах перебувають 445 осіб (найманих працівників). На 2015 рік даний показник прогнозується 450 осіб.           </w:t>
      </w:r>
    </w:p>
    <w:p w:rsidR="00AE4CF0" w:rsidRPr="00D0551F" w:rsidRDefault="00AE4CF0" w:rsidP="00D0551F">
      <w:pPr>
        <w:spacing w:after="0" w:line="240" w:lineRule="auto"/>
        <w:jc w:val="both"/>
        <w:rPr>
          <w:rFonts w:ascii="Times New Roman" w:hAnsi="Times New Roman"/>
          <w:sz w:val="28"/>
          <w:szCs w:val="28"/>
          <w:lang w:val="ru-RU"/>
        </w:rPr>
      </w:pPr>
      <w:r w:rsidRPr="00D0551F">
        <w:rPr>
          <w:rFonts w:ascii="Times New Roman" w:hAnsi="Times New Roman"/>
          <w:sz w:val="28"/>
          <w:szCs w:val="28"/>
          <w:lang w:val="ru-RU"/>
        </w:rPr>
        <w:t xml:space="preserve">          Середньомісячна заробітна плата одного найманого працівника статистично малих підприємств становить 1220,0 грн., що на 5,3% більше ніж у 2013 році. </w:t>
      </w:r>
    </w:p>
    <w:p w:rsidR="00AE4CF0" w:rsidRPr="00D0551F" w:rsidRDefault="00AE4CF0" w:rsidP="00D0551F">
      <w:pPr>
        <w:spacing w:after="0" w:line="240" w:lineRule="auto"/>
        <w:ind w:firstLine="708"/>
        <w:jc w:val="both"/>
        <w:rPr>
          <w:rFonts w:ascii="Times New Roman" w:hAnsi="Times New Roman"/>
          <w:color w:val="000000"/>
          <w:sz w:val="28"/>
          <w:szCs w:val="28"/>
        </w:rPr>
      </w:pPr>
      <w:r w:rsidRPr="00D0551F">
        <w:rPr>
          <w:rFonts w:ascii="Times New Roman" w:hAnsi="Times New Roman"/>
          <w:color w:val="000000"/>
          <w:sz w:val="28"/>
          <w:szCs w:val="28"/>
        </w:rPr>
        <w:t xml:space="preserve">Для покращення взаємодії органів державної виконавчої влади, органів місцевого самоврядування з бізнесом, управлінням економіки райдержадміністрації розроблено та подано на затвердження чергової сесії районної ради «Програму розвитку малого та середнього підприємництва на 2015 – 2016 роки».     </w:t>
      </w:r>
    </w:p>
    <w:p w:rsidR="00AE4CF0" w:rsidRPr="00D0551F" w:rsidRDefault="00AE4CF0" w:rsidP="00D0551F">
      <w:pPr>
        <w:spacing w:after="0" w:line="240" w:lineRule="auto"/>
        <w:jc w:val="both"/>
        <w:rPr>
          <w:rFonts w:ascii="Times New Roman" w:hAnsi="Times New Roman"/>
          <w:color w:val="000000"/>
          <w:sz w:val="28"/>
          <w:szCs w:val="28"/>
        </w:rPr>
      </w:pPr>
      <w:r w:rsidRPr="00D0551F">
        <w:rPr>
          <w:rFonts w:ascii="Times New Roman" w:hAnsi="Times New Roman"/>
          <w:color w:val="000000"/>
          <w:sz w:val="28"/>
          <w:szCs w:val="28"/>
        </w:rPr>
        <w:t xml:space="preserve">         Головною метою прийняття даної </w:t>
      </w:r>
      <w:r>
        <w:rPr>
          <w:rFonts w:ascii="Times New Roman" w:hAnsi="Times New Roman"/>
          <w:color w:val="000000"/>
          <w:sz w:val="28"/>
          <w:szCs w:val="28"/>
        </w:rPr>
        <w:t>Стратегії</w:t>
      </w:r>
      <w:r w:rsidRPr="00D0551F">
        <w:rPr>
          <w:rFonts w:ascii="Times New Roman" w:hAnsi="Times New Roman"/>
          <w:color w:val="000000"/>
          <w:sz w:val="28"/>
          <w:szCs w:val="28"/>
        </w:rPr>
        <w:t xml:space="preserve"> є спрямування дій місцевих органів державної виконавчої влади та місцевого самоврядування, суб’єктів малого та середнього підприємництва, спілки підприємців Чечельниччини, установ ринкової інфраструктури на створення і збереження сприятливого середовища для розвитку малого підприємництва, формування і впровадження ефективної державно-громадської системи його обслуговування, підтримки і захисту.</w:t>
      </w:r>
    </w:p>
    <w:p w:rsidR="00AE4CF0" w:rsidRPr="00D0551F" w:rsidRDefault="00AE4CF0" w:rsidP="00D0551F">
      <w:pPr>
        <w:spacing w:after="0" w:line="240" w:lineRule="auto"/>
        <w:ind w:firstLine="567"/>
        <w:jc w:val="both"/>
        <w:rPr>
          <w:rFonts w:ascii="Times New Roman" w:hAnsi="Times New Roman"/>
          <w:color w:val="000000"/>
          <w:sz w:val="28"/>
          <w:szCs w:val="28"/>
        </w:rPr>
      </w:pPr>
      <w:r w:rsidRPr="00D0551F">
        <w:rPr>
          <w:rFonts w:ascii="Times New Roman" w:hAnsi="Times New Roman"/>
          <w:color w:val="000000"/>
          <w:sz w:val="28"/>
          <w:szCs w:val="28"/>
        </w:rPr>
        <w:t xml:space="preserve">У зв’язку із значною кількістю існуючих і прийняттям нових нормативних актів та з метою підвищення рівня правових та професійних знань суб’єктів малого бізнесу в районі постійно проводяться семінари, зустрічі з представниками бізнесових структур та «круглі столи».  </w:t>
      </w:r>
    </w:p>
    <w:p w:rsidR="00AE4CF0" w:rsidRPr="00D0551F" w:rsidRDefault="00AE4CF0" w:rsidP="00D0551F">
      <w:pPr>
        <w:spacing w:after="0" w:line="240" w:lineRule="auto"/>
        <w:ind w:firstLine="567"/>
        <w:jc w:val="both"/>
        <w:rPr>
          <w:rFonts w:ascii="Times New Roman" w:hAnsi="Times New Roman"/>
          <w:color w:val="000000"/>
          <w:sz w:val="28"/>
          <w:szCs w:val="28"/>
        </w:rPr>
      </w:pPr>
      <w:r w:rsidRPr="00D0551F">
        <w:rPr>
          <w:rFonts w:ascii="Times New Roman" w:hAnsi="Times New Roman"/>
          <w:color w:val="000000"/>
          <w:sz w:val="28"/>
          <w:szCs w:val="28"/>
        </w:rPr>
        <w:t xml:space="preserve">З метою створення сприятливих умов для отримання суб’єктами господарювання та населенням району адміністративних послуг, документів дозвільного характеру, проведення державної реєстрації (припинення) не затрачуючи на те багато часу, в 2013 році в районному центрі відкрито Центр надання адміністративних послуг (ЦНАП). </w:t>
      </w:r>
    </w:p>
    <w:p w:rsidR="00AE4CF0" w:rsidRPr="00D0551F" w:rsidRDefault="00AE4CF0" w:rsidP="00D0551F">
      <w:pPr>
        <w:spacing w:after="0" w:line="240" w:lineRule="auto"/>
        <w:ind w:firstLine="567"/>
        <w:jc w:val="both"/>
        <w:rPr>
          <w:rFonts w:ascii="Times New Roman" w:hAnsi="Times New Roman"/>
          <w:color w:val="000000"/>
          <w:sz w:val="28"/>
          <w:szCs w:val="28"/>
        </w:rPr>
      </w:pPr>
      <w:r w:rsidRPr="00D0551F">
        <w:rPr>
          <w:rFonts w:ascii="Times New Roman" w:hAnsi="Times New Roman"/>
          <w:color w:val="000000"/>
          <w:sz w:val="28"/>
          <w:szCs w:val="28"/>
        </w:rPr>
        <w:t xml:space="preserve">   До складу ЦНАПу входять суб’єкти надання адміністративних послуг структурних підрозділів райдержадміністрації, установ та організацій, що належать до сфери її управління.  </w:t>
      </w:r>
    </w:p>
    <w:p w:rsidR="00AE4CF0" w:rsidRPr="00D0551F" w:rsidRDefault="00AE4CF0" w:rsidP="00D0551F">
      <w:pPr>
        <w:spacing w:after="0" w:line="240" w:lineRule="auto"/>
        <w:ind w:firstLine="567"/>
        <w:jc w:val="both"/>
        <w:rPr>
          <w:rFonts w:ascii="Times New Roman" w:hAnsi="Times New Roman"/>
          <w:color w:val="000000"/>
          <w:sz w:val="28"/>
          <w:szCs w:val="28"/>
        </w:rPr>
      </w:pPr>
      <w:r w:rsidRPr="00D0551F">
        <w:rPr>
          <w:rFonts w:ascii="Times New Roman" w:hAnsi="Times New Roman"/>
          <w:color w:val="000000"/>
          <w:sz w:val="28"/>
          <w:szCs w:val="28"/>
        </w:rPr>
        <w:t xml:space="preserve"> </w:t>
      </w:r>
      <w:r w:rsidRPr="00D0551F">
        <w:rPr>
          <w:rFonts w:ascii="Times New Roman" w:hAnsi="Times New Roman"/>
          <w:color w:val="000000"/>
          <w:sz w:val="28"/>
          <w:szCs w:val="28"/>
        </w:rPr>
        <w:tab/>
        <w:t xml:space="preserve">Також у 2013 році в районі відкрито Центр з обслуговування платників податків (ЦОПП).  Відкриття ЦОПП дасть змогу зробити сплату податків, зборів та єдиного соціального внеску зручнішим.  </w:t>
      </w:r>
    </w:p>
    <w:p w:rsidR="00AE4CF0" w:rsidRPr="00D0551F" w:rsidRDefault="00AE4CF0" w:rsidP="00D0551F">
      <w:pPr>
        <w:spacing w:after="0" w:line="240" w:lineRule="auto"/>
        <w:ind w:firstLine="567"/>
        <w:jc w:val="both"/>
        <w:rPr>
          <w:rFonts w:ascii="Times New Roman" w:hAnsi="Times New Roman"/>
          <w:color w:val="000000"/>
          <w:sz w:val="28"/>
          <w:szCs w:val="28"/>
        </w:rPr>
      </w:pPr>
      <w:r w:rsidRPr="00D0551F">
        <w:rPr>
          <w:rFonts w:ascii="Times New Roman" w:hAnsi="Times New Roman"/>
          <w:color w:val="000000"/>
          <w:sz w:val="28"/>
          <w:szCs w:val="28"/>
        </w:rPr>
        <w:t>Всі суб’єкти підприємницької діяльності, як юридичні так і фізичні особи, повинні мати однаковий доступ до консультаційних послуг, вчасно отримати довідку, без проблем здати звіт, при цьому витрати часу платника повинні бути мінімальними.</w:t>
      </w:r>
    </w:p>
    <w:p w:rsidR="00AE4CF0" w:rsidRPr="00D0551F" w:rsidRDefault="00AE4CF0" w:rsidP="00D0551F">
      <w:pPr>
        <w:spacing w:after="0" w:line="240" w:lineRule="auto"/>
        <w:ind w:firstLine="567"/>
        <w:jc w:val="both"/>
        <w:rPr>
          <w:rFonts w:ascii="Times New Roman" w:hAnsi="Times New Roman"/>
          <w:color w:val="000000"/>
          <w:sz w:val="28"/>
          <w:szCs w:val="28"/>
        </w:rPr>
      </w:pPr>
      <w:r w:rsidRPr="00D0551F">
        <w:rPr>
          <w:rFonts w:ascii="Times New Roman" w:hAnsi="Times New Roman"/>
          <w:color w:val="000000"/>
          <w:sz w:val="28"/>
          <w:szCs w:val="28"/>
        </w:rPr>
        <w:t xml:space="preserve">Значна увага приділяється питанню забезпечення відкритості органів влади при реалізації регуляторної політики та формування засад соціального партнерства між владою і бізнесом. До розробки проектів регуляторних актів залучаються шляхом проведення обговорення проектів у рамках «круглого столу» представники громадських об’єднань підприємців, суб’єкти господарювання. </w:t>
      </w:r>
    </w:p>
    <w:p w:rsidR="00AE4CF0" w:rsidRPr="00D0551F" w:rsidRDefault="00AE4CF0" w:rsidP="00D0551F">
      <w:pPr>
        <w:spacing w:after="0" w:line="240" w:lineRule="auto"/>
        <w:ind w:firstLine="567"/>
        <w:jc w:val="both"/>
        <w:rPr>
          <w:rFonts w:ascii="Times New Roman" w:hAnsi="Times New Roman"/>
          <w:color w:val="000000"/>
          <w:sz w:val="28"/>
          <w:szCs w:val="28"/>
        </w:rPr>
      </w:pPr>
      <w:r w:rsidRPr="00D0551F">
        <w:rPr>
          <w:rFonts w:ascii="Times New Roman" w:hAnsi="Times New Roman"/>
          <w:color w:val="000000"/>
          <w:sz w:val="28"/>
          <w:szCs w:val="28"/>
        </w:rPr>
        <w:t>У 2013 – 2014 роках прийнято 18 регуляторних актів, які повністю відповідають принципам Державної регуляторної політики. В основному прийняті регуляторні акти стосуються ставок місцевих податків і зборів на 2015 рік по кожній територіальній громаді району та селищу Чечельник.</w:t>
      </w:r>
    </w:p>
    <w:p w:rsidR="00AE4CF0" w:rsidRPr="00D0551F" w:rsidRDefault="00AE4CF0" w:rsidP="00D0551F">
      <w:pPr>
        <w:spacing w:after="0" w:line="240" w:lineRule="auto"/>
        <w:ind w:firstLine="567"/>
        <w:jc w:val="both"/>
        <w:rPr>
          <w:rFonts w:ascii="Times New Roman" w:hAnsi="Times New Roman"/>
          <w:color w:val="000000"/>
          <w:sz w:val="28"/>
          <w:szCs w:val="28"/>
        </w:rPr>
      </w:pPr>
      <w:r w:rsidRPr="00D0551F">
        <w:rPr>
          <w:rFonts w:ascii="Times New Roman" w:hAnsi="Times New Roman"/>
          <w:color w:val="000000"/>
          <w:sz w:val="28"/>
          <w:szCs w:val="28"/>
        </w:rPr>
        <w:t>З метою залучення суб’єктів підприємницької діяльності до участі у формуванні державної політики у сфері підприємництва розпорядженням голови райдержадміністрації створено районну раду підприємців у Чечельницькому районі.</w:t>
      </w:r>
    </w:p>
    <w:p w:rsidR="00AE4CF0" w:rsidRPr="00D0551F" w:rsidRDefault="00AE4CF0" w:rsidP="00D0551F">
      <w:pPr>
        <w:spacing w:after="0" w:line="240" w:lineRule="auto"/>
        <w:ind w:firstLine="567"/>
        <w:jc w:val="both"/>
        <w:rPr>
          <w:rFonts w:ascii="Times New Roman" w:hAnsi="Times New Roman"/>
          <w:color w:val="000000"/>
          <w:sz w:val="28"/>
          <w:szCs w:val="28"/>
        </w:rPr>
      </w:pPr>
      <w:r w:rsidRPr="00D0551F">
        <w:rPr>
          <w:rFonts w:ascii="Times New Roman" w:hAnsi="Times New Roman"/>
          <w:color w:val="000000"/>
          <w:sz w:val="28"/>
          <w:szCs w:val="28"/>
        </w:rPr>
        <w:t>Для покращення поінформованості суб’єктів малого бізнесу в районі працюють телефони „гарячих ліній”.</w:t>
      </w:r>
    </w:p>
    <w:p w:rsidR="00AE4CF0" w:rsidRPr="00D847F2" w:rsidRDefault="00AE4CF0" w:rsidP="000B5811">
      <w:pPr>
        <w:pStyle w:val="Heading2"/>
        <w:rPr>
          <w:color w:val="000000"/>
        </w:rPr>
      </w:pPr>
      <w:bookmarkStart w:id="17" w:name="_Toc413078805"/>
      <w:bookmarkStart w:id="18" w:name="_Toc421807294"/>
      <w:r w:rsidRPr="00D847F2">
        <w:rPr>
          <w:i/>
          <w:color w:val="000000"/>
        </w:rPr>
        <w:t>1.3.Інвестиції та міжнародна діяльніст</w:t>
      </w:r>
      <w:r w:rsidRPr="00D847F2">
        <w:rPr>
          <w:color w:val="000000"/>
        </w:rPr>
        <w:t>ь</w:t>
      </w:r>
      <w:bookmarkEnd w:id="17"/>
      <w:bookmarkEnd w:id="18"/>
    </w:p>
    <w:p w:rsidR="00AE4CF0" w:rsidRPr="00D847F2" w:rsidRDefault="00AE4CF0" w:rsidP="000B5811">
      <w:pPr>
        <w:pStyle w:val="Heading3"/>
        <w:rPr>
          <w:b w:val="0"/>
          <w:color w:val="000000"/>
        </w:rPr>
      </w:pPr>
      <w:bookmarkStart w:id="19" w:name="_Toc413078806"/>
      <w:bookmarkStart w:id="20" w:name="_Toc421807295"/>
      <w:r w:rsidRPr="00D847F2">
        <w:rPr>
          <w:b w:val="0"/>
          <w:color w:val="000000"/>
        </w:rPr>
        <w:t>1.3.1.Інвестиційний розвиток</w:t>
      </w:r>
      <w:bookmarkEnd w:id="19"/>
      <w:bookmarkEnd w:id="20"/>
    </w:p>
    <w:p w:rsidR="00AE4CF0" w:rsidRPr="00D847F2" w:rsidRDefault="00AE4CF0" w:rsidP="00D847F2">
      <w:pPr>
        <w:autoSpaceDE w:val="0"/>
        <w:autoSpaceDN w:val="0"/>
        <w:adjustRightInd w:val="0"/>
        <w:jc w:val="both"/>
        <w:rPr>
          <w:rFonts w:ascii="Times New Roman" w:hAnsi="Times New Roman"/>
          <w:color w:val="000000"/>
          <w:spacing w:val="6"/>
          <w:sz w:val="28"/>
          <w:szCs w:val="28"/>
        </w:rPr>
      </w:pPr>
      <w:r w:rsidRPr="00D847F2">
        <w:rPr>
          <w:rFonts w:ascii="Times New Roman" w:hAnsi="Times New Roman"/>
          <w:color w:val="FF0000"/>
          <w:spacing w:val="6"/>
          <w:sz w:val="28"/>
          <w:szCs w:val="28"/>
        </w:rPr>
        <w:t xml:space="preserve">  </w:t>
      </w:r>
      <w:r w:rsidRPr="00D847F2">
        <w:rPr>
          <w:rFonts w:ascii="Times New Roman" w:hAnsi="Times New Roman"/>
          <w:i/>
          <w:color w:val="FF0000"/>
          <w:spacing w:val="6"/>
          <w:sz w:val="28"/>
          <w:szCs w:val="28"/>
        </w:rPr>
        <w:t xml:space="preserve">   </w:t>
      </w:r>
      <w:r w:rsidRPr="00D847F2">
        <w:rPr>
          <w:rFonts w:ascii="Times New Roman" w:hAnsi="Times New Roman"/>
          <w:color w:val="FF0000"/>
          <w:spacing w:val="6"/>
          <w:sz w:val="28"/>
          <w:szCs w:val="28"/>
        </w:rPr>
        <w:t xml:space="preserve">         </w:t>
      </w:r>
      <w:r w:rsidRPr="00D847F2">
        <w:rPr>
          <w:rFonts w:ascii="Times New Roman" w:hAnsi="Times New Roman"/>
          <w:sz w:val="28"/>
          <w:szCs w:val="28"/>
        </w:rPr>
        <w:t>Господарюючими суб’єктами району за звітний період проводилась активна інвестиційна діяльність.</w:t>
      </w:r>
      <w:r w:rsidRPr="00D847F2">
        <w:rPr>
          <w:rFonts w:ascii="Times New Roman" w:hAnsi="Times New Roman"/>
          <w:color w:val="FF0000"/>
          <w:spacing w:val="6"/>
          <w:sz w:val="28"/>
          <w:szCs w:val="28"/>
        </w:rPr>
        <w:t xml:space="preserve"> </w:t>
      </w:r>
      <w:r w:rsidRPr="00D847F2">
        <w:rPr>
          <w:rFonts w:ascii="Times New Roman" w:hAnsi="Times New Roman"/>
          <w:color w:val="000000"/>
          <w:spacing w:val="6"/>
          <w:sz w:val="28"/>
          <w:szCs w:val="28"/>
        </w:rPr>
        <w:t xml:space="preserve">Протягом 2014 року обсяг капітальних інвестицій в економіку району склали 30,5 млн.грн., що на 1,1 млн.грн., або 3,7% більше показника 2013 року. </w:t>
      </w:r>
    </w:p>
    <w:p w:rsidR="00AE4CF0" w:rsidRPr="00D847F2" w:rsidRDefault="00AE4CF0" w:rsidP="00D847F2">
      <w:pPr>
        <w:ind w:firstLine="1080"/>
        <w:jc w:val="both"/>
        <w:rPr>
          <w:rFonts w:ascii="Times New Roman" w:hAnsi="Times New Roman"/>
          <w:color w:val="000000"/>
          <w:sz w:val="28"/>
          <w:szCs w:val="28"/>
        </w:rPr>
      </w:pPr>
      <w:r w:rsidRPr="00D847F2">
        <w:rPr>
          <w:rFonts w:ascii="Times New Roman" w:hAnsi="Times New Roman"/>
          <w:color w:val="000000"/>
          <w:sz w:val="28"/>
          <w:szCs w:val="28"/>
        </w:rPr>
        <w:t xml:space="preserve">В агропромисловому комплексі реалізовуються наступні інвестиційні    проекти: </w:t>
      </w:r>
    </w:p>
    <w:p w:rsidR="00AE4CF0" w:rsidRPr="00D847F2" w:rsidRDefault="00AE4CF0" w:rsidP="00D847F2">
      <w:pPr>
        <w:numPr>
          <w:ilvl w:val="0"/>
          <w:numId w:val="56"/>
        </w:numPr>
        <w:spacing w:after="0" w:line="240" w:lineRule="auto"/>
        <w:jc w:val="both"/>
        <w:rPr>
          <w:rFonts w:ascii="Times New Roman" w:hAnsi="Times New Roman"/>
          <w:color w:val="000000"/>
          <w:sz w:val="28"/>
          <w:szCs w:val="28"/>
        </w:rPr>
      </w:pPr>
      <w:r w:rsidRPr="00D847F2">
        <w:rPr>
          <w:rFonts w:ascii="Times New Roman" w:hAnsi="Times New Roman"/>
          <w:color w:val="000000"/>
          <w:sz w:val="28"/>
          <w:szCs w:val="28"/>
        </w:rPr>
        <w:t>СТОВ АФ «Ольгопіль» с. Ольгопіль – побудовано елеватора потужністю 15 тис. тонн. Вартість проекту становить 8,7 млн. грн.</w:t>
      </w:r>
    </w:p>
    <w:p w:rsidR="00AE4CF0" w:rsidRPr="00D847F2" w:rsidRDefault="00AE4CF0" w:rsidP="00D847F2">
      <w:pPr>
        <w:numPr>
          <w:ilvl w:val="0"/>
          <w:numId w:val="56"/>
        </w:numPr>
        <w:spacing w:after="0" w:line="240" w:lineRule="auto"/>
        <w:jc w:val="both"/>
        <w:rPr>
          <w:rFonts w:ascii="Times New Roman" w:hAnsi="Times New Roman"/>
          <w:color w:val="000000"/>
          <w:sz w:val="28"/>
          <w:szCs w:val="28"/>
        </w:rPr>
      </w:pPr>
      <w:r w:rsidRPr="00D847F2">
        <w:rPr>
          <w:rFonts w:ascii="Times New Roman" w:hAnsi="Times New Roman"/>
          <w:color w:val="000000"/>
          <w:sz w:val="28"/>
          <w:szCs w:val="28"/>
        </w:rPr>
        <w:t xml:space="preserve">ТОВ АФ «Україна-О» с. Каташин – реконструкція тваринницького приміщення потужністю 240 гол. великої рогатої худоби. Вартість проекту 2,5 млн. грн., освоєно 1,8 млн. грн. або 72%. Планується створити 6 робочих місць. </w:t>
      </w:r>
    </w:p>
    <w:p w:rsidR="00AE4CF0" w:rsidRPr="00D847F2" w:rsidRDefault="00AE4CF0" w:rsidP="00D847F2">
      <w:pPr>
        <w:numPr>
          <w:ilvl w:val="0"/>
          <w:numId w:val="56"/>
        </w:numPr>
        <w:spacing w:after="0" w:line="240" w:lineRule="auto"/>
        <w:jc w:val="both"/>
        <w:rPr>
          <w:rFonts w:ascii="Times New Roman" w:hAnsi="Times New Roman"/>
          <w:color w:val="000000"/>
          <w:sz w:val="28"/>
          <w:szCs w:val="28"/>
        </w:rPr>
      </w:pPr>
      <w:r w:rsidRPr="00D847F2">
        <w:rPr>
          <w:rFonts w:ascii="Times New Roman" w:hAnsi="Times New Roman"/>
          <w:color w:val="000000"/>
          <w:sz w:val="28"/>
          <w:szCs w:val="28"/>
        </w:rPr>
        <w:t xml:space="preserve">СТОВ АФ «Вербка» с. Вербка – реконструкція тваринницького приміщення потужністю 150 гол. молодняку великої рогатої худоби. Вартість проекту 0,64 млн. грн., з них освоєно 0,60 млн. грн. або 94%. Планується створити 3 робочих місця. </w:t>
      </w:r>
    </w:p>
    <w:p w:rsidR="00AE4CF0" w:rsidRPr="008A4BE0" w:rsidRDefault="00AE4CF0" w:rsidP="007D7442">
      <w:pPr>
        <w:spacing w:after="0" w:line="240" w:lineRule="auto"/>
        <w:ind w:firstLine="709"/>
        <w:jc w:val="both"/>
        <w:rPr>
          <w:rFonts w:ascii="Times New Roman" w:hAnsi="Times New Roman"/>
          <w:color w:val="FF0000"/>
          <w:sz w:val="28"/>
          <w:szCs w:val="28"/>
        </w:rPr>
      </w:pPr>
    </w:p>
    <w:p w:rsidR="00AE4CF0" w:rsidRPr="0072004D" w:rsidRDefault="00AE4CF0" w:rsidP="000B5811">
      <w:pPr>
        <w:pStyle w:val="Heading3"/>
        <w:rPr>
          <w:b w:val="0"/>
          <w:color w:val="000000"/>
        </w:rPr>
      </w:pPr>
      <w:bookmarkStart w:id="21" w:name="_Toc413078808"/>
      <w:bookmarkStart w:id="22" w:name="_Toc421807297"/>
      <w:r w:rsidRPr="0072004D">
        <w:rPr>
          <w:b w:val="0"/>
          <w:color w:val="000000"/>
        </w:rPr>
        <w:t>1.3.</w:t>
      </w:r>
      <w:r>
        <w:rPr>
          <w:b w:val="0"/>
          <w:color w:val="000000"/>
        </w:rPr>
        <w:t>2</w:t>
      </w:r>
      <w:r w:rsidRPr="0072004D">
        <w:rPr>
          <w:b w:val="0"/>
          <w:color w:val="000000"/>
        </w:rPr>
        <w:t>.Міжнародне співробітництво</w:t>
      </w:r>
      <w:bookmarkEnd w:id="21"/>
      <w:bookmarkEnd w:id="22"/>
    </w:p>
    <w:p w:rsidR="00AE4CF0" w:rsidRPr="0072004D" w:rsidRDefault="00AE4CF0" w:rsidP="00584721">
      <w:pPr>
        <w:spacing w:after="0" w:line="240" w:lineRule="auto"/>
        <w:ind w:firstLine="709"/>
        <w:jc w:val="both"/>
        <w:rPr>
          <w:rFonts w:ascii="Times New Roman" w:hAnsi="Times New Roman"/>
          <w:color w:val="000000"/>
          <w:sz w:val="28"/>
          <w:szCs w:val="28"/>
          <w:lang w:eastAsia="ru-RU"/>
        </w:rPr>
      </w:pPr>
      <w:r w:rsidRPr="0072004D">
        <w:rPr>
          <w:rFonts w:ascii="Times New Roman" w:hAnsi="Times New Roman"/>
          <w:color w:val="000000"/>
          <w:sz w:val="28"/>
          <w:szCs w:val="28"/>
          <w:lang w:eastAsia="ru-RU"/>
        </w:rPr>
        <w:t>Чечельницький район має п’ять сусідів – районів в Україні (межує із 3-ма районами Вінницької та 2-ма районами Одеської областей).</w:t>
      </w:r>
    </w:p>
    <w:p w:rsidR="00AE4CF0" w:rsidRPr="0072004D" w:rsidRDefault="00AE4CF0" w:rsidP="00584721">
      <w:pPr>
        <w:spacing w:after="0" w:line="240" w:lineRule="auto"/>
        <w:ind w:firstLine="709"/>
        <w:jc w:val="both"/>
        <w:rPr>
          <w:rFonts w:ascii="Times New Roman" w:hAnsi="Times New Roman"/>
          <w:color w:val="000000"/>
          <w:sz w:val="28"/>
          <w:szCs w:val="28"/>
          <w:lang w:eastAsia="ru-RU"/>
        </w:rPr>
      </w:pPr>
      <w:r w:rsidRPr="0072004D">
        <w:rPr>
          <w:rFonts w:ascii="Times New Roman" w:hAnsi="Times New Roman"/>
          <w:color w:val="000000"/>
          <w:sz w:val="28"/>
          <w:szCs w:val="28"/>
          <w:lang w:eastAsia="ru-RU"/>
        </w:rPr>
        <w:t xml:space="preserve"> На даний час, як на рівні району, так і на рівні територіальних громад району реалізуються Угоди про торговельно-економічне, науково-технічне та культурне співробітництво з адміністративно-територіальними одиницями іноземних держав. Зокрема, з регіонами Республіки Молдова та ін. Це слугує передумовою для активного розвитку транскордонного та міжрегіонального співробітництва. В рамках Угод відбуваються взаємні візити офіційних делегацій, в ході яких обговорюються питання щодо активізації міжрегіонального, міжнародного, міжнаціонального та транскордонного співробітництва. Варто зазначити, що найбільше Угод про торговельно-економічне і культурне співробітництво реалізується між територіальними громадами Чечельницького району та територіальними громадами Республіки Молдова. </w:t>
      </w:r>
    </w:p>
    <w:p w:rsidR="00AE4CF0" w:rsidRPr="0072004D" w:rsidRDefault="00AE4CF0" w:rsidP="000B5811">
      <w:pPr>
        <w:pStyle w:val="Heading2"/>
        <w:rPr>
          <w:i/>
          <w:color w:val="000000"/>
        </w:rPr>
      </w:pPr>
      <w:bookmarkStart w:id="23" w:name="_Toc369160717"/>
      <w:bookmarkStart w:id="24" w:name="_Toc413078809"/>
      <w:bookmarkStart w:id="25" w:name="_Toc421807298"/>
      <w:r w:rsidRPr="0072004D">
        <w:rPr>
          <w:i/>
          <w:color w:val="000000"/>
        </w:rPr>
        <w:t>1.4.Сільське господарство</w:t>
      </w:r>
      <w:bookmarkEnd w:id="23"/>
      <w:bookmarkEnd w:id="24"/>
      <w:bookmarkEnd w:id="25"/>
    </w:p>
    <w:p w:rsidR="00AE4CF0" w:rsidRPr="0072004D" w:rsidRDefault="00AE4CF0" w:rsidP="0072004D">
      <w:pPr>
        <w:spacing w:after="0" w:line="240" w:lineRule="auto"/>
        <w:ind w:firstLine="708"/>
        <w:jc w:val="both"/>
        <w:rPr>
          <w:rFonts w:ascii="Times New Roman" w:hAnsi="Times New Roman"/>
          <w:sz w:val="28"/>
          <w:szCs w:val="28"/>
        </w:rPr>
      </w:pPr>
      <w:bookmarkStart w:id="26" w:name="_Toc369160719"/>
      <w:bookmarkStart w:id="27" w:name="_Toc413078810"/>
      <w:bookmarkStart w:id="28" w:name="_Toc421807299"/>
      <w:r w:rsidRPr="0072004D">
        <w:rPr>
          <w:rFonts w:ascii="Times New Roman" w:hAnsi="Times New Roman"/>
          <w:sz w:val="28"/>
          <w:szCs w:val="28"/>
        </w:rPr>
        <w:t>Агропромисловий сектор є основним народногосподарським комплексом та відіграє важливу роль в економіці району. Його значення полягає не лише в забезпеченні населення харчовими продуктами, але і в тому, що він впливає на зайнятість населення, наповнення бюджету та ефективний розвиток району.</w:t>
      </w:r>
    </w:p>
    <w:p w:rsidR="00AE4CF0" w:rsidRPr="0072004D" w:rsidRDefault="00AE4CF0" w:rsidP="0072004D">
      <w:pPr>
        <w:spacing w:after="0" w:line="240" w:lineRule="auto"/>
        <w:ind w:firstLine="720"/>
        <w:jc w:val="both"/>
        <w:rPr>
          <w:rFonts w:ascii="Times New Roman" w:hAnsi="Times New Roman"/>
          <w:sz w:val="28"/>
          <w:szCs w:val="28"/>
        </w:rPr>
      </w:pPr>
      <w:r w:rsidRPr="0072004D">
        <w:rPr>
          <w:rFonts w:ascii="Times New Roman" w:hAnsi="Times New Roman"/>
          <w:sz w:val="28"/>
          <w:szCs w:val="28"/>
        </w:rPr>
        <w:t xml:space="preserve">Загальна площа району – 75,9 тис.га, із яких 50,6 тис.га сільськогосподарських угідь, в тому числі ріллі – 41,5 тис.га. </w:t>
      </w:r>
    </w:p>
    <w:p w:rsidR="00AE4CF0" w:rsidRPr="0072004D" w:rsidRDefault="00AE4CF0" w:rsidP="0072004D">
      <w:pPr>
        <w:spacing w:after="0" w:line="240" w:lineRule="auto"/>
        <w:ind w:firstLine="720"/>
        <w:jc w:val="both"/>
        <w:rPr>
          <w:rFonts w:ascii="Times New Roman" w:hAnsi="Times New Roman"/>
          <w:sz w:val="28"/>
          <w:szCs w:val="28"/>
        </w:rPr>
      </w:pPr>
      <w:r w:rsidRPr="0072004D">
        <w:rPr>
          <w:rFonts w:ascii="Times New Roman" w:hAnsi="Times New Roman"/>
          <w:sz w:val="28"/>
          <w:szCs w:val="28"/>
        </w:rPr>
        <w:t>В користуванні сільськогосподарських підприємств знаходиться 28,3 тис.га сільськогосподарських угідь, в тому числі ріллі – 28,</w:t>
      </w:r>
      <w:r w:rsidRPr="0072004D">
        <w:rPr>
          <w:rFonts w:ascii="Times New Roman" w:hAnsi="Times New Roman"/>
          <w:sz w:val="28"/>
          <w:szCs w:val="28"/>
          <w:lang w:val="ru-RU"/>
        </w:rPr>
        <w:t>1</w:t>
      </w:r>
      <w:r w:rsidRPr="0072004D">
        <w:rPr>
          <w:rFonts w:ascii="Times New Roman" w:hAnsi="Times New Roman"/>
          <w:sz w:val="28"/>
          <w:szCs w:val="28"/>
        </w:rPr>
        <w:t xml:space="preserve"> тис.га. </w:t>
      </w:r>
    </w:p>
    <w:p w:rsidR="00AE4CF0" w:rsidRPr="0072004D" w:rsidRDefault="00AE4CF0" w:rsidP="0072004D">
      <w:pPr>
        <w:spacing w:after="0" w:line="240" w:lineRule="auto"/>
        <w:ind w:firstLine="708"/>
        <w:jc w:val="both"/>
        <w:rPr>
          <w:rFonts w:ascii="Times New Roman" w:hAnsi="Times New Roman"/>
          <w:sz w:val="28"/>
          <w:szCs w:val="28"/>
        </w:rPr>
      </w:pPr>
      <w:r w:rsidRPr="0072004D">
        <w:rPr>
          <w:rFonts w:ascii="Times New Roman" w:hAnsi="Times New Roman"/>
          <w:sz w:val="28"/>
          <w:szCs w:val="28"/>
        </w:rPr>
        <w:t xml:space="preserve">Агропромисловий комплекс району формують: </w:t>
      </w:r>
    </w:p>
    <w:p w:rsidR="00AE4CF0" w:rsidRPr="0072004D" w:rsidRDefault="00AE4CF0" w:rsidP="0072004D">
      <w:pPr>
        <w:spacing w:after="0" w:line="240" w:lineRule="auto"/>
        <w:jc w:val="both"/>
        <w:rPr>
          <w:rFonts w:ascii="Times New Roman" w:hAnsi="Times New Roman"/>
          <w:sz w:val="28"/>
          <w:szCs w:val="28"/>
        </w:rPr>
      </w:pPr>
      <w:r w:rsidRPr="0072004D">
        <w:rPr>
          <w:rFonts w:ascii="Times New Roman" w:hAnsi="Times New Roman"/>
          <w:sz w:val="28"/>
          <w:szCs w:val="28"/>
        </w:rPr>
        <w:t xml:space="preserve">16 сільськогосподарських підприємств і 32 одиниці діючих фермерських господарств, якими обробляється 3,2 тис.га.  </w:t>
      </w:r>
    </w:p>
    <w:p w:rsidR="00AE4CF0" w:rsidRPr="0072004D" w:rsidRDefault="00AE4CF0" w:rsidP="0072004D">
      <w:pPr>
        <w:spacing w:after="0" w:line="240" w:lineRule="auto"/>
        <w:ind w:firstLine="600"/>
        <w:jc w:val="both"/>
        <w:rPr>
          <w:rFonts w:ascii="Times New Roman" w:hAnsi="Times New Roman"/>
          <w:sz w:val="28"/>
          <w:szCs w:val="28"/>
        </w:rPr>
      </w:pPr>
      <w:r w:rsidRPr="0072004D">
        <w:rPr>
          <w:rFonts w:ascii="Times New Roman" w:hAnsi="Times New Roman"/>
          <w:sz w:val="28"/>
          <w:szCs w:val="28"/>
        </w:rPr>
        <w:t>В районі відпрацьована науково – обгрунтована система сівозмін. По всіх категоріях господарств району нараховується  38</w:t>
      </w:r>
      <w:r w:rsidRPr="0072004D">
        <w:rPr>
          <w:rFonts w:ascii="Times New Roman" w:hAnsi="Times New Roman"/>
          <w:sz w:val="28"/>
          <w:szCs w:val="28"/>
          <w:lang w:val="ru-RU"/>
        </w:rPr>
        <w:t>548</w:t>
      </w:r>
      <w:r w:rsidRPr="0072004D">
        <w:rPr>
          <w:rFonts w:ascii="Times New Roman" w:hAnsi="Times New Roman"/>
          <w:sz w:val="28"/>
          <w:szCs w:val="28"/>
        </w:rPr>
        <w:t xml:space="preserve"> га ріллі, посівна площа в 2014 році становитиме  38</w:t>
      </w:r>
      <w:r w:rsidRPr="0072004D">
        <w:rPr>
          <w:rFonts w:ascii="Times New Roman" w:hAnsi="Times New Roman"/>
          <w:sz w:val="28"/>
          <w:szCs w:val="28"/>
          <w:lang w:val="ru-RU"/>
        </w:rPr>
        <w:t>548</w:t>
      </w:r>
      <w:r w:rsidRPr="0072004D">
        <w:rPr>
          <w:rFonts w:ascii="Times New Roman" w:hAnsi="Times New Roman"/>
          <w:sz w:val="28"/>
          <w:szCs w:val="28"/>
        </w:rPr>
        <w:t xml:space="preserve">  га, що на 22</w:t>
      </w:r>
      <w:r w:rsidRPr="0072004D">
        <w:rPr>
          <w:rFonts w:ascii="Times New Roman" w:hAnsi="Times New Roman"/>
          <w:sz w:val="28"/>
          <w:szCs w:val="28"/>
          <w:lang w:val="ru-RU"/>
        </w:rPr>
        <w:t>7</w:t>
      </w:r>
      <w:r w:rsidRPr="0072004D">
        <w:rPr>
          <w:rFonts w:ascii="Times New Roman" w:hAnsi="Times New Roman"/>
          <w:sz w:val="28"/>
          <w:szCs w:val="28"/>
        </w:rPr>
        <w:t xml:space="preserve"> га більше проти нинішнього року і на 112</w:t>
      </w:r>
      <w:r w:rsidRPr="0072004D">
        <w:rPr>
          <w:rFonts w:ascii="Times New Roman" w:hAnsi="Times New Roman"/>
          <w:sz w:val="28"/>
          <w:szCs w:val="28"/>
          <w:lang w:val="ru-RU"/>
        </w:rPr>
        <w:t>2</w:t>
      </w:r>
      <w:r w:rsidRPr="0072004D">
        <w:rPr>
          <w:rFonts w:ascii="Times New Roman" w:hAnsi="Times New Roman"/>
          <w:sz w:val="28"/>
          <w:szCs w:val="28"/>
        </w:rPr>
        <w:t xml:space="preserve"> га більше 2012 року. </w:t>
      </w:r>
    </w:p>
    <w:p w:rsidR="00AE4CF0" w:rsidRPr="0072004D" w:rsidRDefault="00AE4CF0" w:rsidP="0072004D">
      <w:pPr>
        <w:spacing w:after="0" w:line="240" w:lineRule="auto"/>
        <w:ind w:firstLine="600"/>
        <w:jc w:val="both"/>
        <w:rPr>
          <w:rFonts w:ascii="Times New Roman" w:hAnsi="Times New Roman"/>
          <w:sz w:val="28"/>
          <w:szCs w:val="28"/>
        </w:rPr>
      </w:pPr>
      <w:r w:rsidRPr="0072004D">
        <w:rPr>
          <w:rFonts w:ascii="Times New Roman" w:hAnsi="Times New Roman"/>
          <w:sz w:val="28"/>
          <w:szCs w:val="28"/>
        </w:rPr>
        <w:t>В структурі посівів найбільше місце відводиться зерновим культурам – 59,</w:t>
      </w:r>
      <w:r w:rsidRPr="0072004D">
        <w:rPr>
          <w:rFonts w:ascii="Times New Roman" w:hAnsi="Times New Roman"/>
          <w:sz w:val="28"/>
          <w:szCs w:val="28"/>
          <w:lang w:val="ru-RU"/>
        </w:rPr>
        <w:t>4</w:t>
      </w:r>
      <w:r w:rsidRPr="0072004D">
        <w:rPr>
          <w:rFonts w:ascii="Times New Roman" w:hAnsi="Times New Roman"/>
          <w:sz w:val="28"/>
          <w:szCs w:val="28"/>
        </w:rPr>
        <w:t xml:space="preserve"> відсотка або 22,9 тис.га.</w:t>
      </w:r>
    </w:p>
    <w:p w:rsidR="00AE4CF0" w:rsidRPr="0072004D" w:rsidRDefault="00AE4CF0" w:rsidP="0072004D">
      <w:pPr>
        <w:spacing w:after="0" w:line="240" w:lineRule="auto"/>
        <w:ind w:firstLine="600"/>
        <w:jc w:val="both"/>
        <w:rPr>
          <w:rFonts w:ascii="Times New Roman" w:hAnsi="Times New Roman"/>
          <w:sz w:val="28"/>
          <w:szCs w:val="28"/>
        </w:rPr>
      </w:pPr>
      <w:r w:rsidRPr="0072004D">
        <w:rPr>
          <w:rFonts w:ascii="Times New Roman" w:hAnsi="Times New Roman"/>
          <w:sz w:val="28"/>
          <w:szCs w:val="28"/>
        </w:rPr>
        <w:t>Кукурудза на зерно в структурі посівів займе 9,</w:t>
      </w:r>
      <w:r w:rsidRPr="0072004D">
        <w:rPr>
          <w:rFonts w:ascii="Times New Roman" w:hAnsi="Times New Roman"/>
          <w:sz w:val="28"/>
          <w:szCs w:val="28"/>
          <w:lang w:val="ru-RU"/>
        </w:rPr>
        <w:t>6</w:t>
      </w:r>
      <w:r w:rsidRPr="0072004D">
        <w:rPr>
          <w:rFonts w:ascii="Times New Roman" w:hAnsi="Times New Roman"/>
          <w:sz w:val="28"/>
          <w:szCs w:val="28"/>
        </w:rPr>
        <w:t xml:space="preserve"> тис. га або </w:t>
      </w:r>
      <w:r w:rsidRPr="0072004D">
        <w:rPr>
          <w:rFonts w:ascii="Times New Roman" w:hAnsi="Times New Roman"/>
          <w:sz w:val="28"/>
          <w:szCs w:val="28"/>
          <w:lang w:val="ru-RU"/>
        </w:rPr>
        <w:t>25</w:t>
      </w:r>
      <w:r w:rsidRPr="0072004D">
        <w:rPr>
          <w:rFonts w:ascii="Times New Roman" w:hAnsi="Times New Roman"/>
          <w:sz w:val="28"/>
          <w:szCs w:val="28"/>
        </w:rPr>
        <w:t xml:space="preserve"> відсотка. </w:t>
      </w:r>
    </w:p>
    <w:p w:rsidR="00AE4CF0" w:rsidRPr="0072004D" w:rsidRDefault="00AE4CF0" w:rsidP="0072004D">
      <w:pPr>
        <w:spacing w:after="0" w:line="240" w:lineRule="auto"/>
        <w:ind w:firstLine="600"/>
        <w:jc w:val="both"/>
        <w:rPr>
          <w:rFonts w:ascii="Times New Roman" w:hAnsi="Times New Roman"/>
          <w:sz w:val="28"/>
          <w:szCs w:val="28"/>
        </w:rPr>
      </w:pPr>
      <w:r w:rsidRPr="0072004D">
        <w:rPr>
          <w:rFonts w:ascii="Times New Roman" w:hAnsi="Times New Roman"/>
          <w:sz w:val="28"/>
          <w:szCs w:val="28"/>
        </w:rPr>
        <w:t>Технічні культури в структурі посівів займуть 9,</w:t>
      </w:r>
      <w:r w:rsidRPr="0072004D">
        <w:rPr>
          <w:rFonts w:ascii="Times New Roman" w:hAnsi="Times New Roman"/>
          <w:sz w:val="28"/>
          <w:szCs w:val="28"/>
          <w:lang w:val="ru-RU"/>
        </w:rPr>
        <w:t>8</w:t>
      </w:r>
      <w:r w:rsidRPr="0072004D">
        <w:rPr>
          <w:rFonts w:ascii="Times New Roman" w:hAnsi="Times New Roman"/>
          <w:sz w:val="28"/>
          <w:szCs w:val="28"/>
        </w:rPr>
        <w:t xml:space="preserve"> тис. га або 2</w:t>
      </w:r>
      <w:r w:rsidRPr="0072004D">
        <w:rPr>
          <w:rFonts w:ascii="Times New Roman" w:hAnsi="Times New Roman"/>
          <w:sz w:val="28"/>
          <w:szCs w:val="28"/>
          <w:lang w:val="ru-RU"/>
        </w:rPr>
        <w:t>5,6</w:t>
      </w:r>
      <w:r w:rsidRPr="0072004D">
        <w:rPr>
          <w:rFonts w:ascii="Times New Roman" w:hAnsi="Times New Roman"/>
          <w:sz w:val="28"/>
          <w:szCs w:val="28"/>
        </w:rPr>
        <w:t xml:space="preserve"> відсотка, в тому числі соняшник – </w:t>
      </w:r>
      <w:r w:rsidRPr="0072004D">
        <w:rPr>
          <w:rFonts w:ascii="Times New Roman" w:hAnsi="Times New Roman"/>
          <w:sz w:val="28"/>
          <w:szCs w:val="28"/>
          <w:lang w:val="ru-RU"/>
        </w:rPr>
        <w:t>4,2</w:t>
      </w:r>
      <w:r w:rsidRPr="0072004D">
        <w:rPr>
          <w:rFonts w:ascii="Times New Roman" w:hAnsi="Times New Roman"/>
          <w:sz w:val="28"/>
          <w:szCs w:val="28"/>
        </w:rPr>
        <w:t xml:space="preserve"> тис. га або </w:t>
      </w:r>
      <w:r w:rsidRPr="0072004D">
        <w:rPr>
          <w:rFonts w:ascii="Times New Roman" w:hAnsi="Times New Roman"/>
          <w:sz w:val="28"/>
          <w:szCs w:val="28"/>
          <w:lang w:val="ru-RU"/>
        </w:rPr>
        <w:t>10,9</w:t>
      </w:r>
      <w:r w:rsidRPr="0072004D">
        <w:rPr>
          <w:rFonts w:ascii="Times New Roman" w:hAnsi="Times New Roman"/>
          <w:sz w:val="28"/>
          <w:szCs w:val="28"/>
        </w:rPr>
        <w:t xml:space="preserve"> відсотка,   озимий ріпак – 3,</w:t>
      </w:r>
      <w:r w:rsidRPr="0072004D">
        <w:rPr>
          <w:rFonts w:ascii="Times New Roman" w:hAnsi="Times New Roman"/>
          <w:sz w:val="28"/>
          <w:szCs w:val="28"/>
          <w:lang w:val="ru-RU"/>
        </w:rPr>
        <w:t>0</w:t>
      </w:r>
      <w:r w:rsidRPr="0072004D">
        <w:rPr>
          <w:rFonts w:ascii="Times New Roman" w:hAnsi="Times New Roman"/>
          <w:sz w:val="28"/>
          <w:szCs w:val="28"/>
        </w:rPr>
        <w:t xml:space="preserve"> тис. га або </w:t>
      </w:r>
      <w:r w:rsidRPr="0072004D">
        <w:rPr>
          <w:rFonts w:ascii="Times New Roman" w:hAnsi="Times New Roman"/>
          <w:sz w:val="28"/>
          <w:szCs w:val="28"/>
          <w:lang w:val="ru-RU"/>
        </w:rPr>
        <w:t>7</w:t>
      </w:r>
      <w:r w:rsidRPr="0072004D">
        <w:rPr>
          <w:rFonts w:ascii="Times New Roman" w:hAnsi="Times New Roman"/>
          <w:sz w:val="28"/>
          <w:szCs w:val="28"/>
        </w:rPr>
        <w:t>,8 відсотка.</w:t>
      </w:r>
    </w:p>
    <w:p w:rsidR="00AE4CF0" w:rsidRPr="0072004D" w:rsidRDefault="00AE4CF0" w:rsidP="0072004D">
      <w:pPr>
        <w:spacing w:after="0" w:line="240" w:lineRule="auto"/>
        <w:ind w:firstLine="600"/>
        <w:jc w:val="both"/>
        <w:rPr>
          <w:rFonts w:ascii="Times New Roman" w:hAnsi="Times New Roman"/>
          <w:sz w:val="28"/>
          <w:szCs w:val="28"/>
        </w:rPr>
      </w:pPr>
      <w:r w:rsidRPr="0072004D">
        <w:rPr>
          <w:rFonts w:ascii="Times New Roman" w:hAnsi="Times New Roman"/>
          <w:sz w:val="28"/>
          <w:szCs w:val="28"/>
        </w:rPr>
        <w:t xml:space="preserve">По цукрових буряках: планується посіяти </w:t>
      </w:r>
      <w:r w:rsidRPr="0072004D">
        <w:rPr>
          <w:rFonts w:ascii="Times New Roman" w:hAnsi="Times New Roman"/>
          <w:sz w:val="28"/>
          <w:szCs w:val="28"/>
          <w:lang w:val="ru-RU"/>
        </w:rPr>
        <w:t>650</w:t>
      </w:r>
      <w:r w:rsidRPr="0072004D">
        <w:rPr>
          <w:rFonts w:ascii="Times New Roman" w:hAnsi="Times New Roman"/>
          <w:sz w:val="28"/>
          <w:szCs w:val="28"/>
        </w:rPr>
        <w:t xml:space="preserve"> га.  </w:t>
      </w:r>
    </w:p>
    <w:p w:rsidR="00AE4CF0" w:rsidRPr="0072004D" w:rsidRDefault="00AE4CF0" w:rsidP="0072004D">
      <w:pPr>
        <w:spacing w:after="0" w:line="240" w:lineRule="auto"/>
        <w:ind w:firstLine="600"/>
        <w:jc w:val="both"/>
        <w:rPr>
          <w:rFonts w:ascii="Times New Roman" w:hAnsi="Times New Roman"/>
          <w:sz w:val="28"/>
          <w:szCs w:val="28"/>
        </w:rPr>
      </w:pPr>
      <w:r w:rsidRPr="0072004D">
        <w:rPr>
          <w:rFonts w:ascii="Times New Roman" w:hAnsi="Times New Roman"/>
          <w:sz w:val="28"/>
          <w:szCs w:val="28"/>
        </w:rPr>
        <w:t xml:space="preserve">Картопля та овочі в структурі становлять </w:t>
      </w:r>
      <w:r w:rsidRPr="0072004D">
        <w:rPr>
          <w:rFonts w:ascii="Times New Roman" w:hAnsi="Times New Roman"/>
          <w:sz w:val="28"/>
          <w:szCs w:val="28"/>
          <w:lang w:val="ru-RU"/>
        </w:rPr>
        <w:t>9,7</w:t>
      </w:r>
      <w:r w:rsidRPr="0072004D">
        <w:rPr>
          <w:rFonts w:ascii="Times New Roman" w:hAnsi="Times New Roman"/>
          <w:sz w:val="28"/>
          <w:szCs w:val="28"/>
        </w:rPr>
        <w:t xml:space="preserve"> відсотка. Кормові культури в структурі посівів займуть 6,</w:t>
      </w:r>
      <w:r w:rsidRPr="0072004D">
        <w:rPr>
          <w:rFonts w:ascii="Times New Roman" w:hAnsi="Times New Roman"/>
          <w:sz w:val="28"/>
          <w:szCs w:val="28"/>
          <w:lang w:val="ru-RU"/>
        </w:rPr>
        <w:t>0</w:t>
      </w:r>
      <w:r w:rsidRPr="0072004D">
        <w:rPr>
          <w:rFonts w:ascii="Times New Roman" w:hAnsi="Times New Roman"/>
          <w:sz w:val="28"/>
          <w:szCs w:val="28"/>
        </w:rPr>
        <w:t xml:space="preserve"> відсотка або 2,</w:t>
      </w:r>
      <w:r w:rsidRPr="0072004D">
        <w:rPr>
          <w:rFonts w:ascii="Times New Roman" w:hAnsi="Times New Roman"/>
          <w:sz w:val="28"/>
          <w:szCs w:val="28"/>
          <w:lang w:val="ru-RU"/>
        </w:rPr>
        <w:t>1</w:t>
      </w:r>
      <w:r w:rsidRPr="0072004D">
        <w:rPr>
          <w:rFonts w:ascii="Times New Roman" w:hAnsi="Times New Roman"/>
          <w:sz w:val="28"/>
          <w:szCs w:val="28"/>
        </w:rPr>
        <w:t xml:space="preserve"> тис. га, в тому числі кукурудзи на силос  буде посіяно </w:t>
      </w:r>
      <w:r w:rsidRPr="0072004D">
        <w:rPr>
          <w:rFonts w:ascii="Times New Roman" w:hAnsi="Times New Roman"/>
          <w:sz w:val="28"/>
          <w:szCs w:val="28"/>
          <w:lang w:val="ru-RU"/>
        </w:rPr>
        <w:t>200</w:t>
      </w:r>
      <w:r w:rsidRPr="0072004D">
        <w:rPr>
          <w:rFonts w:ascii="Times New Roman" w:hAnsi="Times New Roman"/>
          <w:sz w:val="28"/>
          <w:szCs w:val="28"/>
        </w:rPr>
        <w:t xml:space="preserve"> га, однорічних трав –  </w:t>
      </w:r>
      <w:r w:rsidRPr="0072004D">
        <w:rPr>
          <w:rFonts w:ascii="Times New Roman" w:hAnsi="Times New Roman"/>
          <w:sz w:val="28"/>
          <w:szCs w:val="28"/>
          <w:lang w:val="ru-RU"/>
        </w:rPr>
        <w:t>260</w:t>
      </w:r>
      <w:r w:rsidRPr="0072004D">
        <w:rPr>
          <w:rFonts w:ascii="Times New Roman" w:hAnsi="Times New Roman"/>
          <w:sz w:val="28"/>
          <w:szCs w:val="28"/>
        </w:rPr>
        <w:t xml:space="preserve"> га. </w:t>
      </w:r>
    </w:p>
    <w:p w:rsidR="00AE4CF0" w:rsidRPr="0072004D" w:rsidRDefault="00AE4CF0" w:rsidP="0072004D">
      <w:pPr>
        <w:spacing w:after="0" w:line="240" w:lineRule="auto"/>
        <w:ind w:firstLine="708"/>
        <w:jc w:val="both"/>
        <w:rPr>
          <w:rFonts w:ascii="Times New Roman" w:hAnsi="Times New Roman"/>
          <w:sz w:val="28"/>
          <w:szCs w:val="28"/>
        </w:rPr>
      </w:pPr>
      <w:r w:rsidRPr="0072004D">
        <w:rPr>
          <w:rFonts w:ascii="Times New Roman" w:hAnsi="Times New Roman"/>
          <w:sz w:val="28"/>
          <w:szCs w:val="28"/>
        </w:rPr>
        <w:t>Вирощено і</w:t>
      </w:r>
      <w:r w:rsidRPr="0072004D">
        <w:rPr>
          <w:rFonts w:ascii="Times New Roman" w:hAnsi="Times New Roman"/>
          <w:b/>
          <w:bCs/>
          <w:sz w:val="28"/>
          <w:szCs w:val="28"/>
        </w:rPr>
        <w:t xml:space="preserve"> </w:t>
      </w:r>
      <w:r w:rsidRPr="0072004D">
        <w:rPr>
          <w:rFonts w:ascii="Times New Roman" w:hAnsi="Times New Roman"/>
          <w:sz w:val="28"/>
          <w:szCs w:val="28"/>
        </w:rPr>
        <w:t xml:space="preserve">зібрано ранніх зернових та зернобобових культур по 52,5 ц/га, валовий збір становить 66,6 тис. тонн, в тому числі  озимий ячмінь зібрано по 46,4 ц/га, озимої пшениці  по 55,5 ц/га, ярого ячменю по 35,5 ц/га, озимого ріпаку зібрано по 31,4 ц/га. </w:t>
      </w:r>
    </w:p>
    <w:p w:rsidR="00AE4CF0" w:rsidRPr="0072004D" w:rsidRDefault="00AE4CF0" w:rsidP="0072004D">
      <w:pPr>
        <w:spacing w:after="0" w:line="240" w:lineRule="auto"/>
        <w:ind w:firstLine="708"/>
        <w:jc w:val="both"/>
        <w:rPr>
          <w:rFonts w:ascii="Times New Roman" w:hAnsi="Times New Roman"/>
          <w:sz w:val="28"/>
          <w:szCs w:val="28"/>
        </w:rPr>
      </w:pPr>
      <w:r w:rsidRPr="0072004D">
        <w:rPr>
          <w:rFonts w:ascii="Times New Roman" w:hAnsi="Times New Roman"/>
          <w:sz w:val="28"/>
          <w:szCs w:val="28"/>
        </w:rPr>
        <w:t xml:space="preserve">Сільгосптоваровиробниками району закладено </w:t>
      </w:r>
      <w:r w:rsidRPr="0072004D">
        <w:rPr>
          <w:rFonts w:ascii="Times New Roman" w:hAnsi="Times New Roman"/>
          <w:sz w:val="28"/>
          <w:szCs w:val="28"/>
          <w:lang w:val="ru-RU"/>
        </w:rPr>
        <w:t xml:space="preserve"> 15477</w:t>
      </w:r>
      <w:r w:rsidRPr="0072004D">
        <w:rPr>
          <w:rFonts w:ascii="Times New Roman" w:hAnsi="Times New Roman"/>
          <w:sz w:val="28"/>
          <w:szCs w:val="28"/>
        </w:rPr>
        <w:t xml:space="preserve"> </w:t>
      </w:r>
      <w:r w:rsidRPr="0072004D">
        <w:rPr>
          <w:rFonts w:ascii="Times New Roman" w:hAnsi="Times New Roman"/>
          <w:sz w:val="28"/>
          <w:szCs w:val="28"/>
          <w:lang w:val="ru-RU"/>
        </w:rPr>
        <w:t xml:space="preserve"> </w:t>
      </w:r>
      <w:r w:rsidRPr="0072004D">
        <w:rPr>
          <w:rFonts w:ascii="Times New Roman" w:hAnsi="Times New Roman"/>
          <w:sz w:val="28"/>
          <w:szCs w:val="28"/>
        </w:rPr>
        <w:t>озимого ріпаку – 3</w:t>
      </w:r>
      <w:r w:rsidRPr="0072004D">
        <w:rPr>
          <w:rFonts w:ascii="Times New Roman" w:hAnsi="Times New Roman"/>
          <w:sz w:val="28"/>
          <w:szCs w:val="28"/>
          <w:lang w:val="ru-RU"/>
        </w:rPr>
        <w:t>037</w:t>
      </w:r>
      <w:r w:rsidRPr="0072004D">
        <w:rPr>
          <w:rFonts w:ascii="Times New Roman" w:hAnsi="Times New Roman"/>
          <w:sz w:val="28"/>
          <w:szCs w:val="28"/>
        </w:rPr>
        <w:t xml:space="preserve"> га. Підготовлено грунту на зяб </w:t>
      </w:r>
      <w:r w:rsidRPr="0072004D">
        <w:rPr>
          <w:rFonts w:ascii="Times New Roman" w:hAnsi="Times New Roman"/>
          <w:sz w:val="28"/>
          <w:szCs w:val="28"/>
          <w:lang w:val="ru-RU"/>
        </w:rPr>
        <w:t>19,9</w:t>
      </w:r>
      <w:r w:rsidRPr="0072004D">
        <w:rPr>
          <w:rFonts w:ascii="Times New Roman" w:hAnsi="Times New Roman"/>
          <w:sz w:val="28"/>
          <w:szCs w:val="28"/>
        </w:rPr>
        <w:t xml:space="preserve"> тис.га. </w:t>
      </w:r>
    </w:p>
    <w:p w:rsidR="00AE4CF0" w:rsidRPr="0072004D" w:rsidRDefault="00AE4CF0" w:rsidP="0072004D">
      <w:pPr>
        <w:spacing w:after="0" w:line="240" w:lineRule="auto"/>
        <w:ind w:firstLine="708"/>
        <w:jc w:val="both"/>
        <w:rPr>
          <w:rFonts w:ascii="Times New Roman" w:hAnsi="Times New Roman"/>
          <w:sz w:val="28"/>
          <w:szCs w:val="28"/>
        </w:rPr>
      </w:pPr>
      <w:r w:rsidRPr="0072004D">
        <w:rPr>
          <w:rFonts w:ascii="Times New Roman" w:hAnsi="Times New Roman"/>
          <w:sz w:val="28"/>
          <w:szCs w:val="28"/>
        </w:rPr>
        <w:t>Сільськогосподарські підприємства в повному обсязі забезпечені насінням ярих культур.</w:t>
      </w:r>
    </w:p>
    <w:p w:rsidR="00AE4CF0" w:rsidRPr="0072004D" w:rsidRDefault="00AE4CF0" w:rsidP="0072004D">
      <w:pPr>
        <w:spacing w:after="0" w:line="240" w:lineRule="auto"/>
        <w:ind w:firstLine="708"/>
        <w:jc w:val="both"/>
        <w:rPr>
          <w:rFonts w:ascii="Times New Roman" w:hAnsi="Times New Roman"/>
          <w:sz w:val="28"/>
          <w:szCs w:val="28"/>
        </w:rPr>
      </w:pPr>
      <w:r w:rsidRPr="0072004D">
        <w:rPr>
          <w:rFonts w:ascii="Times New Roman" w:hAnsi="Times New Roman"/>
          <w:sz w:val="28"/>
          <w:szCs w:val="28"/>
        </w:rPr>
        <w:t xml:space="preserve">В районі працює </w:t>
      </w:r>
      <w:r w:rsidRPr="0072004D">
        <w:rPr>
          <w:rFonts w:ascii="Times New Roman" w:hAnsi="Times New Roman"/>
          <w:sz w:val="28"/>
          <w:szCs w:val="28"/>
          <w:lang w:val="ru-RU"/>
        </w:rPr>
        <w:t>9</w:t>
      </w:r>
      <w:r w:rsidRPr="0072004D">
        <w:rPr>
          <w:rFonts w:ascii="Times New Roman" w:hAnsi="Times New Roman"/>
          <w:sz w:val="28"/>
          <w:szCs w:val="28"/>
        </w:rPr>
        <w:t xml:space="preserve"> наявних зерносушарок загальною добовою потужністю 2</w:t>
      </w:r>
      <w:r w:rsidRPr="0072004D">
        <w:rPr>
          <w:rFonts w:ascii="Times New Roman" w:hAnsi="Times New Roman"/>
          <w:sz w:val="28"/>
          <w:szCs w:val="28"/>
          <w:lang w:val="ru-RU"/>
        </w:rPr>
        <w:t>864</w:t>
      </w:r>
      <w:r w:rsidRPr="0072004D">
        <w:rPr>
          <w:rFonts w:ascii="Times New Roman" w:hAnsi="Times New Roman"/>
          <w:sz w:val="28"/>
          <w:szCs w:val="28"/>
        </w:rPr>
        <w:t xml:space="preserve"> тонн. </w:t>
      </w:r>
    </w:p>
    <w:p w:rsidR="00AE4CF0" w:rsidRPr="0072004D" w:rsidRDefault="00AE4CF0" w:rsidP="0072004D">
      <w:pPr>
        <w:spacing w:after="0" w:line="240" w:lineRule="auto"/>
        <w:jc w:val="both"/>
        <w:rPr>
          <w:rFonts w:ascii="Times New Roman" w:hAnsi="Times New Roman"/>
          <w:sz w:val="28"/>
          <w:szCs w:val="28"/>
        </w:rPr>
      </w:pPr>
      <w:r w:rsidRPr="0072004D">
        <w:rPr>
          <w:rFonts w:ascii="Times New Roman" w:hAnsi="Times New Roman"/>
          <w:color w:val="FF0000"/>
          <w:sz w:val="28"/>
          <w:szCs w:val="28"/>
        </w:rPr>
        <w:t xml:space="preserve">         </w:t>
      </w:r>
      <w:r w:rsidRPr="0072004D">
        <w:rPr>
          <w:rFonts w:ascii="Times New Roman" w:hAnsi="Times New Roman"/>
          <w:sz w:val="28"/>
          <w:szCs w:val="28"/>
        </w:rPr>
        <w:t>Загальна кількість поголів’я великої рогатої худоби району, що утримується по всіх категоріях господарств становить 7651 гол., в тому числі 3994 голів корів.</w:t>
      </w:r>
    </w:p>
    <w:p w:rsidR="00AE4CF0" w:rsidRPr="0072004D" w:rsidRDefault="00AE4CF0" w:rsidP="0072004D">
      <w:pPr>
        <w:spacing w:after="0" w:line="240" w:lineRule="auto"/>
        <w:ind w:firstLine="708"/>
        <w:jc w:val="both"/>
        <w:rPr>
          <w:rFonts w:ascii="Times New Roman" w:hAnsi="Times New Roman"/>
          <w:sz w:val="28"/>
          <w:szCs w:val="28"/>
        </w:rPr>
      </w:pPr>
      <w:r w:rsidRPr="0072004D">
        <w:rPr>
          <w:rFonts w:ascii="Times New Roman" w:hAnsi="Times New Roman"/>
          <w:sz w:val="28"/>
          <w:szCs w:val="28"/>
        </w:rPr>
        <w:t>В районі тваринництвом займаються 4 господарства, якими утримується 1080 голів великої рогатої худоби, в тому числі 371 корова, кількість яких збільшилась на 40 голів проти відповідного періоду минулого року. Зокрема,  СТОВ агрофірма «Вербка» с. Вербка, яке займається вирощуванням великої рогатої худоби молочного напряму продуктивності, наростила поголів’я корів до 110 гол., що на 27 гол. більше до 2013  року, та СТОВ АФ «Ольгопіль» с. Ольгопіль, що вирощують м’ясну худобу наростили поголів’я корів на 13 голів і становить 81 голову.</w:t>
      </w:r>
    </w:p>
    <w:p w:rsidR="00AE4CF0" w:rsidRPr="0072004D" w:rsidRDefault="00AE4CF0" w:rsidP="0072004D">
      <w:pPr>
        <w:spacing w:after="0" w:line="240" w:lineRule="auto"/>
        <w:ind w:firstLine="708"/>
        <w:jc w:val="both"/>
        <w:rPr>
          <w:rFonts w:ascii="Times New Roman" w:hAnsi="Times New Roman"/>
          <w:sz w:val="28"/>
          <w:szCs w:val="28"/>
        </w:rPr>
      </w:pPr>
      <w:r w:rsidRPr="0072004D">
        <w:rPr>
          <w:rFonts w:ascii="Times New Roman" w:hAnsi="Times New Roman"/>
          <w:sz w:val="28"/>
          <w:szCs w:val="28"/>
        </w:rPr>
        <w:t>Валове виробництво молока в районі зросло на 6 цнт., виробництво м’яса зменшилось на 115 цнт., надій молока на корів, які були на початок року зменшився на 260 кг., відповідно, надій молока на корову за 11 місяців 2013 року становить 2324 кг.</w:t>
      </w:r>
    </w:p>
    <w:p w:rsidR="00AE4CF0" w:rsidRPr="0072004D" w:rsidRDefault="00AE4CF0" w:rsidP="0072004D">
      <w:pPr>
        <w:spacing w:after="0" w:line="240" w:lineRule="auto"/>
        <w:ind w:firstLine="708"/>
        <w:jc w:val="both"/>
        <w:rPr>
          <w:rFonts w:ascii="Times New Roman" w:hAnsi="Times New Roman"/>
          <w:sz w:val="28"/>
          <w:szCs w:val="28"/>
        </w:rPr>
      </w:pPr>
      <w:r w:rsidRPr="0072004D">
        <w:rPr>
          <w:rFonts w:ascii="Times New Roman" w:hAnsi="Times New Roman"/>
          <w:sz w:val="28"/>
          <w:szCs w:val="28"/>
        </w:rPr>
        <w:t>Заготовлено у достатній кількості кормів: по всіх категоріях господарств - 7387 тонн сіна (потреба 3994 тонн), в тому числі по сільгосппідприємствах – 677 тонни сіна (потреба 371 тонни),  880 тонн соломи, 3274 тонни готового силосу (+374 тонни до потреби), 1022 тонни ще є минулорічного силосу, жом та барду завозять по мірі використання.</w:t>
      </w:r>
    </w:p>
    <w:p w:rsidR="00AE4CF0" w:rsidRDefault="00AE4CF0" w:rsidP="007521CA">
      <w:pPr>
        <w:pStyle w:val="Heading2"/>
        <w:spacing w:before="0"/>
        <w:rPr>
          <w:color w:val="000000"/>
        </w:rPr>
      </w:pPr>
    </w:p>
    <w:p w:rsidR="00AE4CF0" w:rsidRPr="008A4BE0" w:rsidRDefault="00AE4CF0" w:rsidP="007521CA">
      <w:pPr>
        <w:pStyle w:val="Heading2"/>
        <w:spacing w:before="0"/>
        <w:rPr>
          <w:color w:val="FF0000"/>
        </w:rPr>
      </w:pPr>
      <w:r w:rsidRPr="0072004D">
        <w:rPr>
          <w:color w:val="000000"/>
        </w:rPr>
        <w:t xml:space="preserve">1.5. </w:t>
      </w:r>
      <w:bookmarkEnd w:id="26"/>
      <w:bookmarkEnd w:id="27"/>
      <w:bookmarkEnd w:id="28"/>
      <w:r w:rsidRPr="0072004D">
        <w:rPr>
          <w:color w:val="000000"/>
        </w:rPr>
        <w:t>Житлово – комунальне господарство</w:t>
      </w:r>
    </w:p>
    <w:p w:rsidR="00AE4CF0" w:rsidRPr="0072004D" w:rsidRDefault="00AE4CF0" w:rsidP="0072004D">
      <w:pPr>
        <w:spacing w:after="0" w:line="240" w:lineRule="auto"/>
        <w:jc w:val="both"/>
        <w:rPr>
          <w:rFonts w:ascii="Times New Roman" w:hAnsi="Times New Roman"/>
          <w:b/>
          <w:i/>
          <w:sz w:val="28"/>
          <w:szCs w:val="28"/>
        </w:rPr>
      </w:pPr>
      <w:r w:rsidRPr="0072004D">
        <w:rPr>
          <w:rFonts w:ascii="Times New Roman" w:hAnsi="Times New Roman"/>
          <w:b/>
          <w:i/>
          <w:sz w:val="28"/>
          <w:szCs w:val="28"/>
        </w:rPr>
        <w:t>Благоустрій</w:t>
      </w:r>
    </w:p>
    <w:p w:rsidR="00AE4CF0" w:rsidRPr="0072004D" w:rsidRDefault="00AE4CF0" w:rsidP="0072004D">
      <w:pPr>
        <w:spacing w:after="0" w:line="240" w:lineRule="auto"/>
        <w:ind w:firstLine="664"/>
        <w:jc w:val="both"/>
        <w:rPr>
          <w:rFonts w:ascii="Times New Roman" w:hAnsi="Times New Roman"/>
          <w:sz w:val="28"/>
          <w:szCs w:val="28"/>
        </w:rPr>
      </w:pPr>
      <w:r w:rsidRPr="0072004D">
        <w:rPr>
          <w:rFonts w:ascii="Times New Roman" w:hAnsi="Times New Roman"/>
          <w:sz w:val="28"/>
          <w:szCs w:val="28"/>
        </w:rPr>
        <w:t>В районі в</w:t>
      </w:r>
      <w:r w:rsidRPr="0072004D">
        <w:rPr>
          <w:rFonts w:ascii="Times New Roman" w:hAnsi="Times New Roman"/>
          <w:noProof/>
          <w:sz w:val="28"/>
          <w:szCs w:val="28"/>
        </w:rPr>
        <w:t xml:space="preserve">иконані </w:t>
      </w:r>
      <w:r w:rsidRPr="0072004D">
        <w:rPr>
          <w:rFonts w:ascii="Times New Roman" w:hAnsi="Times New Roman"/>
          <w:sz w:val="28"/>
          <w:szCs w:val="28"/>
        </w:rPr>
        <w:t>р</w:t>
      </w:r>
      <w:r w:rsidRPr="0072004D">
        <w:rPr>
          <w:rFonts w:ascii="Times New Roman" w:hAnsi="Times New Roman"/>
          <w:noProof/>
          <w:sz w:val="28"/>
          <w:szCs w:val="28"/>
        </w:rPr>
        <w:t xml:space="preserve">оботи </w:t>
      </w:r>
      <w:r w:rsidRPr="0072004D">
        <w:rPr>
          <w:rFonts w:ascii="Times New Roman" w:hAnsi="Times New Roman"/>
          <w:sz w:val="28"/>
          <w:szCs w:val="28"/>
        </w:rPr>
        <w:t>з</w:t>
      </w:r>
      <w:r w:rsidRPr="0072004D">
        <w:rPr>
          <w:rFonts w:ascii="Times New Roman" w:hAnsi="Times New Roman"/>
          <w:noProof/>
          <w:sz w:val="28"/>
          <w:szCs w:val="28"/>
        </w:rPr>
        <w:t xml:space="preserve"> </w:t>
      </w:r>
      <w:r w:rsidRPr="0072004D">
        <w:rPr>
          <w:rFonts w:ascii="Times New Roman" w:hAnsi="Times New Roman"/>
          <w:sz w:val="28"/>
          <w:szCs w:val="28"/>
        </w:rPr>
        <w:t>с</w:t>
      </w:r>
      <w:r w:rsidRPr="0072004D">
        <w:rPr>
          <w:rFonts w:ascii="Times New Roman" w:hAnsi="Times New Roman"/>
          <w:noProof/>
          <w:sz w:val="28"/>
          <w:szCs w:val="28"/>
        </w:rPr>
        <w:t xml:space="preserve">анітарної </w:t>
      </w:r>
      <w:r w:rsidRPr="0072004D">
        <w:rPr>
          <w:rFonts w:ascii="Times New Roman" w:hAnsi="Times New Roman"/>
          <w:sz w:val="28"/>
          <w:szCs w:val="28"/>
        </w:rPr>
        <w:t>о</w:t>
      </w:r>
      <w:r w:rsidRPr="0072004D">
        <w:rPr>
          <w:rFonts w:ascii="Times New Roman" w:hAnsi="Times New Roman"/>
          <w:noProof/>
          <w:sz w:val="28"/>
          <w:szCs w:val="28"/>
        </w:rPr>
        <w:t xml:space="preserve">чистки </w:t>
      </w:r>
      <w:r w:rsidRPr="0072004D">
        <w:rPr>
          <w:rFonts w:ascii="Times New Roman" w:hAnsi="Times New Roman"/>
          <w:sz w:val="28"/>
          <w:szCs w:val="28"/>
        </w:rPr>
        <w:t>н</w:t>
      </w:r>
      <w:r w:rsidRPr="0072004D">
        <w:rPr>
          <w:rFonts w:ascii="Times New Roman" w:hAnsi="Times New Roman"/>
          <w:noProof/>
          <w:sz w:val="28"/>
          <w:szCs w:val="28"/>
        </w:rPr>
        <w:t xml:space="preserve">аселених </w:t>
      </w:r>
      <w:r w:rsidRPr="0072004D">
        <w:rPr>
          <w:rFonts w:ascii="Times New Roman" w:hAnsi="Times New Roman"/>
          <w:sz w:val="28"/>
          <w:szCs w:val="28"/>
        </w:rPr>
        <w:t>п</w:t>
      </w:r>
      <w:r w:rsidRPr="0072004D">
        <w:rPr>
          <w:rFonts w:ascii="Times New Roman" w:hAnsi="Times New Roman"/>
          <w:noProof/>
          <w:sz w:val="28"/>
          <w:szCs w:val="28"/>
        </w:rPr>
        <w:t xml:space="preserve">унктів, </w:t>
      </w:r>
      <w:r w:rsidRPr="0072004D">
        <w:rPr>
          <w:rFonts w:ascii="Times New Roman" w:hAnsi="Times New Roman"/>
          <w:sz w:val="28"/>
          <w:szCs w:val="28"/>
        </w:rPr>
        <w:t>л</w:t>
      </w:r>
      <w:r w:rsidRPr="0072004D">
        <w:rPr>
          <w:rFonts w:ascii="Times New Roman" w:hAnsi="Times New Roman"/>
          <w:noProof/>
          <w:sz w:val="28"/>
          <w:szCs w:val="28"/>
        </w:rPr>
        <w:t xml:space="preserve">іквідації </w:t>
      </w:r>
      <w:r w:rsidRPr="0072004D">
        <w:rPr>
          <w:rFonts w:ascii="Times New Roman" w:hAnsi="Times New Roman"/>
          <w:sz w:val="28"/>
          <w:szCs w:val="28"/>
        </w:rPr>
        <w:t>с</w:t>
      </w:r>
      <w:r w:rsidRPr="0072004D">
        <w:rPr>
          <w:rFonts w:ascii="Times New Roman" w:hAnsi="Times New Roman"/>
          <w:noProof/>
          <w:sz w:val="28"/>
          <w:szCs w:val="28"/>
        </w:rPr>
        <w:t xml:space="preserve">тихійних </w:t>
      </w:r>
      <w:r w:rsidRPr="0072004D">
        <w:rPr>
          <w:rFonts w:ascii="Times New Roman" w:hAnsi="Times New Roman"/>
          <w:sz w:val="28"/>
          <w:szCs w:val="28"/>
        </w:rPr>
        <w:t>с</w:t>
      </w:r>
      <w:r w:rsidRPr="0072004D">
        <w:rPr>
          <w:rFonts w:ascii="Times New Roman" w:hAnsi="Times New Roman"/>
          <w:noProof/>
          <w:sz w:val="28"/>
          <w:szCs w:val="28"/>
        </w:rPr>
        <w:t xml:space="preserve">міттєзвалищ, </w:t>
      </w:r>
      <w:r w:rsidRPr="0072004D">
        <w:rPr>
          <w:rFonts w:ascii="Times New Roman" w:hAnsi="Times New Roman"/>
          <w:sz w:val="28"/>
          <w:szCs w:val="28"/>
        </w:rPr>
        <w:t>о</w:t>
      </w:r>
      <w:r w:rsidRPr="0072004D">
        <w:rPr>
          <w:rFonts w:ascii="Times New Roman" w:hAnsi="Times New Roman"/>
          <w:noProof/>
          <w:sz w:val="28"/>
          <w:szCs w:val="28"/>
        </w:rPr>
        <w:t xml:space="preserve">блаштування </w:t>
      </w:r>
      <w:r w:rsidRPr="0072004D">
        <w:rPr>
          <w:rFonts w:ascii="Times New Roman" w:hAnsi="Times New Roman"/>
          <w:sz w:val="28"/>
          <w:szCs w:val="28"/>
        </w:rPr>
        <w:t>т</w:t>
      </w:r>
      <w:r w:rsidRPr="0072004D">
        <w:rPr>
          <w:rFonts w:ascii="Times New Roman" w:hAnsi="Times New Roman"/>
          <w:noProof/>
          <w:sz w:val="28"/>
          <w:szCs w:val="28"/>
        </w:rPr>
        <w:t xml:space="preserve">а </w:t>
      </w:r>
      <w:r w:rsidRPr="0072004D">
        <w:rPr>
          <w:rFonts w:ascii="Times New Roman" w:hAnsi="Times New Roman"/>
          <w:sz w:val="28"/>
          <w:szCs w:val="28"/>
        </w:rPr>
        <w:t>о</w:t>
      </w:r>
      <w:r w:rsidRPr="0072004D">
        <w:rPr>
          <w:rFonts w:ascii="Times New Roman" w:hAnsi="Times New Roman"/>
          <w:noProof/>
          <w:sz w:val="28"/>
          <w:szCs w:val="28"/>
        </w:rPr>
        <w:t xml:space="preserve">чистки </w:t>
      </w:r>
      <w:r w:rsidRPr="0072004D">
        <w:rPr>
          <w:rFonts w:ascii="Times New Roman" w:hAnsi="Times New Roman"/>
          <w:sz w:val="28"/>
          <w:szCs w:val="28"/>
        </w:rPr>
        <w:t>криниць, висаджування дерев, квітів, багаторічних трав, вапнування бордюрів, розбивки клумб, впорядкування братських могил, кладовищ, збереження наявних та створення нових парків, скверів, алей тощо.</w:t>
      </w:r>
    </w:p>
    <w:p w:rsidR="00AE4CF0" w:rsidRPr="0072004D" w:rsidRDefault="00AE4CF0" w:rsidP="0072004D">
      <w:pPr>
        <w:tabs>
          <w:tab w:val="left" w:pos="1980"/>
        </w:tabs>
        <w:spacing w:after="0" w:line="240" w:lineRule="auto"/>
        <w:ind w:firstLine="708"/>
        <w:jc w:val="both"/>
        <w:rPr>
          <w:rFonts w:ascii="Times New Roman" w:hAnsi="Times New Roman"/>
          <w:sz w:val="28"/>
          <w:szCs w:val="28"/>
        </w:rPr>
      </w:pPr>
      <w:r w:rsidRPr="0072004D">
        <w:rPr>
          <w:rFonts w:ascii="Times New Roman" w:hAnsi="Times New Roman"/>
          <w:sz w:val="28"/>
          <w:szCs w:val="28"/>
        </w:rPr>
        <w:t>Виконана відповідна робота щодо закріплення за підприємствами, установами та організаціями району лісосмуг вздовж автомобільних доріг державного значення для вирубки порослі, збору та вивезення сміття.</w:t>
      </w:r>
    </w:p>
    <w:p w:rsidR="00AE4CF0" w:rsidRPr="0072004D" w:rsidRDefault="00AE4CF0" w:rsidP="0072004D">
      <w:pPr>
        <w:tabs>
          <w:tab w:val="left" w:pos="1980"/>
        </w:tabs>
        <w:spacing w:after="0" w:line="240" w:lineRule="auto"/>
        <w:jc w:val="both"/>
        <w:rPr>
          <w:rFonts w:ascii="Times New Roman" w:hAnsi="Times New Roman"/>
          <w:sz w:val="28"/>
          <w:szCs w:val="28"/>
        </w:rPr>
      </w:pPr>
      <w:r w:rsidRPr="0072004D">
        <w:rPr>
          <w:rFonts w:ascii="Times New Roman" w:hAnsi="Times New Roman"/>
          <w:sz w:val="28"/>
          <w:szCs w:val="28"/>
        </w:rPr>
        <w:t xml:space="preserve">            В рамках двомісячника з благоустрою, райдержадміністрацією організовано вирубка порослі, збирання та вивезення сміття в полосі відводу автомобільної дороги державного значення  Р33 Вінниця-Гайсин-В. Михайлівка, загальною протяжністю 7700 м.</w:t>
      </w:r>
    </w:p>
    <w:p w:rsidR="00AE4CF0" w:rsidRPr="0072004D" w:rsidRDefault="00AE4CF0" w:rsidP="0072004D">
      <w:pPr>
        <w:spacing w:after="0" w:line="240" w:lineRule="auto"/>
        <w:ind w:firstLine="664"/>
        <w:jc w:val="both"/>
        <w:rPr>
          <w:rFonts w:ascii="Times New Roman" w:hAnsi="Times New Roman"/>
          <w:sz w:val="28"/>
          <w:szCs w:val="28"/>
        </w:rPr>
      </w:pPr>
      <w:r w:rsidRPr="0072004D">
        <w:rPr>
          <w:rFonts w:ascii="Times New Roman" w:hAnsi="Times New Roman"/>
          <w:sz w:val="28"/>
          <w:szCs w:val="28"/>
        </w:rPr>
        <w:t>Організовано роботи щодо посадки нових насаджень – 28 га, упорядкування територій парків, скверів, алей – 12 га. Також, упорядковано 38 меморіалів та пам’ятників, 27 кладовищ, 14 братських могил.</w:t>
      </w:r>
    </w:p>
    <w:p w:rsidR="00AE4CF0" w:rsidRPr="0072004D" w:rsidRDefault="00AE4CF0" w:rsidP="0072004D">
      <w:pPr>
        <w:spacing w:after="0" w:line="240" w:lineRule="auto"/>
        <w:ind w:firstLine="664"/>
        <w:jc w:val="both"/>
        <w:rPr>
          <w:rFonts w:ascii="Times New Roman" w:hAnsi="Times New Roman"/>
          <w:sz w:val="28"/>
          <w:szCs w:val="28"/>
        </w:rPr>
      </w:pPr>
      <w:r w:rsidRPr="0072004D">
        <w:rPr>
          <w:rFonts w:ascii="Times New Roman" w:hAnsi="Times New Roman"/>
          <w:sz w:val="28"/>
          <w:szCs w:val="28"/>
        </w:rPr>
        <w:t>Проведено прибирання дворових територій – 220 тис.м2, здійснено вапнування стовбурів дерев – 5200 одиниць та бордюрів – 2500 погонних метрів, ліквідовано 95 стихійних сміттєзвалищ та приведено в належний стан 17 паспортизованих. Звільнено від сміття береги водоймищ – 21 км, розчищено 24 джерела.</w:t>
      </w:r>
    </w:p>
    <w:p w:rsidR="00AE4CF0" w:rsidRPr="0072004D" w:rsidRDefault="00AE4CF0" w:rsidP="0072004D">
      <w:pPr>
        <w:spacing w:after="0" w:line="240" w:lineRule="auto"/>
        <w:ind w:firstLine="664"/>
        <w:jc w:val="both"/>
        <w:rPr>
          <w:rFonts w:ascii="Times New Roman" w:hAnsi="Times New Roman"/>
          <w:sz w:val="28"/>
          <w:szCs w:val="28"/>
        </w:rPr>
      </w:pPr>
      <w:r w:rsidRPr="0072004D">
        <w:rPr>
          <w:rFonts w:ascii="Times New Roman" w:hAnsi="Times New Roman"/>
          <w:sz w:val="28"/>
          <w:szCs w:val="28"/>
        </w:rPr>
        <w:t>В ході проведення двомісячника взяли участь 2600 чоловік, з них: державні службовці – 185 чол., учнівська молодь – 570 чол., студентська молодь – 70 чол. та 1775 чоловік іншої громадськості.</w:t>
      </w:r>
    </w:p>
    <w:p w:rsidR="00AE4CF0" w:rsidRPr="0072004D" w:rsidRDefault="00AE4CF0" w:rsidP="0072004D">
      <w:pPr>
        <w:spacing w:after="0" w:line="240" w:lineRule="auto"/>
        <w:jc w:val="both"/>
        <w:rPr>
          <w:rFonts w:ascii="Times New Roman" w:hAnsi="Times New Roman"/>
          <w:b/>
          <w:i/>
          <w:sz w:val="28"/>
          <w:szCs w:val="28"/>
        </w:rPr>
      </w:pPr>
      <w:r w:rsidRPr="0072004D">
        <w:rPr>
          <w:rFonts w:ascii="Times New Roman" w:hAnsi="Times New Roman"/>
          <w:b/>
          <w:i/>
          <w:sz w:val="28"/>
          <w:szCs w:val="28"/>
        </w:rPr>
        <w:t>Ремонт доріг комунальної власності</w:t>
      </w:r>
    </w:p>
    <w:p w:rsidR="00AE4CF0" w:rsidRPr="0072004D" w:rsidRDefault="00AE4CF0" w:rsidP="0072004D">
      <w:pPr>
        <w:spacing w:after="0" w:line="240" w:lineRule="auto"/>
        <w:ind w:left="705"/>
        <w:jc w:val="both"/>
        <w:rPr>
          <w:rFonts w:ascii="Times New Roman" w:hAnsi="Times New Roman"/>
          <w:sz w:val="28"/>
          <w:szCs w:val="28"/>
        </w:rPr>
      </w:pPr>
      <w:r w:rsidRPr="0072004D">
        <w:rPr>
          <w:rFonts w:ascii="Times New Roman" w:hAnsi="Times New Roman"/>
          <w:sz w:val="28"/>
          <w:szCs w:val="28"/>
        </w:rPr>
        <w:t xml:space="preserve">Відповідно   до   </w:t>
      </w:r>
      <w:r w:rsidRPr="0072004D">
        <w:rPr>
          <w:rFonts w:ascii="Times New Roman" w:hAnsi="Times New Roman"/>
          <w:bCs/>
          <w:sz w:val="28"/>
          <w:szCs w:val="28"/>
        </w:rPr>
        <w:t xml:space="preserve">Порядку  та   умов   використання     коштів </w:t>
      </w:r>
      <w:r w:rsidRPr="0072004D">
        <w:rPr>
          <w:rFonts w:ascii="Times New Roman" w:hAnsi="Times New Roman"/>
          <w:sz w:val="28"/>
          <w:szCs w:val="28"/>
        </w:rPr>
        <w:t xml:space="preserve">субвенції з </w:t>
      </w:r>
    </w:p>
    <w:p w:rsidR="00AE4CF0" w:rsidRPr="0072004D" w:rsidRDefault="00AE4CF0" w:rsidP="0072004D">
      <w:pPr>
        <w:spacing w:after="0" w:line="240" w:lineRule="auto"/>
        <w:jc w:val="both"/>
        <w:rPr>
          <w:rFonts w:ascii="Times New Roman" w:hAnsi="Times New Roman"/>
          <w:bCs/>
          <w:sz w:val="28"/>
          <w:szCs w:val="28"/>
        </w:rPr>
      </w:pPr>
      <w:r w:rsidRPr="0072004D">
        <w:rPr>
          <w:rFonts w:ascii="Times New Roman" w:hAnsi="Times New Roman"/>
          <w:sz w:val="28"/>
          <w:szCs w:val="28"/>
        </w:rPr>
        <w:t>державного бюджету місцевим бюджетам на будівництво, реконструкцію, ремонт та утримання вулиць і доріг комунальної власності у населених пунктах</w:t>
      </w:r>
      <w:r w:rsidRPr="0072004D">
        <w:rPr>
          <w:rFonts w:ascii="Times New Roman" w:hAnsi="Times New Roman"/>
          <w:color w:val="000000"/>
          <w:sz w:val="28"/>
          <w:szCs w:val="28"/>
        </w:rPr>
        <w:t xml:space="preserve">, затвердженого </w:t>
      </w:r>
      <w:r w:rsidRPr="0072004D">
        <w:rPr>
          <w:rFonts w:ascii="Times New Roman" w:hAnsi="Times New Roman"/>
          <w:bCs/>
          <w:sz w:val="28"/>
          <w:szCs w:val="28"/>
        </w:rPr>
        <w:t xml:space="preserve">постановою Кабінету Міністрів України  від 19.01.2011 року № 52  на території району планується використати 972,4 тис.грн. </w:t>
      </w:r>
      <w:r w:rsidRPr="0072004D">
        <w:rPr>
          <w:rFonts w:ascii="Times New Roman" w:hAnsi="Times New Roman"/>
          <w:bCs/>
          <w:i/>
          <w:sz w:val="28"/>
          <w:szCs w:val="28"/>
        </w:rPr>
        <w:t>(720,9</w:t>
      </w:r>
      <w:r w:rsidRPr="0072004D">
        <w:rPr>
          <w:rFonts w:ascii="Times New Roman" w:hAnsi="Times New Roman"/>
          <w:b/>
          <w:bCs/>
          <w:i/>
          <w:sz w:val="28"/>
          <w:szCs w:val="28"/>
        </w:rPr>
        <w:t xml:space="preserve"> </w:t>
      </w:r>
      <w:r w:rsidRPr="0072004D">
        <w:rPr>
          <w:rFonts w:ascii="Times New Roman" w:hAnsi="Times New Roman"/>
          <w:bCs/>
          <w:i/>
          <w:sz w:val="28"/>
          <w:szCs w:val="28"/>
        </w:rPr>
        <w:t>тис.грн., на капітальний ремонт; 251,5</w:t>
      </w:r>
      <w:r w:rsidRPr="0072004D">
        <w:rPr>
          <w:rFonts w:ascii="Times New Roman" w:hAnsi="Times New Roman"/>
          <w:b/>
          <w:bCs/>
          <w:i/>
          <w:sz w:val="28"/>
          <w:szCs w:val="28"/>
        </w:rPr>
        <w:t xml:space="preserve"> </w:t>
      </w:r>
      <w:r w:rsidRPr="0072004D">
        <w:rPr>
          <w:rFonts w:ascii="Times New Roman" w:hAnsi="Times New Roman"/>
          <w:bCs/>
          <w:i/>
          <w:sz w:val="28"/>
          <w:szCs w:val="28"/>
        </w:rPr>
        <w:t xml:space="preserve"> тис.грн., на поточний ремонт).</w:t>
      </w:r>
    </w:p>
    <w:p w:rsidR="00AE4CF0" w:rsidRPr="0072004D" w:rsidRDefault="00AE4CF0" w:rsidP="0072004D">
      <w:pPr>
        <w:spacing w:after="0" w:line="240" w:lineRule="auto"/>
        <w:jc w:val="both"/>
        <w:rPr>
          <w:rFonts w:ascii="Times New Roman" w:hAnsi="Times New Roman"/>
          <w:bCs/>
          <w:i/>
          <w:sz w:val="28"/>
          <w:szCs w:val="28"/>
        </w:rPr>
      </w:pPr>
      <w:r w:rsidRPr="0072004D">
        <w:rPr>
          <w:rFonts w:ascii="Times New Roman" w:hAnsi="Times New Roman"/>
          <w:bCs/>
          <w:sz w:val="28"/>
          <w:szCs w:val="28"/>
        </w:rPr>
        <w:tab/>
        <w:t xml:space="preserve">Станом на 01.12.2014 року надійшло субвенції 882,9 тис.грн. </w:t>
      </w:r>
      <w:r w:rsidRPr="0072004D">
        <w:rPr>
          <w:rFonts w:ascii="Times New Roman" w:hAnsi="Times New Roman"/>
          <w:bCs/>
          <w:i/>
          <w:sz w:val="28"/>
          <w:szCs w:val="28"/>
        </w:rPr>
        <w:t>(на капітальний ремонт 365,0 тис.грн.; 173,5</w:t>
      </w:r>
      <w:r w:rsidRPr="0072004D">
        <w:rPr>
          <w:rFonts w:ascii="Times New Roman" w:hAnsi="Times New Roman"/>
          <w:b/>
          <w:bCs/>
          <w:i/>
          <w:sz w:val="28"/>
          <w:szCs w:val="28"/>
        </w:rPr>
        <w:t xml:space="preserve"> </w:t>
      </w:r>
      <w:r w:rsidRPr="0072004D">
        <w:rPr>
          <w:rFonts w:ascii="Times New Roman" w:hAnsi="Times New Roman"/>
          <w:bCs/>
          <w:i/>
          <w:sz w:val="28"/>
          <w:szCs w:val="28"/>
        </w:rPr>
        <w:t xml:space="preserve"> тис.грн., на поточний ремонт).</w:t>
      </w:r>
    </w:p>
    <w:p w:rsidR="00AE4CF0" w:rsidRPr="0072004D" w:rsidRDefault="00AE4CF0" w:rsidP="0072004D">
      <w:pPr>
        <w:spacing w:after="0" w:line="240" w:lineRule="auto"/>
        <w:jc w:val="both"/>
        <w:rPr>
          <w:rFonts w:ascii="Times New Roman" w:hAnsi="Times New Roman"/>
          <w:bCs/>
          <w:sz w:val="28"/>
          <w:szCs w:val="28"/>
        </w:rPr>
      </w:pPr>
      <w:r w:rsidRPr="0072004D">
        <w:rPr>
          <w:rFonts w:ascii="Times New Roman" w:hAnsi="Times New Roman"/>
          <w:bCs/>
          <w:sz w:val="28"/>
          <w:szCs w:val="28"/>
        </w:rPr>
        <w:tab/>
        <w:t>Спрямовано на оплату робіт  (касові видатки) 455,1 тис.грн.</w:t>
      </w:r>
    </w:p>
    <w:p w:rsidR="00AE4CF0" w:rsidRPr="0072004D" w:rsidRDefault="00AE4CF0" w:rsidP="0072004D">
      <w:pPr>
        <w:spacing w:after="0" w:line="240" w:lineRule="auto"/>
        <w:jc w:val="both"/>
        <w:rPr>
          <w:rFonts w:ascii="Times New Roman" w:hAnsi="Times New Roman"/>
          <w:bCs/>
          <w:i/>
          <w:sz w:val="28"/>
          <w:szCs w:val="28"/>
        </w:rPr>
      </w:pPr>
      <w:r w:rsidRPr="0072004D">
        <w:rPr>
          <w:rFonts w:ascii="Times New Roman" w:hAnsi="Times New Roman"/>
          <w:bCs/>
          <w:sz w:val="28"/>
          <w:szCs w:val="28"/>
        </w:rPr>
        <w:tab/>
        <w:t xml:space="preserve">Крім того, враховуючи узагальнений звіт про використання залишків субвенції станом на 01.12.2014 року і виконання робіт з будівництва, реконструкції, ремонту та утримання вулиць та доріг комунальної власності залишок невикористаних коштів станом на звітну дату становить 422,8 тис.грн. </w:t>
      </w:r>
      <w:r w:rsidRPr="0072004D">
        <w:rPr>
          <w:rFonts w:ascii="Times New Roman" w:hAnsi="Times New Roman"/>
          <w:bCs/>
          <w:i/>
          <w:sz w:val="28"/>
          <w:szCs w:val="28"/>
        </w:rPr>
        <w:t>(302,2 тис.грн. – капітальний ремонт; 120,7  тис.грн., – поточний ремонт).</w:t>
      </w:r>
    </w:p>
    <w:p w:rsidR="00AE4CF0" w:rsidRPr="0072004D" w:rsidRDefault="00AE4CF0" w:rsidP="0072004D">
      <w:pPr>
        <w:spacing w:after="0" w:line="240" w:lineRule="auto"/>
        <w:ind w:firstLine="360"/>
        <w:jc w:val="both"/>
        <w:rPr>
          <w:rFonts w:ascii="Times New Roman" w:hAnsi="Times New Roman"/>
          <w:sz w:val="28"/>
          <w:szCs w:val="28"/>
        </w:rPr>
      </w:pPr>
      <w:r w:rsidRPr="0072004D">
        <w:rPr>
          <w:rFonts w:ascii="Times New Roman" w:hAnsi="Times New Roman"/>
          <w:sz w:val="28"/>
          <w:szCs w:val="28"/>
        </w:rPr>
        <w:t>Проведено вибірковий капітальний  ремонт дороги КПП-Пісчанка-Болган. Освоєно 299 тис.грн., прокладено 933 м² асфальтного покриття за рахунок субвенції з державного бюджету.</w:t>
      </w:r>
    </w:p>
    <w:p w:rsidR="00AE4CF0" w:rsidRPr="0072004D" w:rsidRDefault="00AE4CF0" w:rsidP="0072004D">
      <w:pPr>
        <w:spacing w:after="0" w:line="240" w:lineRule="auto"/>
        <w:ind w:firstLine="360"/>
        <w:jc w:val="both"/>
        <w:rPr>
          <w:rFonts w:ascii="Times New Roman" w:hAnsi="Times New Roman"/>
          <w:sz w:val="28"/>
          <w:szCs w:val="28"/>
        </w:rPr>
      </w:pPr>
      <w:r w:rsidRPr="0072004D">
        <w:rPr>
          <w:rFonts w:ascii="Times New Roman" w:hAnsi="Times New Roman"/>
          <w:sz w:val="28"/>
          <w:szCs w:val="28"/>
        </w:rPr>
        <w:t>Зроблено ремонт дорожнього покриття вул. Героїв Майдану. Освоєно 284 тис.грн., прокладено 945 м² асфальтного покриття за рахунок субвенції з державного бюджету.</w:t>
      </w:r>
    </w:p>
    <w:p w:rsidR="00AE4CF0" w:rsidRPr="0072004D" w:rsidRDefault="00AE4CF0" w:rsidP="0072004D">
      <w:pPr>
        <w:spacing w:after="0" w:line="240" w:lineRule="auto"/>
        <w:ind w:firstLine="360"/>
        <w:jc w:val="both"/>
        <w:rPr>
          <w:rFonts w:ascii="Times New Roman" w:hAnsi="Times New Roman"/>
          <w:sz w:val="28"/>
          <w:szCs w:val="28"/>
        </w:rPr>
      </w:pPr>
      <w:r w:rsidRPr="0072004D">
        <w:rPr>
          <w:rFonts w:ascii="Times New Roman" w:hAnsi="Times New Roman"/>
          <w:sz w:val="28"/>
          <w:szCs w:val="28"/>
        </w:rPr>
        <w:t xml:space="preserve">Виконано роботи по вул. Свердлова, освоєно 77,0 тис.грн., коштів місцевого бюджету, прокладено 300 м² асфальтного покриття; вул. Нова, освоєно  67,0 тис.грн., коштів  місцевого бюджету, 600 м² – щебнювання та роз клинцювання; поточний ремонт доріг 8,0 тис.грн., за рахунок коштів з місцевого бюджету </w:t>
      </w:r>
      <w:r w:rsidRPr="0072004D">
        <w:rPr>
          <w:rFonts w:ascii="Times New Roman" w:hAnsi="Times New Roman"/>
          <w:i/>
          <w:sz w:val="28"/>
          <w:szCs w:val="28"/>
        </w:rPr>
        <w:t>(І провулок Свердлова, І  Травня, Калініна).</w:t>
      </w:r>
    </w:p>
    <w:p w:rsidR="00AE4CF0" w:rsidRPr="0072004D" w:rsidRDefault="00AE4CF0" w:rsidP="0072004D">
      <w:pPr>
        <w:spacing w:after="0" w:line="240" w:lineRule="auto"/>
        <w:jc w:val="both"/>
        <w:rPr>
          <w:rFonts w:ascii="Times New Roman" w:hAnsi="Times New Roman"/>
          <w:b/>
          <w:bCs/>
          <w:i/>
          <w:sz w:val="28"/>
          <w:szCs w:val="28"/>
        </w:rPr>
      </w:pPr>
      <w:r w:rsidRPr="0072004D">
        <w:rPr>
          <w:rFonts w:ascii="Times New Roman" w:hAnsi="Times New Roman"/>
          <w:b/>
          <w:bCs/>
          <w:i/>
          <w:sz w:val="28"/>
          <w:szCs w:val="28"/>
        </w:rPr>
        <w:t>Освітлення населених пунктів</w:t>
      </w:r>
    </w:p>
    <w:p w:rsidR="00AE4CF0" w:rsidRPr="0072004D" w:rsidRDefault="00AE4CF0" w:rsidP="0072004D">
      <w:pPr>
        <w:spacing w:after="0" w:line="240" w:lineRule="auto"/>
        <w:ind w:firstLine="600"/>
        <w:jc w:val="both"/>
        <w:rPr>
          <w:rFonts w:ascii="Times New Roman" w:hAnsi="Times New Roman"/>
          <w:b/>
          <w:sz w:val="28"/>
          <w:szCs w:val="28"/>
        </w:rPr>
      </w:pPr>
      <w:r w:rsidRPr="0072004D">
        <w:rPr>
          <w:rFonts w:ascii="Times New Roman" w:hAnsi="Times New Roman"/>
          <w:bCs/>
          <w:sz w:val="28"/>
          <w:szCs w:val="28"/>
        </w:rPr>
        <w:tab/>
        <w:t xml:space="preserve">За 11 місяців поточного року на території району модернізовано 84 світлоточки, на що витрачено </w:t>
      </w:r>
      <w:r w:rsidRPr="0072004D">
        <w:rPr>
          <w:rFonts w:ascii="Times New Roman" w:hAnsi="Times New Roman"/>
          <w:sz w:val="28"/>
          <w:szCs w:val="28"/>
        </w:rPr>
        <w:t xml:space="preserve">1,2 тис.грн., бюджетних коштів та 1,3 тис.грн., залучених. </w:t>
      </w:r>
    </w:p>
    <w:p w:rsidR="00AE4CF0" w:rsidRPr="0072004D" w:rsidRDefault="00AE4CF0" w:rsidP="0072004D">
      <w:pPr>
        <w:spacing w:after="0" w:line="240" w:lineRule="auto"/>
        <w:ind w:firstLine="709"/>
        <w:jc w:val="both"/>
        <w:rPr>
          <w:rFonts w:ascii="Times New Roman" w:hAnsi="Times New Roman"/>
          <w:sz w:val="28"/>
          <w:szCs w:val="28"/>
        </w:rPr>
      </w:pPr>
      <w:r w:rsidRPr="0072004D">
        <w:rPr>
          <w:rFonts w:ascii="Times New Roman" w:hAnsi="Times New Roman"/>
          <w:sz w:val="28"/>
          <w:szCs w:val="28"/>
        </w:rPr>
        <w:t>Розроблено проектно-кошторисну документацію на  реконструкцію освітлювальної мережі в смт Чечельник на загальну суму 781,4 тис.грн.</w:t>
      </w:r>
    </w:p>
    <w:p w:rsidR="00AE4CF0" w:rsidRPr="0072004D" w:rsidRDefault="00AE4CF0" w:rsidP="0072004D">
      <w:pPr>
        <w:spacing w:after="0" w:line="240" w:lineRule="auto"/>
        <w:ind w:firstLine="709"/>
        <w:jc w:val="both"/>
        <w:rPr>
          <w:rFonts w:ascii="Times New Roman" w:hAnsi="Times New Roman"/>
          <w:i/>
          <w:sz w:val="28"/>
          <w:szCs w:val="28"/>
        </w:rPr>
      </w:pPr>
      <w:r w:rsidRPr="0072004D">
        <w:rPr>
          <w:rFonts w:ascii="Times New Roman" w:hAnsi="Times New Roman"/>
          <w:sz w:val="28"/>
          <w:szCs w:val="28"/>
        </w:rPr>
        <w:t xml:space="preserve">Станом на 01.12.2014 року виконані роботи на суму 291,0 тис.грн., проведено 4220 м освітлювальної мережі, встановлено 82 ліхтарі </w:t>
      </w:r>
      <w:r w:rsidRPr="0072004D">
        <w:rPr>
          <w:rFonts w:ascii="Times New Roman" w:hAnsi="Times New Roman"/>
          <w:i/>
          <w:sz w:val="28"/>
          <w:szCs w:val="28"/>
        </w:rPr>
        <w:t>(вул. Героїв Майдану, Жовтнева, Садова, В. Курки, Радянська, К. Маркса, Нова).</w:t>
      </w:r>
    </w:p>
    <w:p w:rsidR="00AE4CF0" w:rsidRPr="0072004D" w:rsidRDefault="00AE4CF0" w:rsidP="0072004D">
      <w:pPr>
        <w:spacing w:after="0" w:line="240" w:lineRule="auto"/>
        <w:ind w:firstLine="709"/>
        <w:jc w:val="both"/>
        <w:rPr>
          <w:rFonts w:ascii="Times New Roman" w:hAnsi="Times New Roman"/>
          <w:sz w:val="28"/>
          <w:szCs w:val="28"/>
        </w:rPr>
      </w:pPr>
      <w:r w:rsidRPr="0072004D">
        <w:rPr>
          <w:rFonts w:ascii="Times New Roman" w:hAnsi="Times New Roman"/>
          <w:sz w:val="28"/>
          <w:szCs w:val="28"/>
        </w:rPr>
        <w:t>Заплановано провести освітлювальну мережу протяжністю 6,5 км на 112 ліхтарів по вулицях: Котовського, Свердлова, 50 років СРСР, Щорса, Ольшевського, Гоголя, Біднюка, Спортивна. Термін: грудень 2014  - березень 2015 років за рахунок коштів місцевого бюджету.</w:t>
      </w:r>
    </w:p>
    <w:p w:rsidR="00AE4CF0" w:rsidRPr="0072004D" w:rsidRDefault="00AE4CF0" w:rsidP="0072004D">
      <w:pPr>
        <w:spacing w:after="0" w:line="240" w:lineRule="auto"/>
        <w:jc w:val="both"/>
        <w:rPr>
          <w:rFonts w:ascii="Times New Roman" w:hAnsi="Times New Roman"/>
          <w:b/>
          <w:i/>
          <w:sz w:val="28"/>
          <w:szCs w:val="28"/>
        </w:rPr>
      </w:pPr>
      <w:r w:rsidRPr="0072004D">
        <w:rPr>
          <w:rFonts w:ascii="Times New Roman" w:hAnsi="Times New Roman"/>
          <w:b/>
          <w:i/>
          <w:sz w:val="28"/>
          <w:szCs w:val="28"/>
        </w:rPr>
        <w:t>Водопостачання</w:t>
      </w:r>
    </w:p>
    <w:p w:rsidR="00AE4CF0" w:rsidRPr="0072004D" w:rsidRDefault="00AE4CF0" w:rsidP="0072004D">
      <w:pPr>
        <w:spacing w:after="0" w:line="240" w:lineRule="auto"/>
        <w:ind w:firstLine="360"/>
        <w:jc w:val="both"/>
        <w:rPr>
          <w:rFonts w:ascii="Times New Roman" w:hAnsi="Times New Roman"/>
          <w:sz w:val="28"/>
          <w:szCs w:val="28"/>
        </w:rPr>
      </w:pPr>
      <w:r w:rsidRPr="0072004D">
        <w:rPr>
          <w:rFonts w:ascii="Times New Roman" w:hAnsi="Times New Roman"/>
          <w:sz w:val="28"/>
          <w:szCs w:val="28"/>
        </w:rPr>
        <w:t>Закінчено  та введено в експлуатацію «Будівництво системи водопостачання по вул. В.Стуса, Спортивна, Зелененького» - мережа протяжністю 3,5 км на суму 228 тис.грн.</w:t>
      </w:r>
    </w:p>
    <w:p w:rsidR="00AE4CF0" w:rsidRPr="0072004D" w:rsidRDefault="00AE4CF0" w:rsidP="0072004D">
      <w:pPr>
        <w:spacing w:after="0" w:line="240" w:lineRule="auto"/>
        <w:ind w:firstLine="360"/>
        <w:jc w:val="both"/>
        <w:rPr>
          <w:rFonts w:ascii="Times New Roman" w:hAnsi="Times New Roman"/>
          <w:sz w:val="28"/>
          <w:szCs w:val="28"/>
        </w:rPr>
      </w:pPr>
      <w:r w:rsidRPr="0072004D">
        <w:rPr>
          <w:rFonts w:ascii="Times New Roman" w:hAnsi="Times New Roman"/>
          <w:sz w:val="28"/>
          <w:szCs w:val="28"/>
        </w:rPr>
        <w:t xml:space="preserve">Виготовлена проектно-кошторисна документація на Капітальний ремонт водяної мережі в смт Чечельник </w:t>
      </w:r>
      <w:r w:rsidRPr="0072004D">
        <w:rPr>
          <w:rFonts w:ascii="Times New Roman" w:hAnsi="Times New Roman"/>
          <w:i/>
          <w:sz w:val="28"/>
          <w:szCs w:val="28"/>
        </w:rPr>
        <w:t>(13 ділянок)</w:t>
      </w:r>
      <w:r w:rsidRPr="0072004D">
        <w:rPr>
          <w:rFonts w:ascii="Times New Roman" w:hAnsi="Times New Roman"/>
          <w:sz w:val="28"/>
          <w:szCs w:val="28"/>
        </w:rPr>
        <w:t xml:space="preserve"> на загальну суму 956,0 тис.грн.</w:t>
      </w:r>
    </w:p>
    <w:p w:rsidR="00AE4CF0" w:rsidRPr="0072004D" w:rsidRDefault="00AE4CF0" w:rsidP="0072004D">
      <w:pPr>
        <w:spacing w:after="0" w:line="240" w:lineRule="auto"/>
        <w:jc w:val="both"/>
        <w:rPr>
          <w:rFonts w:ascii="Times New Roman" w:hAnsi="Times New Roman"/>
          <w:sz w:val="28"/>
          <w:szCs w:val="28"/>
        </w:rPr>
      </w:pPr>
      <w:r w:rsidRPr="0072004D">
        <w:rPr>
          <w:rFonts w:ascii="Times New Roman" w:hAnsi="Times New Roman"/>
          <w:sz w:val="28"/>
          <w:szCs w:val="28"/>
        </w:rPr>
        <w:t>Зроблено 95% ділянок:</w:t>
      </w:r>
    </w:p>
    <w:p w:rsidR="00AE4CF0" w:rsidRPr="0072004D" w:rsidRDefault="00AE4CF0" w:rsidP="0072004D">
      <w:pPr>
        <w:numPr>
          <w:ilvl w:val="1"/>
          <w:numId w:val="57"/>
        </w:numPr>
        <w:spacing w:after="0" w:line="240" w:lineRule="auto"/>
        <w:jc w:val="both"/>
        <w:rPr>
          <w:rFonts w:ascii="Times New Roman" w:hAnsi="Times New Roman"/>
          <w:sz w:val="28"/>
          <w:szCs w:val="28"/>
        </w:rPr>
      </w:pPr>
      <w:r w:rsidRPr="0072004D">
        <w:rPr>
          <w:rFonts w:ascii="Times New Roman" w:hAnsi="Times New Roman"/>
          <w:sz w:val="28"/>
          <w:szCs w:val="28"/>
        </w:rPr>
        <w:t>Вул. Героїв Майдану, К. Маркса, Нова на суму 152,0 тис.грн;</w:t>
      </w:r>
    </w:p>
    <w:p w:rsidR="00AE4CF0" w:rsidRPr="0072004D" w:rsidRDefault="00AE4CF0" w:rsidP="0072004D">
      <w:pPr>
        <w:numPr>
          <w:ilvl w:val="1"/>
          <w:numId w:val="57"/>
        </w:numPr>
        <w:spacing w:after="0" w:line="240" w:lineRule="auto"/>
        <w:jc w:val="both"/>
        <w:rPr>
          <w:rFonts w:ascii="Times New Roman" w:hAnsi="Times New Roman"/>
          <w:sz w:val="28"/>
          <w:szCs w:val="28"/>
        </w:rPr>
      </w:pPr>
      <w:r w:rsidRPr="0072004D">
        <w:rPr>
          <w:rFonts w:ascii="Times New Roman" w:hAnsi="Times New Roman"/>
          <w:sz w:val="28"/>
          <w:szCs w:val="28"/>
        </w:rPr>
        <w:t>Водогін по В.Стуса на суму 40,0 тис.грн.;</w:t>
      </w:r>
    </w:p>
    <w:p w:rsidR="00AE4CF0" w:rsidRPr="0072004D" w:rsidRDefault="00AE4CF0" w:rsidP="0072004D">
      <w:pPr>
        <w:numPr>
          <w:ilvl w:val="1"/>
          <w:numId w:val="57"/>
        </w:numPr>
        <w:spacing w:after="0" w:line="240" w:lineRule="auto"/>
        <w:jc w:val="both"/>
        <w:rPr>
          <w:rFonts w:ascii="Times New Roman" w:hAnsi="Times New Roman"/>
          <w:sz w:val="28"/>
          <w:szCs w:val="28"/>
        </w:rPr>
      </w:pPr>
      <w:r w:rsidRPr="0072004D">
        <w:rPr>
          <w:rFonts w:ascii="Times New Roman" w:hAnsi="Times New Roman"/>
          <w:sz w:val="28"/>
          <w:szCs w:val="28"/>
        </w:rPr>
        <w:t>Напірна комунікація від артсвердловини до вул. Кірова на суму 50,0 тис.грн.</w:t>
      </w:r>
    </w:p>
    <w:p w:rsidR="00AE4CF0" w:rsidRPr="0072004D" w:rsidRDefault="00AE4CF0" w:rsidP="0072004D">
      <w:pPr>
        <w:spacing w:after="0" w:line="240" w:lineRule="auto"/>
        <w:jc w:val="both"/>
        <w:rPr>
          <w:rFonts w:ascii="Times New Roman" w:hAnsi="Times New Roman"/>
          <w:b/>
          <w:i/>
          <w:sz w:val="28"/>
          <w:szCs w:val="28"/>
        </w:rPr>
      </w:pPr>
      <w:r w:rsidRPr="0072004D">
        <w:rPr>
          <w:rFonts w:ascii="Times New Roman" w:hAnsi="Times New Roman"/>
          <w:b/>
          <w:i/>
          <w:sz w:val="28"/>
          <w:szCs w:val="28"/>
        </w:rPr>
        <w:t>Ремонт та реконструкція</w:t>
      </w:r>
    </w:p>
    <w:p w:rsidR="00AE4CF0" w:rsidRPr="0072004D" w:rsidRDefault="00AE4CF0" w:rsidP="0072004D">
      <w:pPr>
        <w:widowControl w:val="0"/>
        <w:autoSpaceDE w:val="0"/>
        <w:autoSpaceDN w:val="0"/>
        <w:adjustRightInd w:val="0"/>
        <w:spacing w:after="0" w:line="240" w:lineRule="auto"/>
        <w:jc w:val="both"/>
        <w:rPr>
          <w:rFonts w:ascii="Times New Roman" w:hAnsi="Times New Roman"/>
          <w:sz w:val="28"/>
          <w:szCs w:val="28"/>
        </w:rPr>
      </w:pPr>
      <w:r w:rsidRPr="0072004D">
        <w:rPr>
          <w:rFonts w:ascii="Times New Roman" w:hAnsi="Times New Roman"/>
          <w:sz w:val="28"/>
          <w:szCs w:val="28"/>
        </w:rPr>
        <w:t xml:space="preserve">        Виготовлена проектно – кошторисна документація на об’єкт: «Капітальний ремонт даху багатоквартирного житлового будинку по вул. Жовтнева, 39 в смт Чечельник Вінницької області» та проведений експертний висновок у філіії ДП «Укрдержбудекспертиза» у Вінницькій області. Загальна вартість становить 428 тис.грн.</w:t>
      </w:r>
    </w:p>
    <w:p w:rsidR="00AE4CF0" w:rsidRPr="0072004D" w:rsidRDefault="00AE4CF0" w:rsidP="00E632C3">
      <w:pPr>
        <w:pStyle w:val="Heading2"/>
        <w:spacing w:before="200"/>
        <w:rPr>
          <w:i/>
          <w:color w:val="000000"/>
        </w:rPr>
      </w:pPr>
      <w:bookmarkStart w:id="29" w:name="_Toc413078811"/>
      <w:bookmarkStart w:id="30" w:name="_Toc421807300"/>
      <w:r w:rsidRPr="0072004D">
        <w:rPr>
          <w:i/>
          <w:color w:val="000000"/>
        </w:rPr>
        <w:t>1.6.Житловий фонд</w:t>
      </w:r>
      <w:bookmarkEnd w:id="29"/>
      <w:bookmarkEnd w:id="30"/>
    </w:p>
    <w:p w:rsidR="00AE4CF0" w:rsidRPr="0072004D" w:rsidRDefault="00AE4CF0" w:rsidP="0072004D">
      <w:pPr>
        <w:spacing w:after="0" w:line="240" w:lineRule="auto"/>
        <w:ind w:firstLine="708"/>
        <w:jc w:val="both"/>
        <w:rPr>
          <w:rFonts w:ascii="Times New Roman" w:hAnsi="Times New Roman"/>
          <w:sz w:val="28"/>
          <w:szCs w:val="28"/>
        </w:rPr>
      </w:pPr>
      <w:r w:rsidRPr="0072004D">
        <w:rPr>
          <w:rFonts w:ascii="Times New Roman" w:hAnsi="Times New Roman"/>
          <w:sz w:val="28"/>
          <w:szCs w:val="28"/>
        </w:rPr>
        <w:t>В районі</w:t>
      </w:r>
      <w:r w:rsidRPr="0072004D">
        <w:rPr>
          <w:rFonts w:ascii="Times New Roman" w:hAnsi="Times New Roman"/>
          <w:sz w:val="28"/>
          <w:szCs w:val="28"/>
          <w:lang w:val="ru-RU"/>
        </w:rPr>
        <w:t xml:space="preserve"> </w:t>
      </w:r>
      <w:r w:rsidRPr="0072004D">
        <w:rPr>
          <w:rFonts w:ascii="Times New Roman" w:hAnsi="Times New Roman"/>
          <w:sz w:val="28"/>
          <w:szCs w:val="28"/>
        </w:rPr>
        <w:t>залишається незмінною ситуація з поліпшенням житлових умов близько 1</w:t>
      </w:r>
      <w:r w:rsidRPr="0072004D">
        <w:rPr>
          <w:rFonts w:ascii="Times New Roman" w:hAnsi="Times New Roman"/>
          <w:sz w:val="28"/>
          <w:szCs w:val="28"/>
          <w:lang w:val="ru-RU"/>
        </w:rPr>
        <w:t>2</w:t>
      </w:r>
      <w:r w:rsidRPr="0072004D">
        <w:rPr>
          <w:rFonts w:ascii="Times New Roman" w:hAnsi="Times New Roman"/>
          <w:sz w:val="28"/>
          <w:szCs w:val="28"/>
        </w:rPr>
        <w:t>0 сімей, половина з них користуються правом першочергового одержання житла.</w:t>
      </w:r>
    </w:p>
    <w:p w:rsidR="00AE4CF0" w:rsidRPr="0072004D" w:rsidRDefault="00AE4CF0" w:rsidP="0072004D">
      <w:pPr>
        <w:spacing w:after="0" w:line="240" w:lineRule="auto"/>
        <w:ind w:firstLine="567"/>
        <w:jc w:val="both"/>
        <w:rPr>
          <w:rFonts w:ascii="Times New Roman" w:hAnsi="Times New Roman"/>
          <w:sz w:val="28"/>
          <w:szCs w:val="28"/>
        </w:rPr>
      </w:pPr>
      <w:r w:rsidRPr="0072004D">
        <w:rPr>
          <w:rFonts w:ascii="Times New Roman" w:hAnsi="Times New Roman"/>
          <w:sz w:val="28"/>
          <w:szCs w:val="28"/>
        </w:rPr>
        <w:t xml:space="preserve">Багатоквартирне житлове будівництво в районі протягом останнього десятиліття не здійснюється через відсутність державного фінансування та значну вартість такого житла: близько 9 тис.грн. за 1 кв.м. Невеликий здвиг в багатоквартирному житловому будівництві відбувся в 2013 році коли в центрі селища власником колишнього гуртожитку (ТОВ «Райагробуд») прийнято рішення про його реконструкцію в 20 квартирний житловий будинок. Проведено комплекс протиаварійних робіт, вирішено питання землекористування, виготовлено проектно-кошторисну документацію. Однак, справа ця далі не пішла через відсутність коштів. </w:t>
      </w:r>
    </w:p>
    <w:p w:rsidR="00AE4CF0" w:rsidRPr="0072004D" w:rsidRDefault="00AE4CF0" w:rsidP="0072004D">
      <w:pPr>
        <w:spacing w:after="0" w:line="240" w:lineRule="auto"/>
        <w:ind w:firstLine="708"/>
        <w:jc w:val="both"/>
        <w:rPr>
          <w:rFonts w:ascii="Times New Roman" w:hAnsi="Times New Roman"/>
          <w:sz w:val="28"/>
          <w:szCs w:val="28"/>
        </w:rPr>
      </w:pPr>
      <w:r w:rsidRPr="0072004D">
        <w:rPr>
          <w:rFonts w:ascii="Times New Roman" w:hAnsi="Times New Roman"/>
          <w:sz w:val="28"/>
          <w:szCs w:val="28"/>
        </w:rPr>
        <w:t xml:space="preserve"> На сьогоднішній день покращення житлових умов відбувається виключно за рахунок будівництва індивідуального житла за власний рахунок громадян,  а також шляхом купівлі житла на вторинному ринку. </w:t>
      </w:r>
    </w:p>
    <w:p w:rsidR="00AE4CF0" w:rsidRPr="0072004D" w:rsidRDefault="00AE4CF0" w:rsidP="0072004D">
      <w:pPr>
        <w:spacing w:after="0" w:line="240" w:lineRule="auto"/>
        <w:ind w:firstLine="708"/>
        <w:jc w:val="both"/>
        <w:rPr>
          <w:rFonts w:ascii="Times New Roman" w:hAnsi="Times New Roman"/>
          <w:sz w:val="28"/>
          <w:szCs w:val="28"/>
        </w:rPr>
      </w:pPr>
      <w:r w:rsidRPr="0072004D">
        <w:rPr>
          <w:rFonts w:ascii="Times New Roman" w:hAnsi="Times New Roman"/>
          <w:sz w:val="28"/>
          <w:szCs w:val="28"/>
        </w:rPr>
        <w:t>Введення житлової площі індивідуальними забудовниками в останні роки бажає кращого:</w:t>
      </w:r>
    </w:p>
    <w:p w:rsidR="00AE4CF0" w:rsidRPr="0072004D" w:rsidRDefault="00AE4CF0" w:rsidP="0072004D">
      <w:pPr>
        <w:spacing w:after="0" w:line="240" w:lineRule="auto"/>
        <w:ind w:firstLine="708"/>
        <w:jc w:val="both"/>
        <w:rPr>
          <w:rFonts w:ascii="Times New Roman" w:hAnsi="Times New Roman"/>
          <w:sz w:val="28"/>
          <w:szCs w:val="28"/>
        </w:rPr>
      </w:pPr>
      <w:r w:rsidRPr="0072004D">
        <w:rPr>
          <w:rFonts w:ascii="Times New Roman" w:hAnsi="Times New Roman"/>
          <w:sz w:val="28"/>
          <w:szCs w:val="28"/>
        </w:rPr>
        <w:t xml:space="preserve">- в 2013 році –5 житлових будинків загальною площею  772 кв.м. </w:t>
      </w:r>
    </w:p>
    <w:p w:rsidR="00AE4CF0" w:rsidRPr="0072004D" w:rsidRDefault="00AE4CF0" w:rsidP="0072004D">
      <w:pPr>
        <w:spacing w:after="0" w:line="240" w:lineRule="auto"/>
        <w:ind w:firstLine="708"/>
        <w:jc w:val="both"/>
        <w:rPr>
          <w:rFonts w:ascii="Times New Roman" w:hAnsi="Times New Roman"/>
          <w:sz w:val="28"/>
          <w:szCs w:val="28"/>
        </w:rPr>
      </w:pPr>
      <w:r w:rsidRPr="0072004D">
        <w:rPr>
          <w:rFonts w:ascii="Times New Roman" w:hAnsi="Times New Roman"/>
          <w:sz w:val="28"/>
          <w:szCs w:val="28"/>
        </w:rPr>
        <w:t xml:space="preserve">- в 2014 році – очікується введення лише 3 будинків загальною площею 234 кв.м. </w:t>
      </w:r>
    </w:p>
    <w:p w:rsidR="00AE4CF0" w:rsidRPr="0072004D" w:rsidRDefault="00AE4CF0" w:rsidP="0072004D">
      <w:pPr>
        <w:spacing w:after="0" w:line="240" w:lineRule="auto"/>
        <w:ind w:firstLine="708"/>
        <w:jc w:val="both"/>
        <w:rPr>
          <w:rFonts w:ascii="Times New Roman" w:hAnsi="Times New Roman"/>
          <w:sz w:val="28"/>
          <w:szCs w:val="28"/>
        </w:rPr>
      </w:pPr>
      <w:r w:rsidRPr="0072004D">
        <w:rPr>
          <w:rFonts w:ascii="Times New Roman" w:hAnsi="Times New Roman"/>
          <w:sz w:val="28"/>
          <w:szCs w:val="28"/>
        </w:rPr>
        <w:t>Різке зменшення введених об’єктів пояснюється відсутністю в 2014 році затвердженого механізму спрощеного порядку прийняття в експлуатацію індивідуальних житлових будинків. Причиною є і високі ціни</w:t>
      </w:r>
      <w:r w:rsidRPr="0072004D">
        <w:rPr>
          <w:rFonts w:ascii="Times New Roman" w:hAnsi="Times New Roman"/>
          <w:color w:val="000000"/>
          <w:sz w:val="28"/>
          <w:szCs w:val="28"/>
        </w:rPr>
        <w:t xml:space="preserve"> при оформленні права власності на нерухоме майно (забудовники після закінчення будівництва в більшості випадків зволікають з прийняттям об’єкта в експлуатацію та оформленням права власності).</w:t>
      </w:r>
    </w:p>
    <w:p w:rsidR="00AE4CF0" w:rsidRPr="0072004D" w:rsidRDefault="00AE4CF0" w:rsidP="0072004D">
      <w:pPr>
        <w:spacing w:after="0" w:line="240" w:lineRule="auto"/>
        <w:jc w:val="both"/>
        <w:rPr>
          <w:rFonts w:ascii="Times New Roman" w:hAnsi="Times New Roman"/>
          <w:sz w:val="28"/>
          <w:szCs w:val="28"/>
        </w:rPr>
      </w:pPr>
      <w:r w:rsidRPr="0072004D">
        <w:rPr>
          <w:rFonts w:ascii="Times New Roman" w:hAnsi="Times New Roman"/>
          <w:sz w:val="28"/>
          <w:szCs w:val="28"/>
        </w:rPr>
        <w:tab/>
        <w:t>Всього по району, згідно виданих будівельних паспортів є 79 недобудованих  житлових будинків. В 2014 році видано 3 будівельні паспорти на будівництво присадибного житлового будинку.</w:t>
      </w:r>
    </w:p>
    <w:p w:rsidR="00AE4CF0" w:rsidRPr="0072004D" w:rsidRDefault="00AE4CF0" w:rsidP="0072004D">
      <w:pPr>
        <w:spacing w:after="0" w:line="240" w:lineRule="auto"/>
        <w:jc w:val="both"/>
        <w:rPr>
          <w:rFonts w:ascii="Times New Roman" w:hAnsi="Times New Roman"/>
          <w:sz w:val="28"/>
          <w:szCs w:val="28"/>
        </w:rPr>
      </w:pPr>
      <w:r w:rsidRPr="0072004D">
        <w:rPr>
          <w:rFonts w:ascii="Times New Roman" w:hAnsi="Times New Roman"/>
          <w:sz w:val="28"/>
          <w:szCs w:val="28"/>
        </w:rPr>
        <w:tab/>
        <w:t>Разом з тим, в районі на вторинному ринку 1350 вільних житлових будинків, з яких 290 в доброму стані.</w:t>
      </w:r>
    </w:p>
    <w:p w:rsidR="00AE4CF0" w:rsidRPr="0072004D" w:rsidRDefault="00AE4CF0" w:rsidP="0072004D">
      <w:pPr>
        <w:spacing w:after="0" w:line="240" w:lineRule="auto"/>
        <w:jc w:val="both"/>
        <w:rPr>
          <w:rFonts w:ascii="Times New Roman" w:hAnsi="Times New Roman"/>
          <w:sz w:val="28"/>
          <w:szCs w:val="28"/>
        </w:rPr>
      </w:pPr>
      <w:r w:rsidRPr="0072004D">
        <w:rPr>
          <w:rFonts w:ascii="Times New Roman" w:hAnsi="Times New Roman"/>
          <w:sz w:val="28"/>
          <w:szCs w:val="28"/>
        </w:rPr>
        <w:tab/>
        <w:t>Враховуючи досить велику вартість на будівельні матеріали та фактичну відсутність місцевих будматеріалів, не можливо прогнозувати на наступний рік збільшення об'єму будівництва індивідуального житла.</w:t>
      </w:r>
    </w:p>
    <w:p w:rsidR="00AE4CF0" w:rsidRPr="0072004D" w:rsidRDefault="00AE4CF0" w:rsidP="0072004D">
      <w:pPr>
        <w:spacing w:after="0" w:line="240" w:lineRule="auto"/>
        <w:ind w:firstLine="708"/>
        <w:jc w:val="both"/>
        <w:rPr>
          <w:rFonts w:ascii="Times New Roman" w:hAnsi="Times New Roman"/>
          <w:sz w:val="28"/>
          <w:szCs w:val="28"/>
        </w:rPr>
      </w:pPr>
      <w:r w:rsidRPr="0072004D">
        <w:rPr>
          <w:rFonts w:ascii="Times New Roman" w:hAnsi="Times New Roman"/>
          <w:sz w:val="28"/>
          <w:szCs w:val="28"/>
        </w:rPr>
        <w:t>Тому, обсяги введеного в експлуатацію житла в 2014 році плануються залишити на рівні запланованого на 2014 рік – 900 кв.м. за рахунок власних коштів населення.</w:t>
      </w:r>
    </w:p>
    <w:p w:rsidR="00AE4CF0" w:rsidRPr="0072004D" w:rsidRDefault="00AE4CF0" w:rsidP="0072004D">
      <w:pPr>
        <w:spacing w:after="0" w:line="240" w:lineRule="auto"/>
        <w:rPr>
          <w:rFonts w:ascii="Times New Roman" w:hAnsi="Times New Roman"/>
          <w:b/>
          <w:bCs/>
          <w:i/>
          <w:sz w:val="28"/>
          <w:szCs w:val="28"/>
        </w:rPr>
      </w:pPr>
      <w:r w:rsidRPr="0072004D">
        <w:rPr>
          <w:rFonts w:ascii="Times New Roman" w:hAnsi="Times New Roman"/>
          <w:b/>
          <w:bCs/>
          <w:i/>
          <w:sz w:val="28"/>
          <w:szCs w:val="28"/>
        </w:rPr>
        <w:t>Розроблення містобудівної документації:</w:t>
      </w:r>
    </w:p>
    <w:p w:rsidR="00AE4CF0" w:rsidRPr="0072004D" w:rsidRDefault="00AE4CF0" w:rsidP="0072004D">
      <w:pPr>
        <w:shd w:val="clear" w:color="auto" w:fill="FFFFFF"/>
        <w:spacing w:after="0" w:line="240" w:lineRule="auto"/>
        <w:ind w:left="48" w:firstLine="660"/>
        <w:jc w:val="both"/>
        <w:rPr>
          <w:rFonts w:ascii="Times New Roman" w:hAnsi="Times New Roman"/>
          <w:color w:val="000000"/>
          <w:sz w:val="28"/>
          <w:szCs w:val="28"/>
        </w:rPr>
      </w:pPr>
      <w:r w:rsidRPr="0072004D">
        <w:rPr>
          <w:rFonts w:ascii="Times New Roman" w:hAnsi="Times New Roman"/>
          <w:color w:val="000000"/>
          <w:sz w:val="28"/>
          <w:szCs w:val="28"/>
        </w:rPr>
        <w:t xml:space="preserve">Незважаючи на те, що всіма органами місцевого самоврядування прийнято відповідні рішення щодо визнання існуючих генеральних планів придатними для подальшого використання для вирішення питань розвитку та містобудівного освоєння території, </w:t>
      </w:r>
      <w:r w:rsidRPr="0072004D">
        <w:rPr>
          <w:rFonts w:ascii="Times New Roman" w:hAnsi="Times New Roman"/>
          <w:color w:val="000000"/>
          <w:sz w:val="28"/>
          <w:szCs w:val="28"/>
          <w:u w:val="single"/>
        </w:rPr>
        <w:t>найголовнішим стратегічним напрямком в сфері містобудування та архітектури є розроблення нової містобудівної документації</w:t>
      </w:r>
      <w:r w:rsidRPr="0072004D">
        <w:rPr>
          <w:rFonts w:ascii="Times New Roman" w:hAnsi="Times New Roman"/>
          <w:color w:val="000000"/>
          <w:sz w:val="28"/>
          <w:szCs w:val="28"/>
        </w:rPr>
        <w:t xml:space="preserve">. </w:t>
      </w:r>
    </w:p>
    <w:p w:rsidR="00AE4CF0" w:rsidRPr="0072004D" w:rsidRDefault="00AE4CF0" w:rsidP="0072004D">
      <w:pPr>
        <w:shd w:val="clear" w:color="auto" w:fill="FFFFFF"/>
        <w:spacing w:after="0" w:line="240" w:lineRule="auto"/>
        <w:ind w:left="48" w:firstLine="660"/>
        <w:jc w:val="both"/>
        <w:rPr>
          <w:rFonts w:ascii="Times New Roman" w:hAnsi="Times New Roman"/>
          <w:color w:val="000000"/>
          <w:sz w:val="28"/>
          <w:szCs w:val="28"/>
        </w:rPr>
      </w:pPr>
      <w:r w:rsidRPr="0072004D">
        <w:rPr>
          <w:rFonts w:ascii="Times New Roman" w:hAnsi="Times New Roman"/>
          <w:color w:val="000000"/>
          <w:sz w:val="28"/>
          <w:szCs w:val="28"/>
        </w:rPr>
        <w:t xml:space="preserve">Протягом останніх десятиліть більшість населених пунктів розширили свої межі, особливо це стосується селища Чечельник. </w:t>
      </w:r>
      <w:r w:rsidRPr="0072004D">
        <w:rPr>
          <w:rFonts w:ascii="Times New Roman" w:hAnsi="Times New Roman"/>
          <w:color w:val="000000"/>
          <w:spacing w:val="-1"/>
          <w:sz w:val="28"/>
          <w:szCs w:val="28"/>
        </w:rPr>
        <w:t xml:space="preserve">Відсутність генеральних планів призводить до хаотичної забудови, що суперечить містобудівному законодавству та нормативним документам. Через відсутність коштів в місцевих бюджетах строки оновлення містобудівної документації неодноразово переносились. </w:t>
      </w:r>
      <w:r w:rsidRPr="0072004D">
        <w:rPr>
          <w:rFonts w:ascii="Times New Roman" w:hAnsi="Times New Roman"/>
          <w:color w:val="000000"/>
          <w:sz w:val="28"/>
          <w:szCs w:val="28"/>
        </w:rPr>
        <w:t>На сьогоднішній день робота так і не виконувалась.</w:t>
      </w:r>
    </w:p>
    <w:p w:rsidR="00AE4CF0" w:rsidRPr="0072004D" w:rsidRDefault="00AE4CF0" w:rsidP="0072004D">
      <w:pPr>
        <w:shd w:val="clear" w:color="auto" w:fill="FFFFFF"/>
        <w:spacing w:after="0" w:line="240" w:lineRule="auto"/>
        <w:ind w:left="29" w:firstLine="355"/>
        <w:jc w:val="both"/>
        <w:rPr>
          <w:rFonts w:ascii="Times New Roman" w:hAnsi="Times New Roman"/>
          <w:color w:val="000000"/>
          <w:spacing w:val="1"/>
          <w:sz w:val="28"/>
          <w:szCs w:val="28"/>
        </w:rPr>
      </w:pPr>
      <w:r w:rsidRPr="0072004D">
        <w:rPr>
          <w:rFonts w:ascii="Times New Roman" w:hAnsi="Times New Roman"/>
          <w:color w:val="000000"/>
          <w:spacing w:val="1"/>
          <w:sz w:val="28"/>
          <w:szCs w:val="28"/>
        </w:rPr>
        <w:t>В зв’язку з відсутністю актуальної топографо-геодезичної основи району, першочергово в 2015 році необхідно розпочати роботи з розроблення топогеодезичних матеріалів. Орієнтовна вартість робіт складає 270 тис.грн.</w:t>
      </w:r>
    </w:p>
    <w:p w:rsidR="00AE4CF0" w:rsidRPr="0072004D" w:rsidRDefault="00AE4CF0" w:rsidP="0072004D">
      <w:pPr>
        <w:shd w:val="clear" w:color="auto" w:fill="FFFFFF"/>
        <w:spacing w:after="0" w:line="240" w:lineRule="auto"/>
        <w:rPr>
          <w:rFonts w:ascii="Times New Roman" w:hAnsi="Times New Roman"/>
          <w:b/>
          <w:bCs/>
          <w:i/>
          <w:color w:val="000000"/>
          <w:spacing w:val="-1"/>
          <w:sz w:val="28"/>
          <w:szCs w:val="28"/>
        </w:rPr>
      </w:pPr>
      <w:r w:rsidRPr="0072004D">
        <w:rPr>
          <w:rFonts w:ascii="Times New Roman" w:hAnsi="Times New Roman"/>
          <w:b/>
          <w:bCs/>
          <w:i/>
          <w:color w:val="000000"/>
          <w:spacing w:val="-1"/>
          <w:sz w:val="28"/>
          <w:szCs w:val="28"/>
        </w:rPr>
        <w:t>Будівництво, капітальний ремонт та реконструкція:</w:t>
      </w:r>
    </w:p>
    <w:p w:rsidR="00AE4CF0" w:rsidRPr="0072004D" w:rsidRDefault="00AE4CF0" w:rsidP="0072004D">
      <w:pPr>
        <w:shd w:val="clear" w:color="auto" w:fill="FFFFFF"/>
        <w:spacing w:after="0" w:line="240" w:lineRule="auto"/>
        <w:ind w:left="29" w:firstLine="679"/>
        <w:jc w:val="both"/>
        <w:rPr>
          <w:rFonts w:ascii="Times New Roman" w:hAnsi="Times New Roman"/>
          <w:color w:val="000000"/>
          <w:spacing w:val="-1"/>
          <w:sz w:val="28"/>
          <w:szCs w:val="28"/>
        </w:rPr>
      </w:pPr>
      <w:r w:rsidRPr="0072004D">
        <w:rPr>
          <w:rFonts w:ascii="Times New Roman" w:hAnsi="Times New Roman"/>
          <w:color w:val="000000"/>
          <w:spacing w:val="-1"/>
          <w:sz w:val="28"/>
          <w:szCs w:val="28"/>
        </w:rPr>
        <w:t>Пріоритетними напрямками в будівництві являються об'єкти незавершеного будівництва. В переліку 6 об'єктів, фінансування яких здійснювалось за державні кошти. Загалом на дані об'єкти витрачено більше 22523 тис.грн. Для завершення будівництва необхідні інвестиції в сумі 26333 тис.грн. Слід зазначити, що відтягування робіт на об'єктах незавершеного будівництва веде до збільшення вартості завершення робіт, оскільки жодний з об'єктів не законсервовано, руйнуються під впливом природних та антропогенних факторів.</w:t>
      </w:r>
    </w:p>
    <w:p w:rsidR="00AE4CF0" w:rsidRPr="0072004D" w:rsidRDefault="00AE4CF0" w:rsidP="0072004D">
      <w:pPr>
        <w:shd w:val="clear" w:color="auto" w:fill="FFFFFF"/>
        <w:spacing w:after="0" w:line="240" w:lineRule="auto"/>
        <w:ind w:firstLine="708"/>
        <w:jc w:val="both"/>
        <w:rPr>
          <w:rFonts w:ascii="Times New Roman" w:hAnsi="Times New Roman"/>
          <w:color w:val="000000"/>
          <w:spacing w:val="-1"/>
          <w:sz w:val="28"/>
          <w:szCs w:val="28"/>
        </w:rPr>
      </w:pPr>
      <w:r w:rsidRPr="0072004D">
        <w:rPr>
          <w:rFonts w:ascii="Times New Roman" w:hAnsi="Times New Roman"/>
          <w:color w:val="000000"/>
          <w:spacing w:val="-1"/>
          <w:sz w:val="28"/>
          <w:szCs w:val="28"/>
        </w:rPr>
        <w:t xml:space="preserve">Капітальний ремонт та реконструкція існуючих об'єктів соціальної інфраструктури та житлово-комунального господарства. Даний напрямок є важливим через наявність великої кількості об'єктів, які знаходяться в аварійному або передаварійному стані і подальша нормальна експлуатація не можлива, а припинення їх експлуатації негативно вплине на розвиток громад. Це, зокрема, дороги місцевого значення, водопровідні мережі, заклади освіти, заклади охорони здоров'я, заклади культури та адмінбудівлі. </w:t>
      </w:r>
    </w:p>
    <w:p w:rsidR="00AE4CF0" w:rsidRPr="008A4BE0" w:rsidRDefault="00AE4CF0" w:rsidP="00584721">
      <w:pPr>
        <w:spacing w:after="0" w:line="240" w:lineRule="auto"/>
        <w:ind w:firstLine="709"/>
        <w:jc w:val="both"/>
        <w:rPr>
          <w:rFonts w:ascii="Times New Roman" w:hAnsi="Times New Roman"/>
          <w:color w:val="FF0000"/>
          <w:spacing w:val="-1"/>
          <w:sz w:val="28"/>
          <w:szCs w:val="28"/>
        </w:rPr>
      </w:pPr>
    </w:p>
    <w:p w:rsidR="00AE4CF0" w:rsidRPr="002A7514" w:rsidRDefault="00AE4CF0" w:rsidP="000B5811">
      <w:pPr>
        <w:pStyle w:val="Heading2"/>
        <w:rPr>
          <w:i/>
          <w:color w:val="000000"/>
        </w:rPr>
      </w:pPr>
      <w:bookmarkStart w:id="31" w:name="_Toc413078813"/>
      <w:bookmarkStart w:id="32" w:name="_Toc421807302"/>
      <w:r w:rsidRPr="002A7514">
        <w:rPr>
          <w:i/>
          <w:color w:val="000000"/>
        </w:rPr>
        <w:t>1.7. Населення та демографія, ринок праці</w:t>
      </w:r>
      <w:bookmarkEnd w:id="31"/>
      <w:bookmarkEnd w:id="32"/>
      <w:r w:rsidRPr="002A7514">
        <w:rPr>
          <w:i/>
          <w:color w:val="000000"/>
        </w:rPr>
        <w:t>, соціальний захист</w:t>
      </w:r>
    </w:p>
    <w:p w:rsidR="00AE4CF0" w:rsidRPr="002A7514" w:rsidRDefault="00AE4CF0" w:rsidP="00584721">
      <w:pPr>
        <w:spacing w:after="0" w:line="240" w:lineRule="auto"/>
        <w:ind w:firstLine="709"/>
        <w:jc w:val="both"/>
        <w:rPr>
          <w:rFonts w:ascii="Times New Roman" w:hAnsi="Times New Roman"/>
          <w:color w:val="000000"/>
          <w:sz w:val="28"/>
          <w:szCs w:val="28"/>
        </w:rPr>
      </w:pPr>
      <w:bookmarkStart w:id="33" w:name="_Toc369160724"/>
      <w:r w:rsidRPr="002A7514">
        <w:rPr>
          <w:rFonts w:ascii="Times New Roman" w:hAnsi="Times New Roman"/>
          <w:color w:val="000000"/>
          <w:sz w:val="28"/>
          <w:szCs w:val="28"/>
        </w:rPr>
        <w:t xml:space="preserve">Чисельність наявного населення району станом на 1 січня 2015 року становила 22,0 тис. осіб, що на 0,4 тис. осіб менше, ніж у 2014 році  (22,4 тис. осіб).   </w:t>
      </w:r>
    </w:p>
    <w:p w:rsidR="00AE4CF0" w:rsidRPr="002A7514" w:rsidRDefault="00AE4CF0" w:rsidP="00584721">
      <w:pPr>
        <w:spacing w:after="0" w:line="240" w:lineRule="auto"/>
        <w:ind w:firstLine="709"/>
        <w:jc w:val="both"/>
        <w:rPr>
          <w:rFonts w:ascii="Times New Roman" w:hAnsi="Times New Roman"/>
          <w:color w:val="000000"/>
          <w:sz w:val="28"/>
          <w:szCs w:val="28"/>
        </w:rPr>
      </w:pPr>
      <w:r w:rsidRPr="002A7514">
        <w:rPr>
          <w:rFonts w:ascii="Times New Roman" w:hAnsi="Times New Roman"/>
          <w:color w:val="000000"/>
          <w:sz w:val="28"/>
          <w:szCs w:val="28"/>
        </w:rPr>
        <w:t>У селах району проживало близько 17,0 тис. осіб або 77,3% від загальної чисельності населення району, у районному центрі Чечельник  – 5,0 тис. осіб або 22,7%.</w:t>
      </w:r>
    </w:p>
    <w:p w:rsidR="00AE4CF0" w:rsidRPr="002A7514" w:rsidRDefault="00AE4CF0" w:rsidP="002A7514">
      <w:pPr>
        <w:spacing w:after="0" w:line="240" w:lineRule="auto"/>
        <w:ind w:firstLine="708"/>
        <w:jc w:val="both"/>
        <w:rPr>
          <w:rFonts w:ascii="Times New Roman" w:hAnsi="Times New Roman"/>
          <w:sz w:val="28"/>
          <w:szCs w:val="28"/>
        </w:rPr>
      </w:pPr>
      <w:r w:rsidRPr="002A7514">
        <w:rPr>
          <w:rFonts w:ascii="Times New Roman" w:hAnsi="Times New Roman"/>
          <w:sz w:val="28"/>
          <w:szCs w:val="28"/>
        </w:rPr>
        <w:t>Ринок праці  формується під впливом складних економічних процесів, які відбуваються в народному господарстві країни.</w:t>
      </w:r>
    </w:p>
    <w:p w:rsidR="00AE4CF0" w:rsidRPr="002A7514" w:rsidRDefault="00AE4CF0" w:rsidP="002A7514">
      <w:pPr>
        <w:tabs>
          <w:tab w:val="left" w:pos="1095"/>
        </w:tabs>
        <w:spacing w:after="0" w:line="240" w:lineRule="auto"/>
        <w:ind w:firstLine="720"/>
        <w:jc w:val="both"/>
        <w:rPr>
          <w:rFonts w:ascii="Times New Roman" w:hAnsi="Times New Roman"/>
          <w:bCs/>
          <w:sz w:val="28"/>
          <w:szCs w:val="28"/>
        </w:rPr>
      </w:pPr>
      <w:r w:rsidRPr="002A7514">
        <w:rPr>
          <w:rFonts w:ascii="Times New Roman" w:hAnsi="Times New Roman"/>
          <w:bCs/>
          <w:sz w:val="28"/>
          <w:szCs w:val="28"/>
        </w:rPr>
        <w:t>Протягом 2014 року до центру зайнятості надійшло 549 вакансій від роботодавців, що на 120 вакансій менше проти минулого року з яких укомплектовано 533 вакансій; рівень укомплектування вакансій становить 97%.  Працевлаштовано за направленням центру зайнятості 559 чол., в тому числі 491 чол., з числа безробітних</w:t>
      </w:r>
      <w:r w:rsidRPr="002A7514">
        <w:rPr>
          <w:rFonts w:ascii="Times New Roman" w:hAnsi="Times New Roman"/>
          <w:sz w:val="28"/>
          <w:szCs w:val="28"/>
        </w:rPr>
        <w:t>. Отримали допомогу по безробіттю одноразово для відкриття власної справи 7 чол., направлено на професійне навчання 186 чол., всього навчалося 191 чол., прийняли участь у громадських роботах та роботах тимчасового характеру  269 чол., з числа безробітних. До кінця 2014 року планується працевлаштувати 570 чол., у 2015 році – 504 чол.</w:t>
      </w:r>
    </w:p>
    <w:p w:rsidR="00AE4CF0" w:rsidRPr="002A7514" w:rsidRDefault="00AE4CF0" w:rsidP="002A7514">
      <w:pPr>
        <w:spacing w:after="0" w:line="240" w:lineRule="auto"/>
        <w:ind w:firstLine="708"/>
        <w:jc w:val="both"/>
        <w:rPr>
          <w:rFonts w:ascii="Times New Roman" w:hAnsi="Times New Roman"/>
          <w:sz w:val="28"/>
          <w:szCs w:val="28"/>
        </w:rPr>
      </w:pPr>
      <w:r w:rsidRPr="002A7514">
        <w:rPr>
          <w:rFonts w:ascii="Times New Roman" w:hAnsi="Times New Roman"/>
          <w:sz w:val="28"/>
          <w:szCs w:val="28"/>
        </w:rPr>
        <w:t>Значним залишається молодіжне безробіття. На зареєстрованому ринку праці перебувало 591 громадян віком до 35 років, що складає 40,5% від загальної чисельності безробітних і станом на 01.12.2014 року на обліку перебуває 213 громадян віком до 35 років.</w:t>
      </w:r>
    </w:p>
    <w:p w:rsidR="00AE4CF0" w:rsidRPr="002A7514" w:rsidRDefault="00AE4CF0" w:rsidP="002A7514">
      <w:pPr>
        <w:spacing w:after="0" w:line="240" w:lineRule="auto"/>
        <w:ind w:firstLine="708"/>
        <w:jc w:val="both"/>
        <w:rPr>
          <w:rFonts w:ascii="Times New Roman" w:hAnsi="Times New Roman"/>
          <w:sz w:val="28"/>
          <w:szCs w:val="28"/>
        </w:rPr>
      </w:pPr>
      <w:r w:rsidRPr="002A7514">
        <w:rPr>
          <w:rFonts w:ascii="Times New Roman" w:hAnsi="Times New Roman"/>
          <w:sz w:val="28"/>
          <w:szCs w:val="28"/>
        </w:rPr>
        <w:t xml:space="preserve"> Мінімальний розмір допомоги по безробіттю становить 544 грн., максимальний розмір допомоги по безробіттю не перевищує  4872 грн. </w:t>
      </w:r>
    </w:p>
    <w:p w:rsidR="00AE4CF0" w:rsidRPr="002A7514" w:rsidRDefault="00AE4CF0" w:rsidP="002A7514">
      <w:pPr>
        <w:spacing w:after="0" w:line="240" w:lineRule="auto"/>
        <w:ind w:firstLine="708"/>
        <w:jc w:val="both"/>
        <w:rPr>
          <w:rFonts w:ascii="Times New Roman" w:hAnsi="Times New Roman"/>
          <w:b/>
          <w:color w:val="FF0000"/>
          <w:spacing w:val="6"/>
          <w:sz w:val="28"/>
          <w:szCs w:val="28"/>
          <w:u w:val="single"/>
          <w:lang w:val="ru-RU"/>
        </w:rPr>
      </w:pPr>
      <w:r w:rsidRPr="002A7514">
        <w:rPr>
          <w:rFonts w:ascii="Times New Roman" w:hAnsi="Times New Roman"/>
          <w:sz w:val="28"/>
          <w:szCs w:val="28"/>
        </w:rPr>
        <w:t>З початку року проведено матеріальних виплат безробітним на суму біля 4,3 млн.грн.</w:t>
      </w:r>
    </w:p>
    <w:p w:rsidR="00AE4CF0" w:rsidRPr="002A7514" w:rsidRDefault="00AE4CF0" w:rsidP="002A7514">
      <w:pPr>
        <w:shd w:val="clear" w:color="auto" w:fill="FFFFFF"/>
        <w:spacing w:after="0" w:line="240" w:lineRule="auto"/>
        <w:ind w:firstLine="708"/>
        <w:jc w:val="both"/>
        <w:rPr>
          <w:rFonts w:ascii="Times New Roman" w:hAnsi="Times New Roman"/>
          <w:sz w:val="28"/>
          <w:szCs w:val="28"/>
        </w:rPr>
      </w:pPr>
      <w:r w:rsidRPr="002A7514">
        <w:rPr>
          <w:rFonts w:ascii="Times New Roman" w:hAnsi="Times New Roman"/>
          <w:sz w:val="28"/>
          <w:szCs w:val="28"/>
        </w:rPr>
        <w:t xml:space="preserve">Одним з пріоритетних напрямів соціальної політики є вирішення проблем соціального захисту малозабезпечених верств населення, інвалідів, багатодітних сімей. Державна політика у цій сфері спрямована на підвищення ефективності державної підтримки вразливих груп населення, удосконалення надання соціальних послуг, підвищення їх якості, посилення адресності. </w:t>
      </w:r>
    </w:p>
    <w:p w:rsidR="00AE4CF0" w:rsidRPr="002A7514" w:rsidRDefault="00AE4CF0" w:rsidP="002A7514">
      <w:pPr>
        <w:spacing w:after="0" w:line="240" w:lineRule="auto"/>
        <w:ind w:firstLine="708"/>
        <w:jc w:val="both"/>
        <w:rPr>
          <w:rFonts w:ascii="Times New Roman" w:hAnsi="Times New Roman"/>
          <w:sz w:val="28"/>
          <w:szCs w:val="28"/>
        </w:rPr>
      </w:pPr>
      <w:r w:rsidRPr="002A7514">
        <w:rPr>
          <w:rFonts w:ascii="Times New Roman" w:hAnsi="Times New Roman"/>
          <w:color w:val="FF0000"/>
          <w:sz w:val="28"/>
          <w:szCs w:val="28"/>
        </w:rPr>
        <w:t xml:space="preserve">  </w:t>
      </w:r>
      <w:r w:rsidRPr="002A7514">
        <w:rPr>
          <w:rFonts w:ascii="Times New Roman" w:hAnsi="Times New Roman"/>
          <w:sz w:val="28"/>
          <w:szCs w:val="28"/>
        </w:rPr>
        <w:t>За 11 місяців 201</w:t>
      </w:r>
      <w:r w:rsidRPr="002A7514">
        <w:rPr>
          <w:rFonts w:ascii="Times New Roman" w:hAnsi="Times New Roman"/>
          <w:sz w:val="28"/>
          <w:szCs w:val="28"/>
          <w:lang w:val="ru-RU"/>
        </w:rPr>
        <w:t>4</w:t>
      </w:r>
      <w:r w:rsidRPr="002A7514">
        <w:rPr>
          <w:rFonts w:ascii="Times New Roman" w:hAnsi="Times New Roman"/>
          <w:sz w:val="28"/>
          <w:szCs w:val="28"/>
        </w:rPr>
        <w:t xml:space="preserve"> року сума всіх видів нарахованої допомоги становить </w:t>
      </w:r>
      <w:r w:rsidRPr="002A7514">
        <w:rPr>
          <w:rFonts w:ascii="Times New Roman" w:hAnsi="Times New Roman"/>
        </w:rPr>
        <w:t xml:space="preserve"> </w:t>
      </w:r>
      <w:r w:rsidRPr="002A7514">
        <w:rPr>
          <w:rFonts w:ascii="Times New Roman" w:hAnsi="Times New Roman"/>
          <w:sz w:val="28"/>
          <w:szCs w:val="28"/>
        </w:rPr>
        <w:t xml:space="preserve">25829,8 тис. грн.. Станом на 01 грудня 2014 року у районі допомоги профінансовано в повному обсязі. Заборгованість по виплаті допомоги відсутня. </w:t>
      </w:r>
    </w:p>
    <w:p w:rsidR="00AE4CF0" w:rsidRPr="002A7514" w:rsidRDefault="00AE4CF0" w:rsidP="002A7514">
      <w:pPr>
        <w:spacing w:after="0" w:line="240" w:lineRule="auto"/>
        <w:ind w:firstLine="360"/>
        <w:jc w:val="both"/>
        <w:rPr>
          <w:rFonts w:ascii="Times New Roman" w:hAnsi="Times New Roman"/>
          <w:sz w:val="28"/>
          <w:szCs w:val="28"/>
        </w:rPr>
      </w:pPr>
      <w:r w:rsidRPr="002A7514">
        <w:rPr>
          <w:rFonts w:ascii="Times New Roman" w:hAnsi="Times New Roman"/>
          <w:sz w:val="28"/>
          <w:szCs w:val="28"/>
        </w:rPr>
        <w:t xml:space="preserve">       Проведено 10 засідань комісії з питань призначення всіх видів допомоги, де розглянуто 203 справи, з них прийнято рішення про призначення допомоги – 199 заявникам, відмовлено в призначенні допомоги – 4 заявникам.   </w:t>
      </w:r>
    </w:p>
    <w:p w:rsidR="00AE4CF0" w:rsidRPr="002A7514" w:rsidRDefault="00AE4CF0" w:rsidP="002A7514">
      <w:pPr>
        <w:shd w:val="clear" w:color="auto" w:fill="FFFFFF"/>
        <w:spacing w:after="0" w:line="240" w:lineRule="auto"/>
        <w:ind w:firstLine="708"/>
        <w:jc w:val="both"/>
        <w:rPr>
          <w:rFonts w:ascii="Times New Roman" w:hAnsi="Times New Roman"/>
          <w:sz w:val="28"/>
          <w:szCs w:val="28"/>
        </w:rPr>
      </w:pPr>
      <w:r w:rsidRPr="002A7514">
        <w:rPr>
          <w:rFonts w:ascii="Times New Roman" w:hAnsi="Times New Roman"/>
          <w:sz w:val="28"/>
          <w:szCs w:val="28"/>
        </w:rPr>
        <w:t>Сума нарахованих субсидій за січень-листопад 201</w:t>
      </w:r>
      <w:r w:rsidRPr="002A7514">
        <w:rPr>
          <w:rFonts w:ascii="Times New Roman" w:hAnsi="Times New Roman"/>
          <w:sz w:val="28"/>
          <w:szCs w:val="28"/>
          <w:lang w:val="ru-RU"/>
        </w:rPr>
        <w:t>4</w:t>
      </w:r>
      <w:r w:rsidRPr="002A7514">
        <w:rPr>
          <w:rFonts w:ascii="Times New Roman" w:hAnsi="Times New Roman"/>
          <w:sz w:val="28"/>
          <w:szCs w:val="28"/>
        </w:rPr>
        <w:t xml:space="preserve"> року на житлово-комунальні послуги склала 29,4 тис. грн. За січень-листопад 2014 року призначено субсидій на придбання твердого палива, скрапленого газу готівкою на суму 803,0 тис. грн., із яких виплачено 769,5 тис. грн. Заборгованість на 1 грудня 2014 року склала 33,5 тис. грн.. </w:t>
      </w:r>
    </w:p>
    <w:p w:rsidR="00AE4CF0" w:rsidRPr="002A7514" w:rsidRDefault="00AE4CF0" w:rsidP="002A7514">
      <w:pPr>
        <w:shd w:val="clear" w:color="auto" w:fill="FFFFFF"/>
        <w:spacing w:after="0" w:line="240" w:lineRule="auto"/>
        <w:ind w:firstLine="708"/>
        <w:jc w:val="both"/>
        <w:rPr>
          <w:rFonts w:ascii="Times New Roman" w:hAnsi="Times New Roman"/>
          <w:sz w:val="28"/>
          <w:szCs w:val="28"/>
        </w:rPr>
      </w:pPr>
      <w:r w:rsidRPr="002A7514">
        <w:rPr>
          <w:rFonts w:ascii="Times New Roman" w:hAnsi="Times New Roman"/>
          <w:sz w:val="28"/>
          <w:szCs w:val="28"/>
        </w:rPr>
        <w:t xml:space="preserve">На виплату в 2014 році різних видів соціальної допомоги, які фінансуються за рахунок субвенції з державного бюджету місцевим бюджетам (допомоги сім’ям з дітьми, малозабезпеченим сім’ям, інвалідам з дитинства та дітям-інвалідам, тимчасової державної допомоги) з урахуванням всіх змін в законодавстві в бюджеті району передбачаються кошти в сумі 26187,6 тис. грн., а також 37.0 тис. грн. на надання житлових субсидій на оплату житлово-комунальних послуг та 1389.1 тис. грн. на виплату субсидій на придбання твердого палива та скрапленого газу. </w:t>
      </w:r>
    </w:p>
    <w:p w:rsidR="00AE4CF0" w:rsidRPr="002A7514" w:rsidRDefault="00AE4CF0" w:rsidP="002A7514">
      <w:pPr>
        <w:shd w:val="clear" w:color="auto" w:fill="FFFFFF"/>
        <w:spacing w:after="0" w:line="240" w:lineRule="auto"/>
        <w:ind w:firstLine="708"/>
        <w:jc w:val="both"/>
        <w:rPr>
          <w:rFonts w:ascii="Times New Roman" w:hAnsi="Times New Roman"/>
          <w:sz w:val="28"/>
          <w:szCs w:val="28"/>
        </w:rPr>
      </w:pPr>
      <w:r w:rsidRPr="002A7514">
        <w:rPr>
          <w:rFonts w:ascii="Times New Roman" w:hAnsi="Times New Roman"/>
          <w:sz w:val="28"/>
          <w:szCs w:val="28"/>
        </w:rPr>
        <w:t>Крім того,  передбачено в районному бюджеті 63,2 тис. грн. для реалізації Закону України “Про соціальні послуги”, відповідно до якого виплачується компенсація фізичним особам за надання соціальних послуг.</w:t>
      </w:r>
    </w:p>
    <w:p w:rsidR="00AE4CF0" w:rsidRPr="002A7514" w:rsidRDefault="00AE4CF0" w:rsidP="002A7514">
      <w:pPr>
        <w:spacing w:after="0" w:line="240" w:lineRule="auto"/>
        <w:ind w:right="-79" w:firstLine="709"/>
        <w:jc w:val="both"/>
        <w:rPr>
          <w:rFonts w:ascii="Times New Roman" w:eastAsia="MS Mincho" w:hAnsi="Times New Roman"/>
          <w:sz w:val="28"/>
          <w:szCs w:val="28"/>
          <w:lang w:val="ru-RU" w:eastAsia="ja-JP"/>
        </w:rPr>
      </w:pPr>
      <w:r w:rsidRPr="002A7514">
        <w:rPr>
          <w:rFonts w:ascii="Times New Roman" w:eastAsia="MS Mincho" w:hAnsi="Times New Roman"/>
          <w:sz w:val="28"/>
          <w:szCs w:val="28"/>
          <w:lang w:eastAsia="ja-JP"/>
        </w:rPr>
        <w:t>Фінансування пільг, встановлених чинним законодавством, для певних категорій громадян забезпечується за рахунок субвенції з Державного бюджету.</w:t>
      </w:r>
    </w:p>
    <w:p w:rsidR="00AE4CF0" w:rsidRPr="002A7514" w:rsidRDefault="00AE4CF0" w:rsidP="002A7514">
      <w:pPr>
        <w:spacing w:after="0" w:line="240" w:lineRule="auto"/>
        <w:ind w:firstLine="709"/>
        <w:jc w:val="both"/>
        <w:rPr>
          <w:rFonts w:ascii="Times New Roman" w:eastAsia="MS Mincho" w:hAnsi="Times New Roman"/>
          <w:spacing w:val="-8"/>
          <w:sz w:val="28"/>
          <w:szCs w:val="28"/>
          <w:lang w:eastAsia="ja-JP"/>
        </w:rPr>
      </w:pPr>
      <w:r w:rsidRPr="002A7514">
        <w:rPr>
          <w:rFonts w:ascii="Times New Roman" w:eastAsia="MS Mincho" w:hAnsi="Times New Roman"/>
          <w:sz w:val="28"/>
          <w:szCs w:val="28"/>
          <w:lang w:eastAsia="ja-JP"/>
        </w:rPr>
        <w:t>Станом на 01.12.2014 року нараховано за фактично спожиті пільги 3312,1 тис. грн., у тому числі на житлово-комунальні послуги 304,9 тис. грн., для надання компенсації на тверде паливо та забезпечення пільговиків скрапленим газом нараховано 2915,9тис. грн., з</w:t>
      </w:r>
      <w:r w:rsidRPr="002A7514">
        <w:rPr>
          <w:rFonts w:ascii="Times New Roman" w:eastAsia="MS Mincho" w:hAnsi="Times New Roman"/>
          <w:spacing w:val="-8"/>
          <w:sz w:val="28"/>
          <w:szCs w:val="28"/>
          <w:lang w:eastAsia="ja-JP"/>
        </w:rPr>
        <w:t>а надані послуги підприємствам зв’язку та на пільговий проїзд у міському та приміському пасажирському транспорті нараховано 91,3тис. гривень.</w:t>
      </w:r>
    </w:p>
    <w:p w:rsidR="00AE4CF0" w:rsidRPr="002A7514" w:rsidRDefault="00AE4CF0" w:rsidP="002A7514">
      <w:pPr>
        <w:spacing w:after="0" w:line="240" w:lineRule="auto"/>
        <w:ind w:firstLine="708"/>
        <w:jc w:val="both"/>
        <w:rPr>
          <w:rFonts w:ascii="Times New Roman" w:eastAsia="MS Mincho" w:hAnsi="Times New Roman"/>
          <w:b/>
          <w:bCs/>
          <w:color w:val="FF0000"/>
          <w:spacing w:val="-8"/>
          <w:sz w:val="28"/>
          <w:szCs w:val="28"/>
          <w:lang w:eastAsia="ja-JP"/>
        </w:rPr>
      </w:pPr>
      <w:r w:rsidRPr="002A7514">
        <w:rPr>
          <w:rFonts w:ascii="Times New Roman" w:eastAsia="MS Mincho" w:hAnsi="Times New Roman"/>
          <w:sz w:val="28"/>
          <w:szCs w:val="28"/>
          <w:lang w:eastAsia="ja-JP"/>
        </w:rPr>
        <w:t>Заборгованість підприємствам-надавачам за станом на 01.12.2014 року складає 64,5</w:t>
      </w:r>
      <w:r w:rsidRPr="002A7514">
        <w:rPr>
          <w:rFonts w:ascii="Times New Roman" w:eastAsia="MS Mincho" w:hAnsi="Times New Roman"/>
          <w:b/>
          <w:bCs/>
          <w:color w:val="FF0000"/>
          <w:sz w:val="28"/>
          <w:szCs w:val="28"/>
          <w:lang w:eastAsia="ja-JP"/>
        </w:rPr>
        <w:t xml:space="preserve"> </w:t>
      </w:r>
      <w:r w:rsidRPr="002A7514">
        <w:rPr>
          <w:rFonts w:ascii="Times New Roman" w:eastAsia="MS Mincho" w:hAnsi="Times New Roman"/>
          <w:sz w:val="28"/>
          <w:szCs w:val="28"/>
          <w:lang w:eastAsia="ja-JP"/>
        </w:rPr>
        <w:t>тис. гривень</w:t>
      </w:r>
      <w:r w:rsidRPr="002A7514">
        <w:rPr>
          <w:rFonts w:ascii="Times New Roman" w:eastAsia="MS Mincho" w:hAnsi="Times New Roman"/>
          <w:b/>
          <w:bCs/>
          <w:color w:val="FF0000"/>
          <w:sz w:val="28"/>
          <w:szCs w:val="28"/>
          <w:lang w:eastAsia="ja-JP"/>
        </w:rPr>
        <w:t>.</w:t>
      </w:r>
    </w:p>
    <w:p w:rsidR="00AE4CF0" w:rsidRPr="002A7514" w:rsidRDefault="00AE4CF0" w:rsidP="002A7514">
      <w:pPr>
        <w:spacing w:after="0" w:line="240" w:lineRule="auto"/>
        <w:ind w:firstLine="708"/>
        <w:jc w:val="both"/>
        <w:rPr>
          <w:rFonts w:ascii="Times New Roman" w:hAnsi="Times New Roman"/>
          <w:sz w:val="28"/>
          <w:szCs w:val="28"/>
        </w:rPr>
      </w:pPr>
      <w:r w:rsidRPr="002A7514">
        <w:rPr>
          <w:rFonts w:ascii="Times New Roman" w:hAnsi="Times New Roman"/>
          <w:sz w:val="28"/>
          <w:szCs w:val="28"/>
        </w:rPr>
        <w:t>Ведеться Єдиний державний автоматизований реєстр осіб, які мають право на пільги, згідно з яким станом на 1 грудня 2014року на обліку знаходиться 10931 осіб пільгової категорії.</w:t>
      </w:r>
    </w:p>
    <w:p w:rsidR="00AE4CF0" w:rsidRPr="002A7514" w:rsidRDefault="00AE4CF0" w:rsidP="002A7514">
      <w:pPr>
        <w:spacing w:after="0" w:line="240" w:lineRule="auto"/>
        <w:ind w:firstLine="708"/>
        <w:jc w:val="both"/>
        <w:rPr>
          <w:rFonts w:ascii="Times New Roman" w:eastAsia="MS Mincho" w:hAnsi="Times New Roman"/>
          <w:spacing w:val="-10"/>
          <w:sz w:val="28"/>
          <w:szCs w:val="28"/>
          <w:lang w:eastAsia="ja-JP"/>
        </w:rPr>
      </w:pPr>
      <w:r w:rsidRPr="002A7514">
        <w:rPr>
          <w:rFonts w:ascii="Times New Roman" w:eastAsia="MS Mincho" w:hAnsi="Times New Roman"/>
          <w:spacing w:val="-10"/>
          <w:sz w:val="28"/>
          <w:szCs w:val="28"/>
          <w:lang w:eastAsia="ja-JP"/>
        </w:rPr>
        <w:t xml:space="preserve"> Протягом 2014 року продовжувалась робота щодо посилення захисту та соціального забезпечення малозахищених громадян - пенсіонерів, інвалідів, ветеранів війни і праці, громадян, постраждалих внаслідок Чорнобильської катастрофи та інших громадян, які внаслідок недостатньої матеріальної забезпеченості гостро потребують допомоги та соціальної підтримки з боку державних органів влади.</w:t>
      </w:r>
    </w:p>
    <w:p w:rsidR="00AE4CF0" w:rsidRPr="002A7514" w:rsidRDefault="00AE4CF0" w:rsidP="002A7514">
      <w:pPr>
        <w:spacing w:after="0" w:line="240" w:lineRule="auto"/>
        <w:ind w:firstLine="708"/>
        <w:jc w:val="both"/>
        <w:rPr>
          <w:rFonts w:ascii="Times New Roman" w:eastAsia="MS Mincho" w:hAnsi="Times New Roman"/>
          <w:spacing w:val="-12"/>
          <w:sz w:val="28"/>
          <w:szCs w:val="28"/>
          <w:lang w:eastAsia="ja-JP"/>
        </w:rPr>
      </w:pPr>
      <w:r w:rsidRPr="002A7514">
        <w:rPr>
          <w:rFonts w:ascii="Times New Roman" w:eastAsia="MS Mincho" w:hAnsi="Times New Roman"/>
          <w:spacing w:val="-12"/>
          <w:sz w:val="28"/>
          <w:szCs w:val="28"/>
          <w:lang w:eastAsia="ja-JP"/>
        </w:rPr>
        <w:t>За рахунок  додатково залучених коштів від підприємств, організацій і установ усіх форм власності та господарювання, комерційних та благодійних структур надано грошову, матеріальну та натуральну допомогу  48  ветеранам війни та праці, інвалідам, громадянам інших пільгових категорій на суму 7,8</w:t>
      </w:r>
      <w:r w:rsidRPr="002A7514">
        <w:rPr>
          <w:rFonts w:ascii="Times New Roman" w:eastAsia="MS Mincho" w:hAnsi="Times New Roman"/>
          <w:color w:val="FF0000"/>
          <w:spacing w:val="-12"/>
          <w:sz w:val="28"/>
          <w:szCs w:val="28"/>
          <w:lang w:eastAsia="ja-JP"/>
        </w:rPr>
        <w:t xml:space="preserve"> </w:t>
      </w:r>
      <w:r w:rsidRPr="002A7514">
        <w:rPr>
          <w:rFonts w:ascii="Times New Roman" w:eastAsia="MS Mincho" w:hAnsi="Times New Roman"/>
          <w:spacing w:val="-12"/>
          <w:sz w:val="28"/>
          <w:szCs w:val="28"/>
          <w:lang w:eastAsia="ja-JP"/>
        </w:rPr>
        <w:t xml:space="preserve">тис. гривень. </w:t>
      </w:r>
    </w:p>
    <w:p w:rsidR="00AE4CF0" w:rsidRPr="002A7514" w:rsidRDefault="00AE4CF0" w:rsidP="002A7514">
      <w:pPr>
        <w:spacing w:after="0" w:line="240" w:lineRule="auto"/>
        <w:ind w:firstLine="708"/>
        <w:jc w:val="both"/>
        <w:rPr>
          <w:rFonts w:ascii="Times New Roman" w:hAnsi="Times New Roman"/>
          <w:color w:val="FF0000"/>
          <w:sz w:val="28"/>
          <w:szCs w:val="28"/>
        </w:rPr>
      </w:pPr>
      <w:r w:rsidRPr="002A7514">
        <w:rPr>
          <w:rFonts w:ascii="Times New Roman" w:hAnsi="Times New Roman"/>
          <w:sz w:val="28"/>
          <w:szCs w:val="28"/>
        </w:rPr>
        <w:t>Видано 2 інвалідам з дитинства ІІІ групи та 3 інв. з/з ІІ групи путівки до санаторно-курортного закладу  сан. «Перемога» м.Київ та сан. Новомосковський дніпропетровської обл..  та   1 учаснику бойових дій  та 1 інв. з/з ІІІ групи  – сан. «Батьківщина» м.Трускавець   та 19 чол. виплачено компенсацію взамін путівки в санаторій в сумі 6673,00грн.</w:t>
      </w:r>
    </w:p>
    <w:p w:rsidR="00AE4CF0" w:rsidRPr="002A7514" w:rsidRDefault="00AE4CF0" w:rsidP="002A7514">
      <w:pPr>
        <w:spacing w:after="0" w:line="240" w:lineRule="auto"/>
        <w:ind w:firstLine="708"/>
        <w:jc w:val="both"/>
        <w:rPr>
          <w:rFonts w:ascii="Times New Roman" w:eastAsia="MS Mincho" w:hAnsi="Times New Roman"/>
          <w:sz w:val="28"/>
          <w:szCs w:val="28"/>
          <w:lang w:eastAsia="ja-JP"/>
        </w:rPr>
      </w:pPr>
      <w:r w:rsidRPr="002A7514">
        <w:rPr>
          <w:rFonts w:ascii="Times New Roman" w:eastAsia="MS Mincho" w:hAnsi="Times New Roman"/>
          <w:spacing w:val="1"/>
          <w:sz w:val="28"/>
          <w:szCs w:val="28"/>
          <w:lang w:eastAsia="ja-JP"/>
        </w:rPr>
        <w:t>В</w:t>
      </w:r>
      <w:r w:rsidRPr="002A7514">
        <w:rPr>
          <w:rFonts w:ascii="Times New Roman" w:eastAsia="MS Mincho" w:hAnsi="Times New Roman"/>
          <w:sz w:val="28"/>
          <w:szCs w:val="28"/>
          <w:lang w:eastAsia="ja-JP"/>
        </w:rPr>
        <w:t>иплачено компенсацій  на бензин та транспортне обслуговування  55 інвалідам на суму 8,5тис.грн.</w:t>
      </w:r>
    </w:p>
    <w:p w:rsidR="00AE4CF0" w:rsidRPr="002A7514" w:rsidRDefault="00AE4CF0" w:rsidP="002A7514">
      <w:pPr>
        <w:spacing w:after="0" w:line="240" w:lineRule="auto"/>
        <w:jc w:val="both"/>
        <w:rPr>
          <w:rFonts w:ascii="Times New Roman" w:hAnsi="Times New Roman"/>
          <w:sz w:val="28"/>
          <w:szCs w:val="28"/>
        </w:rPr>
      </w:pPr>
      <w:r w:rsidRPr="002A7514">
        <w:rPr>
          <w:rFonts w:ascii="Times New Roman" w:eastAsia="MS Mincho" w:hAnsi="Times New Roman"/>
          <w:sz w:val="28"/>
          <w:szCs w:val="28"/>
          <w:lang w:eastAsia="ja-JP"/>
        </w:rPr>
        <w:tab/>
      </w:r>
      <w:r w:rsidRPr="002A7514">
        <w:rPr>
          <w:rFonts w:ascii="Times New Roman" w:hAnsi="Times New Roman"/>
          <w:sz w:val="28"/>
          <w:szCs w:val="28"/>
        </w:rPr>
        <w:t>Виплачено одноразової грошової допомоги до 9 Травня 857 ветеранам війни на суму 388,3тис.грн.</w:t>
      </w:r>
    </w:p>
    <w:p w:rsidR="00AE4CF0" w:rsidRPr="002A7514" w:rsidRDefault="00AE4CF0" w:rsidP="002A7514">
      <w:pPr>
        <w:spacing w:after="0" w:line="240" w:lineRule="auto"/>
        <w:ind w:firstLine="709"/>
        <w:jc w:val="both"/>
        <w:rPr>
          <w:rFonts w:ascii="Times New Roman" w:eastAsia="MS Mincho" w:hAnsi="Times New Roman"/>
          <w:color w:val="000000"/>
          <w:spacing w:val="1"/>
          <w:sz w:val="28"/>
          <w:szCs w:val="28"/>
          <w:lang w:eastAsia="ja-JP"/>
        </w:rPr>
      </w:pPr>
      <w:r w:rsidRPr="002A7514">
        <w:rPr>
          <w:rFonts w:ascii="Times New Roman" w:eastAsia="MS Mincho" w:hAnsi="Times New Roman"/>
          <w:sz w:val="28"/>
          <w:szCs w:val="28"/>
          <w:lang w:eastAsia="ja-JP"/>
        </w:rPr>
        <w:t>В районі  позитивно вирішується питання забезпечення людей з особливими потребами інвалідними візками, засобами реабілітації, протезними і ортопедичними виробами. Протягом поточного року 34</w:t>
      </w:r>
      <w:r w:rsidRPr="002A7514">
        <w:rPr>
          <w:rFonts w:ascii="Times New Roman" w:eastAsia="MS Mincho" w:hAnsi="Times New Roman"/>
          <w:color w:val="000000"/>
          <w:spacing w:val="1"/>
          <w:sz w:val="28"/>
          <w:szCs w:val="28"/>
          <w:lang w:eastAsia="ja-JP"/>
        </w:rPr>
        <w:t xml:space="preserve"> інваліда забезпечено протезно-ортопедичними виробами та  засобами пересування і реабілітації.</w:t>
      </w:r>
    </w:p>
    <w:p w:rsidR="00AE4CF0" w:rsidRPr="002A7514" w:rsidRDefault="00AE4CF0" w:rsidP="002A7514">
      <w:pPr>
        <w:pStyle w:val="BodyText2"/>
        <w:spacing w:after="0" w:line="240" w:lineRule="auto"/>
        <w:ind w:firstLine="284"/>
        <w:jc w:val="both"/>
        <w:rPr>
          <w:rFonts w:eastAsia="Batang"/>
          <w:sz w:val="28"/>
          <w:szCs w:val="28"/>
          <w:lang w:val="ru-RU"/>
        </w:rPr>
      </w:pPr>
      <w:r w:rsidRPr="002A7514">
        <w:rPr>
          <w:rFonts w:eastAsia="Batang"/>
          <w:sz w:val="28"/>
          <w:szCs w:val="28"/>
        </w:rPr>
        <w:t>Станом на</w:t>
      </w:r>
      <w:r w:rsidRPr="002A7514">
        <w:rPr>
          <w:rFonts w:eastAsia="Batang"/>
          <w:sz w:val="28"/>
          <w:szCs w:val="28"/>
          <w:lang w:val="ru-RU"/>
        </w:rPr>
        <w:t xml:space="preserve"> 01.12.14</w:t>
      </w:r>
      <w:r w:rsidRPr="002A7514">
        <w:rPr>
          <w:rFonts w:eastAsia="Batang"/>
          <w:sz w:val="28"/>
          <w:szCs w:val="28"/>
        </w:rPr>
        <w:t xml:space="preserve">р. на території Чечельницького району проживає </w:t>
      </w:r>
      <w:r w:rsidRPr="002A7514">
        <w:rPr>
          <w:rFonts w:eastAsia="Batang"/>
          <w:sz w:val="28"/>
          <w:szCs w:val="28"/>
          <w:lang w:val="ru-RU"/>
        </w:rPr>
        <w:t>9619</w:t>
      </w:r>
      <w:r w:rsidRPr="002A7514">
        <w:rPr>
          <w:rFonts w:eastAsia="Batang"/>
          <w:sz w:val="28"/>
          <w:szCs w:val="28"/>
        </w:rPr>
        <w:t xml:space="preserve"> потерпілих та учасників ліквідації наслідків аварії на Чорнобильській АЕС :</w:t>
      </w:r>
    </w:p>
    <w:p w:rsidR="00AE4CF0" w:rsidRPr="002A7514" w:rsidRDefault="00AE4CF0" w:rsidP="002A7514">
      <w:pPr>
        <w:pStyle w:val="BodyText2"/>
        <w:spacing w:after="0" w:line="240" w:lineRule="auto"/>
        <w:ind w:firstLine="284"/>
        <w:jc w:val="both"/>
        <w:rPr>
          <w:sz w:val="28"/>
          <w:szCs w:val="28"/>
        </w:rPr>
      </w:pPr>
      <w:r w:rsidRPr="002A7514">
        <w:rPr>
          <w:rFonts w:eastAsia="Batang"/>
          <w:sz w:val="28"/>
          <w:szCs w:val="28"/>
        </w:rPr>
        <w:t>І  категорії – 1</w:t>
      </w:r>
      <w:r w:rsidRPr="002A7514">
        <w:rPr>
          <w:rFonts w:eastAsia="Batang"/>
          <w:sz w:val="28"/>
          <w:szCs w:val="28"/>
          <w:lang w:val="ru-RU"/>
        </w:rPr>
        <w:t>8</w:t>
      </w:r>
      <w:r w:rsidRPr="002A7514">
        <w:rPr>
          <w:rFonts w:eastAsia="Batang"/>
          <w:sz w:val="28"/>
          <w:szCs w:val="28"/>
        </w:rPr>
        <w:t>9 чол., ІІ категорії –  35 чол.,ІІІ категорії  - 1</w:t>
      </w:r>
      <w:r w:rsidRPr="002A7514">
        <w:rPr>
          <w:rFonts w:eastAsia="Batang"/>
          <w:sz w:val="28"/>
          <w:szCs w:val="28"/>
          <w:lang w:val="ru-RU"/>
        </w:rPr>
        <w:t>5</w:t>
      </w:r>
      <w:r w:rsidRPr="002A7514">
        <w:rPr>
          <w:rFonts w:eastAsia="Batang"/>
          <w:sz w:val="28"/>
          <w:szCs w:val="28"/>
        </w:rPr>
        <w:t xml:space="preserve"> чол.,ІV категорії  - </w:t>
      </w:r>
      <w:r w:rsidRPr="002A7514">
        <w:rPr>
          <w:rFonts w:eastAsia="Batang"/>
          <w:sz w:val="28"/>
          <w:szCs w:val="28"/>
          <w:lang w:val="ru-RU"/>
        </w:rPr>
        <w:t>7583</w:t>
      </w:r>
      <w:r w:rsidRPr="002A7514">
        <w:rPr>
          <w:rFonts w:eastAsia="Batang"/>
          <w:sz w:val="28"/>
          <w:szCs w:val="28"/>
        </w:rPr>
        <w:t xml:space="preserve"> чол., діти - 1797 чол.</w:t>
      </w:r>
      <w:r w:rsidRPr="002A7514">
        <w:rPr>
          <w:sz w:val="28"/>
          <w:szCs w:val="28"/>
        </w:rPr>
        <w:tab/>
      </w:r>
    </w:p>
    <w:p w:rsidR="00AE4CF0" w:rsidRPr="002A7514" w:rsidRDefault="00AE4CF0" w:rsidP="002A7514">
      <w:pPr>
        <w:pStyle w:val="BodyText2"/>
        <w:spacing w:after="0" w:line="240" w:lineRule="auto"/>
        <w:ind w:firstLine="284"/>
        <w:jc w:val="both"/>
        <w:rPr>
          <w:sz w:val="28"/>
          <w:szCs w:val="28"/>
        </w:rPr>
      </w:pPr>
      <w:r w:rsidRPr="002A7514">
        <w:rPr>
          <w:sz w:val="28"/>
          <w:szCs w:val="28"/>
        </w:rPr>
        <w:t>Відповідно до Закону України «Про статус і соціальний захист громадян, які постраждали внаслідок  Чорнобильської катастрофи» з початку 2014 року нараховано  компенсацій та допомоги на суму 2478924 грн. 25 коп., з них: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0"/>
        <w:gridCol w:w="1793"/>
        <w:gridCol w:w="1627"/>
        <w:gridCol w:w="1793"/>
      </w:tblGrid>
      <w:tr w:rsidR="00AE4CF0" w:rsidRPr="00B04791" w:rsidTr="00B04791">
        <w:trPr>
          <w:jc w:val="center"/>
        </w:trPr>
        <w:tc>
          <w:tcPr>
            <w:tcW w:w="5220" w:type="dxa"/>
            <w:tcBorders>
              <w:top w:val="single" w:sz="12" w:space="0" w:color="auto"/>
              <w:left w:val="single" w:sz="12" w:space="0" w:color="auto"/>
              <w:bottom w:val="single" w:sz="12" w:space="0" w:color="auto"/>
            </w:tcBorders>
          </w:tcPr>
          <w:p w:rsidR="00AE4CF0" w:rsidRPr="00B04791" w:rsidRDefault="00AE4CF0" w:rsidP="00B04791">
            <w:pPr>
              <w:spacing w:after="0" w:line="240" w:lineRule="auto"/>
              <w:rPr>
                <w:rFonts w:ascii="Times New Roman" w:hAnsi="Times New Roman"/>
                <w:b/>
                <w:sz w:val="28"/>
                <w:szCs w:val="28"/>
                <w:lang w:eastAsia="uk-UA"/>
              </w:rPr>
            </w:pPr>
          </w:p>
        </w:tc>
        <w:tc>
          <w:tcPr>
            <w:tcW w:w="1793" w:type="dxa"/>
            <w:tcBorders>
              <w:top w:val="single" w:sz="12" w:space="0" w:color="auto"/>
              <w:bottom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b/>
                <w:sz w:val="28"/>
                <w:szCs w:val="28"/>
                <w:lang w:eastAsia="uk-UA"/>
              </w:rPr>
            </w:pPr>
          </w:p>
          <w:p w:rsidR="00AE4CF0" w:rsidRPr="00B04791" w:rsidRDefault="00AE4CF0" w:rsidP="00B04791">
            <w:pPr>
              <w:spacing w:after="0" w:line="240" w:lineRule="auto"/>
              <w:jc w:val="center"/>
              <w:rPr>
                <w:rFonts w:ascii="Times New Roman" w:hAnsi="Times New Roman"/>
                <w:b/>
                <w:sz w:val="28"/>
                <w:szCs w:val="28"/>
                <w:lang w:eastAsia="uk-UA"/>
              </w:rPr>
            </w:pPr>
            <w:r w:rsidRPr="00B04791">
              <w:rPr>
                <w:rFonts w:ascii="Times New Roman" w:hAnsi="Times New Roman"/>
                <w:b/>
                <w:sz w:val="28"/>
                <w:szCs w:val="28"/>
                <w:lang w:eastAsia="uk-UA"/>
              </w:rPr>
              <w:t>Нараховано</w:t>
            </w:r>
          </w:p>
          <w:p w:rsidR="00AE4CF0" w:rsidRPr="00B04791" w:rsidRDefault="00AE4CF0" w:rsidP="00B04791">
            <w:pPr>
              <w:spacing w:after="0" w:line="240" w:lineRule="auto"/>
              <w:jc w:val="center"/>
              <w:rPr>
                <w:rFonts w:ascii="Times New Roman" w:hAnsi="Times New Roman"/>
                <w:b/>
                <w:sz w:val="28"/>
                <w:szCs w:val="28"/>
                <w:lang w:eastAsia="uk-UA"/>
              </w:rPr>
            </w:pPr>
            <w:r w:rsidRPr="00B04791">
              <w:rPr>
                <w:rFonts w:ascii="Times New Roman" w:hAnsi="Times New Roman"/>
                <w:b/>
                <w:sz w:val="28"/>
                <w:szCs w:val="28"/>
                <w:lang w:eastAsia="uk-UA"/>
              </w:rPr>
              <w:t>за січень - листопад  2014 р.</w:t>
            </w:r>
          </w:p>
        </w:tc>
        <w:tc>
          <w:tcPr>
            <w:tcW w:w="1627" w:type="dxa"/>
            <w:tcBorders>
              <w:top w:val="single" w:sz="12" w:space="0" w:color="auto"/>
              <w:left w:val="single" w:sz="12" w:space="0" w:color="auto"/>
              <w:bottom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b/>
                <w:sz w:val="28"/>
                <w:szCs w:val="28"/>
                <w:lang w:eastAsia="uk-UA"/>
              </w:rPr>
            </w:pPr>
            <w:r w:rsidRPr="00B04791">
              <w:rPr>
                <w:rFonts w:ascii="Times New Roman" w:hAnsi="Times New Roman"/>
                <w:b/>
                <w:sz w:val="28"/>
                <w:szCs w:val="28"/>
                <w:lang w:eastAsia="uk-UA"/>
              </w:rPr>
              <w:t>Профінансовано</w:t>
            </w:r>
          </w:p>
          <w:p w:rsidR="00AE4CF0" w:rsidRPr="00B04791" w:rsidRDefault="00AE4CF0" w:rsidP="00B04791">
            <w:pPr>
              <w:spacing w:after="0" w:line="240" w:lineRule="auto"/>
              <w:jc w:val="center"/>
              <w:rPr>
                <w:rFonts w:ascii="Times New Roman" w:hAnsi="Times New Roman"/>
                <w:sz w:val="28"/>
                <w:szCs w:val="28"/>
                <w:lang w:eastAsia="uk-UA"/>
              </w:rPr>
            </w:pPr>
            <w:r w:rsidRPr="00B04791">
              <w:rPr>
                <w:rFonts w:ascii="Times New Roman" w:hAnsi="Times New Roman"/>
                <w:b/>
                <w:sz w:val="28"/>
                <w:szCs w:val="28"/>
                <w:lang w:eastAsia="uk-UA"/>
              </w:rPr>
              <w:t>за січень-листопад 2014р.</w:t>
            </w:r>
          </w:p>
        </w:tc>
        <w:tc>
          <w:tcPr>
            <w:tcW w:w="1793" w:type="dxa"/>
            <w:tcBorders>
              <w:top w:val="single" w:sz="12" w:space="0" w:color="auto"/>
              <w:left w:val="single" w:sz="12" w:space="0" w:color="auto"/>
              <w:bottom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b/>
                <w:sz w:val="28"/>
                <w:szCs w:val="28"/>
                <w:lang w:eastAsia="uk-UA"/>
              </w:rPr>
            </w:pPr>
            <w:r w:rsidRPr="00B04791">
              <w:rPr>
                <w:rFonts w:ascii="Times New Roman" w:hAnsi="Times New Roman"/>
                <w:b/>
                <w:sz w:val="28"/>
                <w:szCs w:val="28"/>
                <w:lang w:eastAsia="uk-UA"/>
              </w:rPr>
              <w:t>Заборгованість</w:t>
            </w:r>
          </w:p>
          <w:p w:rsidR="00AE4CF0" w:rsidRPr="00B04791" w:rsidRDefault="00AE4CF0" w:rsidP="00B04791">
            <w:pPr>
              <w:spacing w:after="0" w:line="240" w:lineRule="auto"/>
              <w:jc w:val="center"/>
              <w:rPr>
                <w:rFonts w:ascii="Times New Roman" w:hAnsi="Times New Roman"/>
                <w:b/>
                <w:sz w:val="28"/>
                <w:szCs w:val="28"/>
                <w:lang w:eastAsia="uk-UA"/>
              </w:rPr>
            </w:pPr>
            <w:r w:rsidRPr="00B04791">
              <w:rPr>
                <w:rFonts w:ascii="Times New Roman" w:hAnsi="Times New Roman"/>
                <w:b/>
                <w:sz w:val="28"/>
                <w:szCs w:val="28"/>
                <w:lang w:eastAsia="uk-UA"/>
              </w:rPr>
              <w:t xml:space="preserve">станом на </w:t>
            </w:r>
          </w:p>
          <w:p w:rsidR="00AE4CF0" w:rsidRPr="00B04791" w:rsidRDefault="00AE4CF0" w:rsidP="00B04791">
            <w:pPr>
              <w:spacing w:after="0" w:line="240" w:lineRule="auto"/>
              <w:jc w:val="center"/>
              <w:rPr>
                <w:rFonts w:ascii="Times New Roman" w:hAnsi="Times New Roman"/>
                <w:b/>
                <w:sz w:val="28"/>
                <w:szCs w:val="28"/>
                <w:lang w:eastAsia="uk-UA"/>
              </w:rPr>
            </w:pPr>
            <w:r w:rsidRPr="00B04791">
              <w:rPr>
                <w:rFonts w:ascii="Times New Roman" w:hAnsi="Times New Roman"/>
                <w:b/>
                <w:sz w:val="28"/>
                <w:szCs w:val="28"/>
                <w:lang w:eastAsia="uk-UA"/>
              </w:rPr>
              <w:t>01.12.14 р.</w:t>
            </w:r>
          </w:p>
        </w:tc>
      </w:tr>
      <w:tr w:rsidR="00AE4CF0" w:rsidRPr="00B04791" w:rsidTr="00B04791">
        <w:trPr>
          <w:jc w:val="center"/>
        </w:trPr>
        <w:tc>
          <w:tcPr>
            <w:tcW w:w="5220" w:type="dxa"/>
            <w:tcBorders>
              <w:top w:val="single" w:sz="12" w:space="0" w:color="auto"/>
              <w:left w:val="single" w:sz="12" w:space="0" w:color="auto"/>
            </w:tcBorders>
          </w:tcPr>
          <w:p w:rsidR="00AE4CF0" w:rsidRPr="00B04791" w:rsidRDefault="00AE4CF0" w:rsidP="00B04791">
            <w:pPr>
              <w:spacing w:after="0" w:line="240" w:lineRule="auto"/>
              <w:rPr>
                <w:rFonts w:ascii="Times New Roman" w:hAnsi="Times New Roman"/>
                <w:sz w:val="28"/>
                <w:szCs w:val="28"/>
                <w:lang w:eastAsia="uk-UA"/>
              </w:rPr>
            </w:pPr>
            <w:r w:rsidRPr="00B04791">
              <w:rPr>
                <w:rFonts w:ascii="Times New Roman" w:hAnsi="Times New Roman"/>
                <w:sz w:val="28"/>
                <w:szCs w:val="28"/>
                <w:lang w:eastAsia="uk-UA"/>
              </w:rPr>
              <w:t>Доплата за роботу на радiоактивно-забруднених територіях та надання додаткової відпустки</w:t>
            </w:r>
          </w:p>
        </w:tc>
        <w:tc>
          <w:tcPr>
            <w:tcW w:w="1793" w:type="dxa"/>
            <w:tcBorders>
              <w:top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sz w:val="28"/>
                <w:szCs w:val="28"/>
                <w:lang w:eastAsia="uk-UA"/>
              </w:rPr>
            </w:pPr>
            <w:r w:rsidRPr="00B04791">
              <w:rPr>
                <w:rFonts w:ascii="Times New Roman" w:hAnsi="Times New Roman"/>
                <w:sz w:val="28"/>
                <w:szCs w:val="28"/>
                <w:lang w:eastAsia="uk-UA"/>
              </w:rPr>
              <w:t>433132,50</w:t>
            </w:r>
          </w:p>
        </w:tc>
        <w:tc>
          <w:tcPr>
            <w:tcW w:w="1627" w:type="dxa"/>
            <w:tcBorders>
              <w:top w:val="single" w:sz="12" w:space="0" w:color="auto"/>
              <w:left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sz w:val="28"/>
                <w:szCs w:val="28"/>
                <w:lang w:eastAsia="uk-UA"/>
              </w:rPr>
            </w:pPr>
            <w:r w:rsidRPr="00B04791">
              <w:rPr>
                <w:rFonts w:ascii="Times New Roman" w:hAnsi="Times New Roman"/>
                <w:sz w:val="28"/>
                <w:szCs w:val="28"/>
                <w:lang w:eastAsia="uk-UA"/>
              </w:rPr>
              <w:t>398858,07</w:t>
            </w:r>
          </w:p>
        </w:tc>
        <w:tc>
          <w:tcPr>
            <w:tcW w:w="1793" w:type="dxa"/>
            <w:tcBorders>
              <w:top w:val="single" w:sz="12" w:space="0" w:color="auto"/>
              <w:left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sz w:val="28"/>
                <w:szCs w:val="28"/>
                <w:lang w:eastAsia="uk-UA"/>
              </w:rPr>
            </w:pPr>
            <w:r w:rsidRPr="00B04791">
              <w:rPr>
                <w:rFonts w:ascii="Times New Roman" w:hAnsi="Times New Roman"/>
                <w:sz w:val="28"/>
                <w:szCs w:val="28"/>
                <w:lang w:eastAsia="uk-UA"/>
              </w:rPr>
              <w:t>34274,43</w:t>
            </w:r>
          </w:p>
        </w:tc>
      </w:tr>
      <w:tr w:rsidR="00AE4CF0" w:rsidRPr="00B04791" w:rsidTr="00B04791">
        <w:trPr>
          <w:jc w:val="center"/>
        </w:trPr>
        <w:tc>
          <w:tcPr>
            <w:tcW w:w="5220" w:type="dxa"/>
            <w:tcBorders>
              <w:left w:val="single" w:sz="12" w:space="0" w:color="auto"/>
            </w:tcBorders>
          </w:tcPr>
          <w:p w:rsidR="00AE4CF0" w:rsidRPr="00B04791" w:rsidRDefault="00AE4CF0" w:rsidP="00B04791">
            <w:pPr>
              <w:spacing w:after="0" w:line="240" w:lineRule="auto"/>
              <w:rPr>
                <w:rFonts w:ascii="Times New Roman" w:hAnsi="Times New Roman"/>
                <w:sz w:val="28"/>
                <w:szCs w:val="28"/>
                <w:lang w:eastAsia="uk-UA"/>
              </w:rPr>
            </w:pPr>
            <w:r w:rsidRPr="00B04791">
              <w:rPr>
                <w:rFonts w:ascii="Times New Roman" w:hAnsi="Times New Roman"/>
                <w:sz w:val="28"/>
                <w:szCs w:val="28"/>
                <w:lang w:eastAsia="uk-UA"/>
              </w:rPr>
              <w:t>Компенсації сім’ям з дітьми та видатки на безплатне харчування дітей, які постраж. вн.ЧК</w:t>
            </w:r>
          </w:p>
        </w:tc>
        <w:tc>
          <w:tcPr>
            <w:tcW w:w="1793" w:type="dxa"/>
            <w:tcBorders>
              <w:right w:val="single" w:sz="12" w:space="0" w:color="auto"/>
            </w:tcBorders>
          </w:tcPr>
          <w:p w:rsidR="00AE4CF0" w:rsidRPr="00B04791" w:rsidRDefault="00AE4CF0" w:rsidP="00B04791">
            <w:pPr>
              <w:spacing w:after="0" w:line="240" w:lineRule="auto"/>
              <w:jc w:val="center"/>
              <w:rPr>
                <w:rFonts w:ascii="Times New Roman" w:hAnsi="Times New Roman"/>
                <w:sz w:val="28"/>
                <w:szCs w:val="28"/>
                <w:lang w:eastAsia="uk-UA"/>
              </w:rPr>
            </w:pPr>
            <w:r w:rsidRPr="00B04791">
              <w:rPr>
                <w:rFonts w:ascii="Times New Roman" w:hAnsi="Times New Roman"/>
                <w:sz w:val="28"/>
                <w:szCs w:val="28"/>
                <w:lang w:eastAsia="uk-UA"/>
              </w:rPr>
              <w:t>1066631,70</w:t>
            </w:r>
          </w:p>
        </w:tc>
        <w:tc>
          <w:tcPr>
            <w:tcW w:w="1627" w:type="dxa"/>
            <w:tcBorders>
              <w:left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sz w:val="28"/>
                <w:szCs w:val="28"/>
                <w:lang w:eastAsia="uk-UA"/>
              </w:rPr>
            </w:pPr>
            <w:r w:rsidRPr="00B04791">
              <w:rPr>
                <w:rFonts w:ascii="Times New Roman" w:hAnsi="Times New Roman"/>
                <w:sz w:val="28"/>
                <w:szCs w:val="28"/>
                <w:lang w:eastAsia="uk-UA"/>
              </w:rPr>
              <w:t>895961,47</w:t>
            </w:r>
          </w:p>
        </w:tc>
        <w:tc>
          <w:tcPr>
            <w:tcW w:w="1793" w:type="dxa"/>
            <w:tcBorders>
              <w:left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sz w:val="28"/>
                <w:szCs w:val="28"/>
                <w:lang w:eastAsia="uk-UA"/>
              </w:rPr>
            </w:pPr>
            <w:r w:rsidRPr="00B04791">
              <w:rPr>
                <w:rFonts w:ascii="Times New Roman" w:hAnsi="Times New Roman"/>
                <w:sz w:val="28"/>
                <w:szCs w:val="28"/>
                <w:lang w:eastAsia="uk-UA"/>
              </w:rPr>
              <w:t>170670,23</w:t>
            </w:r>
          </w:p>
        </w:tc>
      </w:tr>
      <w:tr w:rsidR="00AE4CF0" w:rsidRPr="00B04791" w:rsidTr="00B04791">
        <w:trPr>
          <w:jc w:val="center"/>
        </w:trPr>
        <w:tc>
          <w:tcPr>
            <w:tcW w:w="5220" w:type="dxa"/>
            <w:tcBorders>
              <w:left w:val="single" w:sz="12" w:space="0" w:color="auto"/>
            </w:tcBorders>
          </w:tcPr>
          <w:p w:rsidR="00AE4CF0" w:rsidRPr="00B04791" w:rsidRDefault="00AE4CF0" w:rsidP="00B04791">
            <w:pPr>
              <w:spacing w:after="0" w:line="240" w:lineRule="auto"/>
              <w:rPr>
                <w:rFonts w:ascii="Times New Roman" w:hAnsi="Times New Roman"/>
                <w:sz w:val="28"/>
                <w:szCs w:val="28"/>
                <w:lang w:eastAsia="uk-UA"/>
              </w:rPr>
            </w:pPr>
            <w:r w:rsidRPr="00B04791">
              <w:rPr>
                <w:rFonts w:ascii="Times New Roman" w:hAnsi="Times New Roman"/>
                <w:sz w:val="28"/>
                <w:szCs w:val="28"/>
                <w:lang w:eastAsia="uk-UA"/>
              </w:rPr>
              <w:t>Щомісячна грошова допомога та компенсації за пільгове забезп. продуктами харчування (І, ІІ кат.)</w:t>
            </w:r>
          </w:p>
        </w:tc>
        <w:tc>
          <w:tcPr>
            <w:tcW w:w="1793" w:type="dxa"/>
            <w:tcBorders>
              <w:right w:val="single" w:sz="12" w:space="0" w:color="auto"/>
            </w:tcBorders>
          </w:tcPr>
          <w:p w:rsidR="00AE4CF0" w:rsidRPr="00B04791" w:rsidRDefault="00AE4CF0" w:rsidP="00B04791">
            <w:pPr>
              <w:spacing w:after="0" w:line="240" w:lineRule="auto"/>
              <w:jc w:val="center"/>
              <w:rPr>
                <w:rFonts w:ascii="Times New Roman" w:hAnsi="Times New Roman"/>
                <w:sz w:val="28"/>
                <w:szCs w:val="28"/>
                <w:lang w:eastAsia="uk-UA"/>
              </w:rPr>
            </w:pPr>
            <w:r w:rsidRPr="00B04791">
              <w:rPr>
                <w:rFonts w:ascii="Times New Roman" w:hAnsi="Times New Roman"/>
                <w:sz w:val="28"/>
                <w:szCs w:val="28"/>
                <w:lang w:eastAsia="uk-UA"/>
              </w:rPr>
              <w:t>661940,04</w:t>
            </w:r>
          </w:p>
        </w:tc>
        <w:tc>
          <w:tcPr>
            <w:tcW w:w="1627" w:type="dxa"/>
            <w:tcBorders>
              <w:left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sz w:val="28"/>
                <w:szCs w:val="28"/>
                <w:lang w:eastAsia="uk-UA"/>
              </w:rPr>
            </w:pPr>
            <w:r w:rsidRPr="00B04791">
              <w:rPr>
                <w:rFonts w:ascii="Times New Roman" w:hAnsi="Times New Roman"/>
                <w:sz w:val="28"/>
                <w:szCs w:val="28"/>
                <w:lang w:eastAsia="uk-UA"/>
              </w:rPr>
              <w:t>600133,97</w:t>
            </w:r>
          </w:p>
        </w:tc>
        <w:tc>
          <w:tcPr>
            <w:tcW w:w="1793" w:type="dxa"/>
            <w:tcBorders>
              <w:left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sz w:val="28"/>
                <w:szCs w:val="28"/>
                <w:lang w:eastAsia="uk-UA"/>
              </w:rPr>
            </w:pPr>
            <w:r w:rsidRPr="00B04791">
              <w:rPr>
                <w:rFonts w:ascii="Times New Roman" w:hAnsi="Times New Roman"/>
                <w:sz w:val="28"/>
                <w:szCs w:val="28"/>
                <w:lang w:eastAsia="uk-UA"/>
              </w:rPr>
              <w:t>61806,07</w:t>
            </w:r>
          </w:p>
        </w:tc>
      </w:tr>
      <w:tr w:rsidR="00AE4CF0" w:rsidRPr="00B04791" w:rsidTr="00B04791">
        <w:trPr>
          <w:jc w:val="center"/>
        </w:trPr>
        <w:tc>
          <w:tcPr>
            <w:tcW w:w="5220" w:type="dxa"/>
            <w:tcBorders>
              <w:left w:val="single" w:sz="12" w:space="0" w:color="auto"/>
            </w:tcBorders>
          </w:tcPr>
          <w:p w:rsidR="00AE4CF0" w:rsidRPr="00B04791" w:rsidRDefault="00AE4CF0" w:rsidP="00B04791">
            <w:pPr>
              <w:spacing w:after="0" w:line="240" w:lineRule="auto"/>
              <w:rPr>
                <w:rFonts w:ascii="Times New Roman" w:hAnsi="Times New Roman"/>
                <w:sz w:val="28"/>
                <w:szCs w:val="28"/>
                <w:lang w:eastAsia="uk-UA"/>
              </w:rPr>
            </w:pPr>
            <w:r w:rsidRPr="00B04791">
              <w:rPr>
                <w:rFonts w:ascii="Times New Roman" w:hAnsi="Times New Roman"/>
                <w:sz w:val="28"/>
                <w:szCs w:val="28"/>
                <w:lang w:eastAsia="uk-UA"/>
              </w:rPr>
              <w:t xml:space="preserve">Компенсації за шкоду заподіяну здоров’ю та допомога на оздоровлення </w:t>
            </w:r>
            <w:r w:rsidRPr="00B04791">
              <w:rPr>
                <w:rFonts w:ascii="Times New Roman" w:eastAsia="Batang" w:hAnsi="Times New Roman"/>
                <w:sz w:val="28"/>
                <w:szCs w:val="28"/>
                <w:lang w:eastAsia="uk-UA"/>
              </w:rPr>
              <w:t>громадянам І,ІІ,ІІІ кат.</w:t>
            </w:r>
          </w:p>
        </w:tc>
        <w:tc>
          <w:tcPr>
            <w:tcW w:w="1793" w:type="dxa"/>
            <w:tcBorders>
              <w:right w:val="single" w:sz="12" w:space="0" w:color="auto"/>
            </w:tcBorders>
          </w:tcPr>
          <w:p w:rsidR="00AE4CF0" w:rsidRPr="00B04791" w:rsidRDefault="00AE4CF0" w:rsidP="00B04791">
            <w:pPr>
              <w:spacing w:after="0" w:line="240" w:lineRule="auto"/>
              <w:jc w:val="center"/>
              <w:rPr>
                <w:rFonts w:ascii="Times New Roman" w:hAnsi="Times New Roman"/>
                <w:sz w:val="28"/>
                <w:szCs w:val="28"/>
                <w:lang w:eastAsia="uk-UA"/>
              </w:rPr>
            </w:pPr>
            <w:r w:rsidRPr="00B04791">
              <w:rPr>
                <w:rFonts w:ascii="Times New Roman" w:hAnsi="Times New Roman"/>
                <w:sz w:val="28"/>
                <w:szCs w:val="28"/>
                <w:lang w:eastAsia="uk-UA"/>
              </w:rPr>
              <w:t>24509,49</w:t>
            </w:r>
          </w:p>
        </w:tc>
        <w:tc>
          <w:tcPr>
            <w:tcW w:w="1627" w:type="dxa"/>
            <w:tcBorders>
              <w:left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sz w:val="28"/>
                <w:szCs w:val="28"/>
                <w:lang w:eastAsia="uk-UA"/>
              </w:rPr>
            </w:pPr>
            <w:r w:rsidRPr="00B04791">
              <w:rPr>
                <w:rFonts w:ascii="Times New Roman" w:hAnsi="Times New Roman"/>
                <w:sz w:val="28"/>
                <w:szCs w:val="28"/>
                <w:lang w:eastAsia="uk-UA"/>
              </w:rPr>
              <w:t>24509,49</w:t>
            </w:r>
          </w:p>
        </w:tc>
        <w:tc>
          <w:tcPr>
            <w:tcW w:w="1793" w:type="dxa"/>
            <w:tcBorders>
              <w:left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sz w:val="28"/>
                <w:szCs w:val="28"/>
                <w:lang w:eastAsia="uk-UA"/>
              </w:rPr>
            </w:pPr>
            <w:r w:rsidRPr="00B04791">
              <w:rPr>
                <w:rFonts w:ascii="Times New Roman" w:hAnsi="Times New Roman"/>
                <w:sz w:val="28"/>
                <w:szCs w:val="28"/>
                <w:lang w:eastAsia="uk-UA"/>
              </w:rPr>
              <w:t>0</w:t>
            </w:r>
          </w:p>
        </w:tc>
      </w:tr>
      <w:tr w:rsidR="00AE4CF0" w:rsidRPr="00B04791" w:rsidTr="00B04791">
        <w:trPr>
          <w:jc w:val="center"/>
        </w:trPr>
        <w:tc>
          <w:tcPr>
            <w:tcW w:w="5220" w:type="dxa"/>
            <w:tcBorders>
              <w:left w:val="single" w:sz="12" w:space="0" w:color="auto"/>
            </w:tcBorders>
          </w:tcPr>
          <w:p w:rsidR="00AE4CF0" w:rsidRPr="00B04791" w:rsidRDefault="00AE4CF0" w:rsidP="00B04791">
            <w:pPr>
              <w:spacing w:after="0" w:line="240" w:lineRule="auto"/>
              <w:rPr>
                <w:rFonts w:ascii="Times New Roman" w:hAnsi="Times New Roman"/>
                <w:sz w:val="28"/>
                <w:szCs w:val="28"/>
                <w:lang w:eastAsia="uk-UA"/>
              </w:rPr>
            </w:pPr>
            <w:r w:rsidRPr="00B04791">
              <w:rPr>
                <w:rFonts w:ascii="Times New Roman" w:hAnsi="Times New Roman"/>
                <w:sz w:val="28"/>
                <w:szCs w:val="28"/>
                <w:lang w:eastAsia="uk-UA"/>
              </w:rPr>
              <w:t>Відшкодування витрат на транспортне обслуговування дітей, які постраж. вн. ЧК</w:t>
            </w:r>
          </w:p>
        </w:tc>
        <w:tc>
          <w:tcPr>
            <w:tcW w:w="1793" w:type="dxa"/>
            <w:tcBorders>
              <w:right w:val="single" w:sz="12" w:space="0" w:color="auto"/>
            </w:tcBorders>
          </w:tcPr>
          <w:p w:rsidR="00AE4CF0" w:rsidRPr="00B04791" w:rsidRDefault="00AE4CF0" w:rsidP="00B04791">
            <w:pPr>
              <w:spacing w:after="0" w:line="240" w:lineRule="auto"/>
              <w:jc w:val="center"/>
              <w:rPr>
                <w:rFonts w:ascii="Times New Roman" w:hAnsi="Times New Roman"/>
                <w:sz w:val="28"/>
                <w:szCs w:val="28"/>
                <w:lang w:eastAsia="uk-UA"/>
              </w:rPr>
            </w:pPr>
            <w:r w:rsidRPr="00B04791">
              <w:rPr>
                <w:rFonts w:ascii="Times New Roman" w:hAnsi="Times New Roman"/>
                <w:sz w:val="28"/>
                <w:szCs w:val="28"/>
                <w:lang w:eastAsia="uk-UA"/>
              </w:rPr>
              <w:t>83524,00</w:t>
            </w:r>
          </w:p>
        </w:tc>
        <w:tc>
          <w:tcPr>
            <w:tcW w:w="1627" w:type="dxa"/>
            <w:tcBorders>
              <w:left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sz w:val="28"/>
                <w:szCs w:val="28"/>
                <w:lang w:val="en-US" w:eastAsia="uk-UA"/>
              </w:rPr>
            </w:pPr>
            <w:r w:rsidRPr="00B04791">
              <w:rPr>
                <w:rFonts w:ascii="Times New Roman" w:hAnsi="Times New Roman"/>
                <w:sz w:val="28"/>
                <w:szCs w:val="28"/>
                <w:lang w:val="en-US" w:eastAsia="uk-UA"/>
              </w:rPr>
              <w:t>83524.00</w:t>
            </w:r>
          </w:p>
        </w:tc>
        <w:tc>
          <w:tcPr>
            <w:tcW w:w="1793" w:type="dxa"/>
            <w:tcBorders>
              <w:left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sz w:val="28"/>
                <w:szCs w:val="28"/>
                <w:lang w:val="en-US" w:eastAsia="uk-UA"/>
              </w:rPr>
            </w:pPr>
            <w:r w:rsidRPr="00B04791">
              <w:rPr>
                <w:rFonts w:ascii="Times New Roman" w:hAnsi="Times New Roman"/>
                <w:sz w:val="28"/>
                <w:szCs w:val="28"/>
                <w:lang w:val="en-US" w:eastAsia="uk-UA"/>
              </w:rPr>
              <w:t>0</w:t>
            </w:r>
          </w:p>
        </w:tc>
      </w:tr>
      <w:tr w:rsidR="00AE4CF0" w:rsidRPr="00B04791" w:rsidTr="00B04791">
        <w:trPr>
          <w:jc w:val="center"/>
        </w:trPr>
        <w:tc>
          <w:tcPr>
            <w:tcW w:w="5220" w:type="dxa"/>
            <w:tcBorders>
              <w:left w:val="single" w:sz="12" w:space="0" w:color="auto"/>
              <w:bottom w:val="single" w:sz="12" w:space="0" w:color="auto"/>
            </w:tcBorders>
          </w:tcPr>
          <w:p w:rsidR="00AE4CF0" w:rsidRPr="00B04791" w:rsidRDefault="00AE4CF0" w:rsidP="00B04791">
            <w:pPr>
              <w:spacing w:after="0" w:line="240" w:lineRule="auto"/>
              <w:rPr>
                <w:rFonts w:ascii="Times New Roman" w:hAnsi="Times New Roman"/>
                <w:sz w:val="28"/>
                <w:szCs w:val="28"/>
                <w:lang w:eastAsia="uk-UA"/>
              </w:rPr>
            </w:pPr>
            <w:r w:rsidRPr="00B04791">
              <w:rPr>
                <w:rFonts w:ascii="Times New Roman" w:hAnsi="Times New Roman"/>
                <w:sz w:val="28"/>
                <w:szCs w:val="28"/>
                <w:lang w:eastAsia="uk-UA"/>
              </w:rPr>
              <w:t>Пільги на медичне обслуговування громадян:</w:t>
            </w:r>
          </w:p>
          <w:p w:rsidR="00AE4CF0" w:rsidRPr="00B04791" w:rsidRDefault="00AE4CF0" w:rsidP="00B04791">
            <w:pPr>
              <w:spacing w:after="0" w:line="240" w:lineRule="auto"/>
              <w:rPr>
                <w:rFonts w:ascii="Times New Roman" w:hAnsi="Times New Roman"/>
                <w:sz w:val="28"/>
                <w:szCs w:val="28"/>
                <w:lang w:eastAsia="uk-UA"/>
              </w:rPr>
            </w:pPr>
            <w:r w:rsidRPr="00B04791">
              <w:rPr>
                <w:rFonts w:ascii="Times New Roman" w:hAnsi="Times New Roman"/>
                <w:sz w:val="28"/>
                <w:szCs w:val="28"/>
                <w:lang w:eastAsia="uk-UA"/>
              </w:rPr>
              <w:t xml:space="preserve">                            - </w:t>
            </w:r>
            <w:r w:rsidRPr="00B04791">
              <w:rPr>
                <w:rFonts w:ascii="Times New Roman" w:hAnsi="Times New Roman"/>
                <w:sz w:val="28"/>
                <w:szCs w:val="28"/>
                <w:u w:val="single"/>
                <w:lang w:eastAsia="uk-UA"/>
              </w:rPr>
              <w:t>медикаменти</w:t>
            </w:r>
          </w:p>
          <w:p w:rsidR="00AE4CF0" w:rsidRPr="00B04791" w:rsidRDefault="00AE4CF0" w:rsidP="00B04791">
            <w:pPr>
              <w:spacing w:after="0" w:line="240" w:lineRule="auto"/>
              <w:rPr>
                <w:rFonts w:ascii="Times New Roman" w:hAnsi="Times New Roman"/>
                <w:sz w:val="28"/>
                <w:szCs w:val="28"/>
                <w:lang w:eastAsia="uk-UA"/>
              </w:rPr>
            </w:pPr>
            <w:r w:rsidRPr="00B04791">
              <w:rPr>
                <w:rFonts w:ascii="Times New Roman" w:hAnsi="Times New Roman"/>
                <w:sz w:val="28"/>
                <w:szCs w:val="28"/>
                <w:lang w:eastAsia="uk-UA"/>
              </w:rPr>
              <w:t xml:space="preserve">                    </w:t>
            </w:r>
          </w:p>
          <w:p w:rsidR="00AE4CF0" w:rsidRPr="00B04791" w:rsidRDefault="00AE4CF0" w:rsidP="00B04791">
            <w:pPr>
              <w:spacing w:after="0" w:line="240" w:lineRule="auto"/>
              <w:rPr>
                <w:rFonts w:ascii="Times New Roman" w:hAnsi="Times New Roman"/>
                <w:sz w:val="28"/>
                <w:szCs w:val="28"/>
                <w:lang w:eastAsia="uk-UA"/>
              </w:rPr>
            </w:pPr>
            <w:r w:rsidRPr="00B04791">
              <w:rPr>
                <w:rFonts w:ascii="Times New Roman" w:hAnsi="Times New Roman"/>
                <w:sz w:val="28"/>
                <w:szCs w:val="28"/>
                <w:lang w:eastAsia="uk-UA"/>
              </w:rPr>
              <w:t xml:space="preserve">                            - </w:t>
            </w:r>
            <w:r w:rsidRPr="00B04791">
              <w:rPr>
                <w:rFonts w:ascii="Times New Roman" w:hAnsi="Times New Roman"/>
                <w:sz w:val="28"/>
                <w:szCs w:val="28"/>
                <w:u w:val="single"/>
                <w:lang w:eastAsia="uk-UA"/>
              </w:rPr>
              <w:t>зубопротезування</w:t>
            </w:r>
          </w:p>
        </w:tc>
        <w:tc>
          <w:tcPr>
            <w:tcW w:w="1793" w:type="dxa"/>
            <w:tcBorders>
              <w:bottom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sz w:val="28"/>
                <w:szCs w:val="28"/>
                <w:lang w:eastAsia="uk-UA"/>
              </w:rPr>
            </w:pPr>
          </w:p>
          <w:p w:rsidR="00AE4CF0" w:rsidRPr="00B04791" w:rsidRDefault="00AE4CF0" w:rsidP="00B04791">
            <w:pPr>
              <w:spacing w:after="0" w:line="240" w:lineRule="auto"/>
              <w:jc w:val="center"/>
              <w:rPr>
                <w:rFonts w:ascii="Times New Roman" w:hAnsi="Times New Roman"/>
                <w:sz w:val="28"/>
                <w:szCs w:val="28"/>
                <w:lang w:eastAsia="uk-UA"/>
              </w:rPr>
            </w:pPr>
            <w:r w:rsidRPr="00B04791">
              <w:rPr>
                <w:rFonts w:ascii="Times New Roman" w:hAnsi="Times New Roman"/>
                <w:sz w:val="28"/>
                <w:szCs w:val="28"/>
                <w:lang w:eastAsia="uk-UA"/>
              </w:rPr>
              <w:t>185043,88</w:t>
            </w:r>
          </w:p>
          <w:p w:rsidR="00AE4CF0" w:rsidRPr="00B04791" w:rsidRDefault="00AE4CF0" w:rsidP="00B04791">
            <w:pPr>
              <w:spacing w:after="0" w:line="240" w:lineRule="auto"/>
              <w:jc w:val="center"/>
              <w:rPr>
                <w:rFonts w:ascii="Times New Roman" w:hAnsi="Times New Roman"/>
                <w:sz w:val="28"/>
                <w:szCs w:val="28"/>
                <w:lang w:eastAsia="uk-UA"/>
              </w:rPr>
            </w:pPr>
          </w:p>
          <w:p w:rsidR="00AE4CF0" w:rsidRPr="00B04791" w:rsidRDefault="00AE4CF0" w:rsidP="00B04791">
            <w:pPr>
              <w:spacing w:after="0" w:line="240" w:lineRule="auto"/>
              <w:jc w:val="center"/>
              <w:rPr>
                <w:rFonts w:ascii="Times New Roman" w:hAnsi="Times New Roman"/>
                <w:sz w:val="28"/>
                <w:szCs w:val="28"/>
                <w:lang w:eastAsia="uk-UA"/>
              </w:rPr>
            </w:pPr>
            <w:r w:rsidRPr="00B04791">
              <w:rPr>
                <w:rFonts w:ascii="Times New Roman" w:hAnsi="Times New Roman"/>
                <w:sz w:val="28"/>
                <w:szCs w:val="28"/>
                <w:lang w:eastAsia="uk-UA"/>
              </w:rPr>
              <w:t>24142,64</w:t>
            </w:r>
          </w:p>
        </w:tc>
        <w:tc>
          <w:tcPr>
            <w:tcW w:w="1627" w:type="dxa"/>
            <w:tcBorders>
              <w:left w:val="single" w:sz="12" w:space="0" w:color="auto"/>
              <w:bottom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sz w:val="28"/>
                <w:szCs w:val="28"/>
                <w:lang w:eastAsia="uk-UA"/>
              </w:rPr>
            </w:pPr>
          </w:p>
          <w:p w:rsidR="00AE4CF0" w:rsidRPr="00B04791" w:rsidRDefault="00AE4CF0" w:rsidP="00B04791">
            <w:pPr>
              <w:spacing w:after="0" w:line="240" w:lineRule="auto"/>
              <w:jc w:val="center"/>
              <w:rPr>
                <w:rFonts w:ascii="Times New Roman" w:hAnsi="Times New Roman"/>
                <w:sz w:val="28"/>
                <w:szCs w:val="28"/>
                <w:lang w:eastAsia="uk-UA"/>
              </w:rPr>
            </w:pPr>
            <w:r w:rsidRPr="00B04791">
              <w:rPr>
                <w:rFonts w:ascii="Times New Roman" w:hAnsi="Times New Roman"/>
                <w:sz w:val="28"/>
                <w:szCs w:val="28"/>
                <w:lang w:eastAsia="uk-UA"/>
              </w:rPr>
              <w:t>167277,58</w:t>
            </w:r>
          </w:p>
          <w:p w:rsidR="00AE4CF0" w:rsidRPr="00B04791" w:rsidRDefault="00AE4CF0" w:rsidP="00B04791">
            <w:pPr>
              <w:spacing w:after="0" w:line="240" w:lineRule="auto"/>
              <w:jc w:val="center"/>
              <w:rPr>
                <w:rFonts w:ascii="Times New Roman" w:hAnsi="Times New Roman"/>
                <w:sz w:val="28"/>
                <w:szCs w:val="28"/>
                <w:lang w:eastAsia="uk-UA"/>
              </w:rPr>
            </w:pPr>
          </w:p>
          <w:p w:rsidR="00AE4CF0" w:rsidRPr="00B04791" w:rsidRDefault="00AE4CF0" w:rsidP="00B04791">
            <w:pPr>
              <w:spacing w:after="0" w:line="240" w:lineRule="auto"/>
              <w:jc w:val="center"/>
              <w:rPr>
                <w:rFonts w:ascii="Times New Roman" w:hAnsi="Times New Roman"/>
                <w:sz w:val="28"/>
                <w:szCs w:val="28"/>
                <w:lang w:eastAsia="uk-UA"/>
              </w:rPr>
            </w:pPr>
            <w:r w:rsidRPr="00B04791">
              <w:rPr>
                <w:rFonts w:ascii="Times New Roman" w:hAnsi="Times New Roman"/>
                <w:sz w:val="28"/>
                <w:szCs w:val="28"/>
                <w:lang w:eastAsia="uk-UA"/>
              </w:rPr>
              <w:t>21851,74</w:t>
            </w:r>
          </w:p>
        </w:tc>
        <w:tc>
          <w:tcPr>
            <w:tcW w:w="1793" w:type="dxa"/>
            <w:tcBorders>
              <w:left w:val="single" w:sz="12" w:space="0" w:color="auto"/>
              <w:bottom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sz w:val="28"/>
                <w:szCs w:val="28"/>
                <w:lang w:eastAsia="uk-UA"/>
              </w:rPr>
            </w:pPr>
          </w:p>
          <w:p w:rsidR="00AE4CF0" w:rsidRPr="00B04791" w:rsidRDefault="00AE4CF0" w:rsidP="00B04791">
            <w:pPr>
              <w:spacing w:after="0" w:line="240" w:lineRule="auto"/>
              <w:rPr>
                <w:rFonts w:ascii="Times New Roman" w:hAnsi="Times New Roman"/>
                <w:sz w:val="28"/>
                <w:szCs w:val="28"/>
                <w:lang w:eastAsia="uk-UA"/>
              </w:rPr>
            </w:pPr>
            <w:r w:rsidRPr="00B04791">
              <w:rPr>
                <w:rFonts w:ascii="Times New Roman" w:hAnsi="Times New Roman"/>
                <w:sz w:val="28"/>
                <w:szCs w:val="28"/>
                <w:lang w:val="en-US" w:eastAsia="uk-UA"/>
              </w:rPr>
              <w:t xml:space="preserve">    </w:t>
            </w:r>
            <w:r w:rsidRPr="00B04791">
              <w:rPr>
                <w:rFonts w:ascii="Times New Roman" w:hAnsi="Times New Roman"/>
                <w:sz w:val="28"/>
                <w:szCs w:val="28"/>
                <w:lang w:eastAsia="uk-UA"/>
              </w:rPr>
              <w:t xml:space="preserve">   17766,30</w:t>
            </w:r>
          </w:p>
          <w:p w:rsidR="00AE4CF0" w:rsidRPr="00B04791" w:rsidRDefault="00AE4CF0" w:rsidP="00B04791">
            <w:pPr>
              <w:spacing w:after="0" w:line="240" w:lineRule="auto"/>
              <w:jc w:val="center"/>
              <w:rPr>
                <w:rFonts w:ascii="Times New Roman" w:hAnsi="Times New Roman"/>
                <w:sz w:val="28"/>
                <w:szCs w:val="28"/>
                <w:lang w:eastAsia="uk-UA"/>
              </w:rPr>
            </w:pPr>
          </w:p>
          <w:p w:rsidR="00AE4CF0" w:rsidRPr="00B04791" w:rsidRDefault="00AE4CF0" w:rsidP="00B04791">
            <w:pPr>
              <w:spacing w:after="0" w:line="240" w:lineRule="auto"/>
              <w:jc w:val="center"/>
              <w:rPr>
                <w:rFonts w:ascii="Times New Roman" w:hAnsi="Times New Roman"/>
                <w:sz w:val="28"/>
                <w:szCs w:val="28"/>
                <w:lang w:eastAsia="uk-UA"/>
              </w:rPr>
            </w:pPr>
            <w:r w:rsidRPr="00B04791">
              <w:rPr>
                <w:rFonts w:ascii="Times New Roman" w:hAnsi="Times New Roman"/>
                <w:sz w:val="28"/>
                <w:szCs w:val="28"/>
                <w:lang w:eastAsia="uk-UA"/>
              </w:rPr>
              <w:t>2290,90</w:t>
            </w:r>
          </w:p>
          <w:p w:rsidR="00AE4CF0" w:rsidRPr="00B04791" w:rsidRDefault="00AE4CF0" w:rsidP="00B04791">
            <w:pPr>
              <w:spacing w:after="0" w:line="240" w:lineRule="auto"/>
              <w:jc w:val="center"/>
              <w:rPr>
                <w:rFonts w:ascii="Times New Roman" w:hAnsi="Times New Roman"/>
                <w:sz w:val="28"/>
                <w:szCs w:val="28"/>
                <w:lang w:eastAsia="uk-UA"/>
              </w:rPr>
            </w:pPr>
          </w:p>
        </w:tc>
      </w:tr>
      <w:tr w:rsidR="00AE4CF0" w:rsidRPr="00B04791" w:rsidTr="00B04791">
        <w:trPr>
          <w:jc w:val="center"/>
        </w:trPr>
        <w:tc>
          <w:tcPr>
            <w:tcW w:w="5220" w:type="dxa"/>
            <w:tcBorders>
              <w:top w:val="single" w:sz="12" w:space="0" w:color="auto"/>
              <w:left w:val="single" w:sz="12" w:space="0" w:color="auto"/>
              <w:bottom w:val="single" w:sz="12" w:space="0" w:color="auto"/>
            </w:tcBorders>
          </w:tcPr>
          <w:p w:rsidR="00AE4CF0" w:rsidRPr="00B04791" w:rsidRDefault="00AE4CF0" w:rsidP="00B04791">
            <w:pPr>
              <w:spacing w:after="0" w:line="240" w:lineRule="auto"/>
              <w:ind w:left="-539" w:firstLine="539"/>
              <w:jc w:val="center"/>
              <w:rPr>
                <w:rFonts w:ascii="Times New Roman" w:hAnsi="Times New Roman"/>
                <w:b/>
                <w:sz w:val="28"/>
                <w:szCs w:val="28"/>
                <w:lang w:eastAsia="uk-UA"/>
              </w:rPr>
            </w:pPr>
            <w:r w:rsidRPr="00B04791">
              <w:rPr>
                <w:rFonts w:ascii="Times New Roman" w:hAnsi="Times New Roman"/>
                <w:b/>
                <w:sz w:val="28"/>
                <w:szCs w:val="28"/>
                <w:lang w:eastAsia="uk-UA"/>
              </w:rPr>
              <w:t>РАЗОМ</w:t>
            </w:r>
          </w:p>
        </w:tc>
        <w:tc>
          <w:tcPr>
            <w:tcW w:w="1793" w:type="dxa"/>
            <w:tcBorders>
              <w:top w:val="single" w:sz="12" w:space="0" w:color="auto"/>
              <w:bottom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b/>
                <w:sz w:val="28"/>
                <w:szCs w:val="28"/>
                <w:lang w:eastAsia="uk-UA"/>
              </w:rPr>
            </w:pPr>
            <w:r w:rsidRPr="00B04791">
              <w:rPr>
                <w:rFonts w:ascii="Times New Roman" w:hAnsi="Times New Roman"/>
                <w:b/>
                <w:sz w:val="28"/>
                <w:szCs w:val="28"/>
                <w:lang w:eastAsia="uk-UA"/>
              </w:rPr>
              <w:t>2478924,25</w:t>
            </w:r>
          </w:p>
        </w:tc>
        <w:tc>
          <w:tcPr>
            <w:tcW w:w="1627" w:type="dxa"/>
            <w:tcBorders>
              <w:top w:val="single" w:sz="12" w:space="0" w:color="auto"/>
              <w:left w:val="single" w:sz="12" w:space="0" w:color="auto"/>
              <w:bottom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b/>
                <w:sz w:val="28"/>
                <w:szCs w:val="28"/>
                <w:lang w:eastAsia="uk-UA"/>
              </w:rPr>
            </w:pPr>
            <w:r w:rsidRPr="00B04791">
              <w:rPr>
                <w:rFonts w:ascii="Times New Roman" w:hAnsi="Times New Roman"/>
                <w:b/>
                <w:sz w:val="28"/>
                <w:szCs w:val="28"/>
                <w:lang w:eastAsia="uk-UA"/>
              </w:rPr>
              <w:t>2192116,32</w:t>
            </w:r>
          </w:p>
        </w:tc>
        <w:tc>
          <w:tcPr>
            <w:tcW w:w="1793" w:type="dxa"/>
            <w:tcBorders>
              <w:top w:val="single" w:sz="12" w:space="0" w:color="auto"/>
              <w:left w:val="single" w:sz="12" w:space="0" w:color="auto"/>
              <w:bottom w:val="single" w:sz="12" w:space="0" w:color="auto"/>
              <w:right w:val="single" w:sz="12" w:space="0" w:color="auto"/>
            </w:tcBorders>
          </w:tcPr>
          <w:p w:rsidR="00AE4CF0" w:rsidRPr="00B04791" w:rsidRDefault="00AE4CF0" w:rsidP="00B04791">
            <w:pPr>
              <w:spacing w:after="0" w:line="240" w:lineRule="auto"/>
              <w:jc w:val="center"/>
              <w:rPr>
                <w:rFonts w:ascii="Times New Roman" w:hAnsi="Times New Roman"/>
                <w:b/>
                <w:sz w:val="28"/>
                <w:szCs w:val="28"/>
                <w:lang w:eastAsia="uk-UA"/>
              </w:rPr>
            </w:pPr>
            <w:r w:rsidRPr="00B04791">
              <w:rPr>
                <w:rFonts w:ascii="Times New Roman" w:hAnsi="Times New Roman"/>
                <w:b/>
                <w:sz w:val="28"/>
                <w:szCs w:val="28"/>
                <w:lang w:eastAsia="uk-UA"/>
              </w:rPr>
              <w:t>286807,93</w:t>
            </w:r>
          </w:p>
        </w:tc>
      </w:tr>
    </w:tbl>
    <w:p w:rsidR="00AE4CF0" w:rsidRPr="002A7514" w:rsidRDefault="00AE4CF0" w:rsidP="002A7514">
      <w:pPr>
        <w:numPr>
          <w:ilvl w:val="0"/>
          <w:numId w:val="58"/>
        </w:numPr>
        <w:tabs>
          <w:tab w:val="clear" w:pos="540"/>
          <w:tab w:val="num" w:pos="720"/>
        </w:tabs>
        <w:spacing w:after="0" w:line="240" w:lineRule="auto"/>
        <w:ind w:left="720"/>
        <w:jc w:val="both"/>
        <w:rPr>
          <w:rFonts w:ascii="Times New Roman" w:hAnsi="Times New Roman"/>
          <w:sz w:val="28"/>
          <w:szCs w:val="28"/>
        </w:rPr>
      </w:pPr>
      <w:r w:rsidRPr="002A7514">
        <w:rPr>
          <w:rFonts w:ascii="Times New Roman" w:hAnsi="Times New Roman"/>
          <w:sz w:val="28"/>
          <w:szCs w:val="28"/>
        </w:rPr>
        <w:t xml:space="preserve">Видано  12 путівок потерпілим 1 категорії, 1 путівка  потерпілим ІІ категорії та 5 путівок потерпілим 4 категорії, направлено на санаторно - курортне лікування – 171 дитина. </w:t>
      </w:r>
    </w:p>
    <w:p w:rsidR="00AE4CF0" w:rsidRPr="002A7514" w:rsidRDefault="00AE4CF0" w:rsidP="002A7514">
      <w:pPr>
        <w:spacing w:after="0" w:line="240" w:lineRule="auto"/>
        <w:ind w:left="-142" w:firstLine="502"/>
        <w:jc w:val="both"/>
        <w:rPr>
          <w:rFonts w:ascii="Times New Roman" w:hAnsi="Times New Roman"/>
          <w:sz w:val="28"/>
          <w:szCs w:val="28"/>
        </w:rPr>
      </w:pPr>
      <w:r w:rsidRPr="002A7514">
        <w:rPr>
          <w:rFonts w:ascii="Times New Roman" w:hAnsi="Times New Roman"/>
          <w:sz w:val="28"/>
          <w:szCs w:val="28"/>
        </w:rPr>
        <w:t xml:space="preserve">      На сьогоднішній день питання виплати заробітної плати  не нижче  законодавчо встановленого рівня та скорочення заборгованості  по  заробітній плати є і залишається одним із першочергових завдань органів влади .</w:t>
      </w:r>
    </w:p>
    <w:p w:rsidR="00AE4CF0" w:rsidRPr="002A7514" w:rsidRDefault="00AE4CF0" w:rsidP="002A7514">
      <w:pPr>
        <w:spacing w:after="0" w:line="240" w:lineRule="auto"/>
        <w:ind w:left="-180"/>
        <w:jc w:val="both"/>
        <w:rPr>
          <w:rFonts w:ascii="Times New Roman" w:hAnsi="Times New Roman"/>
          <w:sz w:val="28"/>
          <w:szCs w:val="28"/>
        </w:rPr>
      </w:pPr>
      <w:r w:rsidRPr="002A7514">
        <w:rPr>
          <w:rFonts w:ascii="Times New Roman" w:hAnsi="Times New Roman"/>
          <w:sz w:val="28"/>
          <w:szCs w:val="28"/>
        </w:rPr>
        <w:t xml:space="preserve">       </w:t>
      </w:r>
      <w:r>
        <w:rPr>
          <w:rFonts w:ascii="Times New Roman" w:hAnsi="Times New Roman"/>
          <w:sz w:val="28"/>
          <w:szCs w:val="28"/>
        </w:rPr>
        <w:t xml:space="preserve">        </w:t>
      </w:r>
      <w:r w:rsidRPr="002A7514">
        <w:rPr>
          <w:rFonts w:ascii="Times New Roman" w:hAnsi="Times New Roman"/>
          <w:sz w:val="28"/>
          <w:szCs w:val="28"/>
        </w:rPr>
        <w:t>Розмір мінімальної заробітної плати з 01.01.2014 року – 1218 грн.. Про зміни встановленого мінімального рівня заробітної плати управління праці інформує керівників підприємств, установ та організацій через районну газету та місцеве радіомовлення.</w:t>
      </w:r>
    </w:p>
    <w:p w:rsidR="00AE4CF0" w:rsidRDefault="00AE4CF0" w:rsidP="002A7514">
      <w:pPr>
        <w:spacing w:after="0" w:line="240" w:lineRule="auto"/>
        <w:ind w:left="-142" w:hanging="38"/>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sidRPr="002A7514">
        <w:rPr>
          <w:rFonts w:ascii="Times New Roman" w:hAnsi="Times New Roman"/>
          <w:sz w:val="28"/>
          <w:szCs w:val="28"/>
        </w:rPr>
        <w:t xml:space="preserve">Заборгованість по заробітній платі по оперативним даним станом на </w:t>
      </w:r>
      <w:r>
        <w:rPr>
          <w:rFonts w:ascii="Times New Roman" w:hAnsi="Times New Roman"/>
          <w:sz w:val="28"/>
          <w:szCs w:val="28"/>
        </w:rPr>
        <w:t>01</w:t>
      </w:r>
      <w:r w:rsidRPr="002A7514">
        <w:rPr>
          <w:rFonts w:ascii="Times New Roman" w:hAnsi="Times New Roman"/>
          <w:sz w:val="28"/>
          <w:szCs w:val="28"/>
        </w:rPr>
        <w:t>.</w:t>
      </w:r>
      <w:r>
        <w:rPr>
          <w:rFonts w:ascii="Times New Roman" w:hAnsi="Times New Roman"/>
          <w:sz w:val="28"/>
          <w:szCs w:val="28"/>
        </w:rPr>
        <w:t>01</w:t>
      </w:r>
      <w:r w:rsidRPr="002A7514">
        <w:rPr>
          <w:rFonts w:ascii="Times New Roman" w:hAnsi="Times New Roman"/>
          <w:sz w:val="28"/>
          <w:szCs w:val="28"/>
        </w:rPr>
        <w:t>.201</w:t>
      </w:r>
      <w:r>
        <w:rPr>
          <w:rFonts w:ascii="Times New Roman" w:hAnsi="Times New Roman"/>
          <w:sz w:val="28"/>
          <w:szCs w:val="28"/>
        </w:rPr>
        <w:t>5</w:t>
      </w:r>
      <w:r w:rsidRPr="002A7514">
        <w:rPr>
          <w:rFonts w:ascii="Times New Roman" w:hAnsi="Times New Roman"/>
          <w:sz w:val="28"/>
          <w:szCs w:val="28"/>
        </w:rPr>
        <w:t>р. відсутня.</w:t>
      </w:r>
    </w:p>
    <w:p w:rsidR="00AE4CF0" w:rsidRPr="002A7514" w:rsidRDefault="00AE4CF0" w:rsidP="002D61A5">
      <w:pPr>
        <w:spacing w:after="0" w:line="240" w:lineRule="auto"/>
        <w:ind w:left="-142" w:firstLine="850"/>
        <w:jc w:val="both"/>
        <w:rPr>
          <w:rFonts w:ascii="Times New Roman" w:hAnsi="Times New Roman"/>
          <w:sz w:val="28"/>
          <w:szCs w:val="28"/>
        </w:rPr>
      </w:pPr>
      <w:r w:rsidRPr="002A7514">
        <w:rPr>
          <w:rFonts w:ascii="Times New Roman" w:hAnsi="Times New Roman"/>
          <w:sz w:val="28"/>
          <w:szCs w:val="28"/>
        </w:rPr>
        <w:t xml:space="preserve">Рівень  номінальної заробітної плати по району по статистичним даним за жовтень 2014 року  становить 2231,4 грн., що в порівнянні з вереснем 2014 року зменшилась на 85,8 грн. (або на 3,7 %) (2317,2 грн.), у т.ч. по сільському господарству  становить 2328,8 грн. – зменшилась на 10,4 грн. або на – 0,4 % (2339,2 грн.), промисловість  становить 1109,1 грн. - збільшилась на 145,5 грн. (або 15,1%) (963,6 грн.). </w:t>
      </w:r>
    </w:p>
    <w:p w:rsidR="00AE4CF0" w:rsidRPr="002A7514" w:rsidRDefault="00AE4CF0" w:rsidP="00126459">
      <w:pPr>
        <w:spacing w:after="0" w:line="240" w:lineRule="auto"/>
        <w:ind w:left="-180" w:firstLine="888"/>
        <w:jc w:val="both"/>
        <w:rPr>
          <w:rFonts w:ascii="Times New Roman" w:hAnsi="Times New Roman"/>
          <w:sz w:val="28"/>
          <w:szCs w:val="28"/>
        </w:rPr>
      </w:pPr>
      <w:r w:rsidRPr="002A7514">
        <w:rPr>
          <w:rFonts w:ascii="Times New Roman" w:hAnsi="Times New Roman"/>
          <w:sz w:val="28"/>
          <w:szCs w:val="28"/>
        </w:rPr>
        <w:t xml:space="preserve"> Середньомісячна заробітна плата  з початку року по району становить 2265,2 грн., що в порівнянні до минулого року збільшилась на 59,8 грн. або на 2,7 % (2205,4 грн.), по сільському господарству 2142,0 грн., в порівнянні з відповідним періодом зменшилась на 28,0 грн. або на (-1,3 % грн.) (2170,0 грн.), по промисловості становить 1387,5 грн., в порівнянні з минулим роком зменшилась на 305,5 грн, або на – 18,0 % (1693,0 грн.).</w:t>
      </w:r>
    </w:p>
    <w:p w:rsidR="00AE4CF0" w:rsidRPr="002A7514" w:rsidRDefault="00AE4CF0" w:rsidP="00126459">
      <w:pPr>
        <w:spacing w:after="0" w:line="240" w:lineRule="auto"/>
        <w:ind w:left="-180" w:firstLine="888"/>
        <w:jc w:val="both"/>
        <w:rPr>
          <w:rFonts w:ascii="Times New Roman" w:hAnsi="Times New Roman"/>
          <w:sz w:val="28"/>
          <w:szCs w:val="28"/>
        </w:rPr>
      </w:pPr>
      <w:r w:rsidRPr="002A7514">
        <w:rPr>
          <w:rFonts w:ascii="Times New Roman" w:hAnsi="Times New Roman"/>
          <w:sz w:val="28"/>
          <w:szCs w:val="28"/>
        </w:rPr>
        <w:t>Районною робочою групою проведено вивчення стану справ з питань легалізації зайнятості населення  та дотримання трудового законодавства по 26 ФОП–підприємцях, виявлено 3 працівника, які працювали без оформлення трудових договорів. Станом  на 08.12.2014 року трудові договора оформлені.</w:t>
      </w:r>
    </w:p>
    <w:p w:rsidR="00AE4CF0" w:rsidRPr="002A7514" w:rsidRDefault="00AE4CF0" w:rsidP="00126459">
      <w:pPr>
        <w:spacing w:after="0" w:line="240" w:lineRule="auto"/>
        <w:ind w:left="-180" w:right="-5" w:firstLine="888"/>
        <w:jc w:val="both"/>
        <w:rPr>
          <w:rFonts w:ascii="Times New Roman" w:hAnsi="Times New Roman"/>
          <w:bCs/>
          <w:sz w:val="28"/>
          <w:szCs w:val="28"/>
        </w:rPr>
      </w:pPr>
      <w:r w:rsidRPr="002A7514">
        <w:rPr>
          <w:rFonts w:ascii="Times New Roman" w:hAnsi="Times New Roman"/>
          <w:sz w:val="28"/>
          <w:szCs w:val="28"/>
        </w:rPr>
        <w:t xml:space="preserve">По даним КЗ «Чечельницька ЦРЛ» в невиробничій сфері  за жовтень місяць зареєстровано 70 випадків невиробничого травматизму .   </w:t>
      </w:r>
    </w:p>
    <w:p w:rsidR="00AE4CF0" w:rsidRPr="008A4BE0" w:rsidRDefault="00AE4CF0" w:rsidP="00126459">
      <w:pPr>
        <w:spacing w:after="0" w:line="240" w:lineRule="auto"/>
        <w:ind w:left="-180"/>
        <w:jc w:val="both"/>
        <w:rPr>
          <w:color w:val="FF0000"/>
        </w:rPr>
      </w:pPr>
      <w:r w:rsidRPr="002A7514">
        <w:rPr>
          <w:rFonts w:ascii="Times New Roman" w:hAnsi="Times New Roman"/>
          <w:sz w:val="28"/>
          <w:szCs w:val="28"/>
        </w:rPr>
        <w:t xml:space="preserve">     </w:t>
      </w:r>
      <w:r>
        <w:rPr>
          <w:rFonts w:ascii="Times New Roman" w:hAnsi="Times New Roman"/>
          <w:sz w:val="28"/>
          <w:szCs w:val="28"/>
        </w:rPr>
        <w:t xml:space="preserve"> </w:t>
      </w:r>
    </w:p>
    <w:p w:rsidR="00AE4CF0" w:rsidRPr="00126459" w:rsidRDefault="00AE4CF0" w:rsidP="000B5811">
      <w:pPr>
        <w:pStyle w:val="Heading2"/>
        <w:rPr>
          <w:i/>
          <w:color w:val="000000"/>
        </w:rPr>
      </w:pPr>
      <w:bookmarkStart w:id="34" w:name="_Toc413078814"/>
      <w:bookmarkStart w:id="35" w:name="_Toc421807303"/>
      <w:bookmarkEnd w:id="33"/>
      <w:r w:rsidRPr="00126459">
        <w:rPr>
          <w:i/>
          <w:color w:val="000000"/>
        </w:rPr>
        <w:t>1.</w:t>
      </w:r>
      <w:r>
        <w:rPr>
          <w:i/>
          <w:color w:val="000000"/>
        </w:rPr>
        <w:t>8</w:t>
      </w:r>
      <w:r w:rsidRPr="00126459">
        <w:rPr>
          <w:i/>
          <w:color w:val="000000"/>
        </w:rPr>
        <w:t>.</w:t>
      </w:r>
      <w:r>
        <w:rPr>
          <w:i/>
          <w:color w:val="000000"/>
        </w:rPr>
        <w:t xml:space="preserve"> </w:t>
      </w:r>
      <w:r w:rsidRPr="00126459">
        <w:rPr>
          <w:i/>
          <w:color w:val="000000"/>
        </w:rPr>
        <w:t xml:space="preserve">Освіта </w:t>
      </w:r>
      <w:bookmarkEnd w:id="34"/>
      <w:bookmarkEnd w:id="35"/>
    </w:p>
    <w:p w:rsidR="00AE4CF0" w:rsidRPr="00126459" w:rsidRDefault="00AE4CF0" w:rsidP="00126459">
      <w:pPr>
        <w:shd w:val="clear" w:color="auto" w:fill="FFFFFF"/>
        <w:autoSpaceDE w:val="0"/>
        <w:autoSpaceDN w:val="0"/>
        <w:adjustRightInd w:val="0"/>
        <w:spacing w:after="0" w:line="240" w:lineRule="auto"/>
        <w:ind w:firstLine="708"/>
        <w:jc w:val="both"/>
        <w:rPr>
          <w:rFonts w:ascii="Times New Roman" w:hAnsi="Times New Roman"/>
          <w:sz w:val="28"/>
          <w:szCs w:val="28"/>
        </w:rPr>
      </w:pPr>
      <w:r w:rsidRPr="00126459">
        <w:rPr>
          <w:rFonts w:ascii="Times New Roman" w:hAnsi="Times New Roman"/>
          <w:color w:val="000000"/>
          <w:sz w:val="28"/>
          <w:szCs w:val="28"/>
        </w:rPr>
        <w:t>Мережа освітніх закладів складає: 17 загальноосвітніх навчальних закладів, із них 8 – СЗШ І-ІІІ ступенів, 1 НВК І-ІІІ ст., 7 – СЗШ І-ІІ ступенів , 1 НВК І-ІІ ст., в яких навчається 1833 учні, 13 ДНЗ та 3 групи дітей дошкільного віку при НВК, в яких перебуває 603 вихованці, 3 позашкільні заклади (СЮН, ДЮСШ, БДТ ) – 1038 гуртківців.</w:t>
      </w:r>
    </w:p>
    <w:p w:rsidR="00AE4CF0" w:rsidRPr="00126459" w:rsidRDefault="00AE4CF0" w:rsidP="00126459">
      <w:pPr>
        <w:shd w:val="clear" w:color="auto" w:fill="FFFFFF"/>
        <w:autoSpaceDE w:val="0"/>
        <w:autoSpaceDN w:val="0"/>
        <w:adjustRightInd w:val="0"/>
        <w:spacing w:after="0" w:line="240" w:lineRule="auto"/>
        <w:ind w:firstLine="708"/>
        <w:jc w:val="both"/>
        <w:rPr>
          <w:rFonts w:ascii="Times New Roman" w:hAnsi="Times New Roman"/>
          <w:sz w:val="28"/>
          <w:szCs w:val="28"/>
        </w:rPr>
      </w:pPr>
      <w:r w:rsidRPr="00126459">
        <w:rPr>
          <w:rFonts w:ascii="Times New Roman" w:hAnsi="Times New Roman"/>
          <w:color w:val="000000"/>
          <w:sz w:val="28"/>
          <w:szCs w:val="28"/>
        </w:rPr>
        <w:t>Відділом освіти, педагогічними колективами навчальних закладів реалізовувались програми:   районна програма розвитку освіти на 2012-2017 роки,   районна програма організації харчування учнів 5-11-х класів загальноосвітніх шкіл на 2012-2015 роки. Відділом освіти розроблено відповідні заходи щодо виконання даних програм із врахуванням специфічних умов функціонування освітньої галузі району: наявність в сільській місцевості навчальних закладів з малою кількістю учнів.</w:t>
      </w:r>
    </w:p>
    <w:p w:rsidR="00AE4CF0" w:rsidRPr="00126459" w:rsidRDefault="00AE4CF0" w:rsidP="00126459">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sidRPr="00126459">
        <w:rPr>
          <w:rFonts w:ascii="Times New Roman" w:hAnsi="Times New Roman"/>
          <w:color w:val="000000"/>
          <w:sz w:val="28"/>
          <w:szCs w:val="28"/>
        </w:rPr>
        <w:t>Діє програма «Сходинка» якою передбачено щорічно з 15 січня по 30 травня готувати дошкільнят до 1 класу в населених пунктах, де неможливо відновити роботу ДНЗ.</w:t>
      </w:r>
    </w:p>
    <w:p w:rsidR="00AE4CF0" w:rsidRPr="00126459" w:rsidRDefault="00AE4CF0" w:rsidP="00126459">
      <w:pPr>
        <w:shd w:val="clear" w:color="auto" w:fill="FFFFFF"/>
        <w:autoSpaceDE w:val="0"/>
        <w:autoSpaceDN w:val="0"/>
        <w:adjustRightInd w:val="0"/>
        <w:spacing w:after="0" w:line="240" w:lineRule="auto"/>
        <w:ind w:firstLine="708"/>
        <w:jc w:val="both"/>
        <w:rPr>
          <w:rFonts w:ascii="Times New Roman" w:hAnsi="Times New Roman"/>
          <w:sz w:val="28"/>
          <w:szCs w:val="28"/>
        </w:rPr>
      </w:pPr>
      <w:r w:rsidRPr="00126459">
        <w:rPr>
          <w:rFonts w:ascii="Times New Roman" w:hAnsi="Times New Roman"/>
          <w:color w:val="000000"/>
          <w:sz w:val="28"/>
          <w:szCs w:val="28"/>
        </w:rPr>
        <w:t>Продовжується впровадження нових стандартів в галузі загальної середньої освіти.</w:t>
      </w:r>
    </w:p>
    <w:p w:rsidR="00AE4CF0" w:rsidRPr="00126459" w:rsidRDefault="00AE4CF0" w:rsidP="00126459">
      <w:pPr>
        <w:shd w:val="clear" w:color="auto" w:fill="FFFFFF"/>
        <w:autoSpaceDE w:val="0"/>
        <w:autoSpaceDN w:val="0"/>
        <w:adjustRightInd w:val="0"/>
        <w:spacing w:after="0" w:line="240" w:lineRule="auto"/>
        <w:ind w:firstLine="708"/>
        <w:jc w:val="both"/>
        <w:rPr>
          <w:rFonts w:ascii="Times New Roman" w:hAnsi="Times New Roman"/>
          <w:sz w:val="28"/>
          <w:szCs w:val="28"/>
        </w:rPr>
      </w:pPr>
      <w:r w:rsidRPr="00126459">
        <w:rPr>
          <w:rFonts w:ascii="Times New Roman" w:hAnsi="Times New Roman"/>
          <w:color w:val="000000"/>
          <w:sz w:val="28"/>
          <w:szCs w:val="28"/>
        </w:rPr>
        <w:t xml:space="preserve">Функціонують  4  освітні округи,   </w:t>
      </w:r>
      <w:r w:rsidRPr="00126459">
        <w:rPr>
          <w:rFonts w:ascii="Times New Roman" w:hAnsi="Times New Roman"/>
          <w:sz w:val="28"/>
          <w:szCs w:val="28"/>
        </w:rPr>
        <w:t>визначено опорні заклади</w:t>
      </w:r>
      <w:r w:rsidRPr="00126459">
        <w:rPr>
          <w:rFonts w:ascii="Times New Roman" w:hAnsi="Times New Roman"/>
          <w:color w:val="000000"/>
          <w:sz w:val="28"/>
          <w:szCs w:val="28"/>
        </w:rPr>
        <w:t xml:space="preserve">: </w:t>
      </w:r>
      <w:r w:rsidRPr="00126459">
        <w:rPr>
          <w:rFonts w:ascii="Times New Roman" w:hAnsi="Times New Roman"/>
          <w:sz w:val="28"/>
          <w:szCs w:val="28"/>
        </w:rPr>
        <w:t>Вербська  СЗШ І-ІІІ ст., Ольгопільська СЗШ І-ІІІ ст.</w:t>
      </w:r>
      <w:r w:rsidRPr="00126459">
        <w:rPr>
          <w:rFonts w:ascii="Times New Roman" w:hAnsi="Times New Roman"/>
          <w:b/>
          <w:sz w:val="28"/>
          <w:szCs w:val="28"/>
        </w:rPr>
        <w:t xml:space="preserve">, </w:t>
      </w:r>
      <w:r w:rsidRPr="00126459">
        <w:rPr>
          <w:rFonts w:ascii="Times New Roman" w:hAnsi="Times New Roman"/>
          <w:sz w:val="28"/>
          <w:szCs w:val="28"/>
        </w:rPr>
        <w:t xml:space="preserve"> Чечельницька СЗШ І-ІІІ ст. №1,  Чечельницька СЗШ І-ІІІ ст. №2.</w:t>
      </w:r>
    </w:p>
    <w:p w:rsidR="00AE4CF0" w:rsidRPr="00126459" w:rsidRDefault="00AE4CF0" w:rsidP="00126459">
      <w:pPr>
        <w:shd w:val="clear" w:color="auto" w:fill="FFFFFF"/>
        <w:autoSpaceDE w:val="0"/>
        <w:autoSpaceDN w:val="0"/>
        <w:adjustRightInd w:val="0"/>
        <w:spacing w:after="0" w:line="240" w:lineRule="auto"/>
        <w:ind w:firstLine="708"/>
        <w:jc w:val="both"/>
        <w:rPr>
          <w:rFonts w:ascii="Times New Roman" w:hAnsi="Times New Roman"/>
          <w:sz w:val="28"/>
          <w:szCs w:val="28"/>
        </w:rPr>
      </w:pPr>
      <w:r w:rsidRPr="00126459">
        <w:rPr>
          <w:rFonts w:ascii="Times New Roman" w:hAnsi="Times New Roman"/>
          <w:color w:val="000000"/>
          <w:sz w:val="28"/>
          <w:szCs w:val="28"/>
        </w:rPr>
        <w:t xml:space="preserve">  Діють Стратіївський НВК І-ІІІ ст. «загальноосвітній навчальний заклад - дошкільний навчальний заклад» та Любомирський НВК І-ІІ ст. «загальноосвітній навчальний заклад -дошкільний навчальний заклад».</w:t>
      </w:r>
    </w:p>
    <w:p w:rsidR="00AE4CF0" w:rsidRPr="00126459" w:rsidRDefault="00AE4CF0" w:rsidP="00126459">
      <w:pPr>
        <w:shd w:val="clear" w:color="auto" w:fill="FFFFFF"/>
        <w:autoSpaceDE w:val="0"/>
        <w:autoSpaceDN w:val="0"/>
        <w:adjustRightInd w:val="0"/>
        <w:spacing w:after="0" w:line="240" w:lineRule="auto"/>
        <w:ind w:firstLine="708"/>
        <w:jc w:val="both"/>
        <w:rPr>
          <w:rFonts w:ascii="Times New Roman" w:hAnsi="Times New Roman"/>
          <w:sz w:val="28"/>
          <w:szCs w:val="28"/>
        </w:rPr>
      </w:pPr>
      <w:r w:rsidRPr="00126459">
        <w:rPr>
          <w:rFonts w:ascii="Times New Roman" w:hAnsi="Times New Roman"/>
          <w:color w:val="000000"/>
          <w:sz w:val="28"/>
          <w:szCs w:val="28"/>
        </w:rPr>
        <w:t xml:space="preserve">Всі навчальні заклади забезпечені комп'ютерною технікою (всього 28 НКК). Вихід до мережі Інтернет мають 17 (100%) загальноосвітніх навчальних закладів району, у тому числі: швидкісний   - 4 навчальних заклади, за рахунок мобільного зв'язку - 13 навчальних закладів.  </w:t>
      </w:r>
    </w:p>
    <w:p w:rsidR="00AE4CF0" w:rsidRPr="00126459" w:rsidRDefault="00AE4CF0" w:rsidP="00126459">
      <w:pPr>
        <w:spacing w:after="0" w:line="240" w:lineRule="auto"/>
        <w:jc w:val="both"/>
        <w:rPr>
          <w:rFonts w:ascii="Times New Roman" w:hAnsi="Times New Roman"/>
          <w:sz w:val="28"/>
          <w:szCs w:val="28"/>
        </w:rPr>
      </w:pPr>
      <w:r w:rsidRPr="00126459">
        <w:rPr>
          <w:rFonts w:ascii="Times New Roman" w:hAnsi="Times New Roman"/>
          <w:sz w:val="28"/>
          <w:szCs w:val="28"/>
        </w:rPr>
        <w:t xml:space="preserve"> </w:t>
      </w:r>
      <w:r w:rsidRPr="00126459">
        <w:rPr>
          <w:rFonts w:ascii="Times New Roman" w:hAnsi="Times New Roman"/>
          <w:sz w:val="28"/>
          <w:szCs w:val="28"/>
        </w:rPr>
        <w:tab/>
        <w:t xml:space="preserve"> Відновлено роботу дошкільного закладу «Капітошка» в селі Бритавка, розрахованого на 30 дитячих місць.       </w:t>
      </w:r>
    </w:p>
    <w:p w:rsidR="00AE4CF0" w:rsidRPr="00126459" w:rsidRDefault="00AE4CF0" w:rsidP="00126459">
      <w:pPr>
        <w:spacing w:after="0" w:line="240" w:lineRule="auto"/>
        <w:ind w:firstLine="709"/>
        <w:jc w:val="both"/>
        <w:rPr>
          <w:rFonts w:ascii="Times New Roman" w:hAnsi="Times New Roman"/>
          <w:sz w:val="28"/>
          <w:szCs w:val="28"/>
          <w:lang w:val="ru-RU"/>
        </w:rPr>
      </w:pPr>
      <w:r w:rsidRPr="00126459">
        <w:rPr>
          <w:rFonts w:ascii="Times New Roman" w:hAnsi="Times New Roman"/>
          <w:sz w:val="28"/>
          <w:szCs w:val="28"/>
        </w:rPr>
        <w:t>Замінено котли на енергоекономні в КЗ «Стратіївський НВК І-ІІІ ст.».  Встановлено 2 котли КВ-100, які  будуть  давати  економію 120 т  вугілля за опалювальний сезон.</w:t>
      </w:r>
    </w:p>
    <w:p w:rsidR="00AE4CF0" w:rsidRPr="00126459" w:rsidRDefault="00AE4CF0" w:rsidP="00126459">
      <w:pPr>
        <w:spacing w:after="0" w:line="240" w:lineRule="auto"/>
        <w:ind w:firstLine="708"/>
        <w:jc w:val="both"/>
        <w:rPr>
          <w:rFonts w:ascii="Times New Roman" w:hAnsi="Times New Roman"/>
          <w:sz w:val="28"/>
          <w:szCs w:val="28"/>
        </w:rPr>
      </w:pPr>
      <w:r w:rsidRPr="00126459">
        <w:rPr>
          <w:rFonts w:ascii="Times New Roman" w:hAnsi="Times New Roman"/>
          <w:sz w:val="28"/>
          <w:szCs w:val="28"/>
        </w:rPr>
        <w:t xml:space="preserve">Завершено роботи по встановленню  двох  котлів  КВ – 100  у КЗ  «Вербська  СЗШ І – ІІІ ст.» та одного котла АТОН  ТТК – 50 КЗ  у КЗ «Жабокрицька  СЗШ  І – ІІ ст.».  </w:t>
      </w:r>
    </w:p>
    <w:p w:rsidR="00AE4CF0" w:rsidRPr="00126459" w:rsidRDefault="00AE4CF0" w:rsidP="00126459">
      <w:pPr>
        <w:spacing w:after="0" w:line="240" w:lineRule="auto"/>
        <w:ind w:firstLine="708"/>
        <w:jc w:val="both"/>
        <w:rPr>
          <w:rFonts w:ascii="Times New Roman" w:hAnsi="Times New Roman"/>
          <w:sz w:val="28"/>
          <w:szCs w:val="28"/>
        </w:rPr>
      </w:pPr>
      <w:r w:rsidRPr="00126459">
        <w:rPr>
          <w:rFonts w:ascii="Times New Roman" w:hAnsi="Times New Roman"/>
          <w:sz w:val="28"/>
          <w:szCs w:val="28"/>
        </w:rPr>
        <w:t>Розпочинаються роботи по встановленню двох  енергоекономних котлів в КЗ «Чечельницька СЗШ І-ІІІ ст. №2».</w:t>
      </w:r>
    </w:p>
    <w:p w:rsidR="00AE4CF0" w:rsidRPr="00126459" w:rsidRDefault="00AE4CF0" w:rsidP="006A2E84">
      <w:pPr>
        <w:pStyle w:val="Heading3"/>
        <w:rPr>
          <w:i/>
          <w:color w:val="FF0000"/>
        </w:rPr>
      </w:pPr>
      <w:bookmarkStart w:id="36" w:name="_Toc421807306"/>
      <w:r w:rsidRPr="00126459">
        <w:rPr>
          <w:i/>
          <w:color w:val="000000"/>
        </w:rPr>
        <w:t>1.9.Громадське здоров’я та медична допомога</w:t>
      </w:r>
      <w:bookmarkEnd w:id="36"/>
    </w:p>
    <w:p w:rsidR="00AE4CF0" w:rsidRPr="00126459" w:rsidRDefault="00AE4CF0" w:rsidP="00126459">
      <w:pPr>
        <w:spacing w:after="0" w:line="240" w:lineRule="auto"/>
        <w:ind w:firstLine="708"/>
        <w:jc w:val="both"/>
        <w:rPr>
          <w:rFonts w:ascii="Times New Roman" w:hAnsi="Times New Roman"/>
          <w:sz w:val="28"/>
          <w:szCs w:val="28"/>
        </w:rPr>
      </w:pPr>
      <w:r w:rsidRPr="00126459">
        <w:rPr>
          <w:rFonts w:ascii="Times New Roman" w:hAnsi="Times New Roman"/>
          <w:sz w:val="28"/>
          <w:szCs w:val="28"/>
        </w:rPr>
        <w:t xml:space="preserve">На первинному рівні медична допомога надається комунальним закладом «Чечельницьким районним центром первинної медико – санітарної допомоги». Головним завданням КЗ «Чечельницьким РЦ ПМСД» було виконання заходів передбачених комплексними планами  та відповідними планами заходів ДОЗ та К Вінницької облдержадміністрації, а також  вирішення поточних питань щодо системного зміцнення матеріально – технічної бази закладу, покращення показників якості надання первинної медико – санітарної допомоги населенню району. </w:t>
      </w:r>
    </w:p>
    <w:p w:rsidR="00AE4CF0" w:rsidRPr="00126459" w:rsidRDefault="00AE4CF0" w:rsidP="00126459">
      <w:pPr>
        <w:spacing w:after="0" w:line="240" w:lineRule="auto"/>
        <w:jc w:val="both"/>
        <w:rPr>
          <w:rFonts w:ascii="Times New Roman" w:hAnsi="Times New Roman"/>
          <w:i/>
          <w:sz w:val="28"/>
          <w:szCs w:val="28"/>
        </w:rPr>
      </w:pPr>
      <w:r w:rsidRPr="00126459">
        <w:rPr>
          <w:rFonts w:ascii="Times New Roman" w:hAnsi="Times New Roman"/>
          <w:sz w:val="28"/>
          <w:szCs w:val="28"/>
        </w:rPr>
        <w:tab/>
        <w:t xml:space="preserve">Приділялась особлива увага подальшому зміцненню матеріально-технічної бази його підрозділів (регулярне проведення поточних ремонтів, проведення капітального ремонту АЗПСМ села Каташин, оснащенню та до оснащенню цих ЛПЗ спец медобладнанням та апаратурою медичного призначення до «Табеля оснащення» не нижче рівня 95% </w:t>
      </w:r>
      <w:r w:rsidRPr="00126459">
        <w:rPr>
          <w:rFonts w:ascii="Times New Roman" w:hAnsi="Times New Roman"/>
          <w:i/>
          <w:sz w:val="28"/>
          <w:szCs w:val="28"/>
        </w:rPr>
        <w:t>(обсяги робіт і рівень їх фінансування, стан виконання визначенні у таблиці №1, що додається).</w:t>
      </w:r>
    </w:p>
    <w:p w:rsidR="00AE4CF0" w:rsidRPr="00126459" w:rsidRDefault="00AE4CF0" w:rsidP="00126459">
      <w:pPr>
        <w:spacing w:after="0" w:line="240" w:lineRule="auto"/>
        <w:jc w:val="both"/>
        <w:rPr>
          <w:rFonts w:ascii="Times New Roman" w:hAnsi="Times New Roman"/>
          <w:sz w:val="28"/>
          <w:szCs w:val="28"/>
        </w:rPr>
      </w:pPr>
      <w:r w:rsidRPr="00126459">
        <w:rPr>
          <w:rFonts w:ascii="Times New Roman" w:hAnsi="Times New Roman"/>
          <w:sz w:val="28"/>
          <w:szCs w:val="28"/>
        </w:rPr>
        <w:tab/>
        <w:t xml:space="preserve"> З метою вирішення питання дефіциту лікарських кадрів у відповідності до програми «Місцеві стимули» із числа випускників загальноосвітніх шкіл району навчається у ВМНДУ 3 особи за кошти районного бюджету і 1 випускник за цільовим направленням на державній формі навчання, по закінченню якого  на умові трьохсторонніх угод будуть працевлаштовані у ЛПЗ ЦЕНТРу. Проходить навчання та стажування в амбулаторії ЗПСМ села Луги інтерн по ЗПСМ.</w:t>
      </w:r>
    </w:p>
    <w:p w:rsidR="00AE4CF0" w:rsidRPr="00126459" w:rsidRDefault="00AE4CF0" w:rsidP="00126459">
      <w:pPr>
        <w:widowControl w:val="0"/>
        <w:autoSpaceDE w:val="0"/>
        <w:autoSpaceDN w:val="0"/>
        <w:adjustRightInd w:val="0"/>
        <w:spacing w:after="0" w:line="240" w:lineRule="auto"/>
        <w:jc w:val="both"/>
        <w:rPr>
          <w:rFonts w:ascii="Times New Roman" w:hAnsi="Times New Roman"/>
          <w:sz w:val="28"/>
          <w:szCs w:val="28"/>
        </w:rPr>
      </w:pPr>
      <w:r w:rsidRPr="00126459">
        <w:rPr>
          <w:rFonts w:ascii="Times New Roman" w:hAnsi="Times New Roman"/>
          <w:sz w:val="28"/>
          <w:szCs w:val="28"/>
        </w:rPr>
        <w:t xml:space="preserve">            Фінансування закладу здійснювалось у відповідності до затвердженого районною радою кошторису.</w:t>
      </w:r>
    </w:p>
    <w:p w:rsidR="00AE4CF0" w:rsidRPr="00126459" w:rsidRDefault="00AE4CF0" w:rsidP="00126459">
      <w:pPr>
        <w:spacing w:after="0" w:line="240" w:lineRule="auto"/>
        <w:jc w:val="both"/>
        <w:rPr>
          <w:rFonts w:ascii="Times New Roman" w:hAnsi="Times New Roman"/>
          <w:sz w:val="28"/>
          <w:szCs w:val="28"/>
        </w:rPr>
      </w:pPr>
      <w:r w:rsidRPr="00126459">
        <w:rPr>
          <w:rFonts w:ascii="Times New Roman" w:hAnsi="Times New Roman"/>
          <w:sz w:val="28"/>
          <w:szCs w:val="28"/>
        </w:rPr>
        <w:tab/>
        <w:t>Важливим в організації колективу медичних працівників є вивчення громадської думки шляхом спілкування з жителями населених пунктів для чого було здійснено 27 виїздів, під час яких було прийнято 385 осіб з різноманітних питань, а також за зверненнями при особистому їх прийомі у відповідності до затвердженого графіку кожної середи та п’ятниці прийнято 298 громадян.</w:t>
      </w:r>
    </w:p>
    <w:p w:rsidR="00AE4CF0" w:rsidRDefault="00AE4CF0" w:rsidP="00126459">
      <w:pPr>
        <w:spacing w:after="0" w:line="240" w:lineRule="auto"/>
        <w:jc w:val="both"/>
        <w:rPr>
          <w:rFonts w:ascii="Times New Roman" w:hAnsi="Times New Roman"/>
          <w:sz w:val="28"/>
          <w:szCs w:val="28"/>
        </w:rPr>
      </w:pPr>
      <w:r w:rsidRPr="00126459">
        <w:rPr>
          <w:rFonts w:ascii="Times New Roman" w:hAnsi="Times New Roman"/>
          <w:sz w:val="28"/>
          <w:szCs w:val="28"/>
        </w:rPr>
        <w:tab/>
        <w:t xml:space="preserve">Також було здійснено контроль за належним фінансуванням закладу, проводилась підготовка узагальненої інформації про рівень надання медичної допомоги населенню району за підсумками щомісячної, квартальної, піврічної діяльності установи  з інформуванням про такі результати голів райдержадміністрації та районної ради. Аналізувалась захворюваність населення, визначались критерії та шляхи покращення стану здоров’я жителів району. Забезпечено чітку організацію проведення комплексних медичних оглядів у березні – квітні місяцях поточного року ветеранів війни, учасників бойових дій, ліквідаторів аварії на ЧАЕС і інших рівних їм категорії, а також декретованих контингентів населення і осіб, постраждалих від наслідків аварії на ЧАЕС. </w:t>
      </w:r>
    </w:p>
    <w:p w:rsidR="00AE4CF0" w:rsidRPr="00126459" w:rsidRDefault="00AE4CF0" w:rsidP="00005D09">
      <w:pPr>
        <w:spacing w:after="0" w:line="240" w:lineRule="auto"/>
        <w:ind w:firstLine="708"/>
        <w:jc w:val="both"/>
        <w:rPr>
          <w:rFonts w:ascii="Times New Roman" w:hAnsi="Times New Roman"/>
          <w:sz w:val="28"/>
          <w:szCs w:val="28"/>
        </w:rPr>
      </w:pPr>
      <w:r w:rsidRPr="00126459">
        <w:rPr>
          <w:rFonts w:ascii="Times New Roman" w:hAnsi="Times New Roman"/>
          <w:sz w:val="28"/>
          <w:szCs w:val="28"/>
        </w:rPr>
        <w:t xml:space="preserve">Виконано ремонтних робіт по КЗ "Чечельницький РЦ ПМСД" станом на 01.12.2014 року на суму </w:t>
      </w:r>
      <w:r w:rsidRPr="00126459">
        <w:rPr>
          <w:rFonts w:ascii="Times New Roman" w:hAnsi="Times New Roman"/>
          <w:b/>
          <w:sz w:val="28"/>
          <w:szCs w:val="28"/>
        </w:rPr>
        <w:t>93,0</w:t>
      </w:r>
      <w:r w:rsidRPr="00126459">
        <w:rPr>
          <w:rFonts w:ascii="Times New Roman" w:hAnsi="Times New Roman"/>
          <w:sz w:val="28"/>
          <w:szCs w:val="28"/>
        </w:rPr>
        <w:t xml:space="preserve"> тис.грн., в тому числі </w:t>
      </w:r>
      <w:r w:rsidRPr="00126459">
        <w:rPr>
          <w:rFonts w:ascii="Times New Roman" w:hAnsi="Times New Roman"/>
          <w:b/>
          <w:sz w:val="28"/>
          <w:szCs w:val="28"/>
        </w:rPr>
        <w:t>65,3</w:t>
      </w:r>
      <w:r w:rsidRPr="00126459">
        <w:rPr>
          <w:rFonts w:ascii="Times New Roman" w:hAnsi="Times New Roman"/>
          <w:sz w:val="28"/>
          <w:szCs w:val="28"/>
        </w:rPr>
        <w:t xml:space="preserve"> тис.грн., бюджетні та </w:t>
      </w:r>
      <w:r w:rsidRPr="00126459">
        <w:rPr>
          <w:rFonts w:ascii="Times New Roman" w:hAnsi="Times New Roman"/>
          <w:b/>
          <w:sz w:val="28"/>
          <w:szCs w:val="28"/>
        </w:rPr>
        <w:t>28,1</w:t>
      </w:r>
      <w:r w:rsidRPr="00126459">
        <w:rPr>
          <w:rFonts w:ascii="Times New Roman" w:hAnsi="Times New Roman"/>
          <w:sz w:val="28"/>
          <w:szCs w:val="28"/>
        </w:rPr>
        <w:t xml:space="preserve"> тис.грн., позабюджетні</w:t>
      </w:r>
      <w:r>
        <w:rPr>
          <w:rFonts w:ascii="Times New Roman" w:hAnsi="Times New Roman"/>
          <w:sz w:val="28"/>
          <w:szCs w:val="28"/>
        </w:rPr>
        <w:t xml:space="preserve"> кошти.</w:t>
      </w:r>
    </w:p>
    <w:p w:rsidR="00AE4CF0" w:rsidRPr="00126459" w:rsidRDefault="00AE4CF0" w:rsidP="00126459">
      <w:pPr>
        <w:spacing w:after="0" w:line="240" w:lineRule="auto"/>
        <w:ind w:firstLine="708"/>
        <w:jc w:val="both"/>
        <w:rPr>
          <w:rFonts w:ascii="Times New Roman" w:hAnsi="Times New Roman"/>
          <w:sz w:val="28"/>
          <w:szCs w:val="28"/>
        </w:rPr>
      </w:pPr>
      <w:r w:rsidRPr="00126459">
        <w:rPr>
          <w:rFonts w:ascii="Times New Roman" w:hAnsi="Times New Roman"/>
          <w:sz w:val="28"/>
          <w:szCs w:val="28"/>
        </w:rPr>
        <w:t>Медична допомога в районі на вторинному рівні надається комунальною установою «Чечельницька лікарня планового лікування».</w:t>
      </w:r>
    </w:p>
    <w:p w:rsidR="00AE4CF0" w:rsidRPr="00126459" w:rsidRDefault="00AE4CF0" w:rsidP="00126459">
      <w:pPr>
        <w:spacing w:after="0" w:line="240" w:lineRule="auto"/>
        <w:jc w:val="both"/>
        <w:rPr>
          <w:rFonts w:ascii="Times New Roman" w:hAnsi="Times New Roman"/>
          <w:sz w:val="28"/>
          <w:szCs w:val="28"/>
        </w:rPr>
      </w:pPr>
      <w:r w:rsidRPr="00126459">
        <w:rPr>
          <w:rFonts w:ascii="Times New Roman" w:hAnsi="Times New Roman"/>
          <w:sz w:val="28"/>
          <w:szCs w:val="28"/>
        </w:rPr>
        <w:tab/>
        <w:t>За зазначений звітний період за медичною допомогою до фахівців консультативної поліклініки звернулося всього  141814 жителів району, із яких з приводу захворювань 74335 осіб,  із числа яких 2571 проліковано у цілодобових стаціонарах,  в тому числі у відділеннях за профілем ліжок:</w:t>
      </w:r>
    </w:p>
    <w:p w:rsidR="00AE4CF0" w:rsidRPr="00126459" w:rsidRDefault="00AE4CF0" w:rsidP="00126459">
      <w:pPr>
        <w:spacing w:after="0" w:line="240" w:lineRule="auto"/>
        <w:jc w:val="both"/>
        <w:rPr>
          <w:rFonts w:ascii="Times New Roman" w:hAnsi="Times New Roman"/>
          <w:sz w:val="28"/>
          <w:szCs w:val="28"/>
        </w:rPr>
      </w:pPr>
      <w:r w:rsidRPr="00126459">
        <w:rPr>
          <w:rFonts w:ascii="Times New Roman" w:hAnsi="Times New Roman"/>
          <w:sz w:val="28"/>
          <w:szCs w:val="28"/>
        </w:rPr>
        <w:tab/>
        <w:t>За період 11-ти місяців 2014 року у межах затвердженого кошторису  здійснено поточні ремонти приміщень структурних підрозділів установи загальною вартістю 36,7 тис.грн.</w:t>
      </w:r>
    </w:p>
    <w:p w:rsidR="00AE4CF0" w:rsidRPr="00126459" w:rsidRDefault="00AE4CF0" w:rsidP="00126459">
      <w:pPr>
        <w:spacing w:after="0" w:line="240" w:lineRule="auto"/>
        <w:jc w:val="both"/>
        <w:rPr>
          <w:rFonts w:ascii="Times New Roman" w:hAnsi="Times New Roman"/>
          <w:sz w:val="28"/>
          <w:szCs w:val="28"/>
        </w:rPr>
      </w:pPr>
      <w:r w:rsidRPr="00126459">
        <w:rPr>
          <w:rFonts w:ascii="Times New Roman" w:hAnsi="Times New Roman"/>
          <w:sz w:val="28"/>
          <w:szCs w:val="28"/>
        </w:rPr>
        <w:tab/>
        <w:t xml:space="preserve">Для забезпечення безперебійної роботи в осінньо-зимовий період за залучені кошти  із наявних 234 вікон замінено 60 на металопластикові та  із всіх наявних дверей, замінено - 4. </w:t>
      </w:r>
    </w:p>
    <w:p w:rsidR="00AE4CF0" w:rsidRPr="00126459" w:rsidRDefault="00AE4CF0" w:rsidP="00126459">
      <w:pPr>
        <w:spacing w:after="0" w:line="240" w:lineRule="auto"/>
        <w:jc w:val="both"/>
        <w:rPr>
          <w:rFonts w:ascii="Times New Roman" w:hAnsi="Times New Roman"/>
          <w:sz w:val="28"/>
          <w:szCs w:val="28"/>
        </w:rPr>
      </w:pPr>
      <w:r w:rsidRPr="00126459">
        <w:rPr>
          <w:rFonts w:ascii="Times New Roman" w:hAnsi="Times New Roman"/>
          <w:sz w:val="28"/>
          <w:szCs w:val="28"/>
        </w:rPr>
        <w:tab/>
        <w:t xml:space="preserve">Станом на 01.12.2014 року завезено  443,4 тони вугілля  (86%). </w:t>
      </w:r>
    </w:p>
    <w:p w:rsidR="00AE4CF0" w:rsidRPr="00126459" w:rsidRDefault="00AE4CF0" w:rsidP="00126459">
      <w:pPr>
        <w:spacing w:after="0" w:line="240" w:lineRule="auto"/>
        <w:ind w:firstLine="708"/>
        <w:jc w:val="both"/>
        <w:rPr>
          <w:rFonts w:ascii="Times New Roman" w:hAnsi="Times New Roman"/>
          <w:sz w:val="28"/>
          <w:szCs w:val="28"/>
        </w:rPr>
      </w:pPr>
      <w:r w:rsidRPr="00126459">
        <w:rPr>
          <w:rFonts w:ascii="Times New Roman" w:hAnsi="Times New Roman"/>
          <w:sz w:val="28"/>
          <w:szCs w:val="28"/>
        </w:rPr>
        <w:t>Завершено капітальний ремонт зовнішньої теплової мережі загальною вартістю 188,7 тис.грн.,  довжиною 300 метрів замінено труб у подвійному вимірі.  Крім того проведено заміну труб довжиною 136 метрів у подвійному вимірі  до поліклінічного відділення і направлено клопотання в ДОЗ та К Вінницької облдержадміністрації щодо додаткового фінансування у сумі  46,6 тис.грн., для здійснення розрахунку за додатково здійснені роботи.</w:t>
      </w:r>
    </w:p>
    <w:p w:rsidR="00AE4CF0" w:rsidRPr="00126459" w:rsidRDefault="00AE4CF0" w:rsidP="000B5811">
      <w:pPr>
        <w:pStyle w:val="Heading2"/>
        <w:rPr>
          <w:i/>
          <w:color w:val="FF0000"/>
        </w:rPr>
      </w:pPr>
      <w:bookmarkStart w:id="37" w:name="_Toc413078817"/>
      <w:bookmarkStart w:id="38" w:name="_Toc421807307"/>
      <w:r w:rsidRPr="00126459">
        <w:rPr>
          <w:i/>
          <w:color w:val="000000"/>
        </w:rPr>
        <w:t>1.10. Культура</w:t>
      </w:r>
      <w:bookmarkEnd w:id="37"/>
      <w:bookmarkEnd w:id="38"/>
    </w:p>
    <w:p w:rsidR="00AE4CF0" w:rsidRPr="00126459" w:rsidRDefault="00AE4CF0" w:rsidP="00126459">
      <w:pPr>
        <w:spacing w:after="0" w:line="240" w:lineRule="auto"/>
        <w:jc w:val="both"/>
        <w:rPr>
          <w:rFonts w:ascii="Times New Roman" w:hAnsi="Times New Roman"/>
          <w:sz w:val="28"/>
          <w:szCs w:val="28"/>
        </w:rPr>
      </w:pPr>
      <w:r w:rsidRPr="00126459">
        <w:rPr>
          <w:rFonts w:ascii="Times New Roman" w:hAnsi="Times New Roman"/>
        </w:rPr>
        <w:t xml:space="preserve">           </w:t>
      </w:r>
      <w:r w:rsidRPr="00126459">
        <w:rPr>
          <w:rFonts w:ascii="Times New Roman" w:hAnsi="Times New Roman"/>
          <w:sz w:val="28"/>
          <w:szCs w:val="28"/>
        </w:rPr>
        <w:t xml:space="preserve">Мережа галузі культури району становить 38 закладів: 16 клубних закладів, 13  сільських будинків культури та 2 сільських клуби та 1РБК; 19 бібліотек, 16 сільських бібліотек, 1 сільська дитяча бібліотека, 1 районна дитяча бібліотека, 1 центральна районна бібліотека; 1 дитяча музична школа; 2 музеї «народний краєзнавчий музей села Ольгопіль», «народний музей історії села Бондурівка».      </w:t>
      </w:r>
    </w:p>
    <w:p w:rsidR="00AE4CF0" w:rsidRPr="00126459" w:rsidRDefault="00AE4CF0" w:rsidP="00126459">
      <w:pPr>
        <w:spacing w:after="0" w:line="240" w:lineRule="auto"/>
        <w:jc w:val="both"/>
        <w:rPr>
          <w:rFonts w:ascii="Times New Roman" w:hAnsi="Times New Roman"/>
          <w:sz w:val="28"/>
          <w:szCs w:val="28"/>
        </w:rPr>
      </w:pPr>
      <w:r w:rsidRPr="00126459">
        <w:rPr>
          <w:rFonts w:ascii="Times New Roman" w:hAnsi="Times New Roman"/>
          <w:sz w:val="28"/>
          <w:szCs w:val="28"/>
        </w:rPr>
        <w:t xml:space="preserve">           Бюджет 2014 року складає в межах 4,0 тис.грн. Своєчасно та в повному обсязі проводяться розрахунки по захищених статтях.</w:t>
      </w:r>
    </w:p>
    <w:p w:rsidR="00AE4CF0" w:rsidRPr="00126459" w:rsidRDefault="00AE4CF0" w:rsidP="00126459">
      <w:pPr>
        <w:tabs>
          <w:tab w:val="left" w:pos="5610"/>
        </w:tabs>
        <w:spacing w:after="0" w:line="240" w:lineRule="auto"/>
        <w:jc w:val="both"/>
        <w:rPr>
          <w:rFonts w:ascii="Times New Roman" w:hAnsi="Times New Roman"/>
          <w:sz w:val="28"/>
          <w:szCs w:val="28"/>
        </w:rPr>
      </w:pPr>
      <w:r w:rsidRPr="00126459">
        <w:rPr>
          <w:rFonts w:ascii="Times New Roman" w:hAnsi="Times New Roman"/>
          <w:sz w:val="28"/>
          <w:szCs w:val="28"/>
        </w:rPr>
        <w:t xml:space="preserve">          Здійснено придбання на заклади культури району на загальну суму 104,4 тис.грн., в тому числі: районний будинок культури - встановлено електричне опалення в глядацькій залі на суму 47,0 тис.грн.; Рогізківський будинок культури - обладнання для спортивного залу 19,1 тис.грн.; районний будинок культури – мікрофони 5.0 тис.грн.; Лузький будинок культури - музична апаратура 10,5 тис.грн., сценічні костюми 8,2 тис.грн., тенісний стіл, спортінвентар – 3,3 тис.грн., Червоногребельський СБК – 11,3 тис.грн.</w:t>
      </w:r>
    </w:p>
    <w:p w:rsidR="00AE4CF0" w:rsidRPr="00126459" w:rsidRDefault="00AE4CF0" w:rsidP="00126459">
      <w:pPr>
        <w:spacing w:after="0" w:line="240" w:lineRule="auto"/>
        <w:jc w:val="both"/>
        <w:rPr>
          <w:rFonts w:ascii="Times New Roman" w:hAnsi="Times New Roman"/>
          <w:sz w:val="28"/>
          <w:szCs w:val="28"/>
        </w:rPr>
      </w:pPr>
      <w:r w:rsidRPr="00126459">
        <w:rPr>
          <w:rFonts w:ascii="Times New Roman" w:hAnsi="Times New Roman"/>
          <w:sz w:val="28"/>
          <w:szCs w:val="28"/>
        </w:rPr>
        <w:t xml:space="preserve">          Освоєно коштів спонсорів у сумі 12,0 тис.грн.: </w:t>
      </w:r>
      <w:r w:rsidRPr="00126459">
        <w:rPr>
          <w:rFonts w:ascii="Times New Roman" w:hAnsi="Times New Roman"/>
          <w:spacing w:val="-5"/>
          <w:sz w:val="28"/>
          <w:szCs w:val="28"/>
        </w:rPr>
        <w:t>придбано костюми для дитячого фольклорного колективу «Намисто» районного будинку культури  на суму 3,0 тис.грн.;</w:t>
      </w:r>
      <w:r w:rsidRPr="00126459">
        <w:rPr>
          <w:rFonts w:ascii="Times New Roman" w:hAnsi="Times New Roman"/>
          <w:sz w:val="28"/>
          <w:szCs w:val="28"/>
        </w:rPr>
        <w:t xml:space="preserve"> проведено ремонт  пам’ятників на суму 6,0 тис.грн.; проведено благоустрій територій на суму 3,0 тис.грн., </w:t>
      </w:r>
      <w:r w:rsidRPr="00126459">
        <w:rPr>
          <w:rFonts w:ascii="Times New Roman" w:hAnsi="Times New Roman"/>
          <w:i/>
          <w:sz w:val="28"/>
          <w:szCs w:val="28"/>
        </w:rPr>
        <w:t>(побудовано спортивний майданчик на території Жабокрицького сільського будинку культури).</w:t>
      </w:r>
      <w:r w:rsidRPr="00126459">
        <w:rPr>
          <w:rFonts w:ascii="Times New Roman" w:hAnsi="Times New Roman"/>
          <w:sz w:val="28"/>
          <w:szCs w:val="28"/>
        </w:rPr>
        <w:t xml:space="preserve"> </w:t>
      </w:r>
    </w:p>
    <w:p w:rsidR="00AE4CF0" w:rsidRPr="00126459" w:rsidRDefault="00AE4CF0" w:rsidP="00126459">
      <w:pPr>
        <w:spacing w:after="0" w:line="240" w:lineRule="auto"/>
        <w:jc w:val="both"/>
        <w:rPr>
          <w:rFonts w:ascii="Times New Roman" w:hAnsi="Times New Roman"/>
          <w:sz w:val="28"/>
          <w:szCs w:val="28"/>
        </w:rPr>
      </w:pPr>
      <w:r w:rsidRPr="00126459">
        <w:rPr>
          <w:rFonts w:ascii="Times New Roman" w:hAnsi="Times New Roman"/>
          <w:sz w:val="28"/>
          <w:szCs w:val="28"/>
        </w:rPr>
        <w:t xml:space="preserve">  </w:t>
      </w:r>
      <w:r w:rsidRPr="00126459">
        <w:rPr>
          <w:rFonts w:ascii="Times New Roman" w:hAnsi="Times New Roman"/>
          <w:sz w:val="28"/>
          <w:szCs w:val="28"/>
        </w:rPr>
        <w:tab/>
        <w:t xml:space="preserve">Проведено ремонтні роботи </w:t>
      </w:r>
      <w:r w:rsidRPr="00126459">
        <w:rPr>
          <w:rFonts w:ascii="Times New Roman" w:hAnsi="Times New Roman"/>
          <w:i/>
          <w:sz w:val="28"/>
          <w:szCs w:val="28"/>
        </w:rPr>
        <w:t>(ремонт та встановлення водостічних труб, зовнішніх підвіконних відливів, зовнішнє шпаклювання та фарбування будівлі)</w:t>
      </w:r>
      <w:r w:rsidRPr="00126459">
        <w:rPr>
          <w:rFonts w:ascii="Times New Roman" w:hAnsi="Times New Roman"/>
          <w:sz w:val="28"/>
          <w:szCs w:val="28"/>
        </w:rPr>
        <w:t xml:space="preserve"> у дитячій музичній школі на суму 86,0 тис.грн.</w:t>
      </w:r>
    </w:p>
    <w:p w:rsidR="00AE4CF0" w:rsidRPr="00126459" w:rsidRDefault="00AE4CF0" w:rsidP="00126459">
      <w:pPr>
        <w:spacing w:after="0" w:line="240" w:lineRule="auto"/>
        <w:jc w:val="both"/>
        <w:rPr>
          <w:rFonts w:ascii="Times New Roman" w:hAnsi="Times New Roman"/>
          <w:sz w:val="28"/>
          <w:szCs w:val="28"/>
        </w:rPr>
      </w:pPr>
      <w:r w:rsidRPr="00126459">
        <w:rPr>
          <w:rFonts w:ascii="Times New Roman" w:hAnsi="Times New Roman"/>
          <w:sz w:val="28"/>
          <w:szCs w:val="28"/>
        </w:rPr>
        <w:t xml:space="preserve">        Проведено ремонтні роботи на 46 пам’ятках культурної спадщини на суму  103,5  тис.грн. </w:t>
      </w:r>
      <w:r w:rsidRPr="00126459">
        <w:rPr>
          <w:rFonts w:ascii="Times New Roman" w:hAnsi="Times New Roman"/>
          <w:i/>
          <w:sz w:val="28"/>
          <w:szCs w:val="28"/>
        </w:rPr>
        <w:t>(місцевий бюджет 90,0 тис.грн., кошти спонсорів 13,5 тис. грн.).</w:t>
      </w:r>
    </w:p>
    <w:p w:rsidR="00AE4CF0" w:rsidRPr="00126459" w:rsidRDefault="00AE4CF0" w:rsidP="00126459">
      <w:pPr>
        <w:spacing w:after="0" w:line="240" w:lineRule="auto"/>
        <w:jc w:val="both"/>
        <w:rPr>
          <w:rFonts w:ascii="Times New Roman" w:hAnsi="Times New Roman"/>
          <w:sz w:val="28"/>
          <w:szCs w:val="28"/>
        </w:rPr>
      </w:pPr>
      <w:r w:rsidRPr="00126459">
        <w:rPr>
          <w:rFonts w:ascii="Times New Roman" w:hAnsi="Times New Roman"/>
          <w:sz w:val="28"/>
          <w:szCs w:val="28"/>
        </w:rPr>
        <w:t xml:space="preserve">        Проведено обстеження 2 археологічних пам’яток на території Бондурівської сільської ради.  Виготовляються паспорти вартістю 4,8 тис.грн.</w:t>
      </w:r>
    </w:p>
    <w:p w:rsidR="00AE4CF0" w:rsidRPr="00126459" w:rsidRDefault="00AE4CF0" w:rsidP="00126459">
      <w:pPr>
        <w:spacing w:after="0" w:line="240" w:lineRule="auto"/>
        <w:jc w:val="both"/>
        <w:rPr>
          <w:rFonts w:ascii="Times New Roman" w:hAnsi="Times New Roman"/>
          <w:sz w:val="28"/>
          <w:szCs w:val="28"/>
        </w:rPr>
      </w:pPr>
      <w:r w:rsidRPr="00126459">
        <w:rPr>
          <w:rFonts w:ascii="Times New Roman" w:hAnsi="Times New Roman"/>
          <w:sz w:val="28"/>
          <w:szCs w:val="28"/>
        </w:rPr>
        <w:t xml:space="preserve">        Придбано книжкової продукції 457 примірників на суму 4,3 тис.грн. Заплановані кошти на придбання літератури на 2014 рік становить 10,7 тис. грн.       </w:t>
      </w:r>
    </w:p>
    <w:p w:rsidR="00AE4CF0" w:rsidRDefault="00AE4CF0" w:rsidP="00126459">
      <w:pPr>
        <w:spacing w:after="0" w:line="240" w:lineRule="auto"/>
        <w:jc w:val="both"/>
        <w:rPr>
          <w:sz w:val="28"/>
          <w:szCs w:val="28"/>
        </w:rPr>
      </w:pPr>
      <w:r w:rsidRPr="00126459">
        <w:rPr>
          <w:rFonts w:ascii="Times New Roman" w:hAnsi="Times New Roman"/>
          <w:sz w:val="28"/>
          <w:szCs w:val="28"/>
        </w:rPr>
        <w:t xml:space="preserve">         Замінено колісники в котельній дитячої музичної школи на суму 2,4 тис.грн.</w:t>
      </w:r>
      <w:r w:rsidRPr="004606B6">
        <w:rPr>
          <w:sz w:val="28"/>
          <w:szCs w:val="28"/>
        </w:rPr>
        <w:t xml:space="preserve">       </w:t>
      </w:r>
      <w:r>
        <w:rPr>
          <w:sz w:val="28"/>
          <w:szCs w:val="28"/>
        </w:rPr>
        <w:t xml:space="preserve">    </w:t>
      </w:r>
    </w:p>
    <w:p w:rsidR="00AE4CF0" w:rsidRPr="008A4BE0" w:rsidRDefault="00AE4CF0" w:rsidP="00574CB1">
      <w:pPr>
        <w:tabs>
          <w:tab w:val="left" w:pos="2700"/>
        </w:tabs>
        <w:spacing w:after="0" w:line="240" w:lineRule="auto"/>
        <w:ind w:firstLine="708"/>
        <w:jc w:val="both"/>
        <w:rPr>
          <w:rFonts w:ascii="Times New Roman" w:hAnsi="Times New Roman"/>
          <w:color w:val="FF0000"/>
          <w:sz w:val="16"/>
          <w:szCs w:val="16"/>
        </w:rPr>
      </w:pPr>
    </w:p>
    <w:p w:rsidR="00AE4CF0" w:rsidRPr="008A4BE0" w:rsidRDefault="00AE4CF0" w:rsidP="006A7BEC">
      <w:pPr>
        <w:pStyle w:val="16"/>
        <w:shd w:val="clear" w:color="auto" w:fill="auto"/>
        <w:spacing w:line="250" w:lineRule="exact"/>
        <w:ind w:firstLine="720"/>
        <w:rPr>
          <w:color w:val="FF0000"/>
        </w:rPr>
      </w:pPr>
      <w:bookmarkStart w:id="39" w:name="bookmark51"/>
    </w:p>
    <w:bookmarkEnd w:id="39"/>
    <w:p w:rsidR="00AE4CF0" w:rsidRPr="00E63D4A" w:rsidRDefault="00AE4CF0" w:rsidP="00C91257">
      <w:pPr>
        <w:pStyle w:val="Heading1"/>
        <w:ind w:firstLine="0"/>
        <w:jc w:val="center"/>
        <w:rPr>
          <w:color w:val="FF0000"/>
          <w:sz w:val="44"/>
          <w:szCs w:val="44"/>
        </w:rPr>
      </w:pPr>
      <w:r w:rsidRPr="00E63D4A">
        <w:rPr>
          <w:sz w:val="44"/>
          <w:szCs w:val="44"/>
        </w:rPr>
        <w:t>ІІ.</w:t>
      </w:r>
      <w:r w:rsidRPr="00E63D4A">
        <w:rPr>
          <w:sz w:val="44"/>
          <w:szCs w:val="44"/>
          <w:lang w:val="ru-RU"/>
        </w:rPr>
        <w:t xml:space="preserve"> </w:t>
      </w:r>
      <w:r w:rsidRPr="00E63D4A">
        <w:rPr>
          <w:sz w:val="44"/>
          <w:szCs w:val="44"/>
          <w:lang w:val="en-US"/>
        </w:rPr>
        <w:t>SWOT</w:t>
      </w:r>
      <w:r w:rsidRPr="00E63D4A">
        <w:rPr>
          <w:sz w:val="44"/>
          <w:szCs w:val="44"/>
          <w:lang w:val="ru-RU"/>
        </w:rPr>
        <w:t xml:space="preserve"> </w:t>
      </w:r>
      <w:r w:rsidRPr="00E63D4A">
        <w:rPr>
          <w:sz w:val="44"/>
          <w:szCs w:val="44"/>
        </w:rPr>
        <w:t>-</w:t>
      </w:r>
      <w:r w:rsidRPr="00E63D4A">
        <w:rPr>
          <w:sz w:val="44"/>
          <w:szCs w:val="44"/>
          <w:lang w:val="ru-RU"/>
        </w:rPr>
        <w:t xml:space="preserve"> </w:t>
      </w:r>
      <w:r w:rsidRPr="00E63D4A">
        <w:rPr>
          <w:sz w:val="44"/>
          <w:szCs w:val="44"/>
        </w:rPr>
        <w:t>АНАЛІЗ</w:t>
      </w:r>
      <w:r w:rsidRPr="00E63D4A">
        <w:rPr>
          <w:sz w:val="44"/>
          <w:szCs w:val="44"/>
          <w:lang w:val="ru-RU"/>
        </w:rPr>
        <w:t xml:space="preserve"> </w:t>
      </w:r>
      <w:r w:rsidRPr="00E63D4A">
        <w:rPr>
          <w:sz w:val="44"/>
          <w:szCs w:val="44"/>
        </w:rPr>
        <w:t>РОЗВИТКУ ЧЕЧЕЛЬНИЦЬКОГО РАЙОНУ</w:t>
      </w:r>
    </w:p>
    <w:p w:rsidR="00AE4CF0" w:rsidRPr="00C91257" w:rsidRDefault="00AE4CF0" w:rsidP="006A7BEC">
      <w:pPr>
        <w:spacing w:after="0" w:line="240" w:lineRule="auto"/>
        <w:ind w:firstLine="709"/>
        <w:jc w:val="both"/>
        <w:rPr>
          <w:rFonts w:ascii="Times New Roman" w:hAnsi="Times New Roman"/>
          <w:color w:val="000000"/>
          <w:sz w:val="28"/>
          <w:szCs w:val="28"/>
        </w:rPr>
      </w:pPr>
      <w:r w:rsidRPr="00C91257">
        <w:rPr>
          <w:rFonts w:ascii="Times New Roman" w:hAnsi="Times New Roman"/>
          <w:color w:val="000000"/>
          <w:sz w:val="28"/>
          <w:szCs w:val="28"/>
        </w:rPr>
        <w:t>Нижченаведений аналіз слабких і сильних сторін розвитку району дає можливість органам влади поряд з середньостроковими стратегічними цілями визначати короткострокові оперативні цілі – власне проекти, реалізація яких повинна, з одного боку, усунути або максимально зменшити вплив слабких сторін та найефективніше використати сильні сторони  регіону, з іншого – скористатися сприятливими можливостями, які можуть виникнути завдяки дії зовнішніх сил, уникаючи загроз.</w:t>
      </w:r>
    </w:p>
    <w:p w:rsidR="00AE4CF0" w:rsidRPr="00C91257" w:rsidRDefault="00AE4CF0" w:rsidP="006A7BEC">
      <w:pPr>
        <w:spacing w:after="0" w:line="240" w:lineRule="auto"/>
        <w:ind w:firstLine="709"/>
        <w:jc w:val="both"/>
        <w:rPr>
          <w:rFonts w:ascii="Times New Roman" w:hAnsi="Times New Roman"/>
          <w:color w:val="000000"/>
          <w:sz w:val="28"/>
          <w:szCs w:val="28"/>
        </w:rPr>
      </w:pPr>
      <w:r w:rsidRPr="00C91257">
        <w:rPr>
          <w:rFonts w:ascii="Times New Roman" w:hAnsi="Times New Roman"/>
          <w:color w:val="000000"/>
          <w:sz w:val="28"/>
          <w:szCs w:val="28"/>
        </w:rPr>
        <w:t>Наступний етап SWOT-аналізу – встановлення ключових, взаємозв</w:t>
      </w:r>
      <w:r w:rsidRPr="00C91257">
        <w:rPr>
          <w:rFonts w:ascii="Times New Roman" w:hAnsi="Times New Roman"/>
          <w:color w:val="000000"/>
          <w:sz w:val="28"/>
          <w:szCs w:val="28"/>
          <w:vertAlign w:val="superscript"/>
        </w:rPr>
        <w:t>’</w:t>
      </w:r>
      <w:r w:rsidRPr="00C91257">
        <w:rPr>
          <w:rFonts w:ascii="Times New Roman" w:hAnsi="Times New Roman"/>
          <w:color w:val="000000"/>
          <w:sz w:val="28"/>
          <w:szCs w:val="28"/>
        </w:rPr>
        <w:t>язаних між собою сильних і слабких сторін з потенційними можливостями та загрозами подальшого розвитку Чечельницького району. Стратегічні цілі визначаються залежно від взаємовпливу вибраних факторів зовнішнього та внутрішнього середовища:</w:t>
      </w:r>
    </w:p>
    <w:p w:rsidR="00AE4CF0" w:rsidRPr="00C91257" w:rsidRDefault="00AE4CF0" w:rsidP="006A7BEC">
      <w:pPr>
        <w:numPr>
          <w:ilvl w:val="0"/>
          <w:numId w:val="1"/>
        </w:numPr>
        <w:tabs>
          <w:tab w:val="left" w:pos="1134"/>
        </w:tabs>
        <w:spacing w:after="0" w:line="240" w:lineRule="auto"/>
        <w:ind w:left="0" w:firstLine="709"/>
        <w:contextualSpacing/>
        <w:jc w:val="both"/>
        <w:rPr>
          <w:rFonts w:ascii="Times New Roman" w:hAnsi="Times New Roman"/>
          <w:color w:val="000000"/>
          <w:sz w:val="28"/>
          <w:szCs w:val="28"/>
        </w:rPr>
      </w:pPr>
      <w:r w:rsidRPr="00C91257">
        <w:rPr>
          <w:rFonts w:ascii="Times New Roman" w:hAnsi="Times New Roman"/>
          <w:color w:val="000000"/>
          <w:sz w:val="28"/>
          <w:szCs w:val="28"/>
        </w:rPr>
        <w:t>використання сильних сторін і потенційних можливостей району;</w:t>
      </w:r>
    </w:p>
    <w:p w:rsidR="00AE4CF0" w:rsidRPr="00C91257" w:rsidRDefault="00AE4CF0" w:rsidP="006A7BEC">
      <w:pPr>
        <w:numPr>
          <w:ilvl w:val="0"/>
          <w:numId w:val="1"/>
        </w:numPr>
        <w:tabs>
          <w:tab w:val="left" w:pos="1134"/>
        </w:tabs>
        <w:spacing w:after="0" w:line="240" w:lineRule="auto"/>
        <w:ind w:left="0" w:firstLine="709"/>
        <w:contextualSpacing/>
        <w:jc w:val="both"/>
        <w:rPr>
          <w:rFonts w:ascii="Times New Roman" w:hAnsi="Times New Roman"/>
          <w:color w:val="000000"/>
          <w:sz w:val="28"/>
          <w:szCs w:val="28"/>
        </w:rPr>
      </w:pPr>
      <w:r w:rsidRPr="00C91257">
        <w:rPr>
          <w:rFonts w:ascii="Times New Roman" w:hAnsi="Times New Roman"/>
          <w:color w:val="000000"/>
          <w:sz w:val="28"/>
          <w:szCs w:val="28"/>
        </w:rPr>
        <w:t>подолання слабких сторін за рахунок зовнішніх можливостей;</w:t>
      </w:r>
    </w:p>
    <w:p w:rsidR="00AE4CF0" w:rsidRPr="00C91257" w:rsidRDefault="00AE4CF0" w:rsidP="006A7BEC">
      <w:pPr>
        <w:numPr>
          <w:ilvl w:val="0"/>
          <w:numId w:val="1"/>
        </w:numPr>
        <w:tabs>
          <w:tab w:val="left" w:pos="1134"/>
        </w:tabs>
        <w:spacing w:after="0" w:line="240" w:lineRule="auto"/>
        <w:ind w:left="0" w:firstLine="709"/>
        <w:contextualSpacing/>
        <w:jc w:val="both"/>
        <w:rPr>
          <w:rFonts w:ascii="Times New Roman" w:hAnsi="Times New Roman"/>
          <w:color w:val="000000"/>
          <w:sz w:val="28"/>
          <w:szCs w:val="28"/>
        </w:rPr>
      </w:pPr>
      <w:r w:rsidRPr="00C91257">
        <w:rPr>
          <w:rFonts w:ascii="Times New Roman" w:hAnsi="Times New Roman"/>
          <w:color w:val="000000"/>
          <w:sz w:val="28"/>
          <w:szCs w:val="28"/>
        </w:rPr>
        <w:t>нейтралізація потенційних загроз за рахунок сильних сторін;</w:t>
      </w:r>
    </w:p>
    <w:p w:rsidR="00AE4CF0" w:rsidRDefault="00AE4CF0" w:rsidP="006A7BEC">
      <w:pPr>
        <w:numPr>
          <w:ilvl w:val="0"/>
          <w:numId w:val="1"/>
        </w:numPr>
        <w:tabs>
          <w:tab w:val="left" w:pos="1134"/>
        </w:tabs>
        <w:spacing w:after="0" w:line="240" w:lineRule="auto"/>
        <w:ind w:left="0" w:firstLine="709"/>
        <w:contextualSpacing/>
        <w:jc w:val="both"/>
        <w:rPr>
          <w:rFonts w:ascii="Times New Roman" w:hAnsi="Times New Roman"/>
          <w:color w:val="000000"/>
          <w:sz w:val="28"/>
          <w:szCs w:val="28"/>
        </w:rPr>
      </w:pPr>
      <w:r w:rsidRPr="00C91257">
        <w:rPr>
          <w:rFonts w:ascii="Times New Roman" w:hAnsi="Times New Roman"/>
          <w:color w:val="000000"/>
          <w:sz w:val="28"/>
          <w:szCs w:val="28"/>
        </w:rPr>
        <w:t>радикальні стратегічні рішення при співпадінні слабких сторін району та наростанні зовнішніх загроз.</w:t>
      </w:r>
    </w:p>
    <w:p w:rsidR="00AE4CF0" w:rsidRPr="0001321F" w:rsidRDefault="00AE4CF0" w:rsidP="00FA7395">
      <w:pPr>
        <w:pStyle w:val="Heading2"/>
        <w:jc w:val="center"/>
        <w:rPr>
          <w:color w:val="000000"/>
        </w:rPr>
      </w:pPr>
      <w:r w:rsidRPr="0001321F">
        <w:rPr>
          <w:color w:val="000000"/>
        </w:rPr>
        <w:t>2.1. Результати SWOT-аналізу Вінницької області</w: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18"/>
        <w:gridCol w:w="5540"/>
      </w:tblGrid>
      <w:tr w:rsidR="00AE4CF0" w:rsidRPr="00B04791" w:rsidTr="00E63D4A">
        <w:tc>
          <w:tcPr>
            <w:tcW w:w="11058" w:type="dxa"/>
            <w:gridSpan w:val="2"/>
            <w:shd w:val="clear" w:color="auto" w:fill="DEEAF6"/>
            <w:vAlign w:val="center"/>
          </w:tcPr>
          <w:p w:rsidR="00AE4CF0" w:rsidRPr="00B04791" w:rsidRDefault="00AE4CF0" w:rsidP="00FA7395">
            <w:pPr>
              <w:spacing w:before="120" w:after="120" w:line="240" w:lineRule="auto"/>
              <w:jc w:val="center"/>
              <w:rPr>
                <w:rFonts w:ascii="Times New Roman" w:hAnsi="Times New Roman"/>
                <w:b/>
                <w:color w:val="000000"/>
                <w:sz w:val="24"/>
                <w:szCs w:val="24"/>
              </w:rPr>
            </w:pPr>
            <w:r w:rsidRPr="00B04791">
              <w:rPr>
                <w:rFonts w:ascii="Times New Roman" w:hAnsi="Times New Roman"/>
                <w:b/>
                <w:color w:val="000000"/>
                <w:sz w:val="24"/>
                <w:szCs w:val="24"/>
              </w:rPr>
              <w:t>Внутрішні фактори</w:t>
            </w:r>
          </w:p>
        </w:tc>
      </w:tr>
      <w:tr w:rsidR="00AE4CF0" w:rsidRPr="00B04791" w:rsidTr="00E63D4A">
        <w:tc>
          <w:tcPr>
            <w:tcW w:w="5518" w:type="dxa"/>
            <w:vAlign w:val="center"/>
          </w:tcPr>
          <w:p w:rsidR="00AE4CF0" w:rsidRPr="00B04791" w:rsidRDefault="00AE4CF0" w:rsidP="00FA7395">
            <w:pPr>
              <w:spacing w:before="120" w:after="120" w:line="240" w:lineRule="auto"/>
              <w:jc w:val="center"/>
              <w:rPr>
                <w:rFonts w:ascii="Times New Roman" w:hAnsi="Times New Roman"/>
                <w:b/>
                <w:color w:val="000000"/>
                <w:sz w:val="24"/>
                <w:szCs w:val="24"/>
              </w:rPr>
            </w:pPr>
            <w:r w:rsidRPr="00B04791">
              <w:rPr>
                <w:rFonts w:ascii="Times New Roman" w:hAnsi="Times New Roman"/>
                <w:b/>
                <w:color w:val="000000"/>
                <w:sz w:val="24"/>
                <w:szCs w:val="24"/>
              </w:rPr>
              <w:t>Сильні сторони (S):</w:t>
            </w:r>
          </w:p>
        </w:tc>
        <w:tc>
          <w:tcPr>
            <w:tcW w:w="5540" w:type="dxa"/>
            <w:vAlign w:val="center"/>
          </w:tcPr>
          <w:p w:rsidR="00AE4CF0" w:rsidRPr="00B04791" w:rsidRDefault="00AE4CF0" w:rsidP="00FA7395">
            <w:pPr>
              <w:spacing w:before="120" w:after="120" w:line="240" w:lineRule="auto"/>
              <w:jc w:val="center"/>
              <w:rPr>
                <w:rFonts w:ascii="Times New Roman" w:hAnsi="Times New Roman"/>
                <w:b/>
                <w:color w:val="000000"/>
                <w:sz w:val="24"/>
                <w:szCs w:val="24"/>
              </w:rPr>
            </w:pPr>
            <w:r w:rsidRPr="00B04791">
              <w:rPr>
                <w:rFonts w:ascii="Times New Roman" w:hAnsi="Times New Roman"/>
                <w:b/>
                <w:color w:val="000000"/>
                <w:sz w:val="24"/>
                <w:szCs w:val="24"/>
              </w:rPr>
              <w:t>Слабкі сторони (W):</w:t>
            </w:r>
          </w:p>
        </w:tc>
      </w:tr>
      <w:tr w:rsidR="00AE4CF0" w:rsidRPr="00B04791" w:rsidTr="00E63D4A">
        <w:tc>
          <w:tcPr>
            <w:tcW w:w="5518" w:type="dxa"/>
          </w:tcPr>
          <w:p w:rsidR="00AE4CF0" w:rsidRPr="00B04791" w:rsidRDefault="00AE4CF0" w:rsidP="00FA7395">
            <w:pPr>
              <w:pStyle w:val="ListParagraph"/>
              <w:numPr>
                <w:ilvl w:val="0"/>
                <w:numId w:val="8"/>
              </w:numPr>
              <w:tabs>
                <w:tab w:val="left" w:pos="284"/>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Наявність землі, що придатна для обробітку та вирощування сільськогосподарських культур;</w:t>
            </w:r>
          </w:p>
          <w:p w:rsidR="00AE4CF0" w:rsidRPr="00B04791" w:rsidRDefault="00AE4CF0" w:rsidP="00FA7395">
            <w:pPr>
              <w:pStyle w:val="ListParagraph"/>
              <w:numPr>
                <w:ilvl w:val="0"/>
                <w:numId w:val="8"/>
              </w:numPr>
              <w:tabs>
                <w:tab w:val="left" w:pos="284"/>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Наявність земель оздоровчого та історико – культурного призначення, архітектурно – історичних споруд та пам</w:t>
            </w:r>
            <w:r w:rsidRPr="00B04791">
              <w:rPr>
                <w:rFonts w:ascii="Times New Roman" w:hAnsi="Times New Roman"/>
                <w:color w:val="000000"/>
                <w:sz w:val="24"/>
                <w:szCs w:val="24"/>
                <w:lang w:val="ru-RU"/>
              </w:rPr>
              <w:t>’</w:t>
            </w:r>
            <w:r w:rsidRPr="00B04791">
              <w:rPr>
                <w:rFonts w:ascii="Times New Roman" w:hAnsi="Times New Roman"/>
                <w:color w:val="000000"/>
                <w:sz w:val="24"/>
                <w:szCs w:val="24"/>
              </w:rPr>
              <w:t>яток;</w:t>
            </w:r>
          </w:p>
          <w:p w:rsidR="00AE4CF0" w:rsidRPr="00B04791" w:rsidRDefault="00AE4CF0" w:rsidP="00FA7395">
            <w:pPr>
              <w:pStyle w:val="ListParagraph"/>
              <w:numPr>
                <w:ilvl w:val="0"/>
                <w:numId w:val="8"/>
              </w:numPr>
              <w:tabs>
                <w:tab w:val="left" w:pos="284"/>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Наявність джерел питної та столової води;</w:t>
            </w:r>
          </w:p>
          <w:p w:rsidR="00AE4CF0" w:rsidRPr="00B04791" w:rsidRDefault="00AE4CF0" w:rsidP="00FA7395">
            <w:pPr>
              <w:pStyle w:val="ListParagraph"/>
              <w:numPr>
                <w:ilvl w:val="0"/>
                <w:numId w:val="8"/>
              </w:numPr>
              <w:tabs>
                <w:tab w:val="left" w:pos="284"/>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Значна залісненість району та наявність Державного заповіднику «Кармелюкове Поділля», наявність зон для відпочинку;</w:t>
            </w:r>
          </w:p>
          <w:p w:rsidR="00AE4CF0" w:rsidRPr="00B04791" w:rsidRDefault="00AE4CF0" w:rsidP="00FA7395">
            <w:pPr>
              <w:pStyle w:val="ListParagraph"/>
              <w:numPr>
                <w:ilvl w:val="0"/>
                <w:numId w:val="8"/>
              </w:numPr>
              <w:tabs>
                <w:tab w:val="left" w:pos="284"/>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Потужний сільськогосподарський комплекс та експортний потенціал аграрної продукції (</w:t>
            </w:r>
            <w:r w:rsidRPr="00B04791">
              <w:rPr>
                <w:rFonts w:ascii="Times New Roman" w:hAnsi="Times New Roman"/>
                <w:i/>
                <w:color w:val="000000"/>
                <w:sz w:val="24"/>
                <w:szCs w:val="24"/>
              </w:rPr>
              <w:t>високий рівень кооперації сільського господарства з переробними підприємствами; розвинена інфраструктура для зберігання рослинницької продукції (елеваторне господарство);</w:t>
            </w:r>
          </w:p>
          <w:p w:rsidR="00AE4CF0" w:rsidRPr="00B04791" w:rsidRDefault="00AE4CF0" w:rsidP="00FA7395">
            <w:pPr>
              <w:pStyle w:val="ListParagraph"/>
              <w:numPr>
                <w:ilvl w:val="0"/>
                <w:numId w:val="8"/>
              </w:numPr>
              <w:tabs>
                <w:tab w:val="left" w:pos="284"/>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Наявність сприятливих природо-кліматичних умов та склад грунтів для вирощування сільськогосподарських культур та розвитку овочівництва;</w:t>
            </w:r>
          </w:p>
          <w:p w:rsidR="00AE4CF0" w:rsidRPr="00B04791" w:rsidRDefault="00AE4CF0" w:rsidP="00FA7395">
            <w:pPr>
              <w:pStyle w:val="ListParagraph"/>
              <w:numPr>
                <w:ilvl w:val="0"/>
                <w:numId w:val="8"/>
              </w:numPr>
              <w:tabs>
                <w:tab w:val="left" w:pos="284"/>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Наявність конкурентоспроможних підприємств сільського господарства, переробної та харчової промисловості;</w:t>
            </w:r>
          </w:p>
          <w:p w:rsidR="00AE4CF0" w:rsidRPr="00B04791" w:rsidRDefault="00AE4CF0" w:rsidP="00FA7395">
            <w:pPr>
              <w:pStyle w:val="ListParagraph"/>
              <w:numPr>
                <w:ilvl w:val="0"/>
                <w:numId w:val="8"/>
              </w:numPr>
              <w:tabs>
                <w:tab w:val="left" w:pos="284"/>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 xml:space="preserve"> Наявність родючих сільськогосподарських угідь, відсутність потужних об'єктів-забруднювачів довкілля та зон екологічного лиха;</w:t>
            </w:r>
          </w:p>
          <w:p w:rsidR="00AE4CF0" w:rsidRPr="00B04791" w:rsidRDefault="00AE4CF0" w:rsidP="000F23D1">
            <w:pPr>
              <w:pStyle w:val="ListParagraph"/>
              <w:numPr>
                <w:ilvl w:val="0"/>
                <w:numId w:val="8"/>
              </w:numPr>
              <w:tabs>
                <w:tab w:val="left" w:pos="284"/>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Поступовий розвиток тваринництва;</w:t>
            </w:r>
          </w:p>
          <w:p w:rsidR="00AE4CF0" w:rsidRPr="00B04791" w:rsidRDefault="00AE4CF0" w:rsidP="00FA7395">
            <w:pPr>
              <w:pStyle w:val="ListParagraph"/>
              <w:numPr>
                <w:ilvl w:val="0"/>
                <w:numId w:val="8"/>
              </w:numPr>
              <w:tabs>
                <w:tab w:val="left" w:pos="284"/>
              </w:tabs>
              <w:spacing w:after="120" w:line="240" w:lineRule="auto"/>
              <w:ind w:left="0" w:firstLine="0"/>
              <w:contextualSpacing w:val="0"/>
              <w:jc w:val="both"/>
              <w:rPr>
                <w:rFonts w:ascii="Times New Roman" w:hAnsi="Times New Roman"/>
                <w:i/>
                <w:color w:val="000000"/>
                <w:sz w:val="24"/>
                <w:szCs w:val="24"/>
              </w:rPr>
            </w:pPr>
            <w:r w:rsidRPr="00B04791">
              <w:rPr>
                <w:rFonts w:ascii="Times New Roman" w:hAnsi="Times New Roman"/>
                <w:color w:val="000000"/>
                <w:sz w:val="24"/>
                <w:szCs w:val="24"/>
              </w:rPr>
              <w:t>Наявність  диверсифікованої ресурсної бази для розвитку енергетики (</w:t>
            </w:r>
            <w:r w:rsidRPr="00B04791">
              <w:rPr>
                <w:rFonts w:ascii="Times New Roman" w:hAnsi="Times New Roman"/>
                <w:i/>
                <w:color w:val="000000"/>
                <w:sz w:val="24"/>
                <w:szCs w:val="24"/>
              </w:rPr>
              <w:t>використання відновних джерел енергії (пелети, солома, гідро- та сонячна енергетика) та енергозберігаючих технологій);</w:t>
            </w:r>
          </w:p>
          <w:p w:rsidR="00AE4CF0" w:rsidRPr="00B04791" w:rsidRDefault="00AE4CF0" w:rsidP="00FA7395">
            <w:pPr>
              <w:pStyle w:val="ListParagraph"/>
              <w:numPr>
                <w:ilvl w:val="0"/>
                <w:numId w:val="8"/>
              </w:numPr>
              <w:tabs>
                <w:tab w:val="left" w:pos="284"/>
              </w:tabs>
              <w:spacing w:after="120" w:line="240" w:lineRule="auto"/>
              <w:ind w:left="0" w:firstLine="0"/>
              <w:contextualSpacing w:val="0"/>
              <w:jc w:val="both"/>
              <w:rPr>
                <w:rFonts w:ascii="Times New Roman" w:hAnsi="Times New Roman"/>
                <w:i/>
                <w:color w:val="000000"/>
                <w:sz w:val="24"/>
                <w:szCs w:val="24"/>
              </w:rPr>
            </w:pPr>
            <w:r w:rsidRPr="00B04791">
              <w:rPr>
                <w:rFonts w:ascii="Times New Roman" w:hAnsi="Times New Roman"/>
                <w:color w:val="000000"/>
                <w:sz w:val="24"/>
                <w:szCs w:val="24"/>
              </w:rPr>
              <w:t xml:space="preserve">Позитивний досвід залучення міжнародної технічної допомоги у район </w:t>
            </w:r>
            <w:r w:rsidRPr="00B04791">
              <w:rPr>
                <w:rFonts w:ascii="Times New Roman" w:hAnsi="Times New Roman"/>
                <w:i/>
                <w:color w:val="000000"/>
                <w:sz w:val="24"/>
                <w:szCs w:val="24"/>
              </w:rPr>
              <w:t>(наявність успішного досвіду залучення додаткових коштів на соціально-економічний розвиток територіальних громад в рамках міжнародної технічної допомоги  (ЄС/ПРООН, Despro, УФСІ, Програми ЄС: Транскордонне співробітництво «Україна – Молдова» та ін.);</w:t>
            </w:r>
          </w:p>
          <w:p w:rsidR="00AE4CF0" w:rsidRPr="00B04791" w:rsidRDefault="00AE4CF0" w:rsidP="00FA7395">
            <w:pPr>
              <w:pStyle w:val="ListParagraph"/>
              <w:numPr>
                <w:ilvl w:val="0"/>
                <w:numId w:val="8"/>
              </w:numPr>
              <w:tabs>
                <w:tab w:val="left" w:pos="426"/>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 xml:space="preserve">Значний потенціал для розвитку туристично-рекреаційної сфери </w:t>
            </w:r>
            <w:r w:rsidRPr="00B04791">
              <w:rPr>
                <w:rFonts w:ascii="Times New Roman" w:hAnsi="Times New Roman"/>
                <w:i/>
                <w:color w:val="000000"/>
                <w:sz w:val="24"/>
                <w:szCs w:val="24"/>
              </w:rPr>
              <w:t>(НПП «Кармелюкове Поділля»);</w:t>
            </w:r>
          </w:p>
          <w:p w:rsidR="00AE4CF0" w:rsidRPr="00B04791" w:rsidRDefault="00AE4CF0" w:rsidP="00FA7395">
            <w:pPr>
              <w:pStyle w:val="ListParagraph"/>
              <w:numPr>
                <w:ilvl w:val="0"/>
                <w:numId w:val="8"/>
              </w:numPr>
              <w:tabs>
                <w:tab w:val="left" w:pos="426"/>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 xml:space="preserve">Створені Центри надання адміністративних послуг </w:t>
            </w:r>
            <w:r w:rsidRPr="00B04791">
              <w:rPr>
                <w:rFonts w:ascii="Times New Roman" w:hAnsi="Times New Roman"/>
                <w:i/>
                <w:color w:val="000000"/>
                <w:sz w:val="24"/>
                <w:szCs w:val="24"/>
              </w:rPr>
              <w:t>(ЦНАП)</w:t>
            </w:r>
            <w:r w:rsidRPr="00B04791">
              <w:rPr>
                <w:rFonts w:ascii="Times New Roman" w:hAnsi="Times New Roman"/>
                <w:color w:val="000000"/>
                <w:sz w:val="24"/>
                <w:szCs w:val="24"/>
              </w:rPr>
              <w:t xml:space="preserve">, Центри обслуговування платників податків </w:t>
            </w:r>
            <w:r w:rsidRPr="00B04791">
              <w:rPr>
                <w:rFonts w:ascii="Times New Roman" w:hAnsi="Times New Roman"/>
                <w:i/>
                <w:color w:val="000000"/>
                <w:sz w:val="24"/>
                <w:szCs w:val="24"/>
              </w:rPr>
              <w:t>(ЦОПП);</w:t>
            </w:r>
          </w:p>
          <w:p w:rsidR="00AE4CF0" w:rsidRPr="00B04791" w:rsidRDefault="00AE4CF0" w:rsidP="00FA7395">
            <w:pPr>
              <w:pStyle w:val="ListParagraph"/>
              <w:numPr>
                <w:ilvl w:val="0"/>
                <w:numId w:val="8"/>
              </w:numPr>
              <w:tabs>
                <w:tab w:val="left" w:pos="426"/>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Наявність висококваліфікованих кадрів;</w:t>
            </w:r>
          </w:p>
          <w:p w:rsidR="00AE4CF0" w:rsidRPr="00B04791" w:rsidRDefault="00AE4CF0" w:rsidP="00FA7395">
            <w:pPr>
              <w:pStyle w:val="ListParagraph"/>
              <w:numPr>
                <w:ilvl w:val="0"/>
                <w:numId w:val="8"/>
              </w:numPr>
              <w:tabs>
                <w:tab w:val="left" w:pos="426"/>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 xml:space="preserve">Наявність освітньої мережі НЗ та </w:t>
            </w:r>
            <w:r w:rsidRPr="00B04791">
              <w:rPr>
                <w:rFonts w:ascii="Times New Roman" w:hAnsi="Times New Roman"/>
                <w:color w:val="000000"/>
                <w:sz w:val="24"/>
                <w:szCs w:val="24"/>
                <w:lang w:eastAsia="bg-BG"/>
              </w:rPr>
              <w:t xml:space="preserve">науково-технічної бази для підготовки робочої сили відповідно до потреб економіки району </w:t>
            </w:r>
            <w:r w:rsidRPr="00B04791">
              <w:rPr>
                <w:rFonts w:ascii="Times New Roman" w:hAnsi="Times New Roman"/>
                <w:i/>
                <w:color w:val="000000"/>
                <w:sz w:val="24"/>
                <w:szCs w:val="24"/>
                <w:lang w:eastAsia="bg-BG"/>
              </w:rPr>
              <w:t>(Ольгопільське ПТУ № 35);</w:t>
            </w:r>
          </w:p>
          <w:p w:rsidR="00AE4CF0" w:rsidRPr="00B04791" w:rsidRDefault="00AE4CF0" w:rsidP="00FA7395">
            <w:pPr>
              <w:pStyle w:val="ListParagraph"/>
              <w:numPr>
                <w:ilvl w:val="0"/>
                <w:numId w:val="8"/>
              </w:numPr>
              <w:tabs>
                <w:tab w:val="left" w:pos="426"/>
              </w:tabs>
              <w:spacing w:after="120" w:line="240" w:lineRule="auto"/>
              <w:ind w:left="0" w:firstLine="0"/>
              <w:contextualSpacing w:val="0"/>
              <w:jc w:val="both"/>
              <w:rPr>
                <w:rFonts w:ascii="Times New Roman" w:hAnsi="Times New Roman"/>
                <w:color w:val="000000"/>
                <w:sz w:val="24"/>
                <w:szCs w:val="24"/>
              </w:rPr>
            </w:pPr>
            <w:r w:rsidRPr="00A349FD">
              <w:rPr>
                <w:rFonts w:ascii="Times New Roman" w:hAnsi="Times New Roman"/>
                <w:color w:val="000000"/>
                <w:sz w:val="24"/>
                <w:szCs w:val="24"/>
                <w:lang w:eastAsia="uk-UA"/>
              </w:rPr>
              <w:t>Активність влади в поєднанні із взаємодією між владою та представниками інших суб’єктів регіонального розвитку (</w:t>
            </w:r>
            <w:r w:rsidRPr="00B04791">
              <w:rPr>
                <w:rFonts w:ascii="Times New Roman" w:hAnsi="Times New Roman"/>
                <w:color w:val="000000"/>
                <w:sz w:val="24"/>
                <w:szCs w:val="24"/>
              </w:rPr>
              <w:t xml:space="preserve">бізнес, інститути громадянського суспільства)  у формуванні стратегічних планів, програм розвитку району; </w:t>
            </w:r>
          </w:p>
          <w:p w:rsidR="00AE4CF0" w:rsidRPr="00B04791" w:rsidRDefault="00AE4CF0" w:rsidP="00FA7395">
            <w:pPr>
              <w:pStyle w:val="ListParagraph"/>
              <w:numPr>
                <w:ilvl w:val="0"/>
                <w:numId w:val="8"/>
              </w:numPr>
              <w:tabs>
                <w:tab w:val="left" w:pos="426"/>
              </w:tabs>
              <w:spacing w:after="120" w:line="240" w:lineRule="auto"/>
              <w:ind w:left="0" w:firstLine="0"/>
              <w:contextualSpacing w:val="0"/>
              <w:jc w:val="both"/>
              <w:rPr>
                <w:rFonts w:ascii="Times New Roman" w:hAnsi="Times New Roman"/>
                <w:color w:val="000000"/>
                <w:sz w:val="24"/>
                <w:szCs w:val="24"/>
              </w:rPr>
            </w:pPr>
            <w:r w:rsidRPr="00A349FD">
              <w:rPr>
                <w:rFonts w:ascii="Times New Roman" w:hAnsi="Times New Roman"/>
                <w:color w:val="000000"/>
                <w:sz w:val="24"/>
                <w:szCs w:val="24"/>
                <w:lang w:eastAsia="uk-UA"/>
              </w:rPr>
              <w:t>Достатність інформаційних ресурсів щодо діяльності органів місцевої влади</w:t>
            </w:r>
            <w:r>
              <w:rPr>
                <w:rFonts w:ascii="Times New Roman" w:hAnsi="Times New Roman"/>
                <w:color w:val="000000"/>
                <w:sz w:val="24"/>
                <w:szCs w:val="24"/>
                <w:lang w:eastAsia="uk-UA"/>
              </w:rPr>
              <w:t>.</w:t>
            </w:r>
          </w:p>
        </w:tc>
        <w:tc>
          <w:tcPr>
            <w:tcW w:w="5540" w:type="dxa"/>
          </w:tcPr>
          <w:p w:rsidR="00AE4CF0" w:rsidRPr="00B04791" w:rsidRDefault="00AE4CF0" w:rsidP="00FA7395">
            <w:pPr>
              <w:pStyle w:val="ListParagraph"/>
              <w:numPr>
                <w:ilvl w:val="0"/>
                <w:numId w:val="9"/>
              </w:numPr>
              <w:tabs>
                <w:tab w:val="left" w:pos="303"/>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Корупція, що спричиняє неефективне та непрозоре використання бюджетних коштів;</w:t>
            </w:r>
          </w:p>
          <w:p w:rsidR="00AE4CF0" w:rsidRPr="00B04791" w:rsidRDefault="00AE4CF0" w:rsidP="00700A2B">
            <w:pPr>
              <w:pStyle w:val="ListParagraph"/>
              <w:numPr>
                <w:ilvl w:val="0"/>
                <w:numId w:val="9"/>
              </w:numPr>
              <w:tabs>
                <w:tab w:val="left" w:pos="303"/>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Небезпека загострення ситуації на території Придністровсько-Молдовської ділянки державного кордону;</w:t>
            </w:r>
          </w:p>
          <w:p w:rsidR="00AE4CF0" w:rsidRPr="00B04791" w:rsidRDefault="00AE4CF0" w:rsidP="00FA7395">
            <w:pPr>
              <w:pStyle w:val="ListParagraph"/>
              <w:numPr>
                <w:ilvl w:val="0"/>
                <w:numId w:val="9"/>
              </w:numPr>
              <w:tabs>
                <w:tab w:val="left" w:pos="303"/>
              </w:tabs>
              <w:spacing w:after="120" w:line="240" w:lineRule="auto"/>
              <w:ind w:left="0" w:firstLine="0"/>
              <w:contextualSpacing w:val="0"/>
              <w:jc w:val="both"/>
              <w:rPr>
                <w:rFonts w:ascii="Times New Roman" w:hAnsi="Times New Roman"/>
                <w:color w:val="000000"/>
                <w:sz w:val="24"/>
                <w:szCs w:val="24"/>
              </w:rPr>
            </w:pPr>
            <w:r w:rsidRPr="00A349FD">
              <w:rPr>
                <w:rFonts w:ascii="Times New Roman" w:eastAsia="TimesNewRoman" w:hAnsi="Times New Roman"/>
                <w:color w:val="000000"/>
                <w:sz w:val="24"/>
                <w:szCs w:val="24"/>
              </w:rPr>
              <w:t>Недостатній рівень прямих іноземних інвестицій;</w:t>
            </w:r>
          </w:p>
          <w:p w:rsidR="00AE4CF0" w:rsidRPr="00B04791" w:rsidRDefault="00AE4CF0" w:rsidP="00FA7395">
            <w:pPr>
              <w:pStyle w:val="ListParagraph"/>
              <w:numPr>
                <w:ilvl w:val="0"/>
                <w:numId w:val="9"/>
              </w:numPr>
              <w:tabs>
                <w:tab w:val="left" w:pos="303"/>
              </w:tabs>
              <w:spacing w:after="120" w:line="240" w:lineRule="auto"/>
              <w:ind w:left="0" w:firstLine="0"/>
              <w:contextualSpacing w:val="0"/>
              <w:jc w:val="both"/>
              <w:rPr>
                <w:rFonts w:ascii="Times New Roman" w:hAnsi="Times New Roman"/>
                <w:i/>
                <w:color w:val="000000"/>
                <w:sz w:val="24"/>
                <w:szCs w:val="24"/>
              </w:rPr>
            </w:pPr>
            <w:r w:rsidRPr="00B04791">
              <w:rPr>
                <w:rFonts w:ascii="Times New Roman" w:hAnsi="Times New Roman"/>
                <w:color w:val="000000"/>
                <w:sz w:val="24"/>
                <w:szCs w:val="24"/>
              </w:rPr>
              <w:t xml:space="preserve">Значна ступінь фізичного та морального зносу основних фондів підприємств при недостатніх об’ємах інвестицій в їх оновлення та модернізацію </w:t>
            </w:r>
            <w:r w:rsidRPr="00B04791">
              <w:rPr>
                <w:rFonts w:ascii="Times New Roman" w:hAnsi="Times New Roman"/>
                <w:i/>
                <w:color w:val="000000"/>
                <w:sz w:val="24"/>
                <w:szCs w:val="24"/>
              </w:rPr>
              <w:t>(технічна та моральна зношеність комунальної інфраструктури, відсутність очисних споруд каналізації та низький рівень каналізування населених пунктів, застаріла матеріально-технічна база підприємств);</w:t>
            </w:r>
          </w:p>
          <w:p w:rsidR="00AE4CF0" w:rsidRPr="00B04791" w:rsidRDefault="00AE4CF0" w:rsidP="00FA7395">
            <w:pPr>
              <w:pStyle w:val="ListParagraph"/>
              <w:numPr>
                <w:ilvl w:val="0"/>
                <w:numId w:val="9"/>
              </w:numPr>
              <w:tabs>
                <w:tab w:val="left" w:pos="303"/>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Низька енергоефективність економіки;</w:t>
            </w:r>
          </w:p>
          <w:p w:rsidR="00AE4CF0" w:rsidRPr="00B04791" w:rsidRDefault="00AE4CF0" w:rsidP="00FA7395">
            <w:pPr>
              <w:pStyle w:val="ListParagraph"/>
              <w:numPr>
                <w:ilvl w:val="0"/>
                <w:numId w:val="9"/>
              </w:numPr>
              <w:tabs>
                <w:tab w:val="left" w:pos="303"/>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Недостатній рівень поглибленої переробки сільськогосподарської продукції;</w:t>
            </w:r>
          </w:p>
          <w:p w:rsidR="00AE4CF0" w:rsidRPr="00B04791" w:rsidRDefault="00AE4CF0" w:rsidP="00FA7395">
            <w:pPr>
              <w:pStyle w:val="ListParagraph"/>
              <w:numPr>
                <w:ilvl w:val="0"/>
                <w:numId w:val="9"/>
              </w:numPr>
              <w:tabs>
                <w:tab w:val="left" w:pos="303"/>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Низький рівень привабливості проживання в сільській місцевості для молоді через недостатній розвиток, а подекуди депресивний стан сільської місцевості;</w:t>
            </w:r>
          </w:p>
          <w:p w:rsidR="00AE4CF0" w:rsidRPr="00B04791" w:rsidRDefault="00AE4CF0" w:rsidP="00FA7395">
            <w:pPr>
              <w:pStyle w:val="ListParagraph"/>
              <w:numPr>
                <w:ilvl w:val="0"/>
                <w:numId w:val="9"/>
              </w:numPr>
              <w:tabs>
                <w:tab w:val="left" w:pos="413"/>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Недостатня динаміка росту малого та середнього бізнесу;</w:t>
            </w:r>
          </w:p>
          <w:p w:rsidR="00AE4CF0" w:rsidRPr="00B04791" w:rsidRDefault="00AE4CF0" w:rsidP="00FA7395">
            <w:pPr>
              <w:pStyle w:val="ListParagraph"/>
              <w:numPr>
                <w:ilvl w:val="0"/>
                <w:numId w:val="9"/>
              </w:numPr>
              <w:tabs>
                <w:tab w:val="left" w:pos="413"/>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Реєстрація і сплата податків потужними промисловими та сільськогосподарськими підприємствами за межами району;</w:t>
            </w:r>
          </w:p>
          <w:p w:rsidR="00AE4CF0" w:rsidRPr="00B04791" w:rsidRDefault="00AE4CF0" w:rsidP="00FA7395">
            <w:pPr>
              <w:pStyle w:val="ListParagraph"/>
              <w:numPr>
                <w:ilvl w:val="0"/>
                <w:numId w:val="9"/>
              </w:numPr>
              <w:tabs>
                <w:tab w:val="left" w:pos="413"/>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Низький рівень заробітної плати в порівнянні із середньообласним (</w:t>
            </w:r>
            <w:r w:rsidRPr="00B04791">
              <w:rPr>
                <w:rFonts w:ascii="Times New Roman" w:hAnsi="Times New Roman"/>
                <w:i/>
                <w:color w:val="000000"/>
                <w:sz w:val="24"/>
                <w:szCs w:val="24"/>
              </w:rPr>
              <w:t>значний рівень відтоку активних і кваліфікованих працівників за межі регіону; висока питома вага зайнятих в неофіційному секторі економіки</w:t>
            </w:r>
            <w:r w:rsidRPr="00B04791">
              <w:rPr>
                <w:rFonts w:ascii="Times New Roman" w:hAnsi="Times New Roman"/>
                <w:color w:val="000000"/>
                <w:sz w:val="24"/>
                <w:szCs w:val="24"/>
              </w:rPr>
              <w:t>);</w:t>
            </w:r>
          </w:p>
          <w:p w:rsidR="00AE4CF0" w:rsidRPr="00B04791" w:rsidRDefault="00AE4CF0" w:rsidP="00FA7395">
            <w:pPr>
              <w:pStyle w:val="ListParagraph"/>
              <w:numPr>
                <w:ilvl w:val="0"/>
                <w:numId w:val="9"/>
              </w:numPr>
              <w:tabs>
                <w:tab w:val="left" w:pos="413"/>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Недостатній рівень медичного обслуговування, дефіцит кадрів для медичних закладів, недостатня кількість автомобілів швидкої допомоги;</w:t>
            </w:r>
          </w:p>
          <w:p w:rsidR="00AE4CF0" w:rsidRPr="00B04791" w:rsidRDefault="00AE4CF0" w:rsidP="00FA7395">
            <w:pPr>
              <w:pStyle w:val="ListParagraph"/>
              <w:numPr>
                <w:ilvl w:val="0"/>
                <w:numId w:val="9"/>
              </w:numPr>
              <w:tabs>
                <w:tab w:val="left" w:pos="413"/>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Відсутність стратегії поводження з твердими побутовими та промисловими відходами;</w:t>
            </w:r>
          </w:p>
          <w:p w:rsidR="00AE4CF0" w:rsidRPr="00B04791" w:rsidRDefault="00AE4CF0" w:rsidP="00FA7395">
            <w:pPr>
              <w:pStyle w:val="ListParagraph"/>
              <w:numPr>
                <w:ilvl w:val="0"/>
                <w:numId w:val="9"/>
              </w:numPr>
              <w:tabs>
                <w:tab w:val="left" w:pos="413"/>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Нерегулярне транспортне сполучення між селами та районним центром;</w:t>
            </w:r>
          </w:p>
          <w:p w:rsidR="00AE4CF0" w:rsidRPr="00B04791" w:rsidRDefault="00AE4CF0" w:rsidP="00FA7395">
            <w:pPr>
              <w:pStyle w:val="ListParagraph"/>
              <w:numPr>
                <w:ilvl w:val="0"/>
                <w:numId w:val="9"/>
              </w:numPr>
              <w:tabs>
                <w:tab w:val="left" w:pos="413"/>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Високий рівень зношуваності рухомого складу транспорту;</w:t>
            </w:r>
          </w:p>
          <w:p w:rsidR="00AE4CF0" w:rsidRPr="00B04791" w:rsidRDefault="00AE4CF0" w:rsidP="00FA7395">
            <w:pPr>
              <w:pStyle w:val="ListParagraph"/>
              <w:numPr>
                <w:ilvl w:val="0"/>
                <w:numId w:val="9"/>
              </w:numPr>
              <w:tabs>
                <w:tab w:val="left" w:pos="413"/>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Незадовільний стан доріг, як державного так і комунального (місцевого) значення;</w:t>
            </w:r>
          </w:p>
          <w:p w:rsidR="00AE4CF0" w:rsidRPr="00B04791" w:rsidRDefault="00AE4CF0" w:rsidP="00A349FD">
            <w:pPr>
              <w:pStyle w:val="ListParagraph"/>
              <w:numPr>
                <w:ilvl w:val="0"/>
                <w:numId w:val="9"/>
              </w:numPr>
              <w:tabs>
                <w:tab w:val="left" w:pos="413"/>
              </w:tabs>
              <w:spacing w:after="120" w:line="240" w:lineRule="auto"/>
              <w:ind w:left="0" w:firstLine="0"/>
              <w:contextualSpacing w:val="0"/>
              <w:jc w:val="both"/>
              <w:rPr>
                <w:color w:val="000000"/>
              </w:rPr>
            </w:pPr>
            <w:r w:rsidRPr="00B04791">
              <w:rPr>
                <w:rFonts w:ascii="Times New Roman" w:hAnsi="Times New Roman"/>
                <w:color w:val="000000"/>
                <w:sz w:val="24"/>
                <w:szCs w:val="24"/>
              </w:rPr>
              <w:t xml:space="preserve">Низький рівень централізованого водозабезпечення та вуличного освітлення. </w:t>
            </w:r>
          </w:p>
        </w:tc>
      </w:tr>
    </w:tbl>
    <w:p w:rsidR="00AE4CF0" w:rsidRDefault="00AE4CF0" w:rsidP="00FA7395">
      <w:pPr>
        <w:rPr>
          <w:color w:val="FF0000"/>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87"/>
        <w:gridCol w:w="5387"/>
      </w:tblGrid>
      <w:tr w:rsidR="00AE4CF0" w:rsidRPr="00B04791" w:rsidTr="00E63D4A">
        <w:tc>
          <w:tcPr>
            <w:tcW w:w="10774" w:type="dxa"/>
            <w:gridSpan w:val="2"/>
            <w:shd w:val="clear" w:color="auto" w:fill="DEEAF6"/>
            <w:vAlign w:val="center"/>
          </w:tcPr>
          <w:p w:rsidR="00AE4CF0" w:rsidRPr="00B04791" w:rsidRDefault="00AE4CF0" w:rsidP="00FA7395">
            <w:pPr>
              <w:spacing w:before="120" w:after="120" w:line="240" w:lineRule="auto"/>
              <w:jc w:val="center"/>
              <w:rPr>
                <w:rFonts w:ascii="Times New Roman" w:hAnsi="Times New Roman"/>
                <w:b/>
                <w:color w:val="000000"/>
                <w:sz w:val="24"/>
                <w:szCs w:val="24"/>
              </w:rPr>
            </w:pPr>
            <w:r w:rsidRPr="00B04791">
              <w:rPr>
                <w:rFonts w:ascii="Times New Roman" w:hAnsi="Times New Roman"/>
                <w:b/>
                <w:color w:val="000000"/>
                <w:sz w:val="24"/>
                <w:szCs w:val="24"/>
              </w:rPr>
              <w:t>Зовнішні фактори</w:t>
            </w:r>
          </w:p>
        </w:tc>
      </w:tr>
      <w:tr w:rsidR="00AE4CF0" w:rsidRPr="00B04791" w:rsidTr="00E63D4A">
        <w:tc>
          <w:tcPr>
            <w:tcW w:w="5387" w:type="dxa"/>
            <w:vAlign w:val="center"/>
          </w:tcPr>
          <w:p w:rsidR="00AE4CF0" w:rsidRPr="00B04791" w:rsidRDefault="00AE4CF0" w:rsidP="00FA7395">
            <w:pPr>
              <w:spacing w:before="120" w:after="120" w:line="240" w:lineRule="auto"/>
              <w:jc w:val="center"/>
              <w:rPr>
                <w:rFonts w:ascii="Times New Roman" w:hAnsi="Times New Roman"/>
                <w:b/>
                <w:color w:val="000000"/>
                <w:sz w:val="24"/>
                <w:szCs w:val="24"/>
              </w:rPr>
            </w:pPr>
            <w:r w:rsidRPr="00B04791">
              <w:rPr>
                <w:rFonts w:ascii="Times New Roman" w:hAnsi="Times New Roman"/>
                <w:b/>
                <w:color w:val="000000"/>
                <w:sz w:val="24"/>
                <w:szCs w:val="24"/>
              </w:rPr>
              <w:t>Сприятливі можливості (O):</w:t>
            </w:r>
          </w:p>
        </w:tc>
        <w:tc>
          <w:tcPr>
            <w:tcW w:w="5387" w:type="dxa"/>
            <w:vAlign w:val="center"/>
          </w:tcPr>
          <w:p w:rsidR="00AE4CF0" w:rsidRPr="00B04791" w:rsidRDefault="00AE4CF0" w:rsidP="00FA7395">
            <w:pPr>
              <w:spacing w:before="120" w:after="120" w:line="240" w:lineRule="auto"/>
              <w:jc w:val="center"/>
              <w:rPr>
                <w:rFonts w:ascii="Times New Roman" w:hAnsi="Times New Roman"/>
                <w:b/>
                <w:color w:val="000000"/>
                <w:sz w:val="24"/>
                <w:szCs w:val="24"/>
              </w:rPr>
            </w:pPr>
            <w:r w:rsidRPr="00B04791">
              <w:rPr>
                <w:rFonts w:ascii="Times New Roman" w:hAnsi="Times New Roman"/>
                <w:b/>
                <w:color w:val="000000"/>
                <w:sz w:val="24"/>
                <w:szCs w:val="24"/>
              </w:rPr>
              <w:t>Загрози (T):</w:t>
            </w:r>
          </w:p>
        </w:tc>
      </w:tr>
      <w:tr w:rsidR="00AE4CF0" w:rsidRPr="00B04791" w:rsidTr="00E63D4A">
        <w:tc>
          <w:tcPr>
            <w:tcW w:w="5387" w:type="dxa"/>
          </w:tcPr>
          <w:p w:rsidR="00AE4CF0" w:rsidRPr="00B04791" w:rsidRDefault="00AE4CF0" w:rsidP="00FA7395">
            <w:pPr>
              <w:pStyle w:val="ListParagraph"/>
              <w:numPr>
                <w:ilvl w:val="0"/>
                <w:numId w:val="10"/>
              </w:numPr>
              <w:tabs>
                <w:tab w:val="left" w:pos="284"/>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Впровадження програми ключових реформ (</w:t>
            </w:r>
            <w:r w:rsidRPr="00B04791">
              <w:rPr>
                <w:rFonts w:ascii="Times New Roman" w:hAnsi="Times New Roman"/>
                <w:i/>
                <w:color w:val="000000"/>
                <w:sz w:val="24"/>
                <w:szCs w:val="24"/>
              </w:rPr>
              <w:t>децентралізація та реформа місцевого самоврядування);</w:t>
            </w:r>
          </w:p>
          <w:p w:rsidR="00AE4CF0" w:rsidRPr="00B04791" w:rsidRDefault="00AE4CF0" w:rsidP="00FA7395">
            <w:pPr>
              <w:pStyle w:val="ListParagraph"/>
              <w:numPr>
                <w:ilvl w:val="0"/>
                <w:numId w:val="10"/>
              </w:numPr>
              <w:tabs>
                <w:tab w:val="left" w:pos="284"/>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Ефективна державна регіональна політика;</w:t>
            </w:r>
          </w:p>
          <w:p w:rsidR="00AE4CF0" w:rsidRPr="00B04791" w:rsidRDefault="00AE4CF0" w:rsidP="00FA7395">
            <w:pPr>
              <w:pStyle w:val="ListParagraph"/>
              <w:numPr>
                <w:ilvl w:val="0"/>
                <w:numId w:val="10"/>
              </w:numPr>
              <w:tabs>
                <w:tab w:val="left" w:pos="284"/>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Зацікавленість зовнішніх інвесторів регіоном (</w:t>
            </w:r>
            <w:r w:rsidRPr="00B04791">
              <w:rPr>
                <w:rFonts w:ascii="Times New Roman" w:hAnsi="Times New Roman"/>
                <w:i/>
                <w:color w:val="000000"/>
                <w:sz w:val="24"/>
                <w:szCs w:val="24"/>
              </w:rPr>
              <w:t>покращення стану доріг; створення міжнародних транспортних коридорів на території району; розвиток транскордонних економічних відносин</w:t>
            </w:r>
            <w:r w:rsidRPr="00B04791">
              <w:rPr>
                <w:rFonts w:ascii="Times New Roman" w:hAnsi="Times New Roman"/>
                <w:color w:val="000000"/>
                <w:sz w:val="24"/>
                <w:szCs w:val="24"/>
                <w:lang w:eastAsia="bg-BG"/>
              </w:rPr>
              <w:t>);</w:t>
            </w:r>
          </w:p>
          <w:p w:rsidR="00AE4CF0" w:rsidRPr="00B04791" w:rsidRDefault="00AE4CF0" w:rsidP="00FA7395">
            <w:pPr>
              <w:pStyle w:val="ListParagraph"/>
              <w:numPr>
                <w:ilvl w:val="0"/>
                <w:numId w:val="10"/>
              </w:numPr>
              <w:tabs>
                <w:tab w:val="left" w:pos="284"/>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Розвиток альтернативної енергетики (</w:t>
            </w:r>
            <w:r w:rsidRPr="00B04791">
              <w:rPr>
                <w:rFonts w:ascii="Times New Roman" w:hAnsi="Times New Roman"/>
                <w:i/>
                <w:color w:val="000000"/>
                <w:sz w:val="24"/>
                <w:szCs w:val="24"/>
              </w:rPr>
              <w:t>впровадження енергозберігаючих технологій  на підприємствах житлово-комунального господарства та бюджетної сфери</w:t>
            </w:r>
            <w:r w:rsidRPr="00B04791">
              <w:rPr>
                <w:rFonts w:ascii="Times New Roman" w:hAnsi="Times New Roman"/>
                <w:color w:val="000000"/>
                <w:sz w:val="24"/>
                <w:szCs w:val="24"/>
              </w:rPr>
              <w:t xml:space="preserve">); </w:t>
            </w:r>
          </w:p>
          <w:p w:rsidR="00AE4CF0" w:rsidRPr="00B04791" w:rsidRDefault="00AE4CF0" w:rsidP="00FA7395">
            <w:pPr>
              <w:pStyle w:val="ListParagraph"/>
              <w:numPr>
                <w:ilvl w:val="0"/>
                <w:numId w:val="10"/>
              </w:numPr>
              <w:tabs>
                <w:tab w:val="left" w:pos="284"/>
              </w:tabs>
              <w:spacing w:after="120" w:line="240" w:lineRule="auto"/>
              <w:ind w:left="0" w:firstLine="0"/>
              <w:contextualSpacing w:val="0"/>
              <w:jc w:val="both"/>
              <w:rPr>
                <w:rFonts w:ascii="Times New Roman" w:hAnsi="Times New Roman"/>
                <w:color w:val="000000"/>
                <w:sz w:val="24"/>
                <w:szCs w:val="24"/>
              </w:rPr>
            </w:pPr>
            <w:r w:rsidRPr="00B04791">
              <w:rPr>
                <w:rStyle w:val="apple-converted-space"/>
                <w:rFonts w:ascii="Times New Roman" w:hAnsi="Times New Roman"/>
                <w:color w:val="000000"/>
                <w:sz w:val="24"/>
                <w:szCs w:val="24"/>
                <w:shd w:val="clear" w:color="auto" w:fill="FFFFFF"/>
              </w:rPr>
              <w:t>Дерегуляція та розвиток підприємництва, с</w:t>
            </w:r>
            <w:r w:rsidRPr="00B04791">
              <w:rPr>
                <w:rFonts w:ascii="Times New Roman" w:hAnsi="Times New Roman"/>
                <w:color w:val="000000"/>
                <w:sz w:val="24"/>
                <w:szCs w:val="24"/>
              </w:rPr>
              <w:t>прощення процедури отримання дозволів та ліцензій (</w:t>
            </w:r>
            <w:r w:rsidRPr="00B04791">
              <w:rPr>
                <w:rFonts w:ascii="Times New Roman" w:hAnsi="Times New Roman"/>
                <w:i/>
                <w:color w:val="000000"/>
                <w:sz w:val="24"/>
                <w:szCs w:val="24"/>
              </w:rPr>
              <w:t>активна підтримка та сприяння роботі малого та середнього бізнесу</w:t>
            </w:r>
            <w:r w:rsidRPr="00B04791">
              <w:rPr>
                <w:rFonts w:ascii="Times New Roman" w:hAnsi="Times New Roman"/>
                <w:color w:val="000000"/>
                <w:sz w:val="24"/>
                <w:szCs w:val="24"/>
              </w:rPr>
              <w:t>);</w:t>
            </w:r>
          </w:p>
          <w:p w:rsidR="00AE4CF0" w:rsidRPr="00B04791" w:rsidRDefault="00AE4CF0" w:rsidP="00FA7395">
            <w:pPr>
              <w:pStyle w:val="ListParagraph"/>
              <w:numPr>
                <w:ilvl w:val="0"/>
                <w:numId w:val="10"/>
              </w:numPr>
              <w:tabs>
                <w:tab w:val="left" w:pos="284"/>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Залучення району до проектів та заходів на обласному та загальнодержавному рівні;</w:t>
            </w:r>
          </w:p>
          <w:p w:rsidR="00AE4CF0" w:rsidRPr="00B04791" w:rsidRDefault="00AE4CF0" w:rsidP="00FA7395">
            <w:pPr>
              <w:pStyle w:val="ListParagraph"/>
              <w:numPr>
                <w:ilvl w:val="0"/>
                <w:numId w:val="10"/>
              </w:numPr>
              <w:tabs>
                <w:tab w:val="left" w:pos="426"/>
              </w:tabs>
              <w:spacing w:after="120" w:line="240" w:lineRule="auto"/>
              <w:ind w:left="0" w:firstLine="0"/>
              <w:contextualSpacing w:val="0"/>
              <w:jc w:val="both"/>
              <w:rPr>
                <w:rFonts w:ascii="Times New Roman" w:hAnsi="Times New Roman"/>
                <w:i/>
                <w:color w:val="000000"/>
                <w:sz w:val="24"/>
                <w:szCs w:val="24"/>
              </w:rPr>
            </w:pPr>
            <w:r w:rsidRPr="00B04791">
              <w:rPr>
                <w:rFonts w:ascii="Times New Roman" w:hAnsi="Times New Roman"/>
                <w:color w:val="000000"/>
                <w:sz w:val="24"/>
                <w:szCs w:val="24"/>
              </w:rPr>
              <w:t>Впровадження системи державної підтримки сільськогосподарських підприємств</w:t>
            </w:r>
            <w:r w:rsidRPr="00B04791">
              <w:rPr>
                <w:rFonts w:ascii="Times New Roman" w:hAnsi="Times New Roman"/>
                <w:bCs/>
                <w:color w:val="000000"/>
                <w:sz w:val="24"/>
                <w:szCs w:val="24"/>
                <w:shd w:val="clear" w:color="auto" w:fill="FFFFFF"/>
              </w:rPr>
              <w:t>, в тому числі дрібних сільгосптоваровиробників (</w:t>
            </w:r>
            <w:r w:rsidRPr="00B04791">
              <w:rPr>
                <w:rFonts w:ascii="Times New Roman" w:hAnsi="Times New Roman"/>
                <w:i/>
                <w:color w:val="000000"/>
                <w:sz w:val="24"/>
                <w:szCs w:val="24"/>
              </w:rPr>
              <w:t>використання нових технологій, добрив та техніки; зростання внутрішнього попиту на окремі види продукції; впровадження державних програм виробництва екологічно чистих продуктів харчування; розвиток підприємств з переробки сільськогосподарської  продукції, виробництва харчових продуктів; створення потужної мережі збутових організацій, оптової торгівлі для дрібних та середніх товаровиробників; розвиток обслуговуючих сільськогосподарських кооперативів);</w:t>
            </w:r>
          </w:p>
          <w:p w:rsidR="00AE4CF0" w:rsidRPr="00B04791" w:rsidRDefault="00AE4CF0" w:rsidP="00FA7395">
            <w:pPr>
              <w:pStyle w:val="ListParagraph"/>
              <w:numPr>
                <w:ilvl w:val="0"/>
                <w:numId w:val="10"/>
              </w:numPr>
              <w:tabs>
                <w:tab w:val="left" w:pos="426"/>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Впорядкування земельних відносин на селі;</w:t>
            </w:r>
          </w:p>
          <w:p w:rsidR="00AE4CF0" w:rsidRPr="00B04791" w:rsidRDefault="00AE4CF0" w:rsidP="00FA7395">
            <w:pPr>
              <w:pStyle w:val="ListParagraph"/>
              <w:numPr>
                <w:ilvl w:val="0"/>
                <w:numId w:val="10"/>
              </w:numPr>
              <w:tabs>
                <w:tab w:val="left" w:pos="426"/>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Покращення стану доріг та транспортного сполучення;</w:t>
            </w:r>
          </w:p>
          <w:p w:rsidR="00AE4CF0" w:rsidRPr="00B04791" w:rsidRDefault="00AE4CF0" w:rsidP="00FA7395">
            <w:pPr>
              <w:pStyle w:val="ListParagraph"/>
              <w:numPr>
                <w:ilvl w:val="0"/>
                <w:numId w:val="10"/>
              </w:numPr>
              <w:tabs>
                <w:tab w:val="left" w:pos="426"/>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Створення підприємств комунального господарства на територіях відповідних громад;</w:t>
            </w:r>
          </w:p>
          <w:p w:rsidR="00AE4CF0" w:rsidRPr="00B04791" w:rsidRDefault="00AE4CF0" w:rsidP="00FA7395">
            <w:pPr>
              <w:pStyle w:val="ListParagraph"/>
              <w:numPr>
                <w:ilvl w:val="0"/>
                <w:numId w:val="10"/>
              </w:numPr>
              <w:tabs>
                <w:tab w:val="left" w:pos="426"/>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Розвиток громадських організацій, участь у Європейських проектах (грантах) розвитку територіальних громад;</w:t>
            </w:r>
          </w:p>
          <w:p w:rsidR="00AE4CF0" w:rsidRPr="00B04791" w:rsidRDefault="00AE4CF0" w:rsidP="00FA7395">
            <w:pPr>
              <w:pStyle w:val="ListParagraph"/>
              <w:numPr>
                <w:ilvl w:val="0"/>
                <w:numId w:val="10"/>
              </w:numPr>
              <w:tabs>
                <w:tab w:val="left" w:pos="426"/>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Популяризація привабливості архітектурно – істориних об</w:t>
            </w:r>
            <w:r w:rsidRPr="00B04791">
              <w:rPr>
                <w:rFonts w:ascii="Times New Roman" w:hAnsi="Times New Roman"/>
                <w:color w:val="000000"/>
                <w:sz w:val="24"/>
                <w:szCs w:val="24"/>
                <w:lang w:val="ru-RU"/>
              </w:rPr>
              <w:t>’</w:t>
            </w:r>
            <w:r w:rsidRPr="00B04791">
              <w:rPr>
                <w:rFonts w:ascii="Times New Roman" w:hAnsi="Times New Roman"/>
                <w:color w:val="000000"/>
                <w:sz w:val="24"/>
                <w:szCs w:val="24"/>
              </w:rPr>
              <w:t>єктів;</w:t>
            </w:r>
          </w:p>
          <w:p w:rsidR="00AE4CF0" w:rsidRPr="00B04791" w:rsidRDefault="00AE4CF0" w:rsidP="00FA7395">
            <w:pPr>
              <w:pStyle w:val="ListParagraph"/>
              <w:numPr>
                <w:ilvl w:val="0"/>
                <w:numId w:val="10"/>
              </w:numPr>
              <w:tabs>
                <w:tab w:val="left" w:pos="426"/>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 xml:space="preserve">Розвиток туристичної галузі. </w:t>
            </w:r>
          </w:p>
        </w:tc>
        <w:tc>
          <w:tcPr>
            <w:tcW w:w="5387" w:type="dxa"/>
          </w:tcPr>
          <w:p w:rsidR="00AE4CF0" w:rsidRPr="00B04791" w:rsidRDefault="00AE4CF0" w:rsidP="00FA7395">
            <w:pPr>
              <w:pStyle w:val="ListParagraph"/>
              <w:numPr>
                <w:ilvl w:val="0"/>
                <w:numId w:val="11"/>
              </w:numPr>
              <w:tabs>
                <w:tab w:val="left" w:pos="273"/>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Дестабілізація політичного, економічного та соціального середовища в країні (</w:t>
            </w:r>
            <w:r w:rsidRPr="00B04791">
              <w:rPr>
                <w:rFonts w:ascii="Times New Roman" w:hAnsi="Times New Roman"/>
                <w:i/>
                <w:color w:val="000000"/>
                <w:sz w:val="24"/>
                <w:szCs w:val="24"/>
              </w:rPr>
              <w:t xml:space="preserve">значні витрати на оборону країни; </w:t>
            </w:r>
            <w:r w:rsidRPr="002C1BBA">
              <w:rPr>
                <w:rFonts w:ascii="Times New Roman" w:hAnsi="Times New Roman"/>
                <w:i/>
                <w:color w:val="000000"/>
                <w:sz w:val="24"/>
                <w:szCs w:val="24"/>
                <w:lang w:eastAsia="uk-UA"/>
              </w:rPr>
              <w:t xml:space="preserve">збройний конфлікт на Донбасі, загроза </w:t>
            </w:r>
            <w:r w:rsidRPr="00B04791">
              <w:rPr>
                <w:rFonts w:ascii="Times New Roman" w:hAnsi="Times New Roman"/>
                <w:i/>
                <w:color w:val="000000"/>
                <w:sz w:val="24"/>
                <w:szCs w:val="24"/>
              </w:rPr>
              <w:t xml:space="preserve">військового вторгнення з боку Російської Федерації); </w:t>
            </w:r>
          </w:p>
          <w:p w:rsidR="00AE4CF0" w:rsidRPr="00B04791" w:rsidRDefault="00AE4CF0" w:rsidP="00FA7395">
            <w:pPr>
              <w:pStyle w:val="ListParagraph"/>
              <w:numPr>
                <w:ilvl w:val="0"/>
                <w:numId w:val="11"/>
              </w:numPr>
              <w:tabs>
                <w:tab w:val="left" w:pos="273"/>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Недосконале законодавство України;</w:t>
            </w:r>
          </w:p>
          <w:p w:rsidR="00AE4CF0" w:rsidRPr="00B04791" w:rsidRDefault="00AE4CF0" w:rsidP="00FA7395">
            <w:pPr>
              <w:pStyle w:val="ListParagraph"/>
              <w:numPr>
                <w:ilvl w:val="0"/>
                <w:numId w:val="11"/>
              </w:numPr>
              <w:tabs>
                <w:tab w:val="left" w:pos="273"/>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Недосконала державна регуляторна політика;</w:t>
            </w:r>
          </w:p>
          <w:p w:rsidR="00AE4CF0" w:rsidRPr="00B04791" w:rsidRDefault="00AE4CF0" w:rsidP="00FA7395">
            <w:pPr>
              <w:pStyle w:val="ListParagraph"/>
              <w:numPr>
                <w:ilvl w:val="0"/>
                <w:numId w:val="11"/>
              </w:numPr>
              <w:tabs>
                <w:tab w:val="left" w:pos="273"/>
              </w:tabs>
              <w:spacing w:after="120" w:line="240" w:lineRule="auto"/>
              <w:ind w:left="0" w:firstLine="0"/>
              <w:contextualSpacing w:val="0"/>
              <w:jc w:val="both"/>
              <w:rPr>
                <w:rFonts w:ascii="Times New Roman" w:hAnsi="Times New Roman"/>
                <w:color w:val="000000"/>
                <w:sz w:val="24"/>
                <w:szCs w:val="24"/>
              </w:rPr>
            </w:pPr>
            <w:r w:rsidRPr="002C1BBA">
              <w:rPr>
                <w:rFonts w:ascii="Times New Roman" w:hAnsi="Times New Roman"/>
                <w:color w:val="000000"/>
                <w:sz w:val="24"/>
                <w:szCs w:val="24"/>
                <w:lang w:eastAsia="uk-UA"/>
              </w:rPr>
              <w:t xml:space="preserve">Недосконалість судової системи; </w:t>
            </w:r>
          </w:p>
          <w:p w:rsidR="00AE4CF0" w:rsidRPr="00B04791" w:rsidRDefault="00AE4CF0" w:rsidP="00FA7395">
            <w:pPr>
              <w:pStyle w:val="ListParagraph"/>
              <w:numPr>
                <w:ilvl w:val="0"/>
                <w:numId w:val="11"/>
              </w:numPr>
              <w:tabs>
                <w:tab w:val="left" w:pos="273"/>
              </w:tabs>
              <w:spacing w:after="120" w:line="240" w:lineRule="auto"/>
              <w:ind w:left="0" w:firstLine="0"/>
              <w:contextualSpacing w:val="0"/>
              <w:jc w:val="both"/>
              <w:rPr>
                <w:rFonts w:ascii="Times New Roman" w:hAnsi="Times New Roman"/>
                <w:color w:val="000000"/>
                <w:sz w:val="24"/>
                <w:szCs w:val="24"/>
              </w:rPr>
            </w:pPr>
            <w:r w:rsidRPr="002C1BBA">
              <w:rPr>
                <w:rFonts w:ascii="Times New Roman" w:hAnsi="Times New Roman"/>
                <w:color w:val="000000"/>
                <w:sz w:val="24"/>
                <w:szCs w:val="24"/>
                <w:lang w:eastAsia="uk-UA"/>
              </w:rPr>
              <w:t xml:space="preserve">Недосконала податкова політика держави, як в частині загальнодержавних, так і в частині місцевих податків </w:t>
            </w:r>
            <w:r w:rsidRPr="002C1BBA">
              <w:rPr>
                <w:rFonts w:ascii="Times New Roman" w:hAnsi="Times New Roman"/>
                <w:i/>
                <w:color w:val="000000"/>
                <w:sz w:val="24"/>
                <w:szCs w:val="24"/>
                <w:lang w:eastAsia="uk-UA"/>
              </w:rPr>
              <w:t>(</w:t>
            </w:r>
            <w:r w:rsidRPr="00B04791">
              <w:rPr>
                <w:rFonts w:ascii="Times New Roman" w:hAnsi="Times New Roman"/>
                <w:i/>
                <w:color w:val="000000"/>
                <w:sz w:val="24"/>
                <w:szCs w:val="24"/>
              </w:rPr>
              <w:t>тенденція до скорочення фізичних осіб-підприємців</w:t>
            </w:r>
            <w:r w:rsidRPr="00B04791">
              <w:rPr>
                <w:rFonts w:ascii="Times New Roman" w:hAnsi="Times New Roman"/>
                <w:color w:val="000000"/>
                <w:sz w:val="24"/>
                <w:szCs w:val="24"/>
              </w:rPr>
              <w:t>);</w:t>
            </w:r>
          </w:p>
          <w:p w:rsidR="00AE4CF0" w:rsidRPr="002C1BBA" w:rsidRDefault="00AE4CF0" w:rsidP="00FA7395">
            <w:pPr>
              <w:pStyle w:val="ListParagraph"/>
              <w:numPr>
                <w:ilvl w:val="0"/>
                <w:numId w:val="11"/>
              </w:numPr>
              <w:tabs>
                <w:tab w:val="left" w:pos="273"/>
              </w:tabs>
              <w:spacing w:after="120" w:line="240" w:lineRule="auto"/>
              <w:ind w:left="0" w:firstLine="0"/>
              <w:contextualSpacing w:val="0"/>
              <w:jc w:val="both"/>
              <w:rPr>
                <w:rFonts w:ascii="Times New Roman" w:hAnsi="Times New Roman"/>
                <w:bCs/>
                <w:color w:val="000000"/>
                <w:sz w:val="24"/>
                <w:szCs w:val="24"/>
                <w:lang w:eastAsia="uk-UA"/>
              </w:rPr>
            </w:pPr>
            <w:r w:rsidRPr="002C1BBA">
              <w:rPr>
                <w:rFonts w:ascii="Times New Roman" w:hAnsi="Times New Roman"/>
                <w:color w:val="000000"/>
                <w:sz w:val="24"/>
                <w:szCs w:val="24"/>
                <w:lang w:eastAsia="uk-UA"/>
              </w:rPr>
              <w:t xml:space="preserve">Недостатній рівень розвитку державно-приватного </w:t>
            </w:r>
            <w:r w:rsidRPr="002C1BBA">
              <w:rPr>
                <w:rFonts w:ascii="Times New Roman" w:hAnsi="Times New Roman"/>
                <w:bCs/>
                <w:color w:val="000000"/>
                <w:sz w:val="24"/>
                <w:szCs w:val="24"/>
                <w:lang w:eastAsia="uk-UA"/>
              </w:rPr>
              <w:t>партнерства;</w:t>
            </w:r>
          </w:p>
          <w:p w:rsidR="00AE4CF0" w:rsidRPr="00B04791" w:rsidRDefault="00AE4CF0" w:rsidP="00FA7395">
            <w:pPr>
              <w:pStyle w:val="ListParagraph"/>
              <w:numPr>
                <w:ilvl w:val="0"/>
                <w:numId w:val="11"/>
              </w:numPr>
              <w:tabs>
                <w:tab w:val="left" w:pos="273"/>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Обмеженість фінансових ресурсів (відсутність дешевих кредитів), первинного капіталу;</w:t>
            </w:r>
          </w:p>
          <w:p w:rsidR="00AE4CF0" w:rsidRPr="00B04791" w:rsidRDefault="00AE4CF0" w:rsidP="00FA7395">
            <w:pPr>
              <w:pStyle w:val="ListParagraph"/>
              <w:numPr>
                <w:ilvl w:val="0"/>
                <w:numId w:val="11"/>
              </w:numPr>
              <w:tabs>
                <w:tab w:val="left" w:pos="273"/>
              </w:tabs>
              <w:spacing w:after="120" w:line="240" w:lineRule="auto"/>
              <w:ind w:left="0" w:firstLine="0"/>
              <w:contextualSpacing w:val="0"/>
              <w:jc w:val="both"/>
              <w:rPr>
                <w:rFonts w:ascii="Times New Roman" w:hAnsi="Times New Roman"/>
                <w:i/>
                <w:color w:val="000000"/>
                <w:sz w:val="24"/>
                <w:szCs w:val="24"/>
              </w:rPr>
            </w:pPr>
            <w:r w:rsidRPr="002C1BBA">
              <w:rPr>
                <w:rFonts w:ascii="Times New Roman" w:hAnsi="Times New Roman"/>
                <w:color w:val="000000"/>
                <w:sz w:val="24"/>
                <w:szCs w:val="24"/>
                <w:lang w:eastAsia="uk-UA"/>
              </w:rPr>
              <w:t xml:space="preserve">Неефективна державна політика в частині захисту національного товаровиробника </w:t>
            </w:r>
            <w:r w:rsidRPr="002C1BBA">
              <w:rPr>
                <w:rFonts w:ascii="Times New Roman" w:hAnsi="Times New Roman"/>
                <w:i/>
                <w:color w:val="000000"/>
                <w:sz w:val="24"/>
                <w:szCs w:val="24"/>
                <w:lang w:eastAsia="uk-UA"/>
              </w:rPr>
              <w:t>(спад виробництва в галузях економіки);</w:t>
            </w:r>
          </w:p>
          <w:p w:rsidR="00AE4CF0" w:rsidRPr="00B04791" w:rsidRDefault="00AE4CF0" w:rsidP="00FA7395">
            <w:pPr>
              <w:pStyle w:val="ListParagraph"/>
              <w:numPr>
                <w:ilvl w:val="0"/>
                <w:numId w:val="11"/>
              </w:numPr>
              <w:tabs>
                <w:tab w:val="left" w:pos="273"/>
              </w:tabs>
              <w:spacing w:after="120" w:line="240" w:lineRule="auto"/>
              <w:ind w:left="0" w:firstLine="0"/>
              <w:contextualSpacing w:val="0"/>
              <w:jc w:val="both"/>
              <w:rPr>
                <w:rFonts w:ascii="Times New Roman" w:hAnsi="Times New Roman"/>
                <w:color w:val="000000"/>
                <w:sz w:val="24"/>
                <w:szCs w:val="24"/>
              </w:rPr>
            </w:pPr>
            <w:r w:rsidRPr="002C1BBA">
              <w:rPr>
                <w:rFonts w:ascii="Times New Roman" w:hAnsi="Times New Roman"/>
                <w:color w:val="000000"/>
                <w:sz w:val="24"/>
                <w:szCs w:val="24"/>
                <w:lang w:eastAsia="uk-UA"/>
              </w:rPr>
              <w:t>Високий рівень інфляції</w:t>
            </w:r>
            <w:r w:rsidRPr="00B04791">
              <w:rPr>
                <w:rFonts w:ascii="Times New Roman" w:hAnsi="Times New Roman"/>
                <w:color w:val="000000"/>
                <w:sz w:val="24"/>
                <w:szCs w:val="24"/>
              </w:rPr>
              <w:t xml:space="preserve"> та девальвація національної валюти;</w:t>
            </w:r>
          </w:p>
          <w:p w:rsidR="00AE4CF0" w:rsidRPr="00B04791" w:rsidRDefault="00AE4CF0" w:rsidP="00FA7395">
            <w:pPr>
              <w:pStyle w:val="ListParagraph"/>
              <w:numPr>
                <w:ilvl w:val="0"/>
                <w:numId w:val="11"/>
              </w:numPr>
              <w:tabs>
                <w:tab w:val="left" w:pos="398"/>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Торгівельні обмеження  на поставку вітчизняної продукції до країн-членів Митного Союзу (</w:t>
            </w:r>
            <w:r w:rsidRPr="00B04791">
              <w:rPr>
                <w:rFonts w:ascii="Times New Roman" w:hAnsi="Times New Roman"/>
                <w:i/>
                <w:color w:val="000000"/>
                <w:sz w:val="24"/>
                <w:szCs w:val="24"/>
              </w:rPr>
              <w:t>слабка диверсифікація ринків збуту продукції українського виробника; повільне впровадження європейської системи сертифікації для продукції та послуг, що виробляються в районі</w:t>
            </w:r>
            <w:r w:rsidRPr="00B04791">
              <w:rPr>
                <w:rFonts w:ascii="Times New Roman" w:hAnsi="Times New Roman"/>
                <w:color w:val="000000"/>
                <w:sz w:val="24"/>
                <w:szCs w:val="24"/>
              </w:rPr>
              <w:t>);</w:t>
            </w:r>
          </w:p>
          <w:p w:rsidR="00AE4CF0" w:rsidRPr="00B04791" w:rsidRDefault="00AE4CF0" w:rsidP="00FA7395">
            <w:pPr>
              <w:pStyle w:val="ListParagraph"/>
              <w:numPr>
                <w:ilvl w:val="0"/>
                <w:numId w:val="11"/>
              </w:numPr>
              <w:tabs>
                <w:tab w:val="left" w:pos="398"/>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Монополія енергетичного ринку, зростання цін на енергоресурси (</w:t>
            </w:r>
            <w:r w:rsidRPr="00B04791">
              <w:rPr>
                <w:rFonts w:ascii="Times New Roman" w:hAnsi="Times New Roman"/>
                <w:i/>
                <w:color w:val="000000"/>
                <w:sz w:val="24"/>
                <w:szCs w:val="24"/>
              </w:rPr>
              <w:t>незадовільні темпи енергозбереження та імпортозаміщення</w:t>
            </w:r>
            <w:r w:rsidRPr="00B04791">
              <w:rPr>
                <w:rFonts w:ascii="Times New Roman" w:hAnsi="Times New Roman"/>
                <w:color w:val="000000"/>
                <w:sz w:val="24"/>
                <w:szCs w:val="24"/>
              </w:rPr>
              <w:t>);</w:t>
            </w:r>
          </w:p>
          <w:p w:rsidR="00AE4CF0" w:rsidRPr="00B04791" w:rsidRDefault="00AE4CF0" w:rsidP="00FA7395">
            <w:pPr>
              <w:pStyle w:val="ListParagraph"/>
              <w:numPr>
                <w:ilvl w:val="0"/>
                <w:numId w:val="11"/>
              </w:numPr>
              <w:tabs>
                <w:tab w:val="left" w:pos="398"/>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 xml:space="preserve">Неефективна система державного екологічного контролю та моніторингу довкілля </w:t>
            </w:r>
            <w:r w:rsidRPr="00B04791">
              <w:rPr>
                <w:rFonts w:ascii="Times New Roman" w:hAnsi="Times New Roman"/>
                <w:i/>
                <w:color w:val="000000"/>
                <w:sz w:val="24"/>
                <w:szCs w:val="24"/>
              </w:rPr>
              <w:t>(втрата ландшафтного та біологічного різноманіття; деградація ґрунтів та недостатність якісних водних ресурсів; накопичені тверді побутові та промислові відходи</w:t>
            </w:r>
            <w:r w:rsidRPr="00B04791">
              <w:rPr>
                <w:rFonts w:ascii="Times New Roman" w:hAnsi="Times New Roman"/>
                <w:color w:val="000000"/>
                <w:sz w:val="24"/>
                <w:szCs w:val="24"/>
              </w:rPr>
              <w:t>);</w:t>
            </w:r>
          </w:p>
          <w:p w:rsidR="00AE4CF0" w:rsidRPr="00B04791" w:rsidRDefault="00AE4CF0" w:rsidP="00FA7395">
            <w:pPr>
              <w:pStyle w:val="ListParagraph"/>
              <w:numPr>
                <w:ilvl w:val="0"/>
                <w:numId w:val="11"/>
              </w:numPr>
              <w:tabs>
                <w:tab w:val="left" w:pos="398"/>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Негативні демографічні зміни;</w:t>
            </w:r>
          </w:p>
          <w:p w:rsidR="00AE4CF0" w:rsidRPr="00B04791" w:rsidRDefault="00AE4CF0" w:rsidP="00FA7395">
            <w:pPr>
              <w:pStyle w:val="ListParagraph"/>
              <w:numPr>
                <w:ilvl w:val="0"/>
                <w:numId w:val="11"/>
              </w:numPr>
              <w:tabs>
                <w:tab w:val="left" w:pos="398"/>
              </w:tabs>
              <w:spacing w:after="120" w:line="240" w:lineRule="auto"/>
              <w:ind w:left="0" w:firstLine="0"/>
              <w:contextualSpacing w:val="0"/>
              <w:jc w:val="both"/>
              <w:rPr>
                <w:rFonts w:ascii="Times New Roman" w:hAnsi="Times New Roman"/>
                <w:color w:val="000000"/>
                <w:sz w:val="24"/>
                <w:szCs w:val="24"/>
              </w:rPr>
            </w:pPr>
            <w:r w:rsidRPr="00B04791">
              <w:rPr>
                <w:rFonts w:ascii="Times New Roman" w:hAnsi="Times New Roman"/>
                <w:color w:val="000000"/>
                <w:sz w:val="24"/>
                <w:szCs w:val="24"/>
              </w:rPr>
              <w:t>Зміна клімату;</w:t>
            </w:r>
          </w:p>
        </w:tc>
      </w:tr>
    </w:tbl>
    <w:p w:rsidR="00AE4CF0" w:rsidRPr="008A4BE0" w:rsidRDefault="00AE4CF0" w:rsidP="00FA7395">
      <w:pPr>
        <w:rPr>
          <w:color w:val="FF0000"/>
        </w:rPr>
      </w:pPr>
    </w:p>
    <w:p w:rsidR="00AE4CF0" w:rsidRPr="00AE4F33" w:rsidRDefault="00AE4CF0" w:rsidP="001C3F6F">
      <w:pPr>
        <w:pStyle w:val="Heading2"/>
        <w:rPr>
          <w:color w:val="000000"/>
        </w:rPr>
      </w:pPr>
      <w:bookmarkStart w:id="40" w:name="_Toc413056923"/>
      <w:bookmarkStart w:id="41" w:name="_Toc413078829"/>
      <w:bookmarkStart w:id="42" w:name="_Toc421807313"/>
      <w:r w:rsidRPr="00AE4F33">
        <w:rPr>
          <w:color w:val="000000"/>
        </w:rPr>
        <w:t xml:space="preserve">2.2. Порівняльні переваги, виклики і ризики </w:t>
      </w:r>
      <w:bookmarkEnd w:id="40"/>
      <w:bookmarkEnd w:id="41"/>
      <w:bookmarkEnd w:id="42"/>
      <w:r w:rsidRPr="00AE4F33">
        <w:rPr>
          <w:color w:val="000000"/>
        </w:rPr>
        <w:t>Чечельницького району</w:t>
      </w:r>
    </w:p>
    <w:p w:rsidR="00AE4CF0" w:rsidRPr="00AE4F33" w:rsidRDefault="00AE4CF0" w:rsidP="00117F5B">
      <w:pPr>
        <w:pStyle w:val="Default"/>
        <w:tabs>
          <w:tab w:val="left" w:pos="993"/>
        </w:tabs>
        <w:spacing w:after="120"/>
        <w:ind w:firstLine="709"/>
        <w:rPr>
          <w:sz w:val="28"/>
          <w:szCs w:val="28"/>
          <w:u w:val="single"/>
          <w:lang w:val="uk-UA"/>
        </w:rPr>
      </w:pPr>
      <w:r w:rsidRPr="00AE4F33">
        <w:rPr>
          <w:b/>
          <w:bCs/>
          <w:sz w:val="28"/>
          <w:szCs w:val="28"/>
          <w:u w:val="single"/>
          <w:lang w:val="uk-UA"/>
        </w:rPr>
        <w:t>Порівняльні переваги</w:t>
      </w:r>
    </w:p>
    <w:p w:rsidR="00AE4CF0" w:rsidRPr="00AE4F33" w:rsidRDefault="00AE4CF0" w:rsidP="00117F5B">
      <w:pPr>
        <w:pStyle w:val="Default"/>
        <w:tabs>
          <w:tab w:val="left" w:pos="993"/>
        </w:tabs>
        <w:spacing w:after="120"/>
        <w:ind w:firstLine="709"/>
        <w:rPr>
          <w:b/>
          <w:bCs/>
          <w:i/>
          <w:iCs/>
          <w:sz w:val="28"/>
          <w:szCs w:val="28"/>
          <w:lang w:val="uk-UA"/>
        </w:rPr>
      </w:pPr>
      <w:r w:rsidRPr="00AE4F33">
        <w:rPr>
          <w:b/>
          <w:bCs/>
          <w:i/>
          <w:iCs/>
          <w:sz w:val="28"/>
          <w:szCs w:val="28"/>
          <w:lang w:val="uk-UA"/>
        </w:rPr>
        <w:t>(визначені в результаті аналізу сильних сторін і можливостей)</w:t>
      </w:r>
    </w:p>
    <w:p w:rsidR="00AE4CF0" w:rsidRDefault="00AE4CF0" w:rsidP="004513EA">
      <w:pPr>
        <w:pStyle w:val="Default"/>
        <w:numPr>
          <w:ilvl w:val="0"/>
          <w:numId w:val="12"/>
        </w:numPr>
        <w:tabs>
          <w:tab w:val="left" w:pos="284"/>
          <w:tab w:val="left" w:pos="993"/>
        </w:tabs>
        <w:ind w:left="0" w:firstLine="709"/>
        <w:jc w:val="both"/>
        <w:rPr>
          <w:sz w:val="28"/>
          <w:szCs w:val="28"/>
          <w:lang w:val="uk-UA"/>
        </w:rPr>
      </w:pPr>
      <w:r w:rsidRPr="00AE4F33">
        <w:rPr>
          <w:sz w:val="28"/>
          <w:szCs w:val="28"/>
          <w:lang w:val="uk-UA"/>
        </w:rPr>
        <w:t>Чечельниччина має потенціал для розвитку, сільськогосподарської туристично – рекреаційної та інших сфер, це дасть можливість зацікавити зовнішніх інвесторів, покращити стан доріг, розвинути транскордонні економічні відносини та залучити в різні сфери економічної діяльності додаткові інвестиції</w:t>
      </w:r>
      <w:r>
        <w:rPr>
          <w:sz w:val="28"/>
          <w:szCs w:val="28"/>
          <w:lang w:val="uk-UA"/>
        </w:rPr>
        <w:t>;</w:t>
      </w:r>
    </w:p>
    <w:p w:rsidR="00AE4CF0" w:rsidRDefault="00AE4CF0" w:rsidP="004513EA">
      <w:pPr>
        <w:pStyle w:val="ListParagraph"/>
        <w:numPr>
          <w:ilvl w:val="0"/>
          <w:numId w:val="12"/>
        </w:numPr>
        <w:tabs>
          <w:tab w:val="left" w:pos="284"/>
        </w:tabs>
        <w:spacing w:after="0" w:line="240" w:lineRule="auto"/>
        <w:ind w:left="0" w:firstLine="710"/>
        <w:contextualSpacing w:val="0"/>
        <w:jc w:val="both"/>
        <w:rPr>
          <w:rFonts w:ascii="Times New Roman" w:hAnsi="Times New Roman"/>
          <w:color w:val="000000"/>
          <w:sz w:val="28"/>
          <w:szCs w:val="28"/>
        </w:rPr>
      </w:pPr>
      <w:r w:rsidRPr="004513EA">
        <w:rPr>
          <w:rFonts w:ascii="Times New Roman" w:hAnsi="Times New Roman"/>
          <w:color w:val="000000"/>
          <w:sz w:val="28"/>
          <w:szCs w:val="28"/>
        </w:rPr>
        <w:t>Сильними сторонами району є наявність землі, що придатна для обробітку та вирощування сільськогосподарських культур, наявність земель оздоровчого та історико – культурного призначення, архітектурно – історичних споруд та пам’яток, наявність джерел питної та столової води, значна залісненість району та наявність Державного заповіднику «Кармелюкове Поділля», наявність зон для відпочинку</w:t>
      </w:r>
      <w:r>
        <w:rPr>
          <w:rFonts w:ascii="Times New Roman" w:hAnsi="Times New Roman"/>
          <w:color w:val="000000"/>
          <w:sz w:val="28"/>
          <w:szCs w:val="28"/>
        </w:rPr>
        <w:t>, з</w:t>
      </w:r>
      <w:r w:rsidRPr="00AE4F33">
        <w:rPr>
          <w:rFonts w:ascii="Times New Roman" w:hAnsi="Times New Roman"/>
          <w:color w:val="000000"/>
          <w:sz w:val="28"/>
          <w:szCs w:val="28"/>
        </w:rPr>
        <w:t xml:space="preserve">начний потенціал для розвитку туристично-рекреаційної сфери </w:t>
      </w:r>
      <w:r w:rsidRPr="00AE4F33">
        <w:rPr>
          <w:rFonts w:ascii="Times New Roman" w:hAnsi="Times New Roman"/>
          <w:i/>
          <w:color w:val="000000"/>
          <w:sz w:val="28"/>
          <w:szCs w:val="28"/>
        </w:rPr>
        <w:t>(НПП «Кармелюкове Поділля»)</w:t>
      </w:r>
      <w:r>
        <w:rPr>
          <w:rFonts w:ascii="Times New Roman" w:hAnsi="Times New Roman"/>
          <w:i/>
          <w:color w:val="000000"/>
          <w:sz w:val="28"/>
          <w:szCs w:val="28"/>
        </w:rPr>
        <w:t>,</w:t>
      </w:r>
    </w:p>
    <w:p w:rsidR="00AE4CF0" w:rsidRDefault="00AE4CF0" w:rsidP="004513EA">
      <w:pPr>
        <w:pStyle w:val="ListParagraph"/>
        <w:numPr>
          <w:ilvl w:val="0"/>
          <w:numId w:val="12"/>
        </w:numPr>
        <w:tabs>
          <w:tab w:val="left" w:pos="284"/>
        </w:tabs>
        <w:spacing w:after="0" w:line="240" w:lineRule="auto"/>
        <w:ind w:left="0" w:firstLine="710"/>
        <w:contextualSpacing w:val="0"/>
        <w:jc w:val="both"/>
        <w:rPr>
          <w:rFonts w:ascii="Times New Roman" w:hAnsi="Times New Roman"/>
          <w:color w:val="000000"/>
          <w:sz w:val="28"/>
          <w:szCs w:val="28"/>
        </w:rPr>
      </w:pPr>
      <w:r w:rsidRPr="004513EA">
        <w:rPr>
          <w:rFonts w:ascii="Times New Roman" w:hAnsi="Times New Roman"/>
          <w:color w:val="000000"/>
          <w:sz w:val="28"/>
          <w:szCs w:val="28"/>
        </w:rPr>
        <w:t xml:space="preserve"> </w:t>
      </w:r>
      <w:r>
        <w:rPr>
          <w:rFonts w:ascii="Times New Roman" w:hAnsi="Times New Roman"/>
          <w:color w:val="000000"/>
          <w:sz w:val="28"/>
          <w:szCs w:val="28"/>
        </w:rPr>
        <w:t>П</w:t>
      </w:r>
      <w:r w:rsidRPr="004513EA">
        <w:rPr>
          <w:rFonts w:ascii="Times New Roman" w:hAnsi="Times New Roman"/>
          <w:color w:val="000000"/>
          <w:sz w:val="28"/>
          <w:szCs w:val="28"/>
        </w:rPr>
        <w:t>отужний сільськогосподарський комплекс та експортний потенціал аграрної продукції (</w:t>
      </w:r>
      <w:r w:rsidRPr="004513EA">
        <w:rPr>
          <w:rFonts w:ascii="Times New Roman" w:hAnsi="Times New Roman"/>
          <w:i/>
          <w:color w:val="000000"/>
          <w:sz w:val="28"/>
          <w:szCs w:val="28"/>
        </w:rPr>
        <w:t xml:space="preserve">високий рівень кооперації сільського господарства з переробними підприємствами; розвинена інфраструктура для зберігання рослинницької продукції (елеваторне господарство), </w:t>
      </w:r>
      <w:r>
        <w:rPr>
          <w:rFonts w:ascii="Times New Roman" w:hAnsi="Times New Roman"/>
          <w:color w:val="000000"/>
          <w:sz w:val="28"/>
          <w:szCs w:val="28"/>
        </w:rPr>
        <w:t>на</w:t>
      </w:r>
      <w:r w:rsidRPr="004513EA">
        <w:rPr>
          <w:rFonts w:ascii="Times New Roman" w:hAnsi="Times New Roman"/>
          <w:color w:val="000000"/>
          <w:sz w:val="28"/>
          <w:szCs w:val="28"/>
        </w:rPr>
        <w:t>явність сприятливих природо-кліматичних умов та склад грунтів для вирощування сільськогосподарських культур та розвитку овочівництва;</w:t>
      </w:r>
    </w:p>
    <w:p w:rsidR="00AE4CF0" w:rsidRPr="004513EA" w:rsidRDefault="00AE4CF0" w:rsidP="004513EA">
      <w:pPr>
        <w:pStyle w:val="ListParagraph"/>
        <w:numPr>
          <w:ilvl w:val="0"/>
          <w:numId w:val="12"/>
        </w:numPr>
        <w:tabs>
          <w:tab w:val="left" w:pos="284"/>
        </w:tabs>
        <w:spacing w:after="0" w:line="240" w:lineRule="auto"/>
        <w:ind w:left="0" w:firstLine="710"/>
        <w:contextualSpacing w:val="0"/>
        <w:jc w:val="both"/>
        <w:rPr>
          <w:rFonts w:ascii="Times New Roman" w:hAnsi="Times New Roman"/>
          <w:color w:val="000000"/>
          <w:sz w:val="28"/>
          <w:szCs w:val="28"/>
        </w:rPr>
      </w:pPr>
      <w:r w:rsidRPr="004513EA">
        <w:rPr>
          <w:rFonts w:ascii="Times New Roman" w:hAnsi="Times New Roman"/>
          <w:color w:val="000000"/>
          <w:sz w:val="28"/>
          <w:szCs w:val="28"/>
        </w:rPr>
        <w:t xml:space="preserve">Наявність конкурентоспроможних підприємств сільського господарства, переробної та харчової промисловості, наявність родючих сільськогосподарських угідь, відсутність потужних об'єктів-забруднювачів довкілля та зон екологічного лиха, </w:t>
      </w:r>
      <w:r>
        <w:rPr>
          <w:rFonts w:ascii="Times New Roman" w:hAnsi="Times New Roman"/>
          <w:color w:val="000000"/>
          <w:sz w:val="28"/>
          <w:szCs w:val="28"/>
        </w:rPr>
        <w:t>п</w:t>
      </w:r>
      <w:r w:rsidRPr="004513EA">
        <w:rPr>
          <w:rFonts w:ascii="Times New Roman" w:hAnsi="Times New Roman"/>
          <w:color w:val="000000"/>
          <w:sz w:val="28"/>
          <w:szCs w:val="28"/>
        </w:rPr>
        <w:t>оступовий розвиток тваринництва;</w:t>
      </w:r>
    </w:p>
    <w:p w:rsidR="00AE4CF0" w:rsidRPr="00AE4F33" w:rsidRDefault="00AE4CF0" w:rsidP="004513EA">
      <w:pPr>
        <w:pStyle w:val="ListParagraph"/>
        <w:numPr>
          <w:ilvl w:val="0"/>
          <w:numId w:val="12"/>
        </w:numPr>
        <w:tabs>
          <w:tab w:val="left" w:pos="284"/>
        </w:tabs>
        <w:spacing w:after="0" w:line="240" w:lineRule="auto"/>
        <w:ind w:left="0" w:firstLine="709"/>
        <w:contextualSpacing w:val="0"/>
        <w:jc w:val="both"/>
        <w:rPr>
          <w:rFonts w:ascii="Times New Roman" w:hAnsi="Times New Roman"/>
          <w:i/>
          <w:color w:val="000000"/>
          <w:sz w:val="28"/>
          <w:szCs w:val="28"/>
        </w:rPr>
      </w:pPr>
      <w:r w:rsidRPr="00AE4F33">
        <w:rPr>
          <w:rFonts w:ascii="Times New Roman" w:hAnsi="Times New Roman"/>
          <w:color w:val="000000"/>
          <w:sz w:val="28"/>
          <w:szCs w:val="28"/>
        </w:rPr>
        <w:t>Наявність  диверсифікованої ресурсної бази для розвитку енергетики (</w:t>
      </w:r>
      <w:r w:rsidRPr="00AE4F33">
        <w:rPr>
          <w:rFonts w:ascii="Times New Roman" w:hAnsi="Times New Roman"/>
          <w:i/>
          <w:color w:val="000000"/>
          <w:sz w:val="28"/>
          <w:szCs w:val="28"/>
        </w:rPr>
        <w:t>використання відновних джерел енергії (пелети, солома, гідро- та сонячна енергетика) та енергозберігаючих технологій);</w:t>
      </w:r>
    </w:p>
    <w:p w:rsidR="00AE4CF0" w:rsidRPr="00AE4F33" w:rsidRDefault="00AE4CF0" w:rsidP="004513EA">
      <w:pPr>
        <w:pStyle w:val="ListParagraph"/>
        <w:numPr>
          <w:ilvl w:val="0"/>
          <w:numId w:val="12"/>
        </w:numPr>
        <w:tabs>
          <w:tab w:val="left" w:pos="284"/>
        </w:tabs>
        <w:spacing w:after="0" w:line="240" w:lineRule="auto"/>
        <w:ind w:left="0" w:firstLine="710"/>
        <w:contextualSpacing w:val="0"/>
        <w:jc w:val="both"/>
        <w:rPr>
          <w:rFonts w:ascii="Times New Roman" w:hAnsi="Times New Roman"/>
          <w:i/>
          <w:color w:val="000000"/>
          <w:sz w:val="28"/>
          <w:szCs w:val="28"/>
        </w:rPr>
      </w:pPr>
      <w:r w:rsidRPr="00AE4F33">
        <w:rPr>
          <w:rFonts w:ascii="Times New Roman" w:hAnsi="Times New Roman"/>
          <w:color w:val="000000"/>
          <w:sz w:val="28"/>
          <w:szCs w:val="28"/>
        </w:rPr>
        <w:t xml:space="preserve">Позитивний досвід залучення міжнародної технічної допомоги у район </w:t>
      </w:r>
      <w:r w:rsidRPr="00AE4F33">
        <w:rPr>
          <w:rFonts w:ascii="Times New Roman" w:hAnsi="Times New Roman"/>
          <w:i/>
          <w:color w:val="000000"/>
          <w:sz w:val="28"/>
          <w:szCs w:val="28"/>
        </w:rPr>
        <w:t>(наявність успішного досвіду залучення додаткових коштів на соціально-економічний розвиток територіальних громад в рамках міжнародної технічної допомоги  (ЄС/ПРООН, Despro, УФСІ, Програми ЄС: Транскордонне співробітництво «Україна – Молдова» та ін.);</w:t>
      </w:r>
    </w:p>
    <w:p w:rsidR="00AE4CF0" w:rsidRPr="00AE4F33" w:rsidRDefault="00AE4CF0" w:rsidP="004513EA">
      <w:pPr>
        <w:pStyle w:val="ListParagraph"/>
        <w:numPr>
          <w:ilvl w:val="0"/>
          <w:numId w:val="12"/>
        </w:numPr>
        <w:tabs>
          <w:tab w:val="left" w:pos="426"/>
        </w:tabs>
        <w:spacing w:after="0" w:line="240" w:lineRule="auto"/>
        <w:ind w:left="0" w:firstLine="709"/>
        <w:contextualSpacing w:val="0"/>
        <w:jc w:val="both"/>
        <w:rPr>
          <w:rFonts w:ascii="Times New Roman" w:hAnsi="Times New Roman"/>
          <w:color w:val="000000"/>
          <w:sz w:val="28"/>
          <w:szCs w:val="28"/>
        </w:rPr>
      </w:pPr>
      <w:r w:rsidRPr="00AE4F33">
        <w:rPr>
          <w:rFonts w:ascii="Times New Roman" w:hAnsi="Times New Roman"/>
          <w:color w:val="000000"/>
          <w:sz w:val="28"/>
          <w:szCs w:val="28"/>
        </w:rPr>
        <w:t xml:space="preserve">Створені Центри надання адміністративних послуг </w:t>
      </w:r>
      <w:r w:rsidRPr="00AE4F33">
        <w:rPr>
          <w:rFonts w:ascii="Times New Roman" w:hAnsi="Times New Roman"/>
          <w:i/>
          <w:color w:val="000000"/>
          <w:sz w:val="28"/>
          <w:szCs w:val="28"/>
        </w:rPr>
        <w:t>(ЦНАП)</w:t>
      </w:r>
      <w:r w:rsidRPr="00AE4F33">
        <w:rPr>
          <w:rFonts w:ascii="Times New Roman" w:hAnsi="Times New Roman"/>
          <w:color w:val="000000"/>
          <w:sz w:val="28"/>
          <w:szCs w:val="28"/>
        </w:rPr>
        <w:t xml:space="preserve">, Центри обслуговування платників податків </w:t>
      </w:r>
      <w:r w:rsidRPr="00AE4F33">
        <w:rPr>
          <w:rFonts w:ascii="Times New Roman" w:hAnsi="Times New Roman"/>
          <w:i/>
          <w:color w:val="000000"/>
          <w:sz w:val="28"/>
          <w:szCs w:val="28"/>
        </w:rPr>
        <w:t>(ЦОПП);</w:t>
      </w:r>
    </w:p>
    <w:p w:rsidR="00AE4CF0" w:rsidRPr="004513EA" w:rsidRDefault="00AE4CF0" w:rsidP="004513EA">
      <w:pPr>
        <w:pStyle w:val="ListParagraph"/>
        <w:numPr>
          <w:ilvl w:val="0"/>
          <w:numId w:val="12"/>
        </w:numPr>
        <w:tabs>
          <w:tab w:val="left" w:pos="426"/>
        </w:tabs>
        <w:spacing w:after="0" w:line="240" w:lineRule="auto"/>
        <w:ind w:left="0" w:firstLine="710"/>
        <w:contextualSpacing w:val="0"/>
        <w:jc w:val="both"/>
        <w:rPr>
          <w:rFonts w:ascii="Times New Roman" w:hAnsi="Times New Roman"/>
          <w:color w:val="000000"/>
          <w:sz w:val="28"/>
          <w:szCs w:val="28"/>
        </w:rPr>
      </w:pPr>
      <w:r w:rsidRPr="004513EA">
        <w:rPr>
          <w:rFonts w:ascii="Times New Roman" w:hAnsi="Times New Roman"/>
          <w:color w:val="000000"/>
          <w:sz w:val="28"/>
          <w:szCs w:val="28"/>
        </w:rPr>
        <w:t xml:space="preserve">Наявність висококваліфікованих кадрів, </w:t>
      </w:r>
      <w:r>
        <w:rPr>
          <w:rFonts w:ascii="Times New Roman" w:hAnsi="Times New Roman"/>
          <w:color w:val="000000"/>
          <w:sz w:val="28"/>
          <w:szCs w:val="28"/>
        </w:rPr>
        <w:t>н</w:t>
      </w:r>
      <w:r w:rsidRPr="004513EA">
        <w:rPr>
          <w:rFonts w:ascii="Times New Roman" w:hAnsi="Times New Roman"/>
          <w:color w:val="000000"/>
          <w:sz w:val="28"/>
          <w:szCs w:val="28"/>
        </w:rPr>
        <w:t xml:space="preserve">аявність освітньої мережі НЗ та </w:t>
      </w:r>
      <w:r w:rsidRPr="004513EA">
        <w:rPr>
          <w:rFonts w:ascii="Times New Roman" w:hAnsi="Times New Roman"/>
          <w:color w:val="000000"/>
          <w:sz w:val="28"/>
          <w:szCs w:val="28"/>
          <w:lang w:eastAsia="bg-BG"/>
        </w:rPr>
        <w:t xml:space="preserve">науково-технічної бази для підготовки робочої сили відповідно до потреб економіки району </w:t>
      </w:r>
      <w:r w:rsidRPr="004513EA">
        <w:rPr>
          <w:rFonts w:ascii="Times New Roman" w:hAnsi="Times New Roman"/>
          <w:i/>
          <w:color w:val="000000"/>
          <w:sz w:val="28"/>
          <w:szCs w:val="28"/>
          <w:lang w:eastAsia="bg-BG"/>
        </w:rPr>
        <w:t>(Ольгопільське ПТУ № 35);</w:t>
      </w:r>
    </w:p>
    <w:p w:rsidR="00AE4CF0" w:rsidRPr="004513EA" w:rsidRDefault="00AE4CF0" w:rsidP="004513EA">
      <w:pPr>
        <w:pStyle w:val="Default"/>
        <w:numPr>
          <w:ilvl w:val="0"/>
          <w:numId w:val="12"/>
        </w:numPr>
        <w:tabs>
          <w:tab w:val="left" w:pos="284"/>
          <w:tab w:val="left" w:pos="710"/>
        </w:tabs>
        <w:ind w:left="0" w:firstLine="710"/>
        <w:jc w:val="both"/>
        <w:rPr>
          <w:sz w:val="28"/>
          <w:szCs w:val="28"/>
          <w:lang w:val="uk-UA"/>
        </w:rPr>
      </w:pPr>
      <w:r w:rsidRPr="004513EA">
        <w:rPr>
          <w:sz w:val="28"/>
          <w:szCs w:val="28"/>
          <w:lang w:val="uk-UA" w:eastAsia="uk-UA"/>
        </w:rPr>
        <w:t>Активність влади в поєднанні із взаємодією між владою та представниками інших суб’єктів регіонального розвитку (</w:t>
      </w:r>
      <w:r w:rsidRPr="004513EA">
        <w:rPr>
          <w:sz w:val="28"/>
          <w:szCs w:val="28"/>
          <w:lang w:val="uk-UA"/>
        </w:rPr>
        <w:t>бізнес, інститути громадянського суспільства)  у формуванні стратегічних планів, програм розвитку району;</w:t>
      </w:r>
    </w:p>
    <w:p w:rsidR="00AE4CF0" w:rsidRPr="004513EA" w:rsidRDefault="00AE4CF0" w:rsidP="004513EA">
      <w:pPr>
        <w:pStyle w:val="Default"/>
        <w:numPr>
          <w:ilvl w:val="0"/>
          <w:numId w:val="12"/>
        </w:numPr>
        <w:tabs>
          <w:tab w:val="left" w:pos="284"/>
          <w:tab w:val="left" w:pos="993"/>
        </w:tabs>
        <w:spacing w:after="120"/>
        <w:ind w:left="0" w:firstLine="709"/>
        <w:jc w:val="both"/>
        <w:rPr>
          <w:sz w:val="28"/>
          <w:szCs w:val="28"/>
          <w:u w:val="single"/>
          <w:lang w:val="uk-UA"/>
        </w:rPr>
      </w:pPr>
      <w:r w:rsidRPr="004513EA">
        <w:rPr>
          <w:sz w:val="28"/>
          <w:szCs w:val="28"/>
          <w:lang w:val="uk-UA" w:eastAsia="uk-UA"/>
        </w:rPr>
        <w:t>Достатність інформаційних ресурсів щодо діяльності органів місцевої влади.</w:t>
      </w:r>
      <w:r w:rsidRPr="004513EA">
        <w:rPr>
          <w:b/>
          <w:bCs/>
          <w:sz w:val="28"/>
          <w:szCs w:val="28"/>
          <w:u w:val="single"/>
          <w:lang w:val="uk-UA"/>
        </w:rPr>
        <w:t xml:space="preserve"> </w:t>
      </w:r>
    </w:p>
    <w:p w:rsidR="00AE4CF0" w:rsidRPr="004513EA" w:rsidRDefault="00AE4CF0" w:rsidP="004513EA">
      <w:pPr>
        <w:pStyle w:val="Default"/>
        <w:tabs>
          <w:tab w:val="left" w:pos="284"/>
          <w:tab w:val="left" w:pos="993"/>
        </w:tabs>
        <w:spacing w:after="120"/>
        <w:ind w:left="709"/>
        <w:jc w:val="both"/>
        <w:rPr>
          <w:sz w:val="28"/>
          <w:szCs w:val="28"/>
          <w:u w:val="single"/>
          <w:lang w:val="uk-UA"/>
        </w:rPr>
      </w:pPr>
    </w:p>
    <w:p w:rsidR="00AE4CF0" w:rsidRPr="00841045" w:rsidRDefault="00AE4CF0" w:rsidP="004513EA">
      <w:pPr>
        <w:pStyle w:val="Default"/>
        <w:tabs>
          <w:tab w:val="left" w:pos="284"/>
          <w:tab w:val="left" w:pos="993"/>
        </w:tabs>
        <w:spacing w:after="120"/>
        <w:ind w:left="709"/>
        <w:jc w:val="both"/>
        <w:rPr>
          <w:sz w:val="28"/>
          <w:szCs w:val="28"/>
          <w:u w:val="single"/>
        </w:rPr>
      </w:pPr>
      <w:r w:rsidRPr="00841045">
        <w:rPr>
          <w:b/>
          <w:bCs/>
          <w:sz w:val="28"/>
          <w:szCs w:val="28"/>
          <w:u w:val="single"/>
        </w:rPr>
        <w:t>Виклики</w:t>
      </w:r>
    </w:p>
    <w:p w:rsidR="00AE4CF0" w:rsidRPr="00841045" w:rsidRDefault="00AE4CF0" w:rsidP="00117F5B">
      <w:pPr>
        <w:tabs>
          <w:tab w:val="left" w:pos="993"/>
        </w:tabs>
        <w:autoSpaceDE w:val="0"/>
        <w:autoSpaceDN w:val="0"/>
        <w:adjustRightInd w:val="0"/>
        <w:spacing w:after="120" w:line="240" w:lineRule="auto"/>
        <w:ind w:firstLine="709"/>
        <w:rPr>
          <w:rFonts w:ascii="Times New Roman" w:hAnsi="Times New Roman"/>
          <w:color w:val="000000"/>
          <w:sz w:val="28"/>
          <w:szCs w:val="28"/>
        </w:rPr>
      </w:pPr>
      <w:r w:rsidRPr="00841045">
        <w:rPr>
          <w:rFonts w:ascii="Times New Roman" w:hAnsi="Times New Roman"/>
          <w:b/>
          <w:bCs/>
          <w:i/>
          <w:iCs/>
          <w:color w:val="000000"/>
          <w:sz w:val="28"/>
          <w:szCs w:val="28"/>
        </w:rPr>
        <w:t>(визначені в результаті аналізу слабких сторін і можливостей)</w:t>
      </w:r>
    </w:p>
    <w:p w:rsidR="00AE4CF0" w:rsidRPr="00841045" w:rsidRDefault="00AE4CF0" w:rsidP="000F5F4A">
      <w:pPr>
        <w:numPr>
          <w:ilvl w:val="0"/>
          <w:numId w:val="13"/>
        </w:numPr>
        <w:tabs>
          <w:tab w:val="left" w:pos="284"/>
          <w:tab w:val="left" w:pos="993"/>
        </w:tabs>
        <w:autoSpaceDE w:val="0"/>
        <w:autoSpaceDN w:val="0"/>
        <w:adjustRightInd w:val="0"/>
        <w:spacing w:after="120" w:line="240" w:lineRule="auto"/>
        <w:ind w:left="0" w:firstLine="709"/>
        <w:jc w:val="both"/>
        <w:rPr>
          <w:rFonts w:ascii="Times New Roman" w:hAnsi="Times New Roman"/>
          <w:color w:val="000000"/>
          <w:sz w:val="28"/>
          <w:szCs w:val="28"/>
        </w:rPr>
      </w:pPr>
      <w:r w:rsidRPr="00841045">
        <w:rPr>
          <w:rFonts w:ascii="Times New Roman" w:hAnsi="Times New Roman"/>
          <w:color w:val="000000"/>
          <w:sz w:val="28"/>
          <w:szCs w:val="28"/>
        </w:rPr>
        <w:t>Допомога міжнародних організацій з економічного і соціального розвитку (дешеві кредити, гранти та міжнародна технічна допомога), пошук і залучення зацікавлених зовнішніх інвесторів регіоном. Ці можливості сприятимуть зменшенню таких слабких сторін, як недостатній рівень прямих іноземних інвестицій, низький рівень заробітної плати в порівнянні із середньо українським, значний рівень відтоку активних і кваліфікованих працівників за межі регіону, технічна та моральна зношеність комунальної інфраструктури, недостатня потужність очисних споруд каналізації та низький рівень каналізування населених пунктів, застаріла матеріально-технічна база підприємства, низька енергоефективність економіки, недостатній рівень поглибленої переробки сільськогосподарської продукції та значний рівень відтоку активних і кваліфікова</w:t>
      </w:r>
      <w:r>
        <w:rPr>
          <w:rFonts w:ascii="Times New Roman" w:hAnsi="Times New Roman"/>
          <w:color w:val="000000"/>
          <w:sz w:val="28"/>
          <w:szCs w:val="28"/>
        </w:rPr>
        <w:t>них працівників за межі регіону;</w:t>
      </w:r>
    </w:p>
    <w:p w:rsidR="00AE4CF0" w:rsidRPr="00841045" w:rsidRDefault="00AE4CF0" w:rsidP="000F5F4A">
      <w:pPr>
        <w:numPr>
          <w:ilvl w:val="0"/>
          <w:numId w:val="13"/>
        </w:numPr>
        <w:tabs>
          <w:tab w:val="left" w:pos="284"/>
          <w:tab w:val="left" w:pos="993"/>
        </w:tabs>
        <w:autoSpaceDE w:val="0"/>
        <w:autoSpaceDN w:val="0"/>
        <w:adjustRightInd w:val="0"/>
        <w:spacing w:after="120" w:line="240" w:lineRule="auto"/>
        <w:ind w:left="0" w:firstLine="709"/>
        <w:jc w:val="both"/>
        <w:rPr>
          <w:rFonts w:ascii="Times New Roman" w:hAnsi="Times New Roman"/>
          <w:color w:val="000000"/>
          <w:sz w:val="28"/>
          <w:szCs w:val="28"/>
        </w:rPr>
      </w:pPr>
      <w:r w:rsidRPr="00841045">
        <w:rPr>
          <w:rFonts w:ascii="Times New Roman" w:hAnsi="Times New Roman"/>
          <w:color w:val="000000"/>
          <w:sz w:val="28"/>
          <w:szCs w:val="28"/>
        </w:rPr>
        <w:t xml:space="preserve">   Низький рівень привабливості проживання в сільській місцевості для молоді через недостатній розвиток, а подекуди депресивний стан сільської місцевості, стан доріг, впорядкуванні земельних відносин на селі, розвитку підприємств з переробки сільськогосподарської  продукції, виробництва харчових продуктів, розвитку обслуговуючих сільськогосподарських кооперативів, залучення району до проектів та заходів на обласному та загальнодержавному рівні, а також децентралізації та реформи місцевого самоврядування</w:t>
      </w:r>
      <w:r>
        <w:rPr>
          <w:rFonts w:ascii="Times New Roman" w:hAnsi="Times New Roman"/>
          <w:color w:val="000000"/>
          <w:sz w:val="28"/>
          <w:szCs w:val="28"/>
        </w:rPr>
        <w:t>;</w:t>
      </w:r>
    </w:p>
    <w:p w:rsidR="00AE4CF0" w:rsidRPr="00841045" w:rsidRDefault="00AE4CF0" w:rsidP="000F5F4A">
      <w:pPr>
        <w:numPr>
          <w:ilvl w:val="0"/>
          <w:numId w:val="13"/>
        </w:numPr>
        <w:tabs>
          <w:tab w:val="left" w:pos="284"/>
          <w:tab w:val="left" w:pos="993"/>
        </w:tabs>
        <w:spacing w:after="120" w:line="240" w:lineRule="auto"/>
        <w:ind w:left="0" w:firstLine="709"/>
        <w:jc w:val="both"/>
        <w:rPr>
          <w:rFonts w:ascii="Times New Roman" w:hAnsi="Times New Roman"/>
          <w:color w:val="000000"/>
          <w:sz w:val="28"/>
          <w:szCs w:val="28"/>
        </w:rPr>
      </w:pPr>
      <w:r w:rsidRPr="00841045">
        <w:rPr>
          <w:rFonts w:ascii="Times New Roman" w:hAnsi="Times New Roman"/>
          <w:color w:val="000000"/>
          <w:sz w:val="28"/>
          <w:szCs w:val="28"/>
        </w:rPr>
        <w:t>Слабкою стороною Чечельницького району є недостатня динаміка росту малого та середнього бізнесу. Вирішити або, принаймні, послабити зазначену проблему, дозволить ціла низка позитивних можливостей, як активна підтримка та сприяння роботі малого та середнього бізнесу, створення інфраструктури розвитку підприємництва, розвиток транскордонних економічних відносин, наближення рівнів стандартів України до стандартів ЄС, розвиток наукомістких галузей, у тому числі ІТ-технологій, ефективність державної регіональної політики, сприяти дії автономних торгівельних преференцій при поставках продукції до країн-членів ЄС</w:t>
      </w:r>
      <w:r>
        <w:rPr>
          <w:rFonts w:ascii="Times New Roman" w:hAnsi="Times New Roman"/>
          <w:color w:val="000000"/>
          <w:sz w:val="28"/>
          <w:szCs w:val="28"/>
        </w:rPr>
        <w:t>;</w:t>
      </w:r>
    </w:p>
    <w:p w:rsidR="00AE4CF0" w:rsidRPr="00841045" w:rsidRDefault="00AE4CF0" w:rsidP="000F5F4A">
      <w:pPr>
        <w:numPr>
          <w:ilvl w:val="0"/>
          <w:numId w:val="13"/>
        </w:numPr>
        <w:tabs>
          <w:tab w:val="left" w:pos="284"/>
          <w:tab w:val="left" w:pos="993"/>
        </w:tabs>
        <w:spacing w:after="120" w:line="240" w:lineRule="auto"/>
        <w:ind w:left="0" w:firstLine="709"/>
        <w:jc w:val="both"/>
        <w:rPr>
          <w:rFonts w:ascii="Times New Roman" w:hAnsi="Times New Roman"/>
          <w:color w:val="000000"/>
          <w:sz w:val="28"/>
          <w:szCs w:val="28"/>
        </w:rPr>
      </w:pPr>
      <w:r w:rsidRPr="00841045">
        <w:rPr>
          <w:rFonts w:ascii="Times New Roman" w:hAnsi="Times New Roman"/>
          <w:color w:val="000000"/>
          <w:sz w:val="28"/>
          <w:szCs w:val="28"/>
        </w:rPr>
        <w:t xml:space="preserve">Можливість впровадження в Україні програм ключових реформ дасть змогу </w:t>
      </w:r>
      <w:r>
        <w:rPr>
          <w:rFonts w:ascii="Times New Roman" w:hAnsi="Times New Roman"/>
          <w:color w:val="000000"/>
          <w:sz w:val="28"/>
          <w:szCs w:val="28"/>
        </w:rPr>
        <w:t>Чечельницькому району</w:t>
      </w:r>
      <w:r w:rsidRPr="00841045">
        <w:rPr>
          <w:rFonts w:ascii="Times New Roman" w:hAnsi="Times New Roman"/>
          <w:color w:val="000000"/>
          <w:sz w:val="28"/>
          <w:szCs w:val="28"/>
        </w:rPr>
        <w:t xml:space="preserve"> зменшити вплив корупції, що спричиняє неефективне та непрозоре використання бюджетних коштів, реєстрацію і сплату податків потужними</w:t>
      </w:r>
      <w:r>
        <w:rPr>
          <w:rFonts w:ascii="Times New Roman" w:hAnsi="Times New Roman"/>
          <w:color w:val="000000"/>
          <w:sz w:val="28"/>
          <w:szCs w:val="28"/>
        </w:rPr>
        <w:t xml:space="preserve"> сільськогосподарськими та промисловими</w:t>
      </w:r>
      <w:r w:rsidRPr="00841045">
        <w:rPr>
          <w:rFonts w:ascii="Times New Roman" w:hAnsi="Times New Roman"/>
          <w:color w:val="000000"/>
          <w:sz w:val="28"/>
          <w:szCs w:val="28"/>
        </w:rPr>
        <w:t xml:space="preserve"> підприємствами за меж</w:t>
      </w:r>
      <w:r>
        <w:rPr>
          <w:rFonts w:ascii="Times New Roman" w:hAnsi="Times New Roman"/>
          <w:color w:val="000000"/>
          <w:sz w:val="28"/>
          <w:szCs w:val="28"/>
        </w:rPr>
        <w:t>і</w:t>
      </w:r>
      <w:r w:rsidRPr="00841045">
        <w:rPr>
          <w:rFonts w:ascii="Times New Roman" w:hAnsi="Times New Roman"/>
          <w:color w:val="000000"/>
          <w:sz w:val="28"/>
          <w:szCs w:val="28"/>
        </w:rPr>
        <w:t xml:space="preserve"> </w:t>
      </w:r>
      <w:r>
        <w:rPr>
          <w:rFonts w:ascii="Times New Roman" w:hAnsi="Times New Roman"/>
          <w:color w:val="000000"/>
          <w:sz w:val="28"/>
          <w:szCs w:val="28"/>
        </w:rPr>
        <w:t>району</w:t>
      </w:r>
      <w:r w:rsidRPr="00841045">
        <w:rPr>
          <w:rFonts w:ascii="Times New Roman" w:hAnsi="Times New Roman"/>
          <w:color w:val="000000"/>
          <w:sz w:val="28"/>
          <w:szCs w:val="28"/>
        </w:rPr>
        <w:t xml:space="preserve">, розвинути інститути громадянського суспільства, та системи інформатизації територіальних громад </w:t>
      </w:r>
      <w:r>
        <w:rPr>
          <w:rFonts w:ascii="Times New Roman" w:hAnsi="Times New Roman"/>
          <w:color w:val="000000"/>
          <w:sz w:val="28"/>
          <w:szCs w:val="28"/>
        </w:rPr>
        <w:t>району</w:t>
      </w:r>
      <w:r w:rsidRPr="00841045">
        <w:rPr>
          <w:rFonts w:ascii="Times New Roman" w:hAnsi="Times New Roman"/>
          <w:color w:val="000000"/>
          <w:sz w:val="28"/>
          <w:szCs w:val="28"/>
        </w:rPr>
        <w:t>, провести децентралізацію влади, передати владні повноваження на рівень територіальних громад та здійснити процедуру добровільного об’єднання територіальних громад. Ефективне проведення цих реформ дозволить створити мережу спроможних територіальних громад та підвищити ефективність задоволення потреб мешканців територіальних громад.</w:t>
      </w:r>
    </w:p>
    <w:p w:rsidR="00AE4CF0" w:rsidRPr="00841045" w:rsidRDefault="00AE4CF0" w:rsidP="00841045">
      <w:pPr>
        <w:tabs>
          <w:tab w:val="left" w:pos="284"/>
          <w:tab w:val="left" w:pos="993"/>
        </w:tabs>
        <w:spacing w:after="120" w:line="240" w:lineRule="auto"/>
        <w:ind w:left="709"/>
        <w:jc w:val="both"/>
        <w:rPr>
          <w:rFonts w:ascii="Times New Roman" w:hAnsi="Times New Roman"/>
          <w:color w:val="000000"/>
          <w:sz w:val="28"/>
          <w:szCs w:val="28"/>
        </w:rPr>
      </w:pPr>
    </w:p>
    <w:p w:rsidR="00AE4CF0" w:rsidRPr="00841045" w:rsidRDefault="00AE4CF0" w:rsidP="00117F5B">
      <w:pPr>
        <w:pStyle w:val="Default"/>
        <w:tabs>
          <w:tab w:val="left" w:pos="993"/>
        </w:tabs>
        <w:spacing w:after="120"/>
        <w:ind w:firstLine="709"/>
        <w:rPr>
          <w:b/>
          <w:bCs/>
          <w:sz w:val="28"/>
          <w:szCs w:val="28"/>
          <w:lang w:val="uk-UA"/>
        </w:rPr>
      </w:pPr>
      <w:r w:rsidRPr="00841045">
        <w:rPr>
          <w:b/>
          <w:bCs/>
          <w:sz w:val="28"/>
          <w:szCs w:val="28"/>
          <w:u w:val="single"/>
          <w:lang w:val="uk-UA"/>
        </w:rPr>
        <w:t>Ризики</w:t>
      </w:r>
    </w:p>
    <w:p w:rsidR="00AE4CF0" w:rsidRPr="00841045" w:rsidRDefault="00AE4CF0" w:rsidP="00117F5B">
      <w:pPr>
        <w:pStyle w:val="Default"/>
        <w:tabs>
          <w:tab w:val="left" w:pos="993"/>
        </w:tabs>
        <w:spacing w:after="120"/>
        <w:ind w:firstLine="709"/>
        <w:rPr>
          <w:b/>
          <w:bCs/>
          <w:i/>
          <w:iCs/>
          <w:sz w:val="28"/>
          <w:szCs w:val="28"/>
          <w:lang w:val="uk-UA"/>
        </w:rPr>
      </w:pPr>
      <w:r w:rsidRPr="00841045">
        <w:rPr>
          <w:b/>
          <w:bCs/>
          <w:i/>
          <w:iCs/>
          <w:sz w:val="28"/>
          <w:szCs w:val="28"/>
          <w:lang w:val="uk-UA"/>
        </w:rPr>
        <w:t>(визначені в результаті аналізу слабких сторін і загроз)</w:t>
      </w:r>
    </w:p>
    <w:p w:rsidR="00AE4CF0" w:rsidRPr="00476F63" w:rsidRDefault="00AE4CF0" w:rsidP="00476F63">
      <w:pPr>
        <w:numPr>
          <w:ilvl w:val="0"/>
          <w:numId w:val="14"/>
        </w:numPr>
        <w:tabs>
          <w:tab w:val="left" w:pos="284"/>
          <w:tab w:val="left" w:pos="709"/>
        </w:tabs>
        <w:spacing w:after="0" w:line="240" w:lineRule="auto"/>
        <w:ind w:left="0" w:firstLine="709"/>
        <w:jc w:val="both"/>
        <w:rPr>
          <w:rFonts w:ascii="Times New Roman" w:hAnsi="Times New Roman"/>
          <w:color w:val="000000"/>
          <w:sz w:val="28"/>
          <w:szCs w:val="28"/>
        </w:rPr>
      </w:pPr>
      <w:r w:rsidRPr="00841045">
        <w:rPr>
          <w:rFonts w:ascii="Times New Roman" w:hAnsi="Times New Roman"/>
          <w:color w:val="000000"/>
          <w:sz w:val="28"/>
          <w:szCs w:val="28"/>
        </w:rPr>
        <w:t xml:space="preserve">Дестабілізація політичного, економічного та соціального середовища в країні поглиблює вплив таких слабких сторін Чечельниччини, як </w:t>
      </w:r>
      <w:r w:rsidRPr="00476F63">
        <w:rPr>
          <w:rFonts w:ascii="Times New Roman" w:hAnsi="Times New Roman"/>
          <w:color w:val="000000"/>
          <w:sz w:val="28"/>
          <w:szCs w:val="28"/>
        </w:rPr>
        <w:t>корупція, що спричиняє неефективне та непрозоре використання бюджетних коштів;</w:t>
      </w:r>
    </w:p>
    <w:p w:rsidR="00AE4CF0" w:rsidRPr="00476F63" w:rsidRDefault="00AE4CF0" w:rsidP="00476F63">
      <w:pPr>
        <w:pStyle w:val="ListParagraph"/>
        <w:numPr>
          <w:ilvl w:val="0"/>
          <w:numId w:val="14"/>
        </w:numPr>
        <w:tabs>
          <w:tab w:val="left" w:pos="303"/>
          <w:tab w:val="left" w:pos="709"/>
        </w:tabs>
        <w:spacing w:after="0" w:line="240" w:lineRule="auto"/>
        <w:ind w:left="0" w:firstLine="709"/>
        <w:contextualSpacing w:val="0"/>
        <w:jc w:val="both"/>
        <w:rPr>
          <w:rFonts w:ascii="Times New Roman" w:hAnsi="Times New Roman"/>
          <w:color w:val="000000"/>
          <w:sz w:val="28"/>
          <w:szCs w:val="28"/>
        </w:rPr>
      </w:pPr>
      <w:r w:rsidRPr="00476F63">
        <w:rPr>
          <w:rFonts w:ascii="Times New Roman" w:hAnsi="Times New Roman"/>
          <w:color w:val="000000"/>
          <w:sz w:val="28"/>
          <w:szCs w:val="28"/>
        </w:rPr>
        <w:t>Небезпека загострення ситуації на території Придністровсько-Молдовської ділянки державного кордону;</w:t>
      </w:r>
    </w:p>
    <w:p w:rsidR="00AE4CF0" w:rsidRPr="00476F63" w:rsidRDefault="00AE4CF0" w:rsidP="00476F63">
      <w:pPr>
        <w:pStyle w:val="ListParagraph"/>
        <w:numPr>
          <w:ilvl w:val="0"/>
          <w:numId w:val="14"/>
        </w:numPr>
        <w:tabs>
          <w:tab w:val="left" w:pos="303"/>
          <w:tab w:val="left" w:pos="709"/>
        </w:tabs>
        <w:spacing w:after="0" w:line="240" w:lineRule="auto"/>
        <w:ind w:left="0" w:firstLine="709"/>
        <w:contextualSpacing w:val="0"/>
        <w:jc w:val="both"/>
        <w:rPr>
          <w:rFonts w:ascii="Times New Roman" w:hAnsi="Times New Roman"/>
          <w:color w:val="000000"/>
          <w:sz w:val="28"/>
          <w:szCs w:val="28"/>
        </w:rPr>
      </w:pPr>
      <w:r w:rsidRPr="00476F63">
        <w:rPr>
          <w:rFonts w:ascii="Times New Roman" w:eastAsia="TimesNewRoman" w:hAnsi="Times New Roman"/>
          <w:color w:val="000000"/>
          <w:sz w:val="28"/>
          <w:szCs w:val="28"/>
        </w:rPr>
        <w:t>Недостатній рівень прямих іноземних інвестицій;</w:t>
      </w:r>
    </w:p>
    <w:p w:rsidR="00AE4CF0" w:rsidRPr="00476F63" w:rsidRDefault="00AE4CF0" w:rsidP="00476F63">
      <w:pPr>
        <w:pStyle w:val="ListParagraph"/>
        <w:numPr>
          <w:ilvl w:val="0"/>
          <w:numId w:val="14"/>
        </w:numPr>
        <w:tabs>
          <w:tab w:val="left" w:pos="303"/>
          <w:tab w:val="left" w:pos="709"/>
        </w:tabs>
        <w:spacing w:after="0" w:line="240" w:lineRule="auto"/>
        <w:ind w:left="0" w:firstLine="709"/>
        <w:contextualSpacing w:val="0"/>
        <w:jc w:val="both"/>
        <w:rPr>
          <w:rFonts w:ascii="Times New Roman" w:hAnsi="Times New Roman"/>
          <w:i/>
          <w:color w:val="000000"/>
          <w:sz w:val="28"/>
          <w:szCs w:val="28"/>
        </w:rPr>
      </w:pPr>
      <w:r w:rsidRPr="00476F63">
        <w:rPr>
          <w:rFonts w:ascii="Times New Roman" w:hAnsi="Times New Roman"/>
          <w:color w:val="000000"/>
          <w:sz w:val="28"/>
          <w:szCs w:val="28"/>
        </w:rPr>
        <w:t xml:space="preserve">Значна ступінь фізичного та морального зносу основних фондів підприємств при недостатніх об’ємах інвестицій в їх оновлення та модернізацію </w:t>
      </w:r>
      <w:r w:rsidRPr="00476F63">
        <w:rPr>
          <w:rFonts w:ascii="Times New Roman" w:hAnsi="Times New Roman"/>
          <w:i/>
          <w:color w:val="000000"/>
          <w:sz w:val="28"/>
          <w:szCs w:val="28"/>
        </w:rPr>
        <w:t>(технічна та моральна зношеність комунальної інфраструктури, відсутність очисних споруд каналізації та низький рівень каналізування населених пунктів, застаріла матеріально-технічна база підприємств);</w:t>
      </w:r>
    </w:p>
    <w:p w:rsidR="00AE4CF0" w:rsidRPr="00476F63" w:rsidRDefault="00AE4CF0" w:rsidP="00476F63">
      <w:pPr>
        <w:pStyle w:val="ListParagraph"/>
        <w:numPr>
          <w:ilvl w:val="0"/>
          <w:numId w:val="14"/>
        </w:numPr>
        <w:tabs>
          <w:tab w:val="left" w:pos="303"/>
          <w:tab w:val="left" w:pos="709"/>
        </w:tabs>
        <w:spacing w:after="0" w:line="240" w:lineRule="auto"/>
        <w:ind w:left="0" w:firstLine="709"/>
        <w:contextualSpacing w:val="0"/>
        <w:jc w:val="both"/>
        <w:rPr>
          <w:rFonts w:ascii="Times New Roman" w:hAnsi="Times New Roman"/>
          <w:color w:val="000000"/>
          <w:sz w:val="28"/>
          <w:szCs w:val="28"/>
        </w:rPr>
      </w:pPr>
      <w:r w:rsidRPr="00476F63">
        <w:rPr>
          <w:rFonts w:ascii="Times New Roman" w:hAnsi="Times New Roman"/>
          <w:color w:val="000000"/>
          <w:sz w:val="28"/>
          <w:szCs w:val="28"/>
        </w:rPr>
        <w:t>Низька енергоефективність економіки;</w:t>
      </w:r>
    </w:p>
    <w:p w:rsidR="00AE4CF0" w:rsidRPr="00476F63" w:rsidRDefault="00AE4CF0" w:rsidP="00476F63">
      <w:pPr>
        <w:pStyle w:val="ListParagraph"/>
        <w:numPr>
          <w:ilvl w:val="0"/>
          <w:numId w:val="14"/>
        </w:numPr>
        <w:tabs>
          <w:tab w:val="left" w:pos="303"/>
          <w:tab w:val="left" w:pos="709"/>
        </w:tabs>
        <w:spacing w:after="0" w:line="240" w:lineRule="auto"/>
        <w:ind w:left="0" w:firstLine="709"/>
        <w:contextualSpacing w:val="0"/>
        <w:jc w:val="both"/>
        <w:rPr>
          <w:rFonts w:ascii="Times New Roman" w:hAnsi="Times New Roman"/>
          <w:color w:val="000000"/>
          <w:sz w:val="28"/>
          <w:szCs w:val="28"/>
        </w:rPr>
      </w:pPr>
      <w:r w:rsidRPr="00476F63">
        <w:rPr>
          <w:rFonts w:ascii="Times New Roman" w:hAnsi="Times New Roman"/>
          <w:color w:val="000000"/>
          <w:sz w:val="28"/>
          <w:szCs w:val="28"/>
        </w:rPr>
        <w:t>Недостатній рівень поглибленої переробки сільськогосподарської продукції;</w:t>
      </w:r>
    </w:p>
    <w:p w:rsidR="00AE4CF0" w:rsidRPr="00476F63" w:rsidRDefault="00AE4CF0" w:rsidP="00476F63">
      <w:pPr>
        <w:pStyle w:val="ListParagraph"/>
        <w:numPr>
          <w:ilvl w:val="0"/>
          <w:numId w:val="14"/>
        </w:numPr>
        <w:tabs>
          <w:tab w:val="left" w:pos="303"/>
          <w:tab w:val="left" w:pos="709"/>
        </w:tabs>
        <w:spacing w:after="0" w:line="240" w:lineRule="auto"/>
        <w:ind w:left="0" w:firstLine="709"/>
        <w:contextualSpacing w:val="0"/>
        <w:jc w:val="both"/>
        <w:rPr>
          <w:rFonts w:ascii="Times New Roman" w:hAnsi="Times New Roman"/>
          <w:color w:val="000000"/>
          <w:sz w:val="28"/>
          <w:szCs w:val="28"/>
        </w:rPr>
      </w:pPr>
      <w:r w:rsidRPr="00476F63">
        <w:rPr>
          <w:rFonts w:ascii="Times New Roman" w:hAnsi="Times New Roman"/>
          <w:color w:val="000000"/>
          <w:sz w:val="28"/>
          <w:szCs w:val="28"/>
        </w:rPr>
        <w:t>Низький рівень привабливості проживання в сільській місцевості для молоді через недостатній розвиток, а подекуди депресивний стан сільської місцевості;</w:t>
      </w:r>
    </w:p>
    <w:p w:rsidR="00AE4CF0" w:rsidRPr="00476F63" w:rsidRDefault="00AE4CF0" w:rsidP="00476F63">
      <w:pPr>
        <w:pStyle w:val="ListParagraph"/>
        <w:numPr>
          <w:ilvl w:val="0"/>
          <w:numId w:val="14"/>
        </w:numPr>
        <w:tabs>
          <w:tab w:val="left" w:pos="413"/>
          <w:tab w:val="left" w:pos="709"/>
        </w:tabs>
        <w:spacing w:after="0" w:line="240" w:lineRule="auto"/>
        <w:ind w:left="0" w:firstLine="709"/>
        <w:contextualSpacing w:val="0"/>
        <w:jc w:val="both"/>
        <w:rPr>
          <w:rFonts w:ascii="Times New Roman" w:hAnsi="Times New Roman"/>
          <w:color w:val="000000"/>
          <w:sz w:val="28"/>
          <w:szCs w:val="28"/>
        </w:rPr>
      </w:pPr>
      <w:r w:rsidRPr="00476F63">
        <w:rPr>
          <w:rFonts w:ascii="Times New Roman" w:hAnsi="Times New Roman"/>
          <w:color w:val="000000"/>
          <w:sz w:val="28"/>
          <w:szCs w:val="28"/>
        </w:rPr>
        <w:t>Недостатня динаміка росту малого та середнього бізнесу;</w:t>
      </w:r>
    </w:p>
    <w:p w:rsidR="00AE4CF0" w:rsidRPr="00476F63" w:rsidRDefault="00AE4CF0" w:rsidP="00476F63">
      <w:pPr>
        <w:pStyle w:val="ListParagraph"/>
        <w:numPr>
          <w:ilvl w:val="0"/>
          <w:numId w:val="14"/>
        </w:numPr>
        <w:tabs>
          <w:tab w:val="left" w:pos="413"/>
          <w:tab w:val="left" w:pos="709"/>
        </w:tabs>
        <w:spacing w:after="0" w:line="240" w:lineRule="auto"/>
        <w:ind w:left="0" w:firstLine="709"/>
        <w:contextualSpacing w:val="0"/>
        <w:jc w:val="both"/>
        <w:rPr>
          <w:rFonts w:ascii="Times New Roman" w:hAnsi="Times New Roman"/>
          <w:color w:val="000000"/>
          <w:sz w:val="28"/>
          <w:szCs w:val="28"/>
        </w:rPr>
      </w:pPr>
      <w:r w:rsidRPr="00476F63">
        <w:rPr>
          <w:rFonts w:ascii="Times New Roman" w:hAnsi="Times New Roman"/>
          <w:color w:val="000000"/>
          <w:sz w:val="28"/>
          <w:szCs w:val="28"/>
        </w:rPr>
        <w:t>Реєстрація і сплата податків потужними промисловими та сільськогосподарськими підприємствами за межами району;</w:t>
      </w:r>
    </w:p>
    <w:p w:rsidR="00AE4CF0" w:rsidRPr="00476F63" w:rsidRDefault="00AE4CF0" w:rsidP="00476F63">
      <w:pPr>
        <w:pStyle w:val="ListParagraph"/>
        <w:numPr>
          <w:ilvl w:val="0"/>
          <w:numId w:val="14"/>
        </w:numPr>
        <w:tabs>
          <w:tab w:val="left" w:pos="413"/>
          <w:tab w:val="left" w:pos="709"/>
        </w:tabs>
        <w:spacing w:after="0" w:line="240" w:lineRule="auto"/>
        <w:ind w:left="0" w:firstLine="709"/>
        <w:contextualSpacing w:val="0"/>
        <w:jc w:val="both"/>
        <w:rPr>
          <w:rFonts w:ascii="Times New Roman" w:hAnsi="Times New Roman"/>
          <w:color w:val="000000"/>
          <w:sz w:val="28"/>
          <w:szCs w:val="28"/>
        </w:rPr>
      </w:pPr>
      <w:r w:rsidRPr="00476F63">
        <w:rPr>
          <w:rFonts w:ascii="Times New Roman" w:hAnsi="Times New Roman"/>
          <w:color w:val="000000"/>
          <w:sz w:val="28"/>
          <w:szCs w:val="28"/>
        </w:rPr>
        <w:t>Низький рівень заробітної плати в порівнянні із середньообласним (</w:t>
      </w:r>
      <w:r w:rsidRPr="00476F63">
        <w:rPr>
          <w:rFonts w:ascii="Times New Roman" w:hAnsi="Times New Roman"/>
          <w:i/>
          <w:color w:val="000000"/>
          <w:sz w:val="28"/>
          <w:szCs w:val="28"/>
        </w:rPr>
        <w:t>значний рівень відтоку активних і кваліфікованих працівників за межі регіону; висока питома вага зайнятих в неофіційному секторі економіки</w:t>
      </w:r>
      <w:r w:rsidRPr="00476F63">
        <w:rPr>
          <w:rFonts w:ascii="Times New Roman" w:hAnsi="Times New Roman"/>
          <w:color w:val="000000"/>
          <w:sz w:val="28"/>
          <w:szCs w:val="28"/>
        </w:rPr>
        <w:t>);</w:t>
      </w:r>
    </w:p>
    <w:p w:rsidR="00AE4CF0" w:rsidRPr="00476F63" w:rsidRDefault="00AE4CF0" w:rsidP="00476F63">
      <w:pPr>
        <w:pStyle w:val="ListParagraph"/>
        <w:numPr>
          <w:ilvl w:val="0"/>
          <w:numId w:val="14"/>
        </w:numPr>
        <w:tabs>
          <w:tab w:val="left" w:pos="413"/>
          <w:tab w:val="left" w:pos="709"/>
        </w:tabs>
        <w:spacing w:after="0" w:line="240" w:lineRule="auto"/>
        <w:ind w:left="0" w:firstLine="709"/>
        <w:contextualSpacing w:val="0"/>
        <w:jc w:val="both"/>
        <w:rPr>
          <w:rFonts w:ascii="Times New Roman" w:hAnsi="Times New Roman"/>
          <w:color w:val="000000"/>
          <w:sz w:val="28"/>
          <w:szCs w:val="28"/>
        </w:rPr>
      </w:pPr>
      <w:r w:rsidRPr="00476F63">
        <w:rPr>
          <w:rFonts w:ascii="Times New Roman" w:hAnsi="Times New Roman"/>
          <w:color w:val="000000"/>
          <w:sz w:val="28"/>
          <w:szCs w:val="28"/>
        </w:rPr>
        <w:t>Недостатній рівень медичного обслуговування, дефіцит кадрів для медичних закладів, недостатня кількість автомобілів швидкої допомоги;</w:t>
      </w:r>
    </w:p>
    <w:p w:rsidR="00AE4CF0" w:rsidRPr="00476F63" w:rsidRDefault="00AE4CF0" w:rsidP="00476F63">
      <w:pPr>
        <w:pStyle w:val="ListParagraph"/>
        <w:numPr>
          <w:ilvl w:val="0"/>
          <w:numId w:val="14"/>
        </w:numPr>
        <w:tabs>
          <w:tab w:val="left" w:pos="413"/>
          <w:tab w:val="left" w:pos="709"/>
        </w:tabs>
        <w:spacing w:after="0" w:line="240" w:lineRule="auto"/>
        <w:ind w:left="0" w:firstLine="709"/>
        <w:contextualSpacing w:val="0"/>
        <w:jc w:val="both"/>
        <w:rPr>
          <w:rFonts w:ascii="Times New Roman" w:hAnsi="Times New Roman"/>
          <w:color w:val="000000"/>
          <w:sz w:val="28"/>
          <w:szCs w:val="28"/>
        </w:rPr>
      </w:pPr>
      <w:r w:rsidRPr="00476F63">
        <w:rPr>
          <w:rFonts w:ascii="Times New Roman" w:hAnsi="Times New Roman"/>
          <w:color w:val="000000"/>
          <w:sz w:val="28"/>
          <w:szCs w:val="28"/>
        </w:rPr>
        <w:t>Відсутність стратегії поводження з твердими побутовими та промисловими відходами;</w:t>
      </w:r>
    </w:p>
    <w:p w:rsidR="00AE4CF0" w:rsidRPr="00476F63" w:rsidRDefault="00AE4CF0" w:rsidP="00476F63">
      <w:pPr>
        <w:pStyle w:val="ListParagraph"/>
        <w:numPr>
          <w:ilvl w:val="0"/>
          <w:numId w:val="14"/>
        </w:numPr>
        <w:tabs>
          <w:tab w:val="left" w:pos="413"/>
          <w:tab w:val="left" w:pos="709"/>
        </w:tabs>
        <w:spacing w:after="0" w:line="240" w:lineRule="auto"/>
        <w:ind w:left="0" w:firstLine="709"/>
        <w:contextualSpacing w:val="0"/>
        <w:jc w:val="both"/>
        <w:rPr>
          <w:rFonts w:ascii="Times New Roman" w:hAnsi="Times New Roman"/>
          <w:color w:val="000000"/>
          <w:sz w:val="28"/>
          <w:szCs w:val="28"/>
        </w:rPr>
      </w:pPr>
      <w:r w:rsidRPr="00476F63">
        <w:rPr>
          <w:rFonts w:ascii="Times New Roman" w:hAnsi="Times New Roman"/>
          <w:color w:val="000000"/>
          <w:sz w:val="28"/>
          <w:szCs w:val="28"/>
        </w:rPr>
        <w:t>Нерегулярне транспортне сполучення між селами та районним центром;</w:t>
      </w:r>
    </w:p>
    <w:p w:rsidR="00AE4CF0" w:rsidRPr="00476F63" w:rsidRDefault="00AE4CF0" w:rsidP="00476F63">
      <w:pPr>
        <w:pStyle w:val="ListParagraph"/>
        <w:numPr>
          <w:ilvl w:val="0"/>
          <w:numId w:val="14"/>
        </w:numPr>
        <w:tabs>
          <w:tab w:val="left" w:pos="413"/>
          <w:tab w:val="left" w:pos="709"/>
        </w:tabs>
        <w:spacing w:after="0" w:line="240" w:lineRule="auto"/>
        <w:ind w:left="0" w:firstLine="709"/>
        <w:contextualSpacing w:val="0"/>
        <w:jc w:val="both"/>
        <w:rPr>
          <w:rFonts w:ascii="Times New Roman" w:hAnsi="Times New Roman"/>
          <w:color w:val="000000"/>
          <w:sz w:val="28"/>
          <w:szCs w:val="28"/>
        </w:rPr>
      </w:pPr>
      <w:r w:rsidRPr="00476F63">
        <w:rPr>
          <w:rFonts w:ascii="Times New Roman" w:hAnsi="Times New Roman"/>
          <w:color w:val="000000"/>
          <w:sz w:val="28"/>
          <w:szCs w:val="28"/>
        </w:rPr>
        <w:t>Високий рівень зношуваності рухомого складу транспорту;</w:t>
      </w:r>
    </w:p>
    <w:p w:rsidR="00AE4CF0" w:rsidRPr="00476F63" w:rsidRDefault="00AE4CF0" w:rsidP="00476F63">
      <w:pPr>
        <w:pStyle w:val="ListParagraph"/>
        <w:numPr>
          <w:ilvl w:val="0"/>
          <w:numId w:val="14"/>
        </w:numPr>
        <w:tabs>
          <w:tab w:val="left" w:pos="413"/>
          <w:tab w:val="left" w:pos="709"/>
        </w:tabs>
        <w:spacing w:after="0" w:line="240" w:lineRule="auto"/>
        <w:ind w:left="0" w:firstLine="709"/>
        <w:contextualSpacing w:val="0"/>
        <w:jc w:val="both"/>
        <w:rPr>
          <w:rFonts w:ascii="Times New Roman" w:hAnsi="Times New Roman"/>
          <w:color w:val="000000"/>
          <w:sz w:val="28"/>
          <w:szCs w:val="28"/>
        </w:rPr>
      </w:pPr>
      <w:r w:rsidRPr="00476F63">
        <w:rPr>
          <w:rFonts w:ascii="Times New Roman" w:hAnsi="Times New Roman"/>
          <w:color w:val="000000"/>
          <w:sz w:val="28"/>
          <w:szCs w:val="28"/>
        </w:rPr>
        <w:t>Незадовільний стан доріг, як державного так і комунального (місцевого) значення</w:t>
      </w:r>
      <w:r>
        <w:rPr>
          <w:rFonts w:ascii="Times New Roman" w:hAnsi="Times New Roman"/>
          <w:color w:val="000000"/>
          <w:sz w:val="28"/>
          <w:szCs w:val="28"/>
        </w:rPr>
        <w:t>.</w:t>
      </w:r>
    </w:p>
    <w:p w:rsidR="00AE4CF0" w:rsidRPr="003F53BE" w:rsidRDefault="00AE4CF0" w:rsidP="003F53BE">
      <w:pPr>
        <w:pStyle w:val="Heading1"/>
        <w:jc w:val="center"/>
        <w:rPr>
          <w:color w:val="000000"/>
          <w:sz w:val="44"/>
          <w:szCs w:val="44"/>
        </w:rPr>
      </w:pPr>
      <w:bookmarkStart w:id="43" w:name="_Toc369160728"/>
      <w:bookmarkStart w:id="44" w:name="_Toc413078830"/>
      <w:bookmarkStart w:id="45" w:name="_Toc421807314"/>
      <w:r w:rsidRPr="003F53BE">
        <w:rPr>
          <w:color w:val="000000"/>
          <w:sz w:val="44"/>
          <w:szCs w:val="44"/>
        </w:rPr>
        <w:t xml:space="preserve">ІІІ. Ключові проблеми розвитку </w:t>
      </w:r>
      <w:bookmarkEnd w:id="43"/>
      <w:bookmarkEnd w:id="44"/>
      <w:bookmarkEnd w:id="45"/>
      <w:r>
        <w:rPr>
          <w:color w:val="000000"/>
          <w:sz w:val="44"/>
          <w:szCs w:val="44"/>
        </w:rPr>
        <w:t>району</w:t>
      </w:r>
    </w:p>
    <w:p w:rsidR="00AE4CF0" w:rsidRPr="003F53BE" w:rsidRDefault="00AE4CF0" w:rsidP="008F3C90">
      <w:pPr>
        <w:pStyle w:val="BodyText"/>
        <w:rPr>
          <w:color w:val="000000"/>
        </w:rPr>
      </w:pPr>
      <w:r w:rsidRPr="003F53BE">
        <w:rPr>
          <w:color w:val="000000"/>
        </w:rPr>
        <w:t xml:space="preserve">На основі проведеного SWOT-аналізу можна визначити ключові проблеми розвитку </w:t>
      </w:r>
      <w:r>
        <w:rPr>
          <w:color w:val="000000"/>
        </w:rPr>
        <w:t>Чечельницького району</w:t>
      </w:r>
      <w:r w:rsidRPr="003F53BE">
        <w:rPr>
          <w:color w:val="000000"/>
        </w:rPr>
        <w:t>, які перешкоджають гармонійному розвитку регіону, а саме:</w:t>
      </w:r>
    </w:p>
    <w:p w:rsidR="00AE4CF0" w:rsidRPr="003F53BE" w:rsidRDefault="00AE4CF0" w:rsidP="003F53BE">
      <w:pPr>
        <w:widowControl w:val="0"/>
        <w:numPr>
          <w:ilvl w:val="0"/>
          <w:numId w:val="5"/>
        </w:numPr>
        <w:spacing w:after="0" w:line="240" w:lineRule="auto"/>
        <w:ind w:left="0" w:firstLine="720"/>
        <w:jc w:val="both"/>
        <w:rPr>
          <w:rFonts w:ascii="Times New Roman" w:hAnsi="Times New Roman"/>
          <w:color w:val="000000"/>
          <w:sz w:val="28"/>
          <w:szCs w:val="28"/>
        </w:rPr>
      </w:pPr>
      <w:r w:rsidRPr="003F53BE">
        <w:rPr>
          <w:rFonts w:ascii="Times New Roman" w:hAnsi="Times New Roman"/>
          <w:color w:val="000000"/>
          <w:sz w:val="28"/>
          <w:szCs w:val="28"/>
        </w:rPr>
        <w:t>загроза повномасштабного військового вторгнення з боку Російської Федерації;</w:t>
      </w:r>
    </w:p>
    <w:p w:rsidR="00AE4CF0" w:rsidRPr="003F53BE" w:rsidRDefault="00AE4CF0" w:rsidP="003F53BE">
      <w:pPr>
        <w:widowControl w:val="0"/>
        <w:numPr>
          <w:ilvl w:val="0"/>
          <w:numId w:val="5"/>
        </w:numPr>
        <w:spacing w:after="0" w:line="240" w:lineRule="auto"/>
        <w:ind w:left="0" w:firstLine="720"/>
        <w:jc w:val="both"/>
        <w:rPr>
          <w:rFonts w:ascii="Times New Roman" w:hAnsi="Times New Roman"/>
          <w:color w:val="000000"/>
          <w:sz w:val="28"/>
          <w:szCs w:val="28"/>
        </w:rPr>
      </w:pPr>
      <w:r w:rsidRPr="003F53BE">
        <w:rPr>
          <w:rFonts w:ascii="Times New Roman" w:hAnsi="Times New Roman"/>
          <w:color w:val="000000"/>
          <w:sz w:val="28"/>
          <w:szCs w:val="28"/>
        </w:rPr>
        <w:t xml:space="preserve">значна залежність економіки </w:t>
      </w:r>
      <w:r>
        <w:rPr>
          <w:rFonts w:ascii="Times New Roman" w:hAnsi="Times New Roman"/>
          <w:color w:val="000000"/>
          <w:sz w:val="28"/>
          <w:szCs w:val="28"/>
        </w:rPr>
        <w:t>району</w:t>
      </w:r>
      <w:r w:rsidRPr="003F53BE">
        <w:rPr>
          <w:rFonts w:ascii="Times New Roman" w:hAnsi="Times New Roman"/>
          <w:color w:val="000000"/>
          <w:sz w:val="28"/>
          <w:szCs w:val="28"/>
        </w:rPr>
        <w:t xml:space="preserve"> від зовнішніх інтеграційних зв’язків підприємств – експортерів  та ринків збуту в Росії та країнах СНД;</w:t>
      </w:r>
    </w:p>
    <w:p w:rsidR="00AE4CF0" w:rsidRPr="003F53BE" w:rsidRDefault="00AE4CF0" w:rsidP="003F53BE">
      <w:pPr>
        <w:widowControl w:val="0"/>
        <w:numPr>
          <w:ilvl w:val="0"/>
          <w:numId w:val="5"/>
        </w:numPr>
        <w:spacing w:after="0" w:line="240" w:lineRule="auto"/>
        <w:ind w:left="0" w:firstLine="720"/>
        <w:jc w:val="both"/>
        <w:rPr>
          <w:rFonts w:ascii="Times New Roman" w:hAnsi="Times New Roman"/>
          <w:color w:val="000000"/>
          <w:sz w:val="28"/>
          <w:szCs w:val="28"/>
        </w:rPr>
      </w:pPr>
      <w:r w:rsidRPr="003F53BE">
        <w:rPr>
          <w:rFonts w:ascii="Times New Roman" w:hAnsi="Times New Roman"/>
          <w:color w:val="000000"/>
          <w:sz w:val="28"/>
          <w:szCs w:val="28"/>
        </w:rPr>
        <w:t>недостатній рівень поглибленої переробки сільськогосподарської продукції;</w:t>
      </w:r>
    </w:p>
    <w:p w:rsidR="00AE4CF0" w:rsidRPr="003F53BE" w:rsidRDefault="00AE4CF0" w:rsidP="003F53BE">
      <w:pPr>
        <w:pStyle w:val="ListParagraph"/>
        <w:numPr>
          <w:ilvl w:val="0"/>
          <w:numId w:val="5"/>
        </w:numPr>
        <w:tabs>
          <w:tab w:val="left" w:pos="1134"/>
        </w:tabs>
        <w:spacing w:after="0" w:line="240" w:lineRule="auto"/>
        <w:ind w:left="0" w:firstLine="720"/>
        <w:jc w:val="both"/>
        <w:rPr>
          <w:rFonts w:ascii="Times New Roman" w:hAnsi="Times New Roman"/>
          <w:color w:val="000000"/>
          <w:sz w:val="28"/>
          <w:szCs w:val="28"/>
        </w:rPr>
      </w:pPr>
      <w:r w:rsidRPr="003F53BE">
        <w:rPr>
          <w:rFonts w:ascii="Times New Roman" w:hAnsi="Times New Roman"/>
          <w:color w:val="000000"/>
          <w:sz w:val="28"/>
          <w:szCs w:val="28"/>
        </w:rPr>
        <w:t>обмеженість власних інвестиційних ресурсів підприємств  для  модернізації виробництва;</w:t>
      </w:r>
    </w:p>
    <w:p w:rsidR="00AE4CF0" w:rsidRPr="003F53BE" w:rsidRDefault="00AE4CF0" w:rsidP="003F53BE">
      <w:pPr>
        <w:pStyle w:val="ListParagraph"/>
        <w:numPr>
          <w:ilvl w:val="0"/>
          <w:numId w:val="5"/>
        </w:numPr>
        <w:tabs>
          <w:tab w:val="left" w:pos="1134"/>
        </w:tabs>
        <w:spacing w:after="0" w:line="240" w:lineRule="auto"/>
        <w:ind w:left="0" w:firstLine="720"/>
        <w:jc w:val="both"/>
        <w:rPr>
          <w:rFonts w:ascii="Times New Roman" w:hAnsi="Times New Roman"/>
          <w:color w:val="000000"/>
          <w:sz w:val="28"/>
          <w:szCs w:val="28"/>
        </w:rPr>
      </w:pPr>
      <w:r w:rsidRPr="003F53BE">
        <w:rPr>
          <w:rFonts w:ascii="Times New Roman" w:hAnsi="Times New Roman"/>
          <w:color w:val="000000"/>
          <w:sz w:val="28"/>
          <w:szCs w:val="28"/>
        </w:rPr>
        <w:t>висока питома вага зайнятих в неофіційному секторі економіки;</w:t>
      </w:r>
    </w:p>
    <w:p w:rsidR="00AE4CF0" w:rsidRPr="003F53BE" w:rsidRDefault="00AE4CF0" w:rsidP="003F53BE">
      <w:pPr>
        <w:pStyle w:val="ListParagraph"/>
        <w:numPr>
          <w:ilvl w:val="0"/>
          <w:numId w:val="5"/>
        </w:numPr>
        <w:tabs>
          <w:tab w:val="left" w:pos="1134"/>
        </w:tabs>
        <w:spacing w:after="0" w:line="240" w:lineRule="auto"/>
        <w:ind w:left="0" w:firstLine="720"/>
        <w:jc w:val="both"/>
        <w:rPr>
          <w:rFonts w:ascii="Times New Roman" w:hAnsi="Times New Roman"/>
          <w:color w:val="000000"/>
          <w:sz w:val="28"/>
          <w:szCs w:val="28"/>
        </w:rPr>
      </w:pPr>
      <w:r w:rsidRPr="003F53BE">
        <w:rPr>
          <w:rFonts w:ascii="Times New Roman" w:hAnsi="Times New Roman"/>
          <w:color w:val="000000"/>
          <w:sz w:val="28"/>
          <w:szCs w:val="28"/>
        </w:rPr>
        <w:t>низька енергоефективність економіки та високий ступінь зношеності основних фондів;</w:t>
      </w:r>
    </w:p>
    <w:p w:rsidR="00AE4CF0" w:rsidRPr="003F53BE" w:rsidRDefault="00AE4CF0" w:rsidP="003F53BE">
      <w:pPr>
        <w:pStyle w:val="ListParagraph"/>
        <w:numPr>
          <w:ilvl w:val="0"/>
          <w:numId w:val="5"/>
        </w:numPr>
        <w:tabs>
          <w:tab w:val="left" w:pos="1134"/>
        </w:tabs>
        <w:spacing w:after="0" w:line="240" w:lineRule="auto"/>
        <w:ind w:left="0" w:firstLine="720"/>
        <w:jc w:val="both"/>
        <w:rPr>
          <w:rFonts w:ascii="Times New Roman" w:hAnsi="Times New Roman"/>
          <w:color w:val="000000"/>
          <w:sz w:val="28"/>
          <w:szCs w:val="28"/>
        </w:rPr>
      </w:pPr>
      <w:r w:rsidRPr="003F53BE">
        <w:rPr>
          <w:rFonts w:ascii="Times New Roman" w:hAnsi="Times New Roman"/>
          <w:color w:val="000000"/>
          <w:sz w:val="28"/>
          <w:szCs w:val="28"/>
        </w:rPr>
        <w:t>значний рівень відтоку активних і кваліфікованих працівників за межі р</w:t>
      </w:r>
      <w:r>
        <w:rPr>
          <w:rFonts w:ascii="Times New Roman" w:hAnsi="Times New Roman"/>
          <w:color w:val="000000"/>
          <w:sz w:val="28"/>
          <w:szCs w:val="28"/>
        </w:rPr>
        <w:t>айону</w:t>
      </w:r>
      <w:r w:rsidRPr="003F53BE">
        <w:rPr>
          <w:rFonts w:ascii="Times New Roman" w:hAnsi="Times New Roman"/>
          <w:color w:val="000000"/>
          <w:sz w:val="28"/>
          <w:szCs w:val="28"/>
        </w:rPr>
        <w:t xml:space="preserve"> в пошуках більш високих заробітних плат</w:t>
      </w:r>
      <w:r>
        <w:rPr>
          <w:rFonts w:ascii="Times New Roman" w:hAnsi="Times New Roman"/>
          <w:color w:val="000000"/>
          <w:sz w:val="28"/>
          <w:szCs w:val="28"/>
        </w:rPr>
        <w:t>,</w:t>
      </w:r>
      <w:r w:rsidRPr="003F53BE">
        <w:rPr>
          <w:rFonts w:ascii="Times New Roman" w:hAnsi="Times New Roman"/>
          <w:color w:val="000000"/>
          <w:sz w:val="28"/>
          <w:szCs w:val="28"/>
        </w:rPr>
        <w:t xml:space="preserve"> недостатніми  пропозиціями робочих місць у сільській місцевості;</w:t>
      </w:r>
    </w:p>
    <w:p w:rsidR="00AE4CF0" w:rsidRPr="003F53BE" w:rsidRDefault="00AE4CF0" w:rsidP="003F53BE">
      <w:pPr>
        <w:pStyle w:val="ListParagraph"/>
        <w:numPr>
          <w:ilvl w:val="0"/>
          <w:numId w:val="5"/>
        </w:numPr>
        <w:tabs>
          <w:tab w:val="left" w:pos="1134"/>
        </w:tabs>
        <w:spacing w:after="0" w:line="240" w:lineRule="auto"/>
        <w:ind w:left="0" w:firstLine="720"/>
        <w:jc w:val="both"/>
        <w:rPr>
          <w:rFonts w:ascii="Times New Roman" w:hAnsi="Times New Roman"/>
          <w:color w:val="000000"/>
          <w:sz w:val="28"/>
          <w:szCs w:val="28"/>
        </w:rPr>
      </w:pPr>
      <w:r w:rsidRPr="003F53BE">
        <w:rPr>
          <w:rFonts w:ascii="Times New Roman" w:hAnsi="Times New Roman"/>
          <w:color w:val="000000"/>
          <w:sz w:val="28"/>
          <w:szCs w:val="28"/>
        </w:rPr>
        <w:t>нераціональне використання земельних, водних ресурсів;</w:t>
      </w:r>
    </w:p>
    <w:p w:rsidR="00AE4CF0" w:rsidRPr="003F53BE" w:rsidRDefault="00AE4CF0" w:rsidP="003F53BE">
      <w:pPr>
        <w:pStyle w:val="ListParagraph"/>
        <w:numPr>
          <w:ilvl w:val="0"/>
          <w:numId w:val="5"/>
        </w:numPr>
        <w:tabs>
          <w:tab w:val="left" w:pos="1134"/>
        </w:tabs>
        <w:spacing w:after="0" w:line="240" w:lineRule="auto"/>
        <w:ind w:left="0" w:firstLine="720"/>
        <w:jc w:val="both"/>
        <w:rPr>
          <w:rFonts w:ascii="Times New Roman" w:hAnsi="Times New Roman"/>
          <w:color w:val="000000"/>
          <w:sz w:val="28"/>
          <w:szCs w:val="28"/>
        </w:rPr>
      </w:pPr>
      <w:r w:rsidRPr="003F53BE">
        <w:rPr>
          <w:rFonts w:ascii="Times New Roman" w:hAnsi="Times New Roman"/>
          <w:color w:val="000000"/>
          <w:sz w:val="28"/>
          <w:szCs w:val="28"/>
        </w:rPr>
        <w:t>низький рівень врахування пріоритетів захисту довкілля та екологічної безпеки у програмах та стратегіях розвитку усіх рівнів;</w:t>
      </w:r>
    </w:p>
    <w:p w:rsidR="00AE4CF0" w:rsidRPr="003F53BE" w:rsidRDefault="00AE4CF0" w:rsidP="003F53BE">
      <w:pPr>
        <w:pStyle w:val="ListParagraph"/>
        <w:numPr>
          <w:ilvl w:val="0"/>
          <w:numId w:val="5"/>
        </w:numPr>
        <w:tabs>
          <w:tab w:val="left" w:pos="1134"/>
        </w:tabs>
        <w:spacing w:after="0" w:line="240" w:lineRule="auto"/>
        <w:ind w:left="0" w:firstLine="720"/>
        <w:jc w:val="both"/>
        <w:rPr>
          <w:rFonts w:ascii="Times New Roman" w:hAnsi="Times New Roman"/>
          <w:color w:val="000000"/>
          <w:sz w:val="28"/>
          <w:szCs w:val="28"/>
        </w:rPr>
      </w:pPr>
      <w:r w:rsidRPr="003F53BE">
        <w:rPr>
          <w:rFonts w:ascii="Times New Roman" w:hAnsi="Times New Roman"/>
          <w:color w:val="000000"/>
          <w:sz w:val="28"/>
          <w:szCs w:val="28"/>
        </w:rPr>
        <w:t xml:space="preserve">низький рівень доступності до обʼєктів та послуг людей з інвалідністю </w:t>
      </w:r>
      <w:r>
        <w:rPr>
          <w:rFonts w:ascii="Times New Roman" w:hAnsi="Times New Roman"/>
          <w:color w:val="000000"/>
          <w:sz w:val="28"/>
          <w:szCs w:val="28"/>
        </w:rPr>
        <w:t>Чечельницького району</w:t>
      </w:r>
      <w:r w:rsidRPr="003F53BE">
        <w:rPr>
          <w:rFonts w:ascii="Times New Roman" w:hAnsi="Times New Roman"/>
          <w:color w:val="000000"/>
          <w:sz w:val="28"/>
          <w:szCs w:val="28"/>
        </w:rPr>
        <w:t>;</w:t>
      </w:r>
    </w:p>
    <w:p w:rsidR="00AE4CF0" w:rsidRPr="003F53BE" w:rsidRDefault="00AE4CF0" w:rsidP="003F53BE">
      <w:pPr>
        <w:pStyle w:val="ListParagraph"/>
        <w:numPr>
          <w:ilvl w:val="0"/>
          <w:numId w:val="5"/>
        </w:numPr>
        <w:tabs>
          <w:tab w:val="left" w:pos="1134"/>
        </w:tabs>
        <w:spacing w:after="0" w:line="240" w:lineRule="auto"/>
        <w:ind w:left="0" w:firstLine="720"/>
        <w:jc w:val="both"/>
        <w:rPr>
          <w:rFonts w:ascii="Times New Roman" w:hAnsi="Times New Roman"/>
          <w:color w:val="000000"/>
          <w:sz w:val="28"/>
          <w:szCs w:val="28"/>
        </w:rPr>
      </w:pPr>
      <w:r w:rsidRPr="003F53BE">
        <w:rPr>
          <w:rFonts w:ascii="Times New Roman" w:hAnsi="Times New Roman"/>
          <w:color w:val="000000"/>
          <w:sz w:val="28"/>
          <w:szCs w:val="28"/>
        </w:rPr>
        <w:t>низький рівень включення людей з інвалідністю в суспільно-політичне життя;</w:t>
      </w:r>
    </w:p>
    <w:p w:rsidR="00AE4CF0" w:rsidRPr="003F53BE" w:rsidRDefault="00AE4CF0" w:rsidP="003F53BE">
      <w:pPr>
        <w:pStyle w:val="ListParagraph"/>
        <w:numPr>
          <w:ilvl w:val="0"/>
          <w:numId w:val="5"/>
        </w:numPr>
        <w:tabs>
          <w:tab w:val="left" w:pos="1134"/>
        </w:tabs>
        <w:spacing w:after="0" w:line="240" w:lineRule="auto"/>
        <w:ind w:left="0" w:firstLine="720"/>
        <w:jc w:val="both"/>
        <w:rPr>
          <w:rFonts w:ascii="Times New Roman" w:hAnsi="Times New Roman"/>
          <w:color w:val="000000"/>
          <w:sz w:val="28"/>
          <w:szCs w:val="28"/>
        </w:rPr>
      </w:pPr>
      <w:r w:rsidRPr="003F53BE">
        <w:rPr>
          <w:rFonts w:ascii="Times New Roman" w:hAnsi="Times New Roman"/>
          <w:color w:val="000000"/>
          <w:sz w:val="28"/>
          <w:szCs w:val="28"/>
        </w:rPr>
        <w:t xml:space="preserve">відсутність повсюдного та якісного доступу до мережі Інтернет по всій території </w:t>
      </w:r>
      <w:r>
        <w:rPr>
          <w:rFonts w:ascii="Times New Roman" w:hAnsi="Times New Roman"/>
          <w:color w:val="000000"/>
          <w:sz w:val="28"/>
          <w:szCs w:val="28"/>
        </w:rPr>
        <w:t>району</w:t>
      </w:r>
      <w:r w:rsidRPr="003F53BE">
        <w:rPr>
          <w:rFonts w:ascii="Times New Roman" w:hAnsi="Times New Roman"/>
          <w:color w:val="000000"/>
          <w:sz w:val="28"/>
          <w:szCs w:val="28"/>
        </w:rPr>
        <w:t>, що не дозволяє впровадити ефективну систему комунікації та надавати мешканцям доступ до існуючих та перспективних послуг у сфері електронного врядування;</w:t>
      </w:r>
    </w:p>
    <w:p w:rsidR="00AE4CF0" w:rsidRPr="003F53BE" w:rsidRDefault="00AE4CF0" w:rsidP="003F53BE">
      <w:pPr>
        <w:pStyle w:val="ListParagraph"/>
        <w:numPr>
          <w:ilvl w:val="0"/>
          <w:numId w:val="5"/>
        </w:numPr>
        <w:tabs>
          <w:tab w:val="left" w:pos="1134"/>
        </w:tabs>
        <w:spacing w:after="0" w:line="240" w:lineRule="auto"/>
        <w:ind w:left="0" w:firstLine="720"/>
        <w:jc w:val="both"/>
        <w:rPr>
          <w:rFonts w:ascii="Times New Roman" w:hAnsi="Times New Roman"/>
          <w:color w:val="000000"/>
          <w:sz w:val="28"/>
          <w:szCs w:val="28"/>
        </w:rPr>
      </w:pPr>
      <w:r w:rsidRPr="003F53BE">
        <w:rPr>
          <w:rFonts w:ascii="Times New Roman" w:hAnsi="Times New Roman"/>
          <w:color w:val="000000"/>
          <w:sz w:val="28"/>
          <w:szCs w:val="28"/>
        </w:rPr>
        <w:t>недостатній рівень участі громадськості в програмах міжнародного співробітництва.</w:t>
      </w:r>
    </w:p>
    <w:p w:rsidR="00AE4CF0" w:rsidRPr="008A4BE0" w:rsidRDefault="00AE4CF0" w:rsidP="00AB2451">
      <w:pPr>
        <w:tabs>
          <w:tab w:val="left" w:pos="1134"/>
        </w:tabs>
        <w:spacing w:after="0" w:line="240" w:lineRule="auto"/>
        <w:jc w:val="both"/>
        <w:rPr>
          <w:rFonts w:ascii="Times New Roman" w:hAnsi="Times New Roman"/>
          <w:color w:val="FF0000"/>
          <w:sz w:val="28"/>
          <w:szCs w:val="28"/>
        </w:rPr>
      </w:pPr>
    </w:p>
    <w:p w:rsidR="00AE4CF0" w:rsidRPr="008A4BE0" w:rsidRDefault="00AE4CF0" w:rsidP="00AB2451">
      <w:pPr>
        <w:tabs>
          <w:tab w:val="left" w:pos="1134"/>
        </w:tabs>
        <w:spacing w:after="0" w:line="240" w:lineRule="auto"/>
        <w:jc w:val="both"/>
        <w:rPr>
          <w:rFonts w:ascii="Times New Roman" w:hAnsi="Times New Roman"/>
          <w:color w:val="FF0000"/>
          <w:sz w:val="28"/>
          <w:szCs w:val="28"/>
        </w:rPr>
      </w:pPr>
    </w:p>
    <w:p w:rsidR="00AE4CF0" w:rsidRPr="008A4BE0" w:rsidRDefault="00AE4CF0" w:rsidP="00AB2451">
      <w:pPr>
        <w:tabs>
          <w:tab w:val="left" w:pos="1134"/>
        </w:tabs>
        <w:spacing w:after="0" w:line="240" w:lineRule="auto"/>
        <w:jc w:val="both"/>
        <w:rPr>
          <w:rFonts w:ascii="Times New Roman" w:hAnsi="Times New Roman"/>
          <w:color w:val="FF0000"/>
          <w:sz w:val="28"/>
          <w:szCs w:val="28"/>
        </w:rPr>
      </w:pPr>
    </w:p>
    <w:p w:rsidR="00AE4CF0" w:rsidRPr="008A4BE0" w:rsidRDefault="00AE4CF0" w:rsidP="00AB2451">
      <w:pPr>
        <w:tabs>
          <w:tab w:val="left" w:pos="1134"/>
        </w:tabs>
        <w:spacing w:after="0" w:line="240" w:lineRule="auto"/>
        <w:jc w:val="both"/>
        <w:rPr>
          <w:rFonts w:ascii="Times New Roman" w:hAnsi="Times New Roman"/>
          <w:color w:val="FF0000"/>
          <w:sz w:val="28"/>
          <w:szCs w:val="28"/>
        </w:rPr>
      </w:pPr>
    </w:p>
    <w:p w:rsidR="00AE4CF0" w:rsidRPr="008A4BE0" w:rsidRDefault="00AE4CF0" w:rsidP="00AB2451">
      <w:pPr>
        <w:tabs>
          <w:tab w:val="left" w:pos="1134"/>
        </w:tabs>
        <w:spacing w:after="0" w:line="240" w:lineRule="auto"/>
        <w:jc w:val="both"/>
        <w:rPr>
          <w:rFonts w:ascii="Times New Roman" w:hAnsi="Times New Roman"/>
          <w:color w:val="FF0000"/>
          <w:sz w:val="28"/>
          <w:szCs w:val="28"/>
        </w:rPr>
      </w:pPr>
    </w:p>
    <w:p w:rsidR="00AE4CF0" w:rsidRPr="008A4BE0" w:rsidRDefault="00AE4CF0" w:rsidP="00AB2451">
      <w:pPr>
        <w:tabs>
          <w:tab w:val="left" w:pos="1134"/>
        </w:tabs>
        <w:spacing w:after="0" w:line="240" w:lineRule="auto"/>
        <w:jc w:val="both"/>
        <w:rPr>
          <w:rFonts w:ascii="Times New Roman" w:hAnsi="Times New Roman"/>
          <w:color w:val="FF0000"/>
          <w:sz w:val="28"/>
          <w:szCs w:val="28"/>
        </w:rPr>
      </w:pPr>
    </w:p>
    <w:p w:rsidR="00AE4CF0" w:rsidRPr="008A4BE0" w:rsidRDefault="00AE4CF0" w:rsidP="00AB2451">
      <w:pPr>
        <w:tabs>
          <w:tab w:val="left" w:pos="1134"/>
        </w:tabs>
        <w:spacing w:after="0" w:line="240" w:lineRule="auto"/>
        <w:jc w:val="both"/>
        <w:rPr>
          <w:rFonts w:ascii="Times New Roman" w:hAnsi="Times New Roman"/>
          <w:color w:val="FF0000"/>
          <w:sz w:val="28"/>
          <w:szCs w:val="28"/>
        </w:rPr>
      </w:pPr>
    </w:p>
    <w:p w:rsidR="00AE4CF0" w:rsidRPr="008A4BE0" w:rsidRDefault="00AE4CF0" w:rsidP="00AB2451">
      <w:pPr>
        <w:tabs>
          <w:tab w:val="left" w:pos="1134"/>
        </w:tabs>
        <w:spacing w:after="0" w:line="240" w:lineRule="auto"/>
        <w:jc w:val="both"/>
        <w:rPr>
          <w:rFonts w:ascii="Times New Roman" w:hAnsi="Times New Roman"/>
          <w:color w:val="FF0000"/>
          <w:sz w:val="28"/>
          <w:szCs w:val="28"/>
        </w:rPr>
      </w:pPr>
    </w:p>
    <w:p w:rsidR="00AE4CF0" w:rsidRPr="008A4BE0" w:rsidRDefault="00AE4CF0" w:rsidP="00AB2451">
      <w:pPr>
        <w:tabs>
          <w:tab w:val="left" w:pos="1134"/>
        </w:tabs>
        <w:spacing w:after="0" w:line="240" w:lineRule="auto"/>
        <w:jc w:val="both"/>
        <w:rPr>
          <w:rFonts w:ascii="Times New Roman" w:hAnsi="Times New Roman"/>
          <w:color w:val="FF0000"/>
          <w:sz w:val="28"/>
          <w:szCs w:val="28"/>
        </w:rPr>
      </w:pPr>
    </w:p>
    <w:p w:rsidR="00AE4CF0" w:rsidRPr="005836A8" w:rsidRDefault="00AE4CF0" w:rsidP="005836A8">
      <w:pPr>
        <w:pStyle w:val="Heading1"/>
        <w:jc w:val="center"/>
        <w:rPr>
          <w:color w:val="000000"/>
          <w:sz w:val="44"/>
          <w:szCs w:val="44"/>
        </w:rPr>
      </w:pPr>
      <w:bookmarkStart w:id="46" w:name="_Toc369160729"/>
      <w:bookmarkStart w:id="47" w:name="_Toc413078831"/>
      <w:bookmarkStart w:id="48" w:name="_Toc421807315"/>
      <w:r w:rsidRPr="005836A8">
        <w:rPr>
          <w:color w:val="000000"/>
          <w:sz w:val="44"/>
          <w:szCs w:val="44"/>
        </w:rPr>
        <w:t>ІV. Принципи реалізації Стратегії</w:t>
      </w:r>
      <w:bookmarkEnd w:id="46"/>
      <w:bookmarkEnd w:id="47"/>
      <w:bookmarkEnd w:id="48"/>
    </w:p>
    <w:p w:rsidR="00AE4CF0" w:rsidRPr="005836A8" w:rsidRDefault="00AE4CF0" w:rsidP="008F3C90">
      <w:pPr>
        <w:pStyle w:val="BodyText"/>
        <w:rPr>
          <w:color w:val="000000"/>
        </w:rPr>
      </w:pPr>
      <w:r w:rsidRPr="005836A8">
        <w:rPr>
          <w:color w:val="000000"/>
        </w:rPr>
        <w:t>Політика збалансованого розвитку в Чечельницькому районі, реалізуватиметься за такими основними принципами:</w:t>
      </w:r>
    </w:p>
    <w:p w:rsidR="00AE4CF0" w:rsidRPr="005836A8" w:rsidRDefault="00AE4CF0" w:rsidP="000F5F4A">
      <w:pPr>
        <w:pStyle w:val="a6"/>
        <w:numPr>
          <w:ilvl w:val="0"/>
          <w:numId w:val="15"/>
        </w:numPr>
        <w:tabs>
          <w:tab w:val="left" w:pos="993"/>
        </w:tabs>
        <w:spacing w:before="0"/>
        <w:ind w:left="0" w:firstLine="709"/>
        <w:jc w:val="both"/>
        <w:rPr>
          <w:rFonts w:ascii="Times New Roman" w:hAnsi="Times New Roman" w:cs="Times New Roman"/>
          <w:color w:val="000000"/>
          <w:sz w:val="28"/>
          <w:szCs w:val="28"/>
        </w:rPr>
      </w:pPr>
      <w:r w:rsidRPr="005836A8">
        <w:rPr>
          <w:rFonts w:ascii="Times New Roman" w:hAnsi="Times New Roman" w:cs="Times New Roman"/>
          <w:b/>
          <w:color w:val="000000"/>
          <w:sz w:val="28"/>
          <w:szCs w:val="28"/>
        </w:rPr>
        <w:t>конституційність та законність</w:t>
      </w:r>
      <w:r w:rsidRPr="005836A8">
        <w:rPr>
          <w:rFonts w:ascii="Times New Roman" w:hAnsi="Times New Roman" w:cs="Times New Roman"/>
          <w:color w:val="000000"/>
          <w:sz w:val="28"/>
          <w:szCs w:val="28"/>
        </w:rPr>
        <w:t>. Відповідність Конституції та законам України;</w:t>
      </w:r>
    </w:p>
    <w:p w:rsidR="00AE4CF0" w:rsidRPr="005836A8" w:rsidRDefault="00AE4CF0" w:rsidP="000F5F4A">
      <w:pPr>
        <w:pStyle w:val="a6"/>
        <w:numPr>
          <w:ilvl w:val="0"/>
          <w:numId w:val="15"/>
        </w:numPr>
        <w:tabs>
          <w:tab w:val="left" w:pos="993"/>
        </w:tabs>
        <w:spacing w:before="0"/>
        <w:ind w:left="0" w:firstLine="709"/>
        <w:jc w:val="both"/>
        <w:rPr>
          <w:rFonts w:ascii="Times New Roman" w:hAnsi="Times New Roman" w:cs="Times New Roman"/>
          <w:color w:val="000000"/>
          <w:sz w:val="28"/>
          <w:szCs w:val="28"/>
        </w:rPr>
      </w:pPr>
      <w:r w:rsidRPr="005836A8">
        <w:rPr>
          <w:rFonts w:ascii="Times New Roman" w:hAnsi="Times New Roman" w:cs="Times New Roman"/>
          <w:b/>
          <w:bCs/>
          <w:color w:val="000000"/>
          <w:sz w:val="28"/>
          <w:szCs w:val="28"/>
        </w:rPr>
        <w:t xml:space="preserve">сталий розвиток. </w:t>
      </w:r>
      <w:r w:rsidRPr="005836A8">
        <w:rPr>
          <w:rFonts w:ascii="Times New Roman" w:hAnsi="Times New Roman" w:cs="Times New Roman"/>
          <w:color w:val="000000"/>
          <w:sz w:val="28"/>
          <w:szCs w:val="28"/>
        </w:rPr>
        <w:t>Узгодженість пріоритетів економічного та соціального розвитку з необхідністю захисту та відтворення природних ресурсів;</w:t>
      </w:r>
    </w:p>
    <w:p w:rsidR="00AE4CF0" w:rsidRPr="005836A8" w:rsidRDefault="00AE4CF0" w:rsidP="000F5F4A">
      <w:pPr>
        <w:pStyle w:val="a6"/>
        <w:numPr>
          <w:ilvl w:val="0"/>
          <w:numId w:val="15"/>
        </w:numPr>
        <w:tabs>
          <w:tab w:val="left" w:pos="993"/>
        </w:tabs>
        <w:spacing w:before="0"/>
        <w:ind w:left="0" w:firstLine="709"/>
        <w:jc w:val="both"/>
        <w:rPr>
          <w:rFonts w:ascii="Times New Roman" w:hAnsi="Times New Roman" w:cs="Times New Roman"/>
          <w:color w:val="000000"/>
          <w:sz w:val="28"/>
          <w:szCs w:val="28"/>
        </w:rPr>
      </w:pPr>
      <w:r w:rsidRPr="005836A8">
        <w:rPr>
          <w:rFonts w:ascii="Times New Roman" w:hAnsi="Times New Roman" w:cs="Times New Roman"/>
          <w:b/>
          <w:color w:val="000000"/>
          <w:sz w:val="28"/>
          <w:szCs w:val="28"/>
        </w:rPr>
        <w:t>програмування</w:t>
      </w:r>
      <w:r w:rsidRPr="005836A8">
        <w:rPr>
          <w:rFonts w:ascii="Times New Roman" w:hAnsi="Times New Roman" w:cs="Times New Roman"/>
          <w:b/>
          <w:bCs/>
          <w:i/>
          <w:color w:val="000000"/>
          <w:sz w:val="28"/>
          <w:szCs w:val="28"/>
        </w:rPr>
        <w:t xml:space="preserve">. </w:t>
      </w:r>
      <w:r w:rsidRPr="005836A8">
        <w:rPr>
          <w:rFonts w:ascii="Times New Roman" w:hAnsi="Times New Roman" w:cs="Times New Roman"/>
          <w:color w:val="000000"/>
          <w:sz w:val="28"/>
          <w:szCs w:val="28"/>
        </w:rPr>
        <w:t>Реалізація Стратегії здійснюватиметься на основі взаємозв</w:t>
      </w:r>
      <w:r w:rsidRPr="005836A8">
        <w:rPr>
          <w:rFonts w:ascii="Times New Roman" w:hAnsi="Times New Roman" w:cs="Times New Roman"/>
          <w:color w:val="000000"/>
          <w:sz w:val="28"/>
          <w:szCs w:val="28"/>
          <w:vertAlign w:val="superscript"/>
        </w:rPr>
        <w:t>’</w:t>
      </w:r>
      <w:r w:rsidRPr="005836A8">
        <w:rPr>
          <w:rFonts w:ascii="Times New Roman" w:hAnsi="Times New Roman" w:cs="Times New Roman"/>
          <w:color w:val="000000"/>
          <w:sz w:val="28"/>
          <w:szCs w:val="28"/>
        </w:rPr>
        <w:t>язаних довгострокових стратегій, середньо - та короткострокових програм економічного і соціального розвитку району. Цей принцип також передбачає щорічне планування необхідних витрат з бюджетів всіх рівнів;</w:t>
      </w:r>
    </w:p>
    <w:p w:rsidR="00AE4CF0" w:rsidRPr="005836A8" w:rsidRDefault="00AE4CF0" w:rsidP="000F5F4A">
      <w:pPr>
        <w:pStyle w:val="a6"/>
        <w:numPr>
          <w:ilvl w:val="0"/>
          <w:numId w:val="15"/>
        </w:numPr>
        <w:tabs>
          <w:tab w:val="left" w:pos="993"/>
        </w:tabs>
        <w:spacing w:before="0"/>
        <w:ind w:left="0" w:firstLine="709"/>
        <w:jc w:val="both"/>
        <w:rPr>
          <w:rFonts w:ascii="Times New Roman" w:hAnsi="Times New Roman" w:cs="Times New Roman"/>
          <w:color w:val="000000"/>
          <w:sz w:val="28"/>
          <w:szCs w:val="28"/>
        </w:rPr>
      </w:pPr>
      <w:r w:rsidRPr="005836A8">
        <w:rPr>
          <w:rFonts w:ascii="Times New Roman" w:hAnsi="Times New Roman" w:cs="Times New Roman"/>
          <w:b/>
          <w:color w:val="000000"/>
          <w:sz w:val="28"/>
          <w:szCs w:val="28"/>
        </w:rPr>
        <w:t>концентрація</w:t>
      </w:r>
      <w:r w:rsidRPr="005836A8">
        <w:rPr>
          <w:rFonts w:ascii="Times New Roman" w:hAnsi="Times New Roman" w:cs="Times New Roman"/>
          <w:b/>
          <w:bCs/>
          <w:i/>
          <w:color w:val="000000"/>
          <w:sz w:val="28"/>
          <w:szCs w:val="28"/>
        </w:rPr>
        <w:t xml:space="preserve">. </w:t>
      </w:r>
      <w:r w:rsidRPr="005836A8">
        <w:rPr>
          <w:rFonts w:ascii="Times New Roman" w:hAnsi="Times New Roman" w:cs="Times New Roman"/>
          <w:bCs/>
          <w:color w:val="000000"/>
          <w:sz w:val="28"/>
          <w:szCs w:val="28"/>
        </w:rPr>
        <w:t>П</w:t>
      </w:r>
      <w:r w:rsidRPr="005836A8">
        <w:rPr>
          <w:rFonts w:ascii="Times New Roman" w:hAnsi="Times New Roman" w:cs="Times New Roman"/>
          <w:color w:val="000000"/>
          <w:sz w:val="28"/>
          <w:szCs w:val="28"/>
        </w:rPr>
        <w:t>ід час виконання завдань, визначених цієї Стратегією, ресурси будуть концентруватися на вирішенні стратегічних завдань, що відповідають пріоритетним напрямкам розвитку району;</w:t>
      </w:r>
    </w:p>
    <w:p w:rsidR="00AE4CF0" w:rsidRPr="005836A8" w:rsidRDefault="00AE4CF0" w:rsidP="000F5F4A">
      <w:pPr>
        <w:pStyle w:val="a6"/>
        <w:numPr>
          <w:ilvl w:val="0"/>
          <w:numId w:val="15"/>
        </w:numPr>
        <w:tabs>
          <w:tab w:val="left" w:pos="993"/>
        </w:tabs>
        <w:spacing w:before="0"/>
        <w:ind w:left="0" w:firstLine="709"/>
        <w:jc w:val="both"/>
        <w:rPr>
          <w:rFonts w:ascii="Times New Roman" w:hAnsi="Times New Roman" w:cs="Times New Roman"/>
          <w:color w:val="000000"/>
          <w:sz w:val="28"/>
          <w:szCs w:val="28"/>
        </w:rPr>
      </w:pPr>
      <w:r w:rsidRPr="005836A8">
        <w:rPr>
          <w:rFonts w:ascii="Times New Roman" w:hAnsi="Times New Roman" w:cs="Times New Roman"/>
          <w:b/>
          <w:color w:val="000000"/>
          <w:sz w:val="28"/>
          <w:szCs w:val="28"/>
        </w:rPr>
        <w:t>синхронізації дій</w:t>
      </w:r>
      <w:r w:rsidRPr="005836A8">
        <w:rPr>
          <w:rFonts w:ascii="Times New Roman" w:hAnsi="Times New Roman" w:cs="Times New Roman"/>
          <w:b/>
          <w:bCs/>
          <w:i/>
          <w:color w:val="000000"/>
          <w:sz w:val="28"/>
          <w:szCs w:val="28"/>
        </w:rPr>
        <w:t xml:space="preserve">. </w:t>
      </w:r>
      <w:r w:rsidRPr="005836A8">
        <w:rPr>
          <w:rFonts w:ascii="Times New Roman" w:hAnsi="Times New Roman" w:cs="Times New Roman"/>
          <w:color w:val="000000"/>
          <w:sz w:val="28"/>
          <w:szCs w:val="28"/>
        </w:rPr>
        <w:t>Передбачається узгодження пріоритетів та дій із  місцевими органами виконавчої влади та органами місцевого самоврядування щодо регіонального та місцевого розвитку, а також синхронізація із Державною та обласною стратегіями регіонального розвитку до 2020 року;</w:t>
      </w:r>
    </w:p>
    <w:p w:rsidR="00AE4CF0" w:rsidRPr="005836A8" w:rsidRDefault="00AE4CF0" w:rsidP="000F5F4A">
      <w:pPr>
        <w:pStyle w:val="a6"/>
        <w:numPr>
          <w:ilvl w:val="0"/>
          <w:numId w:val="15"/>
        </w:numPr>
        <w:tabs>
          <w:tab w:val="left" w:pos="993"/>
        </w:tabs>
        <w:spacing w:before="0"/>
        <w:ind w:left="0" w:firstLine="709"/>
        <w:jc w:val="both"/>
        <w:rPr>
          <w:rFonts w:ascii="Times New Roman" w:hAnsi="Times New Roman" w:cs="Times New Roman"/>
          <w:color w:val="000000"/>
          <w:sz w:val="28"/>
          <w:szCs w:val="28"/>
        </w:rPr>
      </w:pPr>
      <w:r w:rsidRPr="005836A8">
        <w:rPr>
          <w:rFonts w:ascii="Times New Roman" w:hAnsi="Times New Roman" w:cs="Times New Roman"/>
          <w:b/>
          <w:color w:val="000000"/>
          <w:sz w:val="28"/>
          <w:szCs w:val="28"/>
        </w:rPr>
        <w:t>субсидіарність</w:t>
      </w:r>
      <w:r w:rsidRPr="005836A8">
        <w:rPr>
          <w:rFonts w:ascii="Times New Roman" w:hAnsi="Times New Roman" w:cs="Times New Roman"/>
          <w:color w:val="000000"/>
          <w:sz w:val="28"/>
          <w:szCs w:val="28"/>
        </w:rPr>
        <w:t>. Децентралізація владних повноважень, їх передача іншим органам на найнижчий рівень управління, які можуть їх реалізувати найбільш ефективно;</w:t>
      </w:r>
    </w:p>
    <w:p w:rsidR="00AE4CF0" w:rsidRPr="005836A8" w:rsidRDefault="00AE4CF0" w:rsidP="000F5F4A">
      <w:pPr>
        <w:pStyle w:val="a6"/>
        <w:numPr>
          <w:ilvl w:val="0"/>
          <w:numId w:val="15"/>
        </w:numPr>
        <w:tabs>
          <w:tab w:val="left" w:pos="993"/>
        </w:tabs>
        <w:spacing w:before="0"/>
        <w:ind w:left="0" w:firstLine="709"/>
        <w:jc w:val="both"/>
        <w:rPr>
          <w:rFonts w:ascii="Times New Roman" w:hAnsi="Times New Roman" w:cs="Times New Roman"/>
          <w:color w:val="000000"/>
          <w:sz w:val="28"/>
          <w:szCs w:val="28"/>
        </w:rPr>
      </w:pPr>
      <w:r w:rsidRPr="005836A8">
        <w:rPr>
          <w:rFonts w:ascii="Times New Roman" w:hAnsi="Times New Roman" w:cs="Times New Roman"/>
          <w:b/>
          <w:color w:val="000000"/>
          <w:sz w:val="28"/>
          <w:szCs w:val="28"/>
        </w:rPr>
        <w:t>збалансований розвиток</w:t>
      </w:r>
      <w:r w:rsidRPr="005836A8">
        <w:rPr>
          <w:rFonts w:ascii="Times New Roman" w:hAnsi="Times New Roman" w:cs="Times New Roman"/>
          <w:b/>
          <w:bCs/>
          <w:i/>
          <w:color w:val="000000"/>
          <w:sz w:val="28"/>
          <w:szCs w:val="28"/>
        </w:rPr>
        <w:t xml:space="preserve">. </w:t>
      </w:r>
      <w:r w:rsidRPr="005836A8">
        <w:rPr>
          <w:rFonts w:ascii="Times New Roman" w:hAnsi="Times New Roman" w:cs="Times New Roman"/>
          <w:color w:val="000000"/>
          <w:sz w:val="28"/>
          <w:szCs w:val="28"/>
        </w:rPr>
        <w:t>Застосування диференційованого підходу при вирішенні питань надання фінансової підтримки громад з урахуванням їх потенціалу;</w:t>
      </w:r>
    </w:p>
    <w:p w:rsidR="00AE4CF0" w:rsidRPr="005836A8" w:rsidRDefault="00AE4CF0" w:rsidP="000F5F4A">
      <w:pPr>
        <w:pStyle w:val="a6"/>
        <w:numPr>
          <w:ilvl w:val="0"/>
          <w:numId w:val="15"/>
        </w:numPr>
        <w:tabs>
          <w:tab w:val="left" w:pos="993"/>
        </w:tabs>
        <w:spacing w:before="0"/>
        <w:ind w:left="0" w:firstLine="709"/>
        <w:jc w:val="both"/>
        <w:rPr>
          <w:rFonts w:ascii="Times New Roman" w:hAnsi="Times New Roman" w:cs="Times New Roman"/>
          <w:color w:val="000000"/>
          <w:sz w:val="28"/>
          <w:szCs w:val="28"/>
        </w:rPr>
      </w:pPr>
      <w:r w:rsidRPr="005836A8">
        <w:rPr>
          <w:rFonts w:ascii="Times New Roman" w:hAnsi="Times New Roman" w:cs="Times New Roman"/>
          <w:b/>
          <w:color w:val="000000"/>
          <w:sz w:val="28"/>
          <w:szCs w:val="28"/>
        </w:rPr>
        <w:t>партнерство</w:t>
      </w:r>
      <w:r w:rsidRPr="005836A8">
        <w:rPr>
          <w:rFonts w:ascii="Times New Roman" w:hAnsi="Times New Roman" w:cs="Times New Roman"/>
          <w:b/>
          <w:bCs/>
          <w:i/>
          <w:color w:val="000000"/>
          <w:sz w:val="28"/>
          <w:szCs w:val="28"/>
        </w:rPr>
        <w:t xml:space="preserve">. </w:t>
      </w:r>
      <w:r w:rsidRPr="005836A8">
        <w:rPr>
          <w:rFonts w:ascii="Times New Roman" w:hAnsi="Times New Roman" w:cs="Times New Roman"/>
          <w:bCs/>
          <w:color w:val="000000"/>
          <w:sz w:val="28"/>
          <w:szCs w:val="28"/>
        </w:rPr>
        <w:t>Т</w:t>
      </w:r>
      <w:r w:rsidRPr="005836A8">
        <w:rPr>
          <w:rFonts w:ascii="Times New Roman" w:hAnsi="Times New Roman" w:cs="Times New Roman"/>
          <w:color w:val="000000"/>
          <w:sz w:val="28"/>
          <w:szCs w:val="28"/>
        </w:rPr>
        <w:t>існа співпраця між місцевими органами виконавчої влади, органами місцевого самоврядування, об</w:t>
      </w:r>
      <w:r w:rsidRPr="005836A8">
        <w:rPr>
          <w:rFonts w:ascii="Times New Roman" w:hAnsi="Times New Roman" w:cs="Times New Roman"/>
          <w:color w:val="000000"/>
          <w:sz w:val="28"/>
          <w:szCs w:val="28"/>
          <w:vertAlign w:val="superscript"/>
        </w:rPr>
        <w:t>’</w:t>
      </w:r>
      <w:r w:rsidRPr="005836A8">
        <w:rPr>
          <w:rFonts w:ascii="Times New Roman" w:hAnsi="Times New Roman" w:cs="Times New Roman"/>
          <w:color w:val="000000"/>
          <w:sz w:val="28"/>
          <w:szCs w:val="28"/>
        </w:rPr>
        <w:t>єднаннями громадян, суб</w:t>
      </w:r>
      <w:r w:rsidRPr="005836A8">
        <w:rPr>
          <w:rFonts w:ascii="Times New Roman" w:hAnsi="Times New Roman" w:cs="Times New Roman"/>
          <w:color w:val="000000"/>
          <w:sz w:val="28"/>
          <w:szCs w:val="28"/>
          <w:vertAlign w:val="superscript"/>
        </w:rPr>
        <w:t>’</w:t>
      </w:r>
      <w:r w:rsidRPr="005836A8">
        <w:rPr>
          <w:rFonts w:ascii="Times New Roman" w:hAnsi="Times New Roman" w:cs="Times New Roman"/>
          <w:color w:val="000000"/>
          <w:sz w:val="28"/>
          <w:szCs w:val="28"/>
        </w:rPr>
        <w:t>єктами господарювання в процесі реалізації Стратегії, проведення моніторингу та оцінки виконання визначених завдань.</w:t>
      </w:r>
    </w:p>
    <w:p w:rsidR="00AE4CF0" w:rsidRPr="008A4BE0" w:rsidRDefault="00AE4CF0" w:rsidP="008F3C90">
      <w:pPr>
        <w:pStyle w:val="BodyText"/>
        <w:tabs>
          <w:tab w:val="left" w:pos="819"/>
          <w:tab w:val="left" w:pos="2783"/>
          <w:tab w:val="left" w:pos="4878"/>
          <w:tab w:val="left" w:pos="5684"/>
          <w:tab w:val="left" w:pos="7069"/>
          <w:tab w:val="left" w:pos="7727"/>
          <w:tab w:val="left" w:pos="9639"/>
        </w:tabs>
        <w:rPr>
          <w:color w:val="FF0000"/>
        </w:rPr>
      </w:pPr>
    </w:p>
    <w:p w:rsidR="00AE4CF0" w:rsidRPr="008A4BE0" w:rsidRDefault="00AE4CF0" w:rsidP="008F3C90">
      <w:pPr>
        <w:pStyle w:val="BodyText"/>
        <w:tabs>
          <w:tab w:val="left" w:pos="819"/>
          <w:tab w:val="left" w:pos="2783"/>
          <w:tab w:val="left" w:pos="4878"/>
          <w:tab w:val="left" w:pos="5684"/>
          <w:tab w:val="left" w:pos="7069"/>
          <w:tab w:val="left" w:pos="7727"/>
          <w:tab w:val="left" w:pos="9639"/>
        </w:tabs>
        <w:rPr>
          <w:color w:val="FF0000"/>
        </w:rPr>
      </w:pPr>
    </w:p>
    <w:p w:rsidR="00AE4CF0" w:rsidRPr="008A4BE0" w:rsidRDefault="00AE4CF0" w:rsidP="008F3C90">
      <w:pPr>
        <w:pStyle w:val="BodyText"/>
        <w:tabs>
          <w:tab w:val="left" w:pos="819"/>
          <w:tab w:val="left" w:pos="2783"/>
          <w:tab w:val="left" w:pos="4878"/>
          <w:tab w:val="left" w:pos="5684"/>
          <w:tab w:val="left" w:pos="7069"/>
          <w:tab w:val="left" w:pos="7727"/>
          <w:tab w:val="left" w:pos="9639"/>
        </w:tabs>
        <w:rPr>
          <w:color w:val="FF0000"/>
        </w:rPr>
      </w:pPr>
    </w:p>
    <w:p w:rsidR="00AE4CF0" w:rsidRPr="008A4BE0" w:rsidRDefault="00AE4CF0" w:rsidP="008F3C90">
      <w:pPr>
        <w:pStyle w:val="BodyText"/>
        <w:tabs>
          <w:tab w:val="left" w:pos="819"/>
          <w:tab w:val="left" w:pos="2783"/>
          <w:tab w:val="left" w:pos="4878"/>
          <w:tab w:val="left" w:pos="5684"/>
          <w:tab w:val="left" w:pos="7069"/>
          <w:tab w:val="left" w:pos="7727"/>
          <w:tab w:val="left" w:pos="9639"/>
        </w:tabs>
        <w:rPr>
          <w:color w:val="FF0000"/>
        </w:rPr>
      </w:pPr>
    </w:p>
    <w:p w:rsidR="00AE4CF0" w:rsidRPr="008A4BE0" w:rsidRDefault="00AE4CF0" w:rsidP="008F3C90">
      <w:pPr>
        <w:pStyle w:val="BodyText"/>
        <w:tabs>
          <w:tab w:val="left" w:pos="819"/>
          <w:tab w:val="left" w:pos="2783"/>
          <w:tab w:val="left" w:pos="4878"/>
          <w:tab w:val="left" w:pos="5684"/>
          <w:tab w:val="left" w:pos="7069"/>
          <w:tab w:val="left" w:pos="7727"/>
          <w:tab w:val="left" w:pos="9639"/>
        </w:tabs>
        <w:rPr>
          <w:color w:val="FF0000"/>
        </w:rPr>
      </w:pPr>
    </w:p>
    <w:p w:rsidR="00AE4CF0" w:rsidRPr="008A4BE0" w:rsidRDefault="00AE4CF0" w:rsidP="008F3C90">
      <w:pPr>
        <w:pStyle w:val="BodyText"/>
        <w:tabs>
          <w:tab w:val="left" w:pos="819"/>
          <w:tab w:val="left" w:pos="2783"/>
          <w:tab w:val="left" w:pos="4878"/>
          <w:tab w:val="left" w:pos="5684"/>
          <w:tab w:val="left" w:pos="7069"/>
          <w:tab w:val="left" w:pos="7727"/>
          <w:tab w:val="left" w:pos="9639"/>
        </w:tabs>
        <w:rPr>
          <w:color w:val="FF0000"/>
        </w:rPr>
      </w:pPr>
    </w:p>
    <w:p w:rsidR="00AE4CF0" w:rsidRPr="008A4BE0" w:rsidRDefault="00AE4CF0" w:rsidP="008F3C90">
      <w:pPr>
        <w:pStyle w:val="BodyText"/>
        <w:tabs>
          <w:tab w:val="left" w:pos="819"/>
          <w:tab w:val="left" w:pos="2783"/>
          <w:tab w:val="left" w:pos="4878"/>
          <w:tab w:val="left" w:pos="5684"/>
          <w:tab w:val="left" w:pos="7069"/>
          <w:tab w:val="left" w:pos="7727"/>
          <w:tab w:val="left" w:pos="9639"/>
        </w:tabs>
        <w:rPr>
          <w:color w:val="FF0000"/>
        </w:rPr>
      </w:pPr>
    </w:p>
    <w:p w:rsidR="00AE4CF0" w:rsidRPr="008A4BE0" w:rsidRDefault="00AE4CF0" w:rsidP="008F3C90">
      <w:pPr>
        <w:pStyle w:val="BodyText"/>
        <w:tabs>
          <w:tab w:val="left" w:pos="819"/>
          <w:tab w:val="left" w:pos="2783"/>
          <w:tab w:val="left" w:pos="4878"/>
          <w:tab w:val="left" w:pos="5684"/>
          <w:tab w:val="left" w:pos="7069"/>
          <w:tab w:val="left" w:pos="7727"/>
          <w:tab w:val="left" w:pos="9639"/>
        </w:tabs>
        <w:rPr>
          <w:color w:val="FF0000"/>
        </w:rPr>
      </w:pPr>
    </w:p>
    <w:p w:rsidR="00AE4CF0" w:rsidRPr="008A4BE0" w:rsidRDefault="00AE4CF0" w:rsidP="008F3C90">
      <w:pPr>
        <w:pStyle w:val="BodyText"/>
        <w:tabs>
          <w:tab w:val="left" w:pos="819"/>
          <w:tab w:val="left" w:pos="2783"/>
          <w:tab w:val="left" w:pos="4878"/>
          <w:tab w:val="left" w:pos="5684"/>
          <w:tab w:val="left" w:pos="7069"/>
          <w:tab w:val="left" w:pos="7727"/>
          <w:tab w:val="left" w:pos="9639"/>
        </w:tabs>
        <w:rPr>
          <w:color w:val="FF0000"/>
        </w:rPr>
      </w:pPr>
    </w:p>
    <w:p w:rsidR="00AE4CF0" w:rsidRPr="008A4BE0" w:rsidRDefault="00AE4CF0" w:rsidP="008F3C90">
      <w:pPr>
        <w:pStyle w:val="BodyText"/>
        <w:tabs>
          <w:tab w:val="left" w:pos="819"/>
          <w:tab w:val="left" w:pos="2783"/>
          <w:tab w:val="left" w:pos="4878"/>
          <w:tab w:val="left" w:pos="5684"/>
          <w:tab w:val="left" w:pos="7069"/>
          <w:tab w:val="left" w:pos="7727"/>
          <w:tab w:val="left" w:pos="9639"/>
        </w:tabs>
        <w:rPr>
          <w:color w:val="FF0000"/>
        </w:rPr>
      </w:pPr>
    </w:p>
    <w:p w:rsidR="00AE4CF0" w:rsidRPr="008A4BE0" w:rsidRDefault="00AE4CF0" w:rsidP="008F3C90">
      <w:pPr>
        <w:pStyle w:val="BodyText"/>
        <w:tabs>
          <w:tab w:val="left" w:pos="819"/>
          <w:tab w:val="left" w:pos="2783"/>
          <w:tab w:val="left" w:pos="4878"/>
          <w:tab w:val="left" w:pos="5684"/>
          <w:tab w:val="left" w:pos="7069"/>
          <w:tab w:val="left" w:pos="7727"/>
          <w:tab w:val="left" w:pos="9639"/>
        </w:tabs>
        <w:rPr>
          <w:color w:val="FF0000"/>
        </w:rPr>
      </w:pPr>
    </w:p>
    <w:p w:rsidR="00AE4CF0" w:rsidRPr="008A4BE0" w:rsidRDefault="00AE4CF0" w:rsidP="008F3C90">
      <w:pPr>
        <w:pStyle w:val="BodyText"/>
        <w:tabs>
          <w:tab w:val="left" w:pos="819"/>
          <w:tab w:val="left" w:pos="2783"/>
          <w:tab w:val="left" w:pos="4878"/>
          <w:tab w:val="left" w:pos="5684"/>
          <w:tab w:val="left" w:pos="7069"/>
          <w:tab w:val="left" w:pos="7727"/>
          <w:tab w:val="left" w:pos="9639"/>
        </w:tabs>
        <w:rPr>
          <w:color w:val="FF0000"/>
        </w:rPr>
      </w:pPr>
    </w:p>
    <w:p w:rsidR="00AE4CF0" w:rsidRPr="005836A8" w:rsidRDefault="00AE4CF0" w:rsidP="005836A8">
      <w:pPr>
        <w:pStyle w:val="Heading1"/>
        <w:jc w:val="center"/>
        <w:rPr>
          <w:color w:val="FF0000"/>
          <w:sz w:val="44"/>
          <w:szCs w:val="44"/>
        </w:rPr>
      </w:pPr>
      <w:bookmarkStart w:id="49" w:name="_Toc369160730"/>
      <w:bookmarkStart w:id="50" w:name="_Toc413078832"/>
      <w:bookmarkStart w:id="51" w:name="_Toc421807316"/>
      <w:r w:rsidRPr="005836A8">
        <w:rPr>
          <w:color w:val="000000"/>
          <w:sz w:val="44"/>
          <w:szCs w:val="44"/>
        </w:rPr>
        <w:t xml:space="preserve">V. Пріоритетні напрями розвитку економіки </w:t>
      </w:r>
      <w:r>
        <w:rPr>
          <w:color w:val="000000"/>
          <w:sz w:val="44"/>
          <w:szCs w:val="44"/>
        </w:rPr>
        <w:t>Чечельницького району</w:t>
      </w:r>
      <w:r w:rsidRPr="005836A8">
        <w:rPr>
          <w:color w:val="000000"/>
          <w:sz w:val="44"/>
          <w:szCs w:val="44"/>
        </w:rPr>
        <w:t xml:space="preserve"> ("точки росту")</w:t>
      </w:r>
      <w:bookmarkEnd w:id="49"/>
      <w:bookmarkEnd w:id="50"/>
      <w:bookmarkEnd w:id="51"/>
    </w:p>
    <w:p w:rsidR="00AE4CF0" w:rsidRPr="00204312" w:rsidRDefault="00AE4CF0" w:rsidP="008F3C90">
      <w:pPr>
        <w:pStyle w:val="BodyText"/>
        <w:rPr>
          <w:color w:val="000000"/>
        </w:rPr>
      </w:pPr>
      <w:r w:rsidRPr="00204312">
        <w:rPr>
          <w:color w:val="000000"/>
        </w:rPr>
        <w:t>"Точкою зростання" для району є такий вид діяльності або сектор економіки або конкретний проект, розвиток якого забезпечує розвиток соціально-економічної системи району в цілому. Необхідно розглядати різні типи зростання: зростання:  технологічне зростання, соціальний розвиток і зростання людського потенціалу, розвиток виробничого потенціалу, розвиток соціальної і виробничої інфраструктури. Однак, в кінцевому рахунку, різні типи зростання є умовою або передумовою подальшого зростання ВРП в районі і даний показник є одним з основних критеріїв ефективності або показником результативності активізації точок зростання у районі.</w:t>
      </w:r>
    </w:p>
    <w:p w:rsidR="00AE4CF0" w:rsidRPr="00204312" w:rsidRDefault="00AE4CF0" w:rsidP="008F3C90">
      <w:pPr>
        <w:pStyle w:val="BodyText"/>
        <w:rPr>
          <w:color w:val="000000"/>
        </w:rPr>
      </w:pPr>
      <w:r w:rsidRPr="00204312">
        <w:rPr>
          <w:color w:val="000000"/>
        </w:rPr>
        <w:t>Зростання може здійснюватися на основі різних факторів або конкурентних переваг: на основі вдосконалення технології (зростання технологічного потенціалу), шляхом підвищення ресурсного потенціалу, на основі підвищення ефективності управління та інформаційного забезпечення, за рахунок підвищення якості людського потенціалу, транспортної інфраструктури тощо. Таким чином, "точки росту" характеризуються: своєю "галузевою" приналежністю до певного виду діяльності, аспектом потенціалу, на основі якого здійснюється ріст і, нарешті, способом, яким здійснюється розвиток точки зростання.</w:t>
      </w:r>
    </w:p>
    <w:p w:rsidR="00AE4CF0" w:rsidRPr="00204312" w:rsidRDefault="00AE4CF0" w:rsidP="008F3C90">
      <w:pPr>
        <w:pStyle w:val="BodyText"/>
        <w:rPr>
          <w:color w:val="000000"/>
        </w:rPr>
      </w:pPr>
      <w:r w:rsidRPr="00204312">
        <w:rPr>
          <w:color w:val="000000"/>
        </w:rPr>
        <w:t>Основними точками зростання економіки Чечельниччини повинні стати:</w:t>
      </w:r>
    </w:p>
    <w:p w:rsidR="00AE4CF0" w:rsidRPr="00204312" w:rsidRDefault="00AE4CF0" w:rsidP="004C55CC">
      <w:pPr>
        <w:pStyle w:val="BodyText"/>
        <w:numPr>
          <w:ilvl w:val="0"/>
          <w:numId w:val="3"/>
        </w:numPr>
        <w:rPr>
          <w:color w:val="000000"/>
        </w:rPr>
      </w:pPr>
      <w:r w:rsidRPr="00204312">
        <w:rPr>
          <w:color w:val="000000"/>
        </w:rPr>
        <w:t>Сільське господарство.</w:t>
      </w:r>
    </w:p>
    <w:p w:rsidR="00AE4CF0" w:rsidRPr="00204312" w:rsidRDefault="00AE4CF0" w:rsidP="004C55CC">
      <w:pPr>
        <w:pStyle w:val="BodyText"/>
        <w:numPr>
          <w:ilvl w:val="0"/>
          <w:numId w:val="3"/>
        </w:numPr>
        <w:rPr>
          <w:color w:val="000000"/>
        </w:rPr>
      </w:pPr>
      <w:r w:rsidRPr="00204312">
        <w:rPr>
          <w:color w:val="000000"/>
        </w:rPr>
        <w:t>Формування та розвиток галузі переробки  агропродукції.</w:t>
      </w:r>
    </w:p>
    <w:p w:rsidR="00AE4CF0" w:rsidRPr="00204312" w:rsidRDefault="00AE4CF0" w:rsidP="004C55CC">
      <w:pPr>
        <w:pStyle w:val="BodyText"/>
        <w:numPr>
          <w:ilvl w:val="0"/>
          <w:numId w:val="3"/>
        </w:numPr>
        <w:rPr>
          <w:color w:val="000000"/>
        </w:rPr>
      </w:pPr>
      <w:r w:rsidRPr="00204312">
        <w:rPr>
          <w:color w:val="000000"/>
        </w:rPr>
        <w:t>Переробна промисловість.</w:t>
      </w:r>
    </w:p>
    <w:p w:rsidR="00AE4CF0" w:rsidRPr="00204312" w:rsidRDefault="00AE4CF0" w:rsidP="004C55CC">
      <w:pPr>
        <w:pStyle w:val="BodyText"/>
        <w:numPr>
          <w:ilvl w:val="0"/>
          <w:numId w:val="3"/>
        </w:numPr>
        <w:rPr>
          <w:color w:val="000000"/>
        </w:rPr>
      </w:pPr>
      <w:r w:rsidRPr="00204312">
        <w:rPr>
          <w:color w:val="000000"/>
        </w:rPr>
        <w:t>Реалізація інноваційних проектів у галузі енергозбереження.</w:t>
      </w:r>
    </w:p>
    <w:p w:rsidR="00AE4CF0" w:rsidRPr="00204312" w:rsidRDefault="00AE4CF0" w:rsidP="004C55CC">
      <w:pPr>
        <w:pStyle w:val="BodyText"/>
        <w:numPr>
          <w:ilvl w:val="0"/>
          <w:numId w:val="3"/>
        </w:numPr>
        <w:rPr>
          <w:color w:val="000000"/>
        </w:rPr>
      </w:pPr>
      <w:r w:rsidRPr="00204312">
        <w:rPr>
          <w:color w:val="000000"/>
        </w:rPr>
        <w:t>Інформаційно-комунікаційні технології, освіта та культура.</w:t>
      </w:r>
    </w:p>
    <w:p w:rsidR="00AE4CF0" w:rsidRPr="00204312" w:rsidRDefault="00AE4CF0" w:rsidP="004C55CC">
      <w:pPr>
        <w:pStyle w:val="BodyText"/>
        <w:numPr>
          <w:ilvl w:val="0"/>
          <w:numId w:val="3"/>
        </w:numPr>
        <w:rPr>
          <w:color w:val="000000"/>
        </w:rPr>
      </w:pPr>
      <w:r w:rsidRPr="00204312">
        <w:rPr>
          <w:color w:val="000000"/>
        </w:rPr>
        <w:t>Виробництво продукції оборонного призначення.</w:t>
      </w:r>
    </w:p>
    <w:p w:rsidR="00AE4CF0" w:rsidRPr="00204312" w:rsidRDefault="00AE4CF0" w:rsidP="004C55CC">
      <w:pPr>
        <w:pStyle w:val="BodyText"/>
        <w:numPr>
          <w:ilvl w:val="0"/>
          <w:numId w:val="3"/>
        </w:numPr>
        <w:rPr>
          <w:color w:val="000000"/>
        </w:rPr>
      </w:pPr>
      <w:r w:rsidRPr="00204312">
        <w:rPr>
          <w:color w:val="000000"/>
        </w:rPr>
        <w:t>Розвиток медичної галузі.</w:t>
      </w:r>
    </w:p>
    <w:p w:rsidR="00AE4CF0" w:rsidRPr="00204312" w:rsidRDefault="00AE4CF0" w:rsidP="00964FDA">
      <w:pPr>
        <w:pStyle w:val="BodyText"/>
        <w:numPr>
          <w:ilvl w:val="0"/>
          <w:numId w:val="3"/>
        </w:numPr>
        <w:rPr>
          <w:color w:val="000000"/>
        </w:rPr>
      </w:pPr>
      <w:r w:rsidRPr="00204312">
        <w:rPr>
          <w:color w:val="000000"/>
        </w:rPr>
        <w:t>Туристична галузь та міжнародне співробітництво.</w:t>
      </w:r>
    </w:p>
    <w:p w:rsidR="00AE4CF0" w:rsidRPr="00204312" w:rsidRDefault="00AE4CF0" w:rsidP="00964FDA">
      <w:pPr>
        <w:spacing w:after="0" w:line="240" w:lineRule="auto"/>
        <w:ind w:firstLine="708"/>
        <w:jc w:val="both"/>
        <w:rPr>
          <w:rFonts w:ascii="Times New Roman" w:hAnsi="Times New Roman"/>
          <w:color w:val="000000"/>
          <w:sz w:val="28"/>
          <w:szCs w:val="28"/>
        </w:rPr>
      </w:pPr>
      <w:r w:rsidRPr="00204312">
        <w:rPr>
          <w:rFonts w:ascii="Times New Roman" w:hAnsi="Times New Roman"/>
          <w:color w:val="000000"/>
          <w:sz w:val="28"/>
          <w:szCs w:val="28"/>
        </w:rPr>
        <w:t>Сталий розвиток  цих галузей, в тому числі за рахунок ефективної зовнішньо-економічної діяльності діючих підприємств, залучення інвестицій для створення нових високотехнологічних та екологічно безпечних вироб</w:t>
      </w:r>
      <w:r w:rsidRPr="00204312">
        <w:rPr>
          <w:rFonts w:ascii="Times New Roman" w:hAnsi="Times New Roman"/>
          <w:color w:val="000000"/>
          <w:sz w:val="28"/>
          <w:szCs w:val="28"/>
        </w:rPr>
        <w:softHyphen/>
        <w:t>ництв і розвиток навколо них мережі підприємств малого та середнього бізнесу, розширення співпраці з міжнародними організаціями дозволить забезпечити високі темпи економічного росту району в цілому.</w:t>
      </w:r>
    </w:p>
    <w:p w:rsidR="00AE4CF0" w:rsidRPr="00204312" w:rsidRDefault="00AE4CF0" w:rsidP="00964FDA">
      <w:pPr>
        <w:spacing w:after="0" w:line="240" w:lineRule="auto"/>
        <w:ind w:firstLine="708"/>
        <w:jc w:val="both"/>
        <w:rPr>
          <w:rFonts w:ascii="Times New Roman" w:hAnsi="Times New Roman"/>
          <w:color w:val="000000"/>
          <w:sz w:val="28"/>
          <w:szCs w:val="28"/>
        </w:rPr>
      </w:pPr>
    </w:p>
    <w:p w:rsidR="00AE4CF0" w:rsidRPr="008A4BE0" w:rsidRDefault="00AE4CF0" w:rsidP="00977E03">
      <w:pPr>
        <w:spacing w:after="0" w:line="240" w:lineRule="auto"/>
        <w:ind w:firstLine="708"/>
        <w:rPr>
          <w:rFonts w:ascii="Times New Roman" w:hAnsi="Times New Roman"/>
          <w:color w:val="FF0000"/>
          <w:sz w:val="28"/>
          <w:szCs w:val="28"/>
        </w:rPr>
      </w:pPr>
    </w:p>
    <w:p w:rsidR="00AE4CF0" w:rsidRPr="008A4BE0" w:rsidRDefault="00AE4CF0" w:rsidP="00977E03">
      <w:pPr>
        <w:spacing w:after="0" w:line="240" w:lineRule="auto"/>
        <w:ind w:firstLine="708"/>
        <w:rPr>
          <w:rFonts w:ascii="Times New Roman" w:hAnsi="Times New Roman"/>
          <w:color w:val="FF0000"/>
          <w:sz w:val="28"/>
          <w:szCs w:val="28"/>
        </w:rPr>
      </w:pPr>
    </w:p>
    <w:p w:rsidR="00AE4CF0" w:rsidRPr="008A4BE0" w:rsidRDefault="00AE4CF0" w:rsidP="00977E03">
      <w:pPr>
        <w:spacing w:after="0" w:line="240" w:lineRule="auto"/>
        <w:ind w:firstLine="708"/>
        <w:rPr>
          <w:rFonts w:ascii="Times New Roman" w:hAnsi="Times New Roman"/>
          <w:color w:val="FF0000"/>
          <w:sz w:val="28"/>
          <w:szCs w:val="28"/>
        </w:rPr>
      </w:pPr>
    </w:p>
    <w:p w:rsidR="00AE4CF0" w:rsidRPr="008A4BE0" w:rsidRDefault="00AE4CF0" w:rsidP="00977E03">
      <w:pPr>
        <w:spacing w:after="0" w:line="240" w:lineRule="auto"/>
        <w:ind w:firstLine="708"/>
        <w:rPr>
          <w:rFonts w:ascii="Times New Roman" w:hAnsi="Times New Roman"/>
          <w:color w:val="FF0000"/>
          <w:sz w:val="28"/>
          <w:szCs w:val="28"/>
        </w:rPr>
      </w:pPr>
    </w:p>
    <w:p w:rsidR="00AE4CF0" w:rsidRPr="00F05F0C" w:rsidRDefault="00AE4CF0" w:rsidP="00204312">
      <w:pPr>
        <w:pStyle w:val="Heading1"/>
        <w:jc w:val="center"/>
        <w:rPr>
          <w:color w:val="000000"/>
          <w:sz w:val="44"/>
          <w:szCs w:val="44"/>
        </w:rPr>
      </w:pPr>
      <w:bookmarkStart w:id="52" w:name="_Toc369160731"/>
      <w:bookmarkStart w:id="53" w:name="_Toc413078833"/>
      <w:bookmarkStart w:id="54" w:name="_Toc421807317"/>
      <w:r w:rsidRPr="00204312">
        <w:rPr>
          <w:color w:val="000000"/>
          <w:sz w:val="44"/>
          <w:szCs w:val="44"/>
        </w:rPr>
        <w:t xml:space="preserve">VI. Стратегічні цілі (напрями), заходи та </w:t>
      </w:r>
      <w:r w:rsidRPr="00F05F0C">
        <w:rPr>
          <w:color w:val="000000"/>
          <w:sz w:val="44"/>
          <w:szCs w:val="44"/>
        </w:rPr>
        <w:t>очікувані результати</w:t>
      </w:r>
      <w:bookmarkEnd w:id="52"/>
      <w:bookmarkEnd w:id="53"/>
      <w:bookmarkEnd w:id="54"/>
    </w:p>
    <w:p w:rsidR="00AE4CF0" w:rsidRPr="00F05F0C" w:rsidRDefault="00AE4CF0" w:rsidP="00205F2F">
      <w:pPr>
        <w:pStyle w:val="BodyText"/>
        <w:rPr>
          <w:b/>
          <w:i/>
          <w:color w:val="000000"/>
        </w:rPr>
      </w:pPr>
      <w:r w:rsidRPr="00F05F0C">
        <w:rPr>
          <w:b/>
          <w:i/>
          <w:color w:val="000000"/>
        </w:rPr>
        <w:t>Стратегічне бачення</w:t>
      </w:r>
    </w:p>
    <w:p w:rsidR="00AE4CF0" w:rsidRPr="00F05F0C" w:rsidRDefault="00AE4CF0" w:rsidP="00205F2F">
      <w:pPr>
        <w:pStyle w:val="BodyText"/>
        <w:rPr>
          <w:color w:val="000000"/>
        </w:rPr>
      </w:pPr>
      <w:r w:rsidRPr="00F05F0C">
        <w:rPr>
          <w:color w:val="000000"/>
        </w:rPr>
        <w:t>Чечельниччина має потенціал для розвитку, сільськогосподарської туристично – рекреаційної та інших сфер, це дасть можливість зацікавити зовнішніх інвесторів, покращити стан доріг, розвинути транскордонні економічні відносини та залучити в різні сфери економічної діяльності додаткові інвестиції</w:t>
      </w:r>
    </w:p>
    <w:p w:rsidR="00AE4CF0" w:rsidRPr="00F05F0C" w:rsidRDefault="00AE4CF0" w:rsidP="00205F2F">
      <w:pPr>
        <w:pStyle w:val="BodyText"/>
        <w:rPr>
          <w:b/>
          <w:i/>
          <w:color w:val="000000"/>
        </w:rPr>
      </w:pPr>
      <w:r w:rsidRPr="00F05F0C">
        <w:rPr>
          <w:b/>
          <w:i/>
          <w:color w:val="000000"/>
        </w:rPr>
        <w:t>Місія</w:t>
      </w:r>
    </w:p>
    <w:p w:rsidR="00AE4CF0" w:rsidRPr="00F05F0C" w:rsidRDefault="00AE4CF0" w:rsidP="00205F2F">
      <w:pPr>
        <w:pStyle w:val="BodyText"/>
        <w:rPr>
          <w:i/>
          <w:color w:val="000000"/>
        </w:rPr>
      </w:pPr>
      <w:r w:rsidRPr="00F05F0C">
        <w:rPr>
          <w:bCs/>
          <w:color w:val="000000"/>
          <w:kern w:val="24"/>
          <w:lang w:eastAsia="uk-UA"/>
        </w:rPr>
        <w:t>Підвищення якості життя та добробуту населення шляхом гармонійного соціально-економічного розвитку територіальних громад району.</w:t>
      </w:r>
    </w:p>
    <w:p w:rsidR="00AE4CF0" w:rsidRPr="00F05F0C" w:rsidRDefault="00AE4CF0" w:rsidP="00205F2F">
      <w:pPr>
        <w:pStyle w:val="BodyText"/>
        <w:rPr>
          <w:b/>
          <w:i/>
          <w:color w:val="000000"/>
        </w:rPr>
      </w:pPr>
      <w:r w:rsidRPr="00F05F0C">
        <w:rPr>
          <w:b/>
          <w:i/>
          <w:color w:val="000000"/>
        </w:rPr>
        <w:t>Мета</w:t>
      </w:r>
    </w:p>
    <w:p w:rsidR="00AE4CF0" w:rsidRPr="00F05F0C" w:rsidRDefault="00AE4CF0" w:rsidP="00C73DAB">
      <w:pPr>
        <w:pStyle w:val="Default"/>
        <w:ind w:firstLine="708"/>
        <w:jc w:val="both"/>
        <w:rPr>
          <w:sz w:val="28"/>
          <w:szCs w:val="28"/>
          <w:lang w:val="uk-UA"/>
        </w:rPr>
      </w:pPr>
      <w:r w:rsidRPr="00F05F0C">
        <w:rPr>
          <w:sz w:val="28"/>
          <w:szCs w:val="28"/>
          <w:lang w:val="uk-UA"/>
        </w:rPr>
        <w:t xml:space="preserve">Метою Стратегії збалансованого розвитку Чечельницького району на період до 2020 року є підвищення якості життя та добробуту населення на основі реалізації обґрунтованих структурних реформ, зростання конкурентоспроможності економіки району, впровадження інноваційно-інвестиційної моделі сталого розвитку на сучасній технологічній основі, комплексного економічного і соціального розвитку територіальних громад району, розвитку громадянського суспільства, </w:t>
      </w:r>
      <w:r w:rsidRPr="00F05F0C">
        <w:rPr>
          <w:bCs/>
          <w:iCs/>
          <w:sz w:val="28"/>
          <w:szCs w:val="28"/>
          <w:lang w:val="uk-UA"/>
        </w:rPr>
        <w:t>підтримання стабільного та задовільного стану навколишнього природного середовища</w:t>
      </w:r>
      <w:r w:rsidRPr="00F05F0C">
        <w:rPr>
          <w:sz w:val="28"/>
          <w:szCs w:val="28"/>
          <w:lang w:val="uk-UA"/>
        </w:rPr>
        <w:t xml:space="preserve">. </w:t>
      </w:r>
    </w:p>
    <w:p w:rsidR="00AE4CF0" w:rsidRPr="00F05F0C" w:rsidRDefault="00AE4CF0" w:rsidP="00205F2F">
      <w:pPr>
        <w:tabs>
          <w:tab w:val="left" w:pos="540"/>
        </w:tabs>
        <w:spacing w:after="0" w:line="240" w:lineRule="auto"/>
        <w:jc w:val="both"/>
        <w:rPr>
          <w:rFonts w:ascii="Times New Roman" w:hAnsi="Times New Roman"/>
          <w:b/>
          <w:color w:val="000000"/>
          <w:sz w:val="16"/>
          <w:szCs w:val="16"/>
        </w:rPr>
      </w:pPr>
      <w:r w:rsidRPr="00F05F0C">
        <w:rPr>
          <w:rFonts w:ascii="Times New Roman" w:hAnsi="Times New Roman"/>
          <w:b/>
          <w:color w:val="000000"/>
          <w:sz w:val="28"/>
          <w:szCs w:val="28"/>
        </w:rPr>
        <w:tab/>
      </w:r>
      <w:r w:rsidRPr="00F05F0C">
        <w:rPr>
          <w:rFonts w:ascii="Times New Roman" w:hAnsi="Times New Roman"/>
          <w:b/>
          <w:color w:val="000000"/>
          <w:sz w:val="28"/>
          <w:szCs w:val="28"/>
        </w:rPr>
        <w:tab/>
      </w:r>
    </w:p>
    <w:p w:rsidR="00AE4CF0" w:rsidRPr="00F05F0C" w:rsidRDefault="00AE4CF0" w:rsidP="00205F2F">
      <w:pPr>
        <w:tabs>
          <w:tab w:val="left" w:pos="709"/>
        </w:tabs>
        <w:spacing w:after="0" w:line="240" w:lineRule="auto"/>
        <w:jc w:val="both"/>
        <w:rPr>
          <w:rFonts w:ascii="Times New Roman" w:hAnsi="Times New Roman"/>
          <w:b/>
          <w:color w:val="000000"/>
          <w:sz w:val="28"/>
          <w:szCs w:val="28"/>
        </w:rPr>
      </w:pPr>
      <w:r w:rsidRPr="00F05F0C">
        <w:rPr>
          <w:rFonts w:ascii="Times New Roman" w:hAnsi="Times New Roman"/>
          <w:b/>
          <w:color w:val="000000"/>
          <w:sz w:val="28"/>
          <w:szCs w:val="28"/>
        </w:rPr>
        <w:tab/>
      </w:r>
      <w:r w:rsidRPr="00F05F0C">
        <w:rPr>
          <w:rFonts w:ascii="Times New Roman" w:hAnsi="Times New Roman"/>
          <w:b/>
          <w:i/>
          <w:color w:val="000000"/>
          <w:sz w:val="28"/>
          <w:szCs w:val="28"/>
        </w:rPr>
        <w:t>Основні  завдання</w:t>
      </w:r>
      <w:r w:rsidRPr="00F05F0C">
        <w:rPr>
          <w:rFonts w:ascii="Times New Roman" w:hAnsi="Times New Roman"/>
          <w:b/>
          <w:color w:val="000000"/>
          <w:sz w:val="28"/>
          <w:szCs w:val="28"/>
        </w:rPr>
        <w:t>:</w:t>
      </w:r>
    </w:p>
    <w:p w:rsidR="00AE4CF0" w:rsidRPr="00F05F0C" w:rsidRDefault="00AE4CF0" w:rsidP="000F5F4A">
      <w:pPr>
        <w:numPr>
          <w:ilvl w:val="3"/>
          <w:numId w:val="16"/>
        </w:numPr>
        <w:tabs>
          <w:tab w:val="left" w:pos="540"/>
          <w:tab w:val="left" w:pos="993"/>
        </w:tabs>
        <w:spacing w:after="0" w:line="240" w:lineRule="auto"/>
        <w:ind w:left="0" w:firstLine="709"/>
        <w:jc w:val="both"/>
        <w:rPr>
          <w:rFonts w:ascii="Times New Roman" w:hAnsi="Times New Roman"/>
          <w:color w:val="000000"/>
          <w:sz w:val="28"/>
          <w:szCs w:val="28"/>
        </w:rPr>
      </w:pPr>
      <w:r w:rsidRPr="00F05F0C">
        <w:rPr>
          <w:rFonts w:ascii="Times New Roman" w:hAnsi="Times New Roman"/>
          <w:color w:val="000000"/>
          <w:sz w:val="28"/>
          <w:szCs w:val="28"/>
        </w:rPr>
        <w:t>Територіальна цілісність.</w:t>
      </w:r>
    </w:p>
    <w:p w:rsidR="00AE4CF0" w:rsidRPr="00F05F0C" w:rsidRDefault="00AE4CF0" w:rsidP="000F5F4A">
      <w:pPr>
        <w:numPr>
          <w:ilvl w:val="0"/>
          <w:numId w:val="16"/>
        </w:numPr>
        <w:tabs>
          <w:tab w:val="left" w:pos="993"/>
        </w:tabs>
        <w:spacing w:after="0" w:line="240" w:lineRule="auto"/>
        <w:ind w:left="0" w:firstLine="709"/>
        <w:jc w:val="both"/>
        <w:rPr>
          <w:rFonts w:ascii="Times New Roman" w:hAnsi="Times New Roman"/>
          <w:color w:val="000000"/>
          <w:sz w:val="28"/>
          <w:szCs w:val="28"/>
        </w:rPr>
      </w:pPr>
      <w:r w:rsidRPr="00F05F0C">
        <w:rPr>
          <w:rFonts w:ascii="Times New Roman" w:hAnsi="Times New Roman"/>
          <w:color w:val="000000"/>
          <w:sz w:val="28"/>
          <w:szCs w:val="28"/>
        </w:rPr>
        <w:t>Стимулювання інвестиційної активності.</w:t>
      </w:r>
    </w:p>
    <w:p w:rsidR="00AE4CF0" w:rsidRPr="00F05F0C" w:rsidRDefault="00AE4CF0" w:rsidP="000F5F4A">
      <w:pPr>
        <w:numPr>
          <w:ilvl w:val="0"/>
          <w:numId w:val="16"/>
        </w:numPr>
        <w:tabs>
          <w:tab w:val="left" w:pos="993"/>
        </w:tabs>
        <w:spacing w:after="0" w:line="240" w:lineRule="auto"/>
        <w:ind w:left="0" w:firstLine="709"/>
        <w:jc w:val="both"/>
        <w:rPr>
          <w:rFonts w:ascii="Times New Roman" w:hAnsi="Times New Roman"/>
          <w:color w:val="000000"/>
          <w:sz w:val="28"/>
          <w:szCs w:val="28"/>
        </w:rPr>
      </w:pPr>
      <w:r w:rsidRPr="00F05F0C">
        <w:rPr>
          <w:rFonts w:ascii="Times New Roman" w:hAnsi="Times New Roman"/>
          <w:color w:val="000000"/>
          <w:sz w:val="28"/>
          <w:szCs w:val="28"/>
        </w:rPr>
        <w:t>Розвиток малого і середнього, переважно інноваційного бізнесу.</w:t>
      </w:r>
    </w:p>
    <w:p w:rsidR="00AE4CF0" w:rsidRPr="00F05F0C" w:rsidRDefault="00AE4CF0" w:rsidP="000F5F4A">
      <w:pPr>
        <w:numPr>
          <w:ilvl w:val="0"/>
          <w:numId w:val="16"/>
        </w:numPr>
        <w:tabs>
          <w:tab w:val="left" w:pos="993"/>
        </w:tabs>
        <w:spacing w:after="0" w:line="240" w:lineRule="auto"/>
        <w:ind w:left="0" w:firstLine="709"/>
        <w:jc w:val="both"/>
        <w:rPr>
          <w:rFonts w:ascii="Times New Roman" w:hAnsi="Times New Roman"/>
          <w:color w:val="000000"/>
          <w:sz w:val="28"/>
          <w:szCs w:val="28"/>
        </w:rPr>
      </w:pPr>
      <w:r w:rsidRPr="00F05F0C">
        <w:rPr>
          <w:rFonts w:ascii="Times New Roman" w:hAnsi="Times New Roman"/>
          <w:color w:val="000000"/>
          <w:sz w:val="28"/>
          <w:szCs w:val="28"/>
        </w:rPr>
        <w:t>Підвищення ефективності сільськогосподарського виробництва.</w:t>
      </w:r>
    </w:p>
    <w:p w:rsidR="00AE4CF0" w:rsidRPr="00F05F0C" w:rsidRDefault="00AE4CF0" w:rsidP="000F5F4A">
      <w:pPr>
        <w:numPr>
          <w:ilvl w:val="0"/>
          <w:numId w:val="16"/>
        </w:numPr>
        <w:tabs>
          <w:tab w:val="left" w:pos="993"/>
        </w:tabs>
        <w:spacing w:after="0" w:line="240" w:lineRule="auto"/>
        <w:ind w:left="0" w:firstLine="709"/>
        <w:jc w:val="both"/>
        <w:rPr>
          <w:rFonts w:ascii="Times New Roman" w:hAnsi="Times New Roman"/>
          <w:color w:val="000000"/>
          <w:sz w:val="28"/>
          <w:szCs w:val="28"/>
        </w:rPr>
      </w:pPr>
      <w:r w:rsidRPr="00F05F0C">
        <w:rPr>
          <w:rFonts w:ascii="Times New Roman" w:hAnsi="Times New Roman"/>
          <w:color w:val="000000"/>
          <w:sz w:val="28"/>
          <w:szCs w:val="28"/>
        </w:rPr>
        <w:t>Забезпечення поглибленої переробки сільськогосподарської сировини.</w:t>
      </w:r>
    </w:p>
    <w:p w:rsidR="00AE4CF0" w:rsidRPr="00F05F0C" w:rsidRDefault="00AE4CF0" w:rsidP="000F5F4A">
      <w:pPr>
        <w:numPr>
          <w:ilvl w:val="0"/>
          <w:numId w:val="16"/>
        </w:numPr>
        <w:tabs>
          <w:tab w:val="left" w:pos="993"/>
        </w:tabs>
        <w:spacing w:after="0" w:line="240" w:lineRule="auto"/>
        <w:ind w:left="0" w:firstLine="709"/>
        <w:jc w:val="both"/>
        <w:rPr>
          <w:rFonts w:ascii="Times New Roman" w:hAnsi="Times New Roman"/>
          <w:color w:val="000000"/>
          <w:sz w:val="28"/>
          <w:szCs w:val="28"/>
        </w:rPr>
      </w:pPr>
      <w:r w:rsidRPr="00F05F0C">
        <w:rPr>
          <w:rFonts w:ascii="Times New Roman" w:hAnsi="Times New Roman"/>
          <w:color w:val="000000"/>
          <w:sz w:val="28"/>
          <w:szCs w:val="28"/>
        </w:rPr>
        <w:t>Зменшення безробіття та створення нових робочих місць.</w:t>
      </w:r>
    </w:p>
    <w:p w:rsidR="00AE4CF0" w:rsidRPr="00F05F0C" w:rsidRDefault="00AE4CF0" w:rsidP="000F5F4A">
      <w:pPr>
        <w:numPr>
          <w:ilvl w:val="0"/>
          <w:numId w:val="16"/>
        </w:numPr>
        <w:tabs>
          <w:tab w:val="left" w:pos="993"/>
        </w:tabs>
        <w:spacing w:after="0" w:line="240" w:lineRule="auto"/>
        <w:ind w:left="0" w:firstLine="709"/>
        <w:jc w:val="both"/>
        <w:rPr>
          <w:rFonts w:ascii="Times New Roman" w:hAnsi="Times New Roman"/>
          <w:color w:val="000000"/>
          <w:sz w:val="28"/>
          <w:szCs w:val="28"/>
        </w:rPr>
      </w:pPr>
      <w:r w:rsidRPr="00F05F0C">
        <w:rPr>
          <w:rFonts w:ascii="Times New Roman" w:hAnsi="Times New Roman"/>
          <w:color w:val="000000"/>
          <w:sz w:val="28"/>
          <w:szCs w:val="28"/>
        </w:rPr>
        <w:t>Покращення добробуту та рівня життя населення.</w:t>
      </w:r>
    </w:p>
    <w:p w:rsidR="00AE4CF0" w:rsidRPr="00F05F0C" w:rsidRDefault="00AE4CF0" w:rsidP="000F5F4A">
      <w:pPr>
        <w:numPr>
          <w:ilvl w:val="3"/>
          <w:numId w:val="16"/>
        </w:numPr>
        <w:tabs>
          <w:tab w:val="left" w:pos="540"/>
          <w:tab w:val="left" w:pos="993"/>
        </w:tabs>
        <w:spacing w:after="0" w:line="240" w:lineRule="auto"/>
        <w:ind w:left="0" w:firstLine="709"/>
        <w:jc w:val="both"/>
        <w:rPr>
          <w:rFonts w:ascii="Times New Roman" w:hAnsi="Times New Roman"/>
          <w:color w:val="000000"/>
          <w:sz w:val="28"/>
          <w:szCs w:val="28"/>
        </w:rPr>
      </w:pPr>
      <w:r w:rsidRPr="00F05F0C">
        <w:rPr>
          <w:rFonts w:ascii="Times New Roman" w:hAnsi="Times New Roman"/>
          <w:color w:val="000000"/>
          <w:sz w:val="28"/>
          <w:szCs w:val="28"/>
        </w:rPr>
        <w:t>Енергетична безпека району (підвищення енергоефективності та впровадження альтернативних джерел енергії).</w:t>
      </w:r>
    </w:p>
    <w:p w:rsidR="00AE4CF0" w:rsidRPr="00F05F0C" w:rsidRDefault="00AE4CF0" w:rsidP="000F5F4A">
      <w:pPr>
        <w:numPr>
          <w:ilvl w:val="0"/>
          <w:numId w:val="16"/>
        </w:numPr>
        <w:tabs>
          <w:tab w:val="left" w:pos="993"/>
        </w:tabs>
        <w:spacing w:after="0" w:line="240" w:lineRule="auto"/>
        <w:ind w:left="0" w:firstLine="709"/>
        <w:jc w:val="both"/>
        <w:rPr>
          <w:rFonts w:ascii="Times New Roman" w:hAnsi="Times New Roman"/>
          <w:color w:val="000000"/>
          <w:sz w:val="28"/>
          <w:szCs w:val="28"/>
        </w:rPr>
      </w:pPr>
      <w:r w:rsidRPr="00F05F0C">
        <w:rPr>
          <w:rFonts w:ascii="Times New Roman" w:hAnsi="Times New Roman"/>
          <w:bCs/>
          <w:iCs/>
          <w:color w:val="000000"/>
          <w:sz w:val="28"/>
          <w:szCs w:val="28"/>
        </w:rPr>
        <w:t>Захист навколишнього природного середовища</w:t>
      </w:r>
      <w:r w:rsidRPr="00F05F0C">
        <w:rPr>
          <w:rFonts w:ascii="Times New Roman" w:hAnsi="Times New Roman"/>
          <w:color w:val="000000"/>
          <w:sz w:val="28"/>
          <w:szCs w:val="28"/>
        </w:rPr>
        <w:t>.</w:t>
      </w:r>
    </w:p>
    <w:p w:rsidR="00AE4CF0" w:rsidRPr="00F05F0C" w:rsidRDefault="00AE4CF0" w:rsidP="00962690">
      <w:pPr>
        <w:numPr>
          <w:ilvl w:val="0"/>
          <w:numId w:val="16"/>
        </w:numPr>
        <w:tabs>
          <w:tab w:val="left" w:pos="993"/>
        </w:tabs>
        <w:spacing w:after="0" w:line="240" w:lineRule="auto"/>
        <w:ind w:left="0" w:firstLine="709"/>
        <w:jc w:val="both"/>
        <w:rPr>
          <w:rFonts w:ascii="Times New Roman" w:hAnsi="Times New Roman"/>
          <w:color w:val="000000"/>
          <w:sz w:val="28"/>
          <w:szCs w:val="28"/>
        </w:rPr>
      </w:pPr>
      <w:r w:rsidRPr="00F05F0C">
        <w:rPr>
          <w:rFonts w:ascii="Times New Roman" w:hAnsi="Times New Roman"/>
          <w:color w:val="000000"/>
          <w:sz w:val="28"/>
          <w:szCs w:val="28"/>
        </w:rPr>
        <w:t>Розвиток соціально-побутової та культурної інфраструктури району.</w:t>
      </w:r>
    </w:p>
    <w:p w:rsidR="00AE4CF0" w:rsidRPr="00F05F0C" w:rsidRDefault="00AE4CF0" w:rsidP="00962690">
      <w:pPr>
        <w:numPr>
          <w:ilvl w:val="0"/>
          <w:numId w:val="16"/>
        </w:numPr>
        <w:tabs>
          <w:tab w:val="left" w:pos="993"/>
        </w:tabs>
        <w:spacing w:after="0" w:line="240" w:lineRule="auto"/>
        <w:ind w:left="0" w:firstLine="709"/>
        <w:jc w:val="both"/>
        <w:rPr>
          <w:rFonts w:ascii="Times New Roman" w:hAnsi="Times New Roman"/>
          <w:color w:val="000000"/>
          <w:sz w:val="28"/>
          <w:szCs w:val="28"/>
        </w:rPr>
      </w:pPr>
      <w:r w:rsidRPr="00F05F0C">
        <w:rPr>
          <w:rFonts w:ascii="Times New Roman" w:hAnsi="Times New Roman"/>
          <w:color w:val="000000"/>
          <w:sz w:val="28"/>
          <w:szCs w:val="28"/>
        </w:rPr>
        <w:t>Розвиток туристичної сфери (в т.ч. створення мережі сільського зеленого туризму).</w:t>
      </w:r>
    </w:p>
    <w:p w:rsidR="00AE4CF0" w:rsidRPr="00F05F0C" w:rsidRDefault="00AE4CF0" w:rsidP="00786A24">
      <w:pPr>
        <w:numPr>
          <w:ilvl w:val="0"/>
          <w:numId w:val="16"/>
        </w:numPr>
        <w:tabs>
          <w:tab w:val="left" w:pos="993"/>
        </w:tabs>
        <w:spacing w:after="0" w:line="240" w:lineRule="auto"/>
        <w:ind w:left="709" w:firstLine="0"/>
        <w:jc w:val="both"/>
        <w:rPr>
          <w:rFonts w:ascii="Times New Roman" w:hAnsi="Times New Roman"/>
          <w:color w:val="000000"/>
          <w:sz w:val="28"/>
          <w:szCs w:val="28"/>
        </w:rPr>
      </w:pPr>
      <w:r w:rsidRPr="00F05F0C">
        <w:rPr>
          <w:rFonts w:ascii="Times New Roman" w:hAnsi="Times New Roman"/>
          <w:color w:val="000000"/>
          <w:sz w:val="28"/>
          <w:szCs w:val="28"/>
        </w:rPr>
        <w:t>Забезпечити доступ людей з інвалідністю  нарівні  з  іншими  до фізичного оточення,  до транспорту,     до     інформації     та     зв'язку,      зокрема інформаційно-комунікаційних технологій і систем,  а також до інших об'єктів і послуг, відкритих або таких, що надаються населенню у районі та селі, що дасть можливість людям з інвалідністю  вести  незалежний  спосіб життя   й   усебічно   брати   участь у всіх аспектах  життя.</w:t>
      </w:r>
    </w:p>
    <w:p w:rsidR="00AE4CF0" w:rsidRPr="00F05F0C" w:rsidRDefault="00AE4CF0" w:rsidP="008F3C90">
      <w:pPr>
        <w:pStyle w:val="BodyText"/>
        <w:ind w:firstLine="0"/>
        <w:rPr>
          <w:color w:val="000000"/>
        </w:rPr>
      </w:pPr>
    </w:p>
    <w:p w:rsidR="00AE4CF0" w:rsidRPr="00F05F0C" w:rsidRDefault="00AE4CF0" w:rsidP="008F3C90">
      <w:pPr>
        <w:ind w:firstLine="720"/>
        <w:jc w:val="both"/>
        <w:rPr>
          <w:rFonts w:ascii="Times New Roman" w:hAnsi="Times New Roman"/>
          <w:color w:val="000000"/>
          <w:sz w:val="28"/>
          <w:szCs w:val="28"/>
        </w:rPr>
      </w:pPr>
      <w:r w:rsidRPr="00F05F0C">
        <w:rPr>
          <w:rFonts w:ascii="Times New Roman" w:hAnsi="Times New Roman"/>
          <w:color w:val="000000"/>
          <w:sz w:val="28"/>
          <w:szCs w:val="28"/>
        </w:rPr>
        <w:t>З урахуванням стратегічного бачення, мети Стратегії та пріоритетних напрямів розвитку Чечельницького району, сформовано стратегічні цілі на період до 2020 року та очікувані результати від їх досягнення.</w:t>
      </w:r>
    </w:p>
    <w:p w:rsidR="00AE4CF0" w:rsidRPr="00F05F0C" w:rsidRDefault="00AE4CF0" w:rsidP="008F3C90">
      <w:pPr>
        <w:ind w:firstLine="720"/>
        <w:jc w:val="both"/>
        <w:rPr>
          <w:rFonts w:ascii="Times New Roman" w:hAnsi="Times New Roman"/>
          <w:color w:val="000000"/>
          <w:sz w:val="28"/>
          <w:szCs w:val="28"/>
        </w:rPr>
      </w:pPr>
    </w:p>
    <w:p w:rsidR="00AE4CF0" w:rsidRPr="00F05F0C" w:rsidRDefault="00AE4CF0" w:rsidP="00F05F0C">
      <w:pPr>
        <w:pStyle w:val="Heading2"/>
        <w:jc w:val="center"/>
        <w:rPr>
          <w:bCs w:val="0"/>
          <w:color w:val="000000"/>
          <w:kern w:val="24"/>
        </w:rPr>
      </w:pPr>
      <w:bookmarkStart w:id="55" w:name="_Toc413078834"/>
      <w:bookmarkStart w:id="56" w:name="_Toc421807318"/>
      <w:r w:rsidRPr="00F05F0C">
        <w:rPr>
          <w:color w:val="000000"/>
        </w:rPr>
        <w:t xml:space="preserve">Стратегічна ціль 1: </w:t>
      </w:r>
      <w:bookmarkStart w:id="57" w:name="_Toc413078835"/>
      <w:bookmarkEnd w:id="55"/>
      <w:r w:rsidRPr="00F05F0C">
        <w:rPr>
          <w:bCs w:val="0"/>
          <w:color w:val="000000"/>
          <w:kern w:val="24"/>
        </w:rPr>
        <w:t xml:space="preserve">ЗАБЕЗПЕЧЕННЯ БЕЗПЕКИ ЖИТТЄДІЯЛЬНОСТІ НАСЕЛЕННЯ </w:t>
      </w:r>
      <w:bookmarkEnd w:id="56"/>
      <w:r>
        <w:rPr>
          <w:bCs w:val="0"/>
          <w:color w:val="000000"/>
          <w:kern w:val="24"/>
        </w:rPr>
        <w:t>РАЙОНУ</w:t>
      </w:r>
    </w:p>
    <w:p w:rsidR="00AE4CF0" w:rsidRPr="00F05F0C" w:rsidRDefault="00AE4CF0" w:rsidP="00246D1B">
      <w:pPr>
        <w:pStyle w:val="Heading3"/>
        <w:rPr>
          <w:color w:val="000000"/>
        </w:rPr>
      </w:pPr>
      <w:bookmarkStart w:id="58" w:name="_Toc421807319"/>
      <w:r w:rsidRPr="00F05F0C">
        <w:rPr>
          <w:color w:val="000000"/>
          <w:szCs w:val="28"/>
        </w:rPr>
        <w:t>Операційна ціль 1.1.</w:t>
      </w:r>
      <w:r w:rsidRPr="00F05F0C">
        <w:rPr>
          <w:color w:val="000000"/>
        </w:rPr>
        <w:t>Забезпечення громадської безпеки</w:t>
      </w:r>
      <w:bookmarkEnd w:id="58"/>
    </w:p>
    <w:p w:rsidR="00AE4CF0" w:rsidRPr="00F05F0C" w:rsidRDefault="00AE4CF0" w:rsidP="00246D1B">
      <w:pPr>
        <w:spacing w:after="0" w:line="240" w:lineRule="auto"/>
        <w:ind w:firstLine="720"/>
        <w:jc w:val="both"/>
        <w:rPr>
          <w:rFonts w:ascii="Times New Roman" w:hAnsi="Times New Roman"/>
          <w:b/>
          <w:i/>
          <w:color w:val="000000"/>
          <w:sz w:val="28"/>
          <w:szCs w:val="28"/>
        </w:rPr>
      </w:pPr>
      <w:r w:rsidRPr="00F05F0C">
        <w:rPr>
          <w:rFonts w:ascii="Times New Roman" w:hAnsi="Times New Roman"/>
          <w:b/>
          <w:i/>
          <w:color w:val="000000"/>
          <w:sz w:val="28"/>
          <w:szCs w:val="28"/>
        </w:rPr>
        <w:t>Індикатори:</w:t>
      </w:r>
    </w:p>
    <w:p w:rsidR="00AE4CF0" w:rsidRPr="00F05F0C" w:rsidRDefault="00AE4CF0" w:rsidP="00246D1B">
      <w:pPr>
        <w:pStyle w:val="ListParagraph"/>
        <w:numPr>
          <w:ilvl w:val="0"/>
          <w:numId w:val="51"/>
        </w:numPr>
        <w:tabs>
          <w:tab w:val="left" w:pos="1134"/>
        </w:tabs>
        <w:spacing w:after="0" w:line="240" w:lineRule="auto"/>
        <w:ind w:left="1276" w:hanging="567"/>
        <w:jc w:val="both"/>
        <w:rPr>
          <w:rFonts w:ascii="Times New Roman" w:hAnsi="Times New Roman"/>
          <w:color w:val="000000"/>
          <w:sz w:val="28"/>
          <w:szCs w:val="28"/>
        </w:rPr>
      </w:pPr>
      <w:r w:rsidRPr="00F05F0C">
        <w:rPr>
          <w:rFonts w:ascii="Times New Roman" w:hAnsi="Times New Roman"/>
          <w:color w:val="000000"/>
          <w:sz w:val="28"/>
          <w:szCs w:val="28"/>
        </w:rPr>
        <w:t>показники громадської безпеки та соціальної захищеності;</w:t>
      </w:r>
    </w:p>
    <w:p w:rsidR="00AE4CF0" w:rsidRPr="00F05F0C" w:rsidRDefault="00AE4CF0" w:rsidP="00DF3B3D">
      <w:pPr>
        <w:pStyle w:val="ListParagraph"/>
        <w:numPr>
          <w:ilvl w:val="0"/>
          <w:numId w:val="51"/>
        </w:numPr>
        <w:tabs>
          <w:tab w:val="left" w:pos="1134"/>
        </w:tabs>
        <w:spacing w:after="0" w:line="240" w:lineRule="auto"/>
        <w:ind w:left="1276" w:hanging="567"/>
        <w:jc w:val="both"/>
        <w:rPr>
          <w:rFonts w:ascii="Times New Roman" w:hAnsi="Times New Roman"/>
          <w:color w:val="000000"/>
          <w:sz w:val="28"/>
          <w:szCs w:val="28"/>
        </w:rPr>
      </w:pPr>
      <w:r w:rsidRPr="00F05F0C">
        <w:rPr>
          <w:rFonts w:ascii="Times New Roman" w:hAnsi="Times New Roman"/>
          <w:color w:val="000000"/>
          <w:sz w:val="28"/>
          <w:szCs w:val="28"/>
        </w:rPr>
        <w:t>рівень злочинності;</w:t>
      </w:r>
    </w:p>
    <w:p w:rsidR="00AE4CF0" w:rsidRPr="00F05F0C" w:rsidRDefault="00AE4CF0" w:rsidP="00DF3B3D">
      <w:pPr>
        <w:pStyle w:val="ListParagraph"/>
        <w:numPr>
          <w:ilvl w:val="0"/>
          <w:numId w:val="51"/>
        </w:numPr>
        <w:tabs>
          <w:tab w:val="left" w:pos="1134"/>
        </w:tabs>
        <w:spacing w:after="0" w:line="240" w:lineRule="auto"/>
        <w:ind w:left="1134" w:hanging="425"/>
        <w:jc w:val="both"/>
        <w:rPr>
          <w:rFonts w:ascii="Times New Roman" w:hAnsi="Times New Roman"/>
          <w:color w:val="000000"/>
          <w:sz w:val="28"/>
          <w:szCs w:val="28"/>
        </w:rPr>
      </w:pPr>
      <w:r w:rsidRPr="00F05F0C">
        <w:rPr>
          <w:rFonts w:ascii="Times New Roman" w:hAnsi="Times New Roman"/>
          <w:color w:val="000000"/>
          <w:sz w:val="28"/>
          <w:szCs w:val="28"/>
        </w:rPr>
        <w:t>кількість випадків загибелі та поранення людей, пов’язаних з недостатнім рівнем цивільного захисту населення; оперативного реагування на надзвичайні ситуації;</w:t>
      </w:r>
    </w:p>
    <w:p w:rsidR="00AE4CF0" w:rsidRPr="00F05F0C" w:rsidRDefault="00AE4CF0" w:rsidP="00DF3B3D">
      <w:pPr>
        <w:pStyle w:val="ListParagraph"/>
        <w:numPr>
          <w:ilvl w:val="0"/>
          <w:numId w:val="51"/>
        </w:numPr>
        <w:tabs>
          <w:tab w:val="left" w:pos="1134"/>
        </w:tabs>
        <w:spacing w:after="0" w:line="240" w:lineRule="auto"/>
        <w:ind w:left="1134" w:hanging="425"/>
        <w:jc w:val="both"/>
        <w:rPr>
          <w:rFonts w:ascii="Times New Roman" w:hAnsi="Times New Roman"/>
          <w:color w:val="000000"/>
          <w:sz w:val="28"/>
          <w:szCs w:val="28"/>
        </w:rPr>
      </w:pPr>
      <w:r w:rsidRPr="00F05F0C">
        <w:rPr>
          <w:rFonts w:ascii="Times New Roman" w:hAnsi="Times New Roman"/>
          <w:color w:val="000000"/>
          <w:sz w:val="28"/>
          <w:szCs w:val="28"/>
        </w:rPr>
        <w:t xml:space="preserve">об’єми отрутохімікатів, непридатних для використання, які зберігаються на території району та підлягають утилізації;  </w:t>
      </w:r>
    </w:p>
    <w:p w:rsidR="00AE4CF0" w:rsidRPr="00F05F0C" w:rsidRDefault="00AE4CF0" w:rsidP="00DF3B3D">
      <w:pPr>
        <w:pStyle w:val="ListParagraph"/>
        <w:numPr>
          <w:ilvl w:val="0"/>
          <w:numId w:val="51"/>
        </w:numPr>
        <w:tabs>
          <w:tab w:val="left" w:pos="1134"/>
        </w:tabs>
        <w:spacing w:after="0" w:line="240" w:lineRule="auto"/>
        <w:ind w:left="1134" w:hanging="425"/>
        <w:jc w:val="both"/>
        <w:rPr>
          <w:rFonts w:ascii="Times New Roman" w:hAnsi="Times New Roman"/>
          <w:color w:val="000000"/>
          <w:sz w:val="28"/>
          <w:szCs w:val="28"/>
        </w:rPr>
      </w:pPr>
      <w:r w:rsidRPr="00F05F0C">
        <w:rPr>
          <w:rFonts w:ascii="Times New Roman" w:hAnsi="Times New Roman"/>
          <w:color w:val="000000"/>
          <w:sz w:val="28"/>
          <w:szCs w:val="28"/>
        </w:rPr>
        <w:t xml:space="preserve">показники проведення комплексної перевірки та технічної інвентаризації захисних споруд, що знаходяться на балансі підприємств, установ, організацій району; </w:t>
      </w:r>
    </w:p>
    <w:p w:rsidR="00AE4CF0" w:rsidRPr="00F05F0C" w:rsidRDefault="00AE4CF0" w:rsidP="00DF3B3D">
      <w:pPr>
        <w:pStyle w:val="ListParagraph"/>
        <w:numPr>
          <w:ilvl w:val="0"/>
          <w:numId w:val="51"/>
        </w:numPr>
        <w:tabs>
          <w:tab w:val="left" w:pos="1134"/>
        </w:tabs>
        <w:spacing w:after="0" w:line="240" w:lineRule="auto"/>
        <w:ind w:left="1134" w:hanging="425"/>
        <w:jc w:val="both"/>
        <w:rPr>
          <w:rFonts w:ascii="Times New Roman" w:hAnsi="Times New Roman"/>
          <w:color w:val="000000"/>
          <w:sz w:val="28"/>
          <w:szCs w:val="28"/>
        </w:rPr>
      </w:pPr>
      <w:r w:rsidRPr="00F05F0C">
        <w:rPr>
          <w:rFonts w:ascii="Times New Roman" w:hAnsi="Times New Roman"/>
          <w:color w:val="000000"/>
          <w:sz w:val="28"/>
          <w:szCs w:val="28"/>
        </w:rPr>
        <w:t>рівень готовності сил цивільного захисту району та органів управління районної територіальної підсистеми єдиної державної системи цивільного захисту до ліквідації наслідків надзвичайних ситуацій за результатами проведення командно-штабних тренувань з цивільного захисту;</w:t>
      </w:r>
    </w:p>
    <w:p w:rsidR="00AE4CF0" w:rsidRPr="00F05F0C" w:rsidRDefault="00AE4CF0" w:rsidP="00DF3B3D">
      <w:pPr>
        <w:pStyle w:val="ListParagraph"/>
        <w:numPr>
          <w:ilvl w:val="0"/>
          <w:numId w:val="51"/>
        </w:numPr>
        <w:tabs>
          <w:tab w:val="left" w:pos="1134"/>
        </w:tabs>
        <w:spacing w:after="0" w:line="240" w:lineRule="auto"/>
        <w:ind w:left="1134" w:hanging="425"/>
        <w:jc w:val="both"/>
        <w:rPr>
          <w:rFonts w:ascii="Times New Roman" w:hAnsi="Times New Roman"/>
          <w:color w:val="000000"/>
          <w:sz w:val="28"/>
          <w:szCs w:val="28"/>
        </w:rPr>
      </w:pPr>
      <w:r w:rsidRPr="00F05F0C">
        <w:rPr>
          <w:rFonts w:ascii="Times New Roman" w:hAnsi="Times New Roman"/>
          <w:color w:val="000000"/>
          <w:sz w:val="28"/>
          <w:szCs w:val="28"/>
        </w:rPr>
        <w:t>обсяг капітальних інвестицій з державного та місцевого бюджетів направлених на забезпечення цивільного захисту населення району.</w:t>
      </w:r>
    </w:p>
    <w:p w:rsidR="00AE4CF0" w:rsidRPr="008A4BE0" w:rsidRDefault="00AE4CF0" w:rsidP="00246D1B">
      <w:pPr>
        <w:tabs>
          <w:tab w:val="left" w:pos="1134"/>
        </w:tabs>
        <w:spacing w:after="0" w:line="240" w:lineRule="auto"/>
        <w:jc w:val="both"/>
        <w:rPr>
          <w:rFonts w:ascii="Times New Roman" w:hAnsi="Times New Roman"/>
          <w:color w:val="FF0000"/>
          <w:sz w:val="28"/>
          <w:szCs w:val="28"/>
        </w:rPr>
      </w:pPr>
    </w:p>
    <w:p w:rsidR="00AE4CF0" w:rsidRPr="00F05F0C" w:rsidRDefault="00AE4CF0" w:rsidP="00246D1B">
      <w:pPr>
        <w:tabs>
          <w:tab w:val="left" w:pos="1134"/>
        </w:tabs>
        <w:spacing w:after="0" w:line="240" w:lineRule="auto"/>
        <w:ind w:left="708"/>
        <w:jc w:val="both"/>
        <w:rPr>
          <w:rFonts w:ascii="Times New Roman" w:hAnsi="Times New Roman"/>
          <w:b/>
          <w:i/>
          <w:color w:val="000000"/>
          <w:sz w:val="28"/>
          <w:szCs w:val="28"/>
        </w:rPr>
      </w:pPr>
      <w:r w:rsidRPr="00F05F0C">
        <w:rPr>
          <w:rFonts w:ascii="Times New Roman" w:hAnsi="Times New Roman"/>
          <w:b/>
          <w:i/>
          <w:color w:val="000000"/>
          <w:sz w:val="28"/>
          <w:szCs w:val="28"/>
        </w:rPr>
        <w:t>Очікувані результати:</w:t>
      </w:r>
    </w:p>
    <w:p w:rsidR="00AE4CF0" w:rsidRPr="00F05F0C" w:rsidRDefault="00AE4CF0" w:rsidP="00246D1B">
      <w:pPr>
        <w:numPr>
          <w:ilvl w:val="0"/>
          <w:numId w:val="4"/>
        </w:numPr>
        <w:tabs>
          <w:tab w:val="left" w:pos="1134"/>
        </w:tabs>
        <w:spacing w:after="0" w:line="240" w:lineRule="auto"/>
        <w:ind w:left="1134" w:hanging="426"/>
        <w:jc w:val="both"/>
        <w:rPr>
          <w:rFonts w:ascii="Times New Roman" w:hAnsi="Times New Roman"/>
          <w:color w:val="000000"/>
          <w:sz w:val="28"/>
          <w:szCs w:val="28"/>
        </w:rPr>
      </w:pPr>
      <w:r w:rsidRPr="00F05F0C">
        <w:rPr>
          <w:rFonts w:ascii="Times New Roman" w:hAnsi="Times New Roman"/>
          <w:color w:val="000000"/>
          <w:sz w:val="28"/>
          <w:szCs w:val="28"/>
        </w:rPr>
        <w:t>залучення державних органів у межах їх компетенції до діяльності з попередження протиправних діянь;</w:t>
      </w:r>
    </w:p>
    <w:p w:rsidR="00AE4CF0" w:rsidRPr="00F05F0C" w:rsidRDefault="00AE4CF0" w:rsidP="00246D1B">
      <w:pPr>
        <w:numPr>
          <w:ilvl w:val="0"/>
          <w:numId w:val="4"/>
        </w:numPr>
        <w:tabs>
          <w:tab w:val="left" w:pos="1134"/>
        </w:tabs>
        <w:spacing w:after="0" w:line="240" w:lineRule="auto"/>
        <w:ind w:left="1134" w:hanging="426"/>
        <w:jc w:val="both"/>
        <w:rPr>
          <w:rFonts w:ascii="Times New Roman" w:hAnsi="Times New Roman"/>
          <w:color w:val="000000"/>
          <w:sz w:val="28"/>
          <w:szCs w:val="28"/>
        </w:rPr>
      </w:pPr>
      <w:r w:rsidRPr="00F05F0C">
        <w:rPr>
          <w:rFonts w:ascii="Times New Roman" w:hAnsi="Times New Roman"/>
          <w:color w:val="000000"/>
          <w:sz w:val="28"/>
          <w:szCs w:val="28"/>
        </w:rPr>
        <w:t>мінімізації наслідків надзвичайних ситуацій природного і техногенного характеру, включаючи надання першої допомоги;</w:t>
      </w:r>
    </w:p>
    <w:p w:rsidR="00AE4CF0" w:rsidRPr="00F05F0C" w:rsidRDefault="00AE4CF0" w:rsidP="00246D1B">
      <w:pPr>
        <w:numPr>
          <w:ilvl w:val="0"/>
          <w:numId w:val="4"/>
        </w:numPr>
        <w:tabs>
          <w:tab w:val="left" w:pos="1134"/>
        </w:tabs>
        <w:spacing w:after="0" w:line="240" w:lineRule="auto"/>
        <w:ind w:left="1134" w:hanging="426"/>
        <w:jc w:val="both"/>
        <w:rPr>
          <w:rFonts w:ascii="Times New Roman" w:hAnsi="Times New Roman"/>
          <w:color w:val="000000"/>
          <w:sz w:val="28"/>
          <w:szCs w:val="28"/>
        </w:rPr>
      </w:pPr>
      <w:r w:rsidRPr="00F05F0C">
        <w:rPr>
          <w:rFonts w:ascii="Times New Roman" w:hAnsi="Times New Roman"/>
          <w:color w:val="000000"/>
          <w:sz w:val="28"/>
          <w:szCs w:val="28"/>
        </w:rPr>
        <w:t>вдосконалення в районі пожежної, хімічної, біологічної, ядерної, радіаційної, гідрометеорологічної, промислової та транспортної безпеки;</w:t>
      </w:r>
    </w:p>
    <w:p w:rsidR="00AE4CF0" w:rsidRPr="00F05F0C" w:rsidRDefault="00AE4CF0" w:rsidP="00DF3B3D">
      <w:pPr>
        <w:numPr>
          <w:ilvl w:val="0"/>
          <w:numId w:val="4"/>
        </w:numPr>
        <w:tabs>
          <w:tab w:val="left" w:pos="1134"/>
        </w:tabs>
        <w:spacing w:after="0" w:line="240" w:lineRule="auto"/>
        <w:jc w:val="both"/>
        <w:rPr>
          <w:rFonts w:ascii="Times New Roman" w:hAnsi="Times New Roman"/>
          <w:color w:val="000000"/>
          <w:sz w:val="28"/>
          <w:szCs w:val="28"/>
        </w:rPr>
      </w:pPr>
      <w:r w:rsidRPr="00F05F0C">
        <w:rPr>
          <w:rFonts w:ascii="Times New Roman" w:hAnsi="Times New Roman"/>
          <w:color w:val="000000"/>
          <w:sz w:val="28"/>
          <w:szCs w:val="28"/>
        </w:rPr>
        <w:t>підвищення рівня безпеки громадян;</w:t>
      </w:r>
    </w:p>
    <w:p w:rsidR="00AE4CF0" w:rsidRPr="00F05F0C" w:rsidRDefault="00AE4CF0" w:rsidP="00DF3B3D">
      <w:pPr>
        <w:numPr>
          <w:ilvl w:val="0"/>
          <w:numId w:val="4"/>
        </w:numPr>
        <w:tabs>
          <w:tab w:val="left" w:pos="1134"/>
        </w:tabs>
        <w:spacing w:after="0" w:line="240" w:lineRule="auto"/>
        <w:ind w:left="1134" w:hanging="426"/>
        <w:jc w:val="both"/>
        <w:rPr>
          <w:rFonts w:ascii="Times New Roman" w:hAnsi="Times New Roman"/>
          <w:color w:val="000000"/>
          <w:sz w:val="28"/>
          <w:szCs w:val="28"/>
        </w:rPr>
      </w:pPr>
      <w:r w:rsidRPr="00F05F0C">
        <w:rPr>
          <w:rFonts w:ascii="Times New Roman" w:hAnsi="Times New Roman"/>
          <w:color w:val="000000"/>
          <w:sz w:val="28"/>
          <w:szCs w:val="28"/>
        </w:rPr>
        <w:t xml:space="preserve">мінімізація можливих випадків виникнення надзвичайних ситуацій на території району; </w:t>
      </w:r>
    </w:p>
    <w:p w:rsidR="00AE4CF0" w:rsidRPr="00F05F0C" w:rsidRDefault="00AE4CF0" w:rsidP="00DF3B3D">
      <w:pPr>
        <w:numPr>
          <w:ilvl w:val="0"/>
          <w:numId w:val="4"/>
        </w:numPr>
        <w:tabs>
          <w:tab w:val="left" w:pos="1134"/>
        </w:tabs>
        <w:spacing w:after="0" w:line="240" w:lineRule="auto"/>
        <w:ind w:left="1134" w:hanging="426"/>
        <w:jc w:val="both"/>
        <w:rPr>
          <w:rFonts w:ascii="Times New Roman" w:hAnsi="Times New Roman"/>
          <w:color w:val="000000"/>
          <w:sz w:val="28"/>
          <w:szCs w:val="28"/>
        </w:rPr>
      </w:pPr>
      <w:r w:rsidRPr="00F05F0C">
        <w:rPr>
          <w:rFonts w:ascii="Times New Roman" w:hAnsi="Times New Roman"/>
          <w:color w:val="000000"/>
          <w:sz w:val="28"/>
          <w:szCs w:val="28"/>
        </w:rPr>
        <w:t xml:space="preserve">забезпечення своєчасного оповіщення органів управління і населення району про загрозу і виникнення надзвичайних ситуацій, інформування про правила поведінки в таких ситуаціях; </w:t>
      </w:r>
    </w:p>
    <w:p w:rsidR="00AE4CF0" w:rsidRPr="00F05F0C" w:rsidRDefault="00AE4CF0" w:rsidP="00DF3B3D">
      <w:pPr>
        <w:numPr>
          <w:ilvl w:val="0"/>
          <w:numId w:val="4"/>
        </w:numPr>
        <w:tabs>
          <w:tab w:val="left" w:pos="1134"/>
        </w:tabs>
        <w:spacing w:after="0" w:line="240" w:lineRule="auto"/>
        <w:ind w:left="1134" w:hanging="426"/>
        <w:jc w:val="both"/>
        <w:rPr>
          <w:rFonts w:ascii="Times New Roman" w:hAnsi="Times New Roman"/>
          <w:color w:val="000000"/>
          <w:sz w:val="28"/>
          <w:szCs w:val="28"/>
        </w:rPr>
      </w:pPr>
      <w:r w:rsidRPr="00F05F0C">
        <w:rPr>
          <w:rFonts w:ascii="Times New Roman" w:hAnsi="Times New Roman"/>
          <w:color w:val="000000"/>
          <w:sz w:val="28"/>
          <w:szCs w:val="28"/>
        </w:rPr>
        <w:t>забезпечення укриття населення району в захисних спорудах всіх типів.</w:t>
      </w:r>
    </w:p>
    <w:p w:rsidR="00AE4CF0" w:rsidRPr="00F05F0C" w:rsidRDefault="00AE4CF0" w:rsidP="00246D1B">
      <w:pPr>
        <w:spacing w:after="0" w:line="240" w:lineRule="auto"/>
        <w:ind w:firstLine="720"/>
        <w:jc w:val="both"/>
        <w:rPr>
          <w:rFonts w:ascii="Times New Roman" w:hAnsi="Times New Roman"/>
          <w:b/>
          <w:i/>
          <w:color w:val="000000"/>
          <w:sz w:val="16"/>
          <w:szCs w:val="16"/>
        </w:rPr>
      </w:pPr>
    </w:p>
    <w:p w:rsidR="00AE4CF0" w:rsidRPr="00F05F0C" w:rsidRDefault="00AE4CF0" w:rsidP="00246D1B">
      <w:pPr>
        <w:spacing w:after="0" w:line="240" w:lineRule="auto"/>
        <w:ind w:firstLine="720"/>
        <w:jc w:val="both"/>
        <w:rPr>
          <w:rFonts w:ascii="Times New Roman" w:hAnsi="Times New Roman"/>
          <w:b/>
          <w:i/>
          <w:color w:val="000000"/>
          <w:sz w:val="28"/>
          <w:szCs w:val="28"/>
        </w:rPr>
      </w:pPr>
      <w:r w:rsidRPr="00F05F0C">
        <w:rPr>
          <w:rFonts w:ascii="Times New Roman" w:hAnsi="Times New Roman"/>
          <w:b/>
          <w:i/>
          <w:color w:val="000000"/>
          <w:sz w:val="28"/>
          <w:szCs w:val="28"/>
        </w:rPr>
        <w:t>Заходи:</w:t>
      </w:r>
    </w:p>
    <w:p w:rsidR="00AE4CF0" w:rsidRPr="00F05F0C" w:rsidRDefault="00AE4CF0" w:rsidP="00246D1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05F0C">
        <w:rPr>
          <w:rFonts w:ascii="Times New Roman" w:hAnsi="Times New Roman"/>
          <w:color w:val="000000"/>
          <w:sz w:val="28"/>
          <w:szCs w:val="28"/>
        </w:rPr>
        <w:t xml:space="preserve">забезпечення громадської безпеки як у звичайних умовах так і в умовах виникнення надзвичайних ситуацій; </w:t>
      </w:r>
    </w:p>
    <w:p w:rsidR="00AE4CF0" w:rsidRPr="00F05F0C" w:rsidRDefault="00AE4CF0" w:rsidP="00246D1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05F0C">
        <w:rPr>
          <w:rFonts w:ascii="Times New Roman" w:hAnsi="Times New Roman"/>
          <w:color w:val="000000"/>
          <w:sz w:val="28"/>
          <w:szCs w:val="28"/>
        </w:rPr>
        <w:t xml:space="preserve">розробка та прийняття районних програм у сфері захисту населення і територій від надзвичайних ситуацій техногенного та природного характеру; </w:t>
      </w:r>
    </w:p>
    <w:p w:rsidR="00AE4CF0" w:rsidRPr="00F05F0C" w:rsidRDefault="00AE4CF0" w:rsidP="00246D1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05F0C">
        <w:rPr>
          <w:rFonts w:ascii="Times New Roman" w:hAnsi="Times New Roman"/>
          <w:color w:val="000000"/>
          <w:sz w:val="28"/>
          <w:szCs w:val="28"/>
        </w:rPr>
        <w:t>створення умов для сталого та ефективного кадрового, матеріально-технічного, фінансового, інформаційного та юридичного забезпечення діяльності суб’єктів забезпечення громадської безпеки, як у звичайних умовах, так і в умовах виникнення надзвичайних ситуацій різної ґенези;</w:t>
      </w:r>
    </w:p>
    <w:p w:rsidR="00AE4CF0" w:rsidRPr="00F05F0C" w:rsidRDefault="00AE4CF0" w:rsidP="00246D1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05F0C">
        <w:rPr>
          <w:rFonts w:ascii="Times New Roman" w:hAnsi="Times New Roman"/>
          <w:color w:val="000000"/>
          <w:sz w:val="28"/>
          <w:szCs w:val="28"/>
        </w:rPr>
        <w:t xml:space="preserve">поновлення об’єктів громадської безпеки, яким була завдана шкода внаслідок виникнення надзвичайної ситуації; </w:t>
      </w:r>
    </w:p>
    <w:p w:rsidR="00AE4CF0" w:rsidRPr="00F05F0C" w:rsidRDefault="00AE4CF0" w:rsidP="00246D1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05F0C">
        <w:rPr>
          <w:rFonts w:ascii="Times New Roman" w:hAnsi="Times New Roman"/>
          <w:color w:val="000000"/>
          <w:sz w:val="28"/>
          <w:szCs w:val="28"/>
        </w:rPr>
        <w:t>забезпечення охорони громадського порядку на вулицях та в інших громадських місцях, при проведенні заходів з масовою участю людей (суспільно-політичного, релігійного, культурно-видовищного та спортивно-масового характеру), попередження і припинення правопорушень, боротьба зі злочинністю.</w:t>
      </w:r>
    </w:p>
    <w:p w:rsidR="00AE4CF0" w:rsidRPr="00F05F0C" w:rsidRDefault="00AE4CF0" w:rsidP="00246D1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05F0C">
        <w:rPr>
          <w:rFonts w:ascii="Times New Roman" w:hAnsi="Times New Roman"/>
          <w:color w:val="000000"/>
          <w:sz w:val="28"/>
          <w:szCs w:val="28"/>
        </w:rPr>
        <w:t>здійснення контрольно-наглядової діяльності у сфері захисту населення і територій від надзвичайних ситуацій;</w:t>
      </w:r>
    </w:p>
    <w:p w:rsidR="00AE4CF0" w:rsidRPr="00F05F0C" w:rsidRDefault="00AE4CF0" w:rsidP="00DF3B3D">
      <w:pPr>
        <w:widowControl w:val="0"/>
        <w:numPr>
          <w:ilvl w:val="0"/>
          <w:numId w:val="4"/>
        </w:numPr>
        <w:tabs>
          <w:tab w:val="left" w:pos="1134"/>
        </w:tabs>
        <w:spacing w:after="0" w:line="240" w:lineRule="auto"/>
        <w:jc w:val="both"/>
        <w:rPr>
          <w:rFonts w:ascii="Times New Roman" w:hAnsi="Times New Roman"/>
          <w:color w:val="000000"/>
          <w:sz w:val="28"/>
          <w:szCs w:val="28"/>
        </w:rPr>
      </w:pPr>
      <w:r w:rsidRPr="00F05F0C">
        <w:rPr>
          <w:rFonts w:ascii="Times New Roman" w:hAnsi="Times New Roman"/>
          <w:color w:val="000000"/>
          <w:sz w:val="28"/>
          <w:szCs w:val="28"/>
        </w:rPr>
        <w:t>завершення інвентаризації захисних споруд;</w:t>
      </w:r>
    </w:p>
    <w:p w:rsidR="00AE4CF0" w:rsidRPr="00F05F0C" w:rsidRDefault="00AE4CF0" w:rsidP="00DF3B3D">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05F0C">
        <w:rPr>
          <w:rFonts w:ascii="Times New Roman" w:hAnsi="Times New Roman"/>
          <w:color w:val="000000"/>
          <w:sz w:val="28"/>
          <w:szCs w:val="28"/>
        </w:rPr>
        <w:t>повна утилізація наявних на території району непридатних до використання отрутохімікатів;</w:t>
      </w:r>
    </w:p>
    <w:p w:rsidR="00AE4CF0" w:rsidRPr="00F05F0C" w:rsidRDefault="00AE4CF0" w:rsidP="00DF3B3D">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05F0C">
        <w:rPr>
          <w:rFonts w:ascii="Times New Roman" w:hAnsi="Times New Roman"/>
          <w:color w:val="000000"/>
          <w:sz w:val="28"/>
          <w:szCs w:val="28"/>
        </w:rPr>
        <w:t>створення, відповідно до потреби, матеріально-технічних резервів для ліквідації наслідків надзвичайних ситуацій;</w:t>
      </w:r>
    </w:p>
    <w:p w:rsidR="00AE4CF0" w:rsidRPr="00F05F0C" w:rsidRDefault="00AE4CF0" w:rsidP="00DF3B3D">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05F0C">
        <w:rPr>
          <w:rFonts w:ascii="Times New Roman" w:hAnsi="Times New Roman"/>
          <w:color w:val="000000"/>
          <w:sz w:val="28"/>
          <w:szCs w:val="28"/>
        </w:rPr>
        <w:t>забезпечення системного підходу при  організації підготовки органів управління цивільного захисту сіх рівнів до дій в умовах загрози та виникнення надзвичайних ситуацій.</w:t>
      </w:r>
    </w:p>
    <w:p w:rsidR="00AE4CF0" w:rsidRPr="008A4BE0" w:rsidRDefault="00AE4CF0" w:rsidP="00246D1B">
      <w:pPr>
        <w:widowControl w:val="0"/>
        <w:tabs>
          <w:tab w:val="left" w:pos="1134"/>
        </w:tabs>
        <w:spacing w:after="0" w:line="240" w:lineRule="auto"/>
        <w:ind w:left="1134"/>
        <w:jc w:val="both"/>
        <w:rPr>
          <w:rFonts w:ascii="Times New Roman" w:hAnsi="Times New Roman"/>
          <w:color w:val="FF0000"/>
          <w:sz w:val="28"/>
          <w:szCs w:val="28"/>
        </w:rPr>
      </w:pPr>
    </w:p>
    <w:p w:rsidR="00AE4CF0" w:rsidRPr="00325088" w:rsidRDefault="00AE4CF0" w:rsidP="00246D1B">
      <w:pPr>
        <w:pStyle w:val="Heading3"/>
        <w:rPr>
          <w:color w:val="000000"/>
        </w:rPr>
      </w:pPr>
      <w:bookmarkStart w:id="59" w:name="_Toc421807320"/>
      <w:bookmarkEnd w:id="57"/>
      <w:r w:rsidRPr="00325088">
        <w:rPr>
          <w:color w:val="000000"/>
          <w:szCs w:val="28"/>
        </w:rPr>
        <w:t>Операційна ціль 1.2.</w:t>
      </w:r>
      <w:r w:rsidRPr="00325088">
        <w:rPr>
          <w:color w:val="000000"/>
        </w:rPr>
        <w:t>Територіальна оборона</w:t>
      </w:r>
      <w:bookmarkEnd w:id="59"/>
    </w:p>
    <w:p w:rsidR="00AE4CF0" w:rsidRPr="00325088" w:rsidRDefault="00AE4CF0" w:rsidP="00246D1B">
      <w:pPr>
        <w:spacing w:after="0" w:line="240" w:lineRule="auto"/>
        <w:ind w:firstLine="720"/>
        <w:jc w:val="both"/>
        <w:rPr>
          <w:rFonts w:ascii="Times New Roman" w:hAnsi="Times New Roman"/>
          <w:b/>
          <w:i/>
          <w:color w:val="000000"/>
          <w:sz w:val="28"/>
          <w:szCs w:val="28"/>
        </w:rPr>
      </w:pPr>
      <w:r w:rsidRPr="00325088">
        <w:rPr>
          <w:rFonts w:ascii="Times New Roman" w:hAnsi="Times New Roman"/>
          <w:b/>
          <w:i/>
          <w:color w:val="000000"/>
          <w:sz w:val="28"/>
          <w:szCs w:val="28"/>
        </w:rPr>
        <w:t>Індикатори:</w:t>
      </w:r>
    </w:p>
    <w:p w:rsidR="00AE4CF0" w:rsidRPr="00325088" w:rsidRDefault="00AE4CF0" w:rsidP="000A4736">
      <w:pPr>
        <w:pStyle w:val="ListParagraph"/>
        <w:numPr>
          <w:ilvl w:val="0"/>
          <w:numId w:val="35"/>
        </w:numPr>
        <w:tabs>
          <w:tab w:val="left" w:pos="1134"/>
        </w:tabs>
        <w:spacing w:after="0" w:line="240" w:lineRule="auto"/>
        <w:ind w:left="1134" w:hanging="425"/>
        <w:jc w:val="both"/>
        <w:rPr>
          <w:rFonts w:ascii="Times New Roman" w:hAnsi="Times New Roman"/>
          <w:color w:val="000000"/>
          <w:sz w:val="28"/>
          <w:szCs w:val="28"/>
        </w:rPr>
      </w:pPr>
      <w:r w:rsidRPr="00325088">
        <w:rPr>
          <w:rFonts w:ascii="Times New Roman" w:hAnsi="Times New Roman"/>
          <w:color w:val="000000"/>
          <w:sz w:val="28"/>
          <w:szCs w:val="28"/>
        </w:rPr>
        <w:t>щорічні показники забезпечення виконання законодавства про військовий обов’язок;</w:t>
      </w:r>
    </w:p>
    <w:p w:rsidR="00AE4CF0" w:rsidRPr="00325088" w:rsidRDefault="00AE4CF0" w:rsidP="000A4736">
      <w:pPr>
        <w:pStyle w:val="ListParagraph"/>
        <w:numPr>
          <w:ilvl w:val="0"/>
          <w:numId w:val="35"/>
        </w:numPr>
        <w:tabs>
          <w:tab w:val="left" w:pos="1134"/>
        </w:tabs>
        <w:spacing w:after="0" w:line="240" w:lineRule="auto"/>
        <w:ind w:left="1134" w:hanging="425"/>
        <w:jc w:val="both"/>
        <w:rPr>
          <w:rFonts w:ascii="Times New Roman" w:hAnsi="Times New Roman"/>
          <w:color w:val="000000"/>
          <w:sz w:val="28"/>
          <w:szCs w:val="28"/>
        </w:rPr>
      </w:pPr>
      <w:r w:rsidRPr="00325088">
        <w:rPr>
          <w:rFonts w:ascii="Times New Roman" w:hAnsi="Times New Roman"/>
          <w:color w:val="000000"/>
          <w:sz w:val="28"/>
          <w:szCs w:val="28"/>
        </w:rPr>
        <w:t>рівень готовності району до відбиття збройного нападу на її територію ззовні;</w:t>
      </w:r>
    </w:p>
    <w:p w:rsidR="00AE4CF0" w:rsidRPr="00325088" w:rsidRDefault="00AE4CF0" w:rsidP="000A4736">
      <w:pPr>
        <w:pStyle w:val="ListParagraph"/>
        <w:numPr>
          <w:ilvl w:val="0"/>
          <w:numId w:val="35"/>
        </w:numPr>
        <w:tabs>
          <w:tab w:val="left" w:pos="1134"/>
        </w:tabs>
        <w:spacing w:after="0" w:line="240" w:lineRule="auto"/>
        <w:ind w:left="1134" w:hanging="425"/>
        <w:jc w:val="both"/>
        <w:rPr>
          <w:rFonts w:ascii="Times New Roman" w:hAnsi="Times New Roman"/>
          <w:color w:val="000000"/>
          <w:sz w:val="28"/>
          <w:szCs w:val="28"/>
        </w:rPr>
      </w:pPr>
      <w:r w:rsidRPr="00325088">
        <w:rPr>
          <w:rFonts w:ascii="Times New Roman" w:hAnsi="Times New Roman"/>
          <w:color w:val="000000"/>
          <w:sz w:val="28"/>
          <w:szCs w:val="28"/>
        </w:rPr>
        <w:t xml:space="preserve">рівень захищеності особливо важливих об’єктів державного та місцевого значення, уразливих в плані наявності небезпеки скоєння на них терористичних актів;   </w:t>
      </w:r>
    </w:p>
    <w:p w:rsidR="00AE4CF0" w:rsidRPr="00325088" w:rsidRDefault="00AE4CF0" w:rsidP="000A4736">
      <w:pPr>
        <w:pStyle w:val="ListParagraph"/>
        <w:numPr>
          <w:ilvl w:val="0"/>
          <w:numId w:val="35"/>
        </w:numPr>
        <w:tabs>
          <w:tab w:val="left" w:pos="1134"/>
        </w:tabs>
        <w:spacing w:after="0" w:line="240" w:lineRule="auto"/>
        <w:ind w:left="1134" w:hanging="425"/>
        <w:jc w:val="both"/>
        <w:rPr>
          <w:rFonts w:ascii="Times New Roman" w:hAnsi="Times New Roman"/>
          <w:color w:val="000000"/>
          <w:sz w:val="28"/>
          <w:szCs w:val="28"/>
        </w:rPr>
      </w:pPr>
      <w:r w:rsidRPr="00325088">
        <w:rPr>
          <w:rFonts w:ascii="Times New Roman" w:hAnsi="Times New Roman"/>
          <w:color w:val="000000"/>
          <w:sz w:val="28"/>
          <w:szCs w:val="28"/>
        </w:rPr>
        <w:t xml:space="preserve">щорічні показники забезпечення виконання законодавства про військовий обов‘язок, зокрема щодо виконання завдань по призову громадян на строкову військову службу в 2015 - 2020 роках; </w:t>
      </w:r>
    </w:p>
    <w:p w:rsidR="00AE4CF0" w:rsidRPr="00325088" w:rsidRDefault="00AE4CF0" w:rsidP="000A4736">
      <w:pPr>
        <w:pStyle w:val="ListParagraph"/>
        <w:numPr>
          <w:ilvl w:val="0"/>
          <w:numId w:val="35"/>
        </w:numPr>
        <w:tabs>
          <w:tab w:val="left" w:pos="1134"/>
        </w:tabs>
        <w:spacing w:after="0" w:line="240" w:lineRule="auto"/>
        <w:ind w:left="1134" w:hanging="425"/>
        <w:jc w:val="both"/>
        <w:rPr>
          <w:rFonts w:ascii="Times New Roman" w:hAnsi="Times New Roman"/>
          <w:color w:val="000000"/>
          <w:sz w:val="28"/>
          <w:szCs w:val="28"/>
        </w:rPr>
      </w:pPr>
      <w:r w:rsidRPr="00325088">
        <w:rPr>
          <w:rFonts w:ascii="Times New Roman" w:hAnsi="Times New Roman"/>
          <w:color w:val="000000"/>
          <w:sz w:val="28"/>
          <w:szCs w:val="28"/>
        </w:rPr>
        <w:t xml:space="preserve">щорічні показники організації мобілізаційної підготовки та рівень готовності області до функціонування в умовах правового режиму воєнного стану; </w:t>
      </w:r>
    </w:p>
    <w:p w:rsidR="00AE4CF0" w:rsidRPr="00325088" w:rsidRDefault="00AE4CF0" w:rsidP="000A4736">
      <w:pPr>
        <w:pStyle w:val="ListParagraph"/>
        <w:numPr>
          <w:ilvl w:val="0"/>
          <w:numId w:val="35"/>
        </w:numPr>
        <w:tabs>
          <w:tab w:val="left" w:pos="1134"/>
        </w:tabs>
        <w:spacing w:after="0" w:line="240" w:lineRule="auto"/>
        <w:ind w:left="1134" w:hanging="425"/>
        <w:jc w:val="both"/>
        <w:rPr>
          <w:rFonts w:ascii="Times New Roman" w:hAnsi="Times New Roman"/>
          <w:color w:val="000000"/>
          <w:sz w:val="28"/>
          <w:szCs w:val="28"/>
        </w:rPr>
      </w:pPr>
      <w:r w:rsidRPr="00325088">
        <w:rPr>
          <w:rFonts w:ascii="Times New Roman" w:hAnsi="Times New Roman"/>
          <w:color w:val="000000"/>
          <w:sz w:val="28"/>
          <w:szCs w:val="28"/>
        </w:rPr>
        <w:t>рівень вишколу рот охорони та підрозділів оборони району за результатами проведення командно-штабних тренувань (навчань) з територіальної оборони;</w:t>
      </w:r>
    </w:p>
    <w:p w:rsidR="00AE4CF0" w:rsidRPr="00325088" w:rsidRDefault="00AE4CF0" w:rsidP="00246D1B">
      <w:pPr>
        <w:pStyle w:val="ListParagraph"/>
        <w:numPr>
          <w:ilvl w:val="0"/>
          <w:numId w:val="35"/>
        </w:numPr>
        <w:tabs>
          <w:tab w:val="left" w:pos="1134"/>
        </w:tabs>
        <w:spacing w:after="0" w:line="240" w:lineRule="auto"/>
        <w:ind w:left="1134" w:hanging="425"/>
        <w:jc w:val="both"/>
        <w:rPr>
          <w:rFonts w:ascii="Times New Roman" w:hAnsi="Times New Roman"/>
          <w:color w:val="000000"/>
          <w:sz w:val="28"/>
          <w:szCs w:val="28"/>
        </w:rPr>
      </w:pPr>
      <w:r w:rsidRPr="00325088">
        <w:rPr>
          <w:rFonts w:ascii="Times New Roman" w:hAnsi="Times New Roman"/>
          <w:color w:val="000000"/>
          <w:sz w:val="28"/>
          <w:szCs w:val="28"/>
        </w:rPr>
        <w:t>проведення штабного тренування з органами управління районної територіальної підсистеми єдиної державної системи цивільного захисту;</w:t>
      </w:r>
    </w:p>
    <w:p w:rsidR="00AE4CF0" w:rsidRPr="00325088" w:rsidRDefault="00AE4CF0" w:rsidP="00246D1B">
      <w:pPr>
        <w:pStyle w:val="ListParagraph"/>
        <w:numPr>
          <w:ilvl w:val="0"/>
          <w:numId w:val="35"/>
        </w:numPr>
        <w:tabs>
          <w:tab w:val="left" w:pos="1134"/>
        </w:tabs>
        <w:spacing w:after="0" w:line="240" w:lineRule="auto"/>
        <w:ind w:left="1134" w:hanging="425"/>
        <w:jc w:val="both"/>
        <w:rPr>
          <w:rFonts w:ascii="Times New Roman" w:hAnsi="Times New Roman"/>
          <w:color w:val="000000"/>
          <w:sz w:val="28"/>
          <w:szCs w:val="28"/>
        </w:rPr>
      </w:pPr>
      <w:r w:rsidRPr="00325088">
        <w:rPr>
          <w:rFonts w:ascii="Times New Roman" w:hAnsi="Times New Roman"/>
          <w:color w:val="000000"/>
          <w:sz w:val="28"/>
          <w:szCs w:val="28"/>
        </w:rPr>
        <w:t>показники проведення комплексної перевірки та технічної інвентаризації захисних споруд, що знаходяться на балансі підприємств, установ, організацій району;</w:t>
      </w:r>
    </w:p>
    <w:p w:rsidR="00AE4CF0" w:rsidRPr="00325088" w:rsidRDefault="00AE4CF0" w:rsidP="00246D1B">
      <w:pPr>
        <w:pStyle w:val="ListParagraph"/>
        <w:numPr>
          <w:ilvl w:val="0"/>
          <w:numId w:val="35"/>
        </w:numPr>
        <w:tabs>
          <w:tab w:val="left" w:pos="1134"/>
        </w:tabs>
        <w:spacing w:after="0" w:line="240" w:lineRule="auto"/>
        <w:ind w:left="1134" w:hanging="425"/>
        <w:jc w:val="both"/>
        <w:rPr>
          <w:rFonts w:ascii="Times New Roman" w:hAnsi="Times New Roman"/>
          <w:color w:val="000000"/>
          <w:sz w:val="28"/>
          <w:szCs w:val="28"/>
        </w:rPr>
      </w:pPr>
      <w:r w:rsidRPr="00325088">
        <w:rPr>
          <w:rFonts w:ascii="Times New Roman" w:hAnsi="Times New Roman"/>
          <w:color w:val="000000"/>
          <w:sz w:val="28"/>
          <w:szCs w:val="28"/>
        </w:rPr>
        <w:t>обсяг капітальних інвестицій з державного та місцевого бюджетів направлених на посилення обороноздатності району.</w:t>
      </w:r>
    </w:p>
    <w:p w:rsidR="00AE4CF0" w:rsidRPr="00325088" w:rsidRDefault="00AE4CF0" w:rsidP="00246D1B">
      <w:pPr>
        <w:tabs>
          <w:tab w:val="left" w:pos="1134"/>
        </w:tabs>
        <w:spacing w:after="0" w:line="240" w:lineRule="auto"/>
        <w:ind w:firstLine="709"/>
        <w:jc w:val="both"/>
        <w:rPr>
          <w:rFonts w:ascii="Times New Roman" w:hAnsi="Times New Roman"/>
          <w:color w:val="000000"/>
          <w:sz w:val="28"/>
          <w:szCs w:val="28"/>
        </w:rPr>
      </w:pPr>
    </w:p>
    <w:p w:rsidR="00AE4CF0" w:rsidRPr="00325088" w:rsidRDefault="00AE4CF0" w:rsidP="00246D1B">
      <w:pPr>
        <w:tabs>
          <w:tab w:val="left" w:pos="1134"/>
        </w:tabs>
        <w:spacing w:after="0" w:line="240" w:lineRule="auto"/>
        <w:ind w:left="708"/>
        <w:jc w:val="both"/>
        <w:rPr>
          <w:rFonts w:ascii="Times New Roman" w:hAnsi="Times New Roman"/>
          <w:b/>
          <w:i/>
          <w:color w:val="000000"/>
          <w:sz w:val="28"/>
          <w:szCs w:val="28"/>
        </w:rPr>
      </w:pPr>
      <w:r w:rsidRPr="00325088">
        <w:rPr>
          <w:rFonts w:ascii="Times New Roman" w:hAnsi="Times New Roman"/>
          <w:b/>
          <w:i/>
          <w:color w:val="000000"/>
          <w:sz w:val="28"/>
          <w:szCs w:val="28"/>
        </w:rPr>
        <w:t>Очікувані результати:</w:t>
      </w:r>
    </w:p>
    <w:p w:rsidR="00AE4CF0" w:rsidRPr="00325088" w:rsidRDefault="00AE4CF0" w:rsidP="00A2435B">
      <w:pPr>
        <w:numPr>
          <w:ilvl w:val="0"/>
          <w:numId w:val="4"/>
        </w:numPr>
        <w:tabs>
          <w:tab w:val="left" w:pos="1134"/>
        </w:tabs>
        <w:spacing w:after="0" w:line="240" w:lineRule="auto"/>
        <w:ind w:left="1134" w:hanging="425"/>
        <w:jc w:val="both"/>
        <w:rPr>
          <w:rFonts w:ascii="Times New Roman" w:hAnsi="Times New Roman"/>
          <w:color w:val="000000"/>
          <w:sz w:val="28"/>
          <w:szCs w:val="28"/>
        </w:rPr>
      </w:pPr>
      <w:r w:rsidRPr="00325088">
        <w:rPr>
          <w:rFonts w:ascii="Times New Roman" w:hAnsi="Times New Roman"/>
          <w:color w:val="000000"/>
          <w:sz w:val="28"/>
          <w:szCs w:val="28"/>
        </w:rPr>
        <w:t>зміцнення обороноздатності району та підвищення її готовності захищати територіальну цілісність, гарантувати безпеку та захист населення від зовнішнього ворога, протистояти проявам тероризму;</w:t>
      </w:r>
    </w:p>
    <w:p w:rsidR="00AE4CF0" w:rsidRPr="00325088" w:rsidRDefault="00AE4CF0" w:rsidP="00246D1B">
      <w:pPr>
        <w:numPr>
          <w:ilvl w:val="0"/>
          <w:numId w:val="4"/>
        </w:numPr>
        <w:tabs>
          <w:tab w:val="left" w:pos="1134"/>
        </w:tabs>
        <w:spacing w:after="0" w:line="240" w:lineRule="auto"/>
        <w:ind w:left="1134" w:hanging="425"/>
        <w:jc w:val="both"/>
        <w:rPr>
          <w:rFonts w:ascii="Times New Roman" w:hAnsi="Times New Roman"/>
          <w:color w:val="000000"/>
          <w:sz w:val="28"/>
          <w:szCs w:val="28"/>
        </w:rPr>
      </w:pPr>
      <w:r w:rsidRPr="00325088">
        <w:rPr>
          <w:rFonts w:ascii="Times New Roman" w:hAnsi="Times New Roman"/>
          <w:color w:val="000000"/>
          <w:sz w:val="28"/>
          <w:szCs w:val="28"/>
        </w:rPr>
        <w:t>своєчасне  оповіщення органів управління і населення району про загрозу і виникнення надзвичайних ситуацій, інформування про правила поведінки в таких ситуаціях;</w:t>
      </w:r>
    </w:p>
    <w:p w:rsidR="00AE4CF0" w:rsidRPr="00325088" w:rsidRDefault="00AE4CF0" w:rsidP="00246D1B">
      <w:pPr>
        <w:numPr>
          <w:ilvl w:val="0"/>
          <w:numId w:val="4"/>
        </w:numPr>
        <w:tabs>
          <w:tab w:val="left" w:pos="1134"/>
        </w:tabs>
        <w:spacing w:after="0" w:line="240" w:lineRule="auto"/>
        <w:ind w:left="1134" w:hanging="425"/>
        <w:jc w:val="both"/>
        <w:rPr>
          <w:rFonts w:ascii="Times New Roman" w:hAnsi="Times New Roman"/>
          <w:color w:val="000000"/>
          <w:sz w:val="28"/>
          <w:szCs w:val="28"/>
        </w:rPr>
      </w:pPr>
      <w:r w:rsidRPr="00325088">
        <w:rPr>
          <w:rFonts w:ascii="Times New Roman" w:hAnsi="Times New Roman"/>
          <w:color w:val="000000"/>
          <w:sz w:val="28"/>
          <w:szCs w:val="28"/>
        </w:rPr>
        <w:t>забезпечення укриття населення району в захисних спорудах всіх типів.</w:t>
      </w:r>
    </w:p>
    <w:p w:rsidR="00AE4CF0" w:rsidRPr="00325088" w:rsidRDefault="00AE4CF0" w:rsidP="00246D1B">
      <w:pPr>
        <w:spacing w:after="0" w:line="240" w:lineRule="auto"/>
        <w:ind w:firstLine="720"/>
        <w:jc w:val="both"/>
        <w:rPr>
          <w:rFonts w:ascii="Times New Roman" w:hAnsi="Times New Roman"/>
          <w:b/>
          <w:i/>
          <w:color w:val="000000"/>
          <w:sz w:val="16"/>
          <w:szCs w:val="16"/>
        </w:rPr>
      </w:pPr>
    </w:p>
    <w:p w:rsidR="00AE4CF0" w:rsidRPr="00325088" w:rsidRDefault="00AE4CF0" w:rsidP="00246D1B">
      <w:pPr>
        <w:spacing w:after="0" w:line="240" w:lineRule="auto"/>
        <w:ind w:firstLine="720"/>
        <w:jc w:val="both"/>
        <w:rPr>
          <w:rFonts w:ascii="Times New Roman" w:hAnsi="Times New Roman"/>
          <w:b/>
          <w:i/>
          <w:color w:val="000000"/>
          <w:sz w:val="28"/>
          <w:szCs w:val="28"/>
        </w:rPr>
      </w:pPr>
      <w:r w:rsidRPr="00325088">
        <w:rPr>
          <w:rFonts w:ascii="Times New Roman" w:hAnsi="Times New Roman"/>
          <w:b/>
          <w:i/>
          <w:color w:val="000000"/>
          <w:sz w:val="28"/>
          <w:szCs w:val="28"/>
        </w:rPr>
        <w:t>Заходи:</w:t>
      </w:r>
    </w:p>
    <w:p w:rsidR="00AE4CF0" w:rsidRPr="00325088" w:rsidRDefault="00AE4CF0" w:rsidP="00246D1B">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325088">
        <w:rPr>
          <w:rFonts w:ascii="Times New Roman" w:hAnsi="Times New Roman"/>
          <w:bCs/>
          <w:color w:val="000000"/>
          <w:sz w:val="28"/>
          <w:szCs w:val="28"/>
        </w:rPr>
        <w:t>популяризація серед населення через засоби масової інформації щодо перспектив проходження військової служби в підрозділах територіальної оборони;</w:t>
      </w:r>
    </w:p>
    <w:p w:rsidR="00AE4CF0" w:rsidRPr="00325088" w:rsidRDefault="00AE4CF0" w:rsidP="00246D1B">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325088">
        <w:rPr>
          <w:rFonts w:ascii="Times New Roman" w:hAnsi="Times New Roman"/>
          <w:bCs/>
          <w:color w:val="000000"/>
          <w:sz w:val="28"/>
          <w:szCs w:val="28"/>
        </w:rPr>
        <w:t>проведення заходів бойового залагодження підрозділів територіальної оборони, їх підготовки до виконання завдань за призначенням;</w:t>
      </w:r>
    </w:p>
    <w:p w:rsidR="00AE4CF0" w:rsidRPr="00325088" w:rsidRDefault="00AE4CF0" w:rsidP="00246D1B">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325088">
        <w:rPr>
          <w:rFonts w:ascii="Times New Roman" w:hAnsi="Times New Roman"/>
          <w:color w:val="000000"/>
          <w:sz w:val="28"/>
          <w:szCs w:val="28"/>
        </w:rPr>
        <w:t xml:space="preserve">реконструкція внутрішньо-районної системи оповіщення; </w:t>
      </w:r>
    </w:p>
    <w:p w:rsidR="00AE4CF0" w:rsidRPr="00325088" w:rsidRDefault="00AE4CF0" w:rsidP="00246D1B">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325088">
        <w:rPr>
          <w:rFonts w:ascii="Times New Roman" w:hAnsi="Times New Roman"/>
          <w:color w:val="000000"/>
          <w:sz w:val="28"/>
          <w:szCs w:val="28"/>
        </w:rPr>
        <w:t>розширення існуючого фонду захисних споруд, підтримання їх у готовності до прийому населення.</w:t>
      </w:r>
    </w:p>
    <w:p w:rsidR="00AE4CF0" w:rsidRPr="00325088" w:rsidRDefault="00AE4CF0" w:rsidP="00604DE0">
      <w:pPr>
        <w:widowControl w:val="0"/>
        <w:tabs>
          <w:tab w:val="left" w:pos="1134"/>
        </w:tabs>
        <w:spacing w:after="0" w:line="240" w:lineRule="auto"/>
        <w:ind w:left="1134"/>
        <w:jc w:val="both"/>
        <w:rPr>
          <w:rFonts w:ascii="Times New Roman" w:hAnsi="Times New Roman"/>
          <w:color w:val="000000"/>
          <w:sz w:val="28"/>
          <w:szCs w:val="28"/>
        </w:rPr>
      </w:pPr>
    </w:p>
    <w:p w:rsidR="00AE4CF0" w:rsidRPr="00170989" w:rsidRDefault="00AE4CF0" w:rsidP="00246D1B">
      <w:pPr>
        <w:pStyle w:val="Heading3"/>
        <w:rPr>
          <w:color w:val="000000"/>
        </w:rPr>
      </w:pPr>
      <w:bookmarkStart w:id="60" w:name="_Toc421807321"/>
      <w:r w:rsidRPr="00170989">
        <w:rPr>
          <w:color w:val="000000"/>
          <w:szCs w:val="28"/>
        </w:rPr>
        <w:t>Операційна ціль 1.3.</w:t>
      </w:r>
      <w:r w:rsidRPr="00170989">
        <w:rPr>
          <w:color w:val="000000"/>
        </w:rPr>
        <w:t>Виховання патріотизму в широких верствах суспільства</w:t>
      </w:r>
      <w:bookmarkEnd w:id="60"/>
    </w:p>
    <w:p w:rsidR="00AE4CF0" w:rsidRPr="00170989" w:rsidRDefault="00AE4CF0" w:rsidP="00246D1B">
      <w:pPr>
        <w:spacing w:after="0" w:line="240" w:lineRule="auto"/>
        <w:ind w:firstLine="720"/>
        <w:jc w:val="both"/>
        <w:rPr>
          <w:rFonts w:ascii="Times New Roman" w:hAnsi="Times New Roman"/>
          <w:b/>
          <w:i/>
          <w:color w:val="000000"/>
          <w:sz w:val="28"/>
          <w:szCs w:val="28"/>
        </w:rPr>
      </w:pPr>
      <w:r w:rsidRPr="00170989">
        <w:rPr>
          <w:rFonts w:ascii="Times New Roman" w:hAnsi="Times New Roman"/>
          <w:b/>
          <w:i/>
          <w:color w:val="000000"/>
          <w:sz w:val="28"/>
          <w:szCs w:val="28"/>
        </w:rPr>
        <w:t>Індикатори:</w:t>
      </w:r>
    </w:p>
    <w:p w:rsidR="00AE4CF0" w:rsidRPr="00170989" w:rsidRDefault="00AE4CF0" w:rsidP="00A2435B">
      <w:pPr>
        <w:pStyle w:val="ListParagraph"/>
        <w:numPr>
          <w:ilvl w:val="0"/>
          <w:numId w:val="35"/>
        </w:numPr>
        <w:tabs>
          <w:tab w:val="left" w:pos="1134"/>
        </w:tabs>
        <w:spacing w:after="0" w:line="240" w:lineRule="auto"/>
        <w:ind w:left="1134" w:hanging="425"/>
        <w:jc w:val="both"/>
        <w:rPr>
          <w:rFonts w:ascii="Times New Roman" w:hAnsi="Times New Roman"/>
          <w:color w:val="000000"/>
          <w:sz w:val="28"/>
          <w:szCs w:val="28"/>
        </w:rPr>
      </w:pPr>
      <w:r w:rsidRPr="00170989">
        <w:rPr>
          <w:rFonts w:ascii="Times New Roman" w:hAnsi="Times New Roman"/>
          <w:color w:val="000000"/>
          <w:sz w:val="28"/>
          <w:szCs w:val="28"/>
        </w:rPr>
        <w:t>кількість проведених заходів з патріотичного виховання;</w:t>
      </w:r>
    </w:p>
    <w:p w:rsidR="00AE4CF0" w:rsidRPr="00170989" w:rsidRDefault="00AE4CF0" w:rsidP="00A2435B">
      <w:pPr>
        <w:pStyle w:val="ListParagraph"/>
        <w:numPr>
          <w:ilvl w:val="0"/>
          <w:numId w:val="35"/>
        </w:numPr>
        <w:tabs>
          <w:tab w:val="left" w:pos="1134"/>
        </w:tabs>
        <w:spacing w:after="0" w:line="240" w:lineRule="auto"/>
        <w:ind w:left="1134" w:hanging="425"/>
        <w:jc w:val="both"/>
        <w:rPr>
          <w:rFonts w:ascii="Times New Roman" w:hAnsi="Times New Roman"/>
          <w:color w:val="000000"/>
          <w:sz w:val="28"/>
          <w:szCs w:val="28"/>
        </w:rPr>
      </w:pPr>
      <w:r w:rsidRPr="00170989">
        <w:rPr>
          <w:rFonts w:ascii="Times New Roman" w:hAnsi="Times New Roman"/>
          <w:color w:val="000000"/>
          <w:sz w:val="28"/>
          <w:szCs w:val="28"/>
        </w:rPr>
        <w:t>наявність чи відсутність фактів ухилення від військової служби та призову на строкову службу;</w:t>
      </w:r>
    </w:p>
    <w:p w:rsidR="00AE4CF0" w:rsidRPr="00170989" w:rsidRDefault="00AE4CF0" w:rsidP="00A2435B">
      <w:pPr>
        <w:pStyle w:val="ListParagraph"/>
        <w:numPr>
          <w:ilvl w:val="0"/>
          <w:numId w:val="35"/>
        </w:numPr>
        <w:tabs>
          <w:tab w:val="left" w:pos="1134"/>
        </w:tabs>
        <w:spacing w:after="0" w:line="240" w:lineRule="auto"/>
        <w:ind w:left="1134" w:hanging="425"/>
        <w:jc w:val="both"/>
        <w:rPr>
          <w:rFonts w:ascii="Times New Roman" w:hAnsi="Times New Roman"/>
          <w:color w:val="000000"/>
          <w:sz w:val="28"/>
          <w:szCs w:val="28"/>
        </w:rPr>
      </w:pPr>
      <w:r w:rsidRPr="00170989">
        <w:rPr>
          <w:rFonts w:ascii="Times New Roman" w:hAnsi="Times New Roman"/>
          <w:color w:val="000000"/>
          <w:sz w:val="28"/>
          <w:szCs w:val="28"/>
        </w:rPr>
        <w:t>кількість громадян району, які виявили бажання проходити військову службу в Збройних Силах України за контрактом;</w:t>
      </w:r>
    </w:p>
    <w:p w:rsidR="00AE4CF0" w:rsidRPr="00170989" w:rsidRDefault="00AE4CF0" w:rsidP="00A2435B">
      <w:pPr>
        <w:pStyle w:val="ListParagraph"/>
        <w:numPr>
          <w:ilvl w:val="0"/>
          <w:numId w:val="35"/>
        </w:numPr>
        <w:tabs>
          <w:tab w:val="left" w:pos="1134"/>
        </w:tabs>
        <w:spacing w:after="0" w:line="240" w:lineRule="auto"/>
        <w:ind w:left="1134" w:hanging="425"/>
        <w:jc w:val="both"/>
        <w:rPr>
          <w:rFonts w:ascii="Times New Roman" w:hAnsi="Times New Roman"/>
          <w:color w:val="000000"/>
          <w:sz w:val="28"/>
          <w:szCs w:val="28"/>
        </w:rPr>
      </w:pPr>
      <w:r w:rsidRPr="00170989">
        <w:rPr>
          <w:rFonts w:ascii="Times New Roman" w:hAnsi="Times New Roman"/>
          <w:color w:val="000000"/>
          <w:sz w:val="28"/>
          <w:szCs w:val="28"/>
        </w:rPr>
        <w:t>кількісний та якісний склад рот охорони та підрозділів оборони району;</w:t>
      </w:r>
    </w:p>
    <w:p w:rsidR="00AE4CF0" w:rsidRPr="00170989" w:rsidRDefault="00AE4CF0" w:rsidP="00A2435B">
      <w:pPr>
        <w:pStyle w:val="ListParagraph"/>
        <w:numPr>
          <w:ilvl w:val="0"/>
          <w:numId w:val="35"/>
        </w:numPr>
        <w:tabs>
          <w:tab w:val="left" w:pos="1134"/>
        </w:tabs>
        <w:spacing w:after="0" w:line="240" w:lineRule="auto"/>
        <w:ind w:left="1134" w:hanging="425"/>
        <w:jc w:val="both"/>
        <w:rPr>
          <w:rFonts w:ascii="Times New Roman" w:hAnsi="Times New Roman"/>
          <w:color w:val="000000"/>
          <w:sz w:val="28"/>
          <w:szCs w:val="28"/>
        </w:rPr>
      </w:pPr>
      <w:r w:rsidRPr="00170989">
        <w:rPr>
          <w:rFonts w:ascii="Times New Roman" w:hAnsi="Times New Roman"/>
          <w:color w:val="000000"/>
          <w:sz w:val="28"/>
          <w:szCs w:val="28"/>
        </w:rPr>
        <w:t>кількість осіб, які виявили бажання навчатись у військових навчальних закладах та закладах, які готують фахівців для проходження служби в правоохоронних органах та інших силових структурах (Національній гвардії тощо);</w:t>
      </w:r>
    </w:p>
    <w:p w:rsidR="00AE4CF0" w:rsidRPr="00170989" w:rsidRDefault="00AE4CF0" w:rsidP="00A2435B">
      <w:pPr>
        <w:pStyle w:val="ListParagraph"/>
        <w:numPr>
          <w:ilvl w:val="0"/>
          <w:numId w:val="35"/>
        </w:numPr>
        <w:tabs>
          <w:tab w:val="left" w:pos="1134"/>
        </w:tabs>
        <w:spacing w:after="0" w:line="240" w:lineRule="auto"/>
        <w:ind w:left="1134" w:hanging="425"/>
        <w:jc w:val="both"/>
        <w:rPr>
          <w:rFonts w:ascii="Times New Roman" w:hAnsi="Times New Roman"/>
          <w:color w:val="000000"/>
          <w:sz w:val="28"/>
          <w:szCs w:val="28"/>
        </w:rPr>
      </w:pPr>
      <w:r w:rsidRPr="00170989">
        <w:rPr>
          <w:rFonts w:ascii="Times New Roman" w:hAnsi="Times New Roman"/>
          <w:color w:val="000000"/>
          <w:sz w:val="28"/>
          <w:szCs w:val="28"/>
        </w:rPr>
        <w:t>обсяг капітальних інвестицій з державного та місцевого бюджетів, направлених на виховання патріотизму широких верств суспільства.</w:t>
      </w:r>
    </w:p>
    <w:p w:rsidR="00AE4CF0" w:rsidRPr="00170989" w:rsidRDefault="00AE4CF0" w:rsidP="00246D1B">
      <w:pPr>
        <w:tabs>
          <w:tab w:val="left" w:pos="1134"/>
        </w:tabs>
        <w:spacing w:after="0" w:line="240" w:lineRule="auto"/>
        <w:ind w:firstLine="709"/>
        <w:jc w:val="both"/>
        <w:rPr>
          <w:rFonts w:ascii="Times New Roman" w:hAnsi="Times New Roman"/>
          <w:color w:val="000000"/>
          <w:sz w:val="28"/>
          <w:szCs w:val="28"/>
        </w:rPr>
      </w:pPr>
    </w:p>
    <w:p w:rsidR="00AE4CF0" w:rsidRPr="00170989" w:rsidRDefault="00AE4CF0" w:rsidP="00246D1B">
      <w:pPr>
        <w:tabs>
          <w:tab w:val="left" w:pos="1134"/>
        </w:tabs>
        <w:spacing w:after="0" w:line="240" w:lineRule="auto"/>
        <w:ind w:firstLine="709"/>
        <w:jc w:val="both"/>
        <w:rPr>
          <w:rFonts w:ascii="Times New Roman" w:hAnsi="Times New Roman"/>
          <w:color w:val="000000"/>
          <w:sz w:val="28"/>
          <w:szCs w:val="28"/>
        </w:rPr>
      </w:pPr>
    </w:p>
    <w:p w:rsidR="00AE4CF0" w:rsidRPr="00170989" w:rsidRDefault="00AE4CF0" w:rsidP="00246D1B">
      <w:pPr>
        <w:tabs>
          <w:tab w:val="left" w:pos="1134"/>
        </w:tabs>
        <w:spacing w:after="0" w:line="240" w:lineRule="auto"/>
        <w:ind w:left="708"/>
        <w:jc w:val="both"/>
        <w:rPr>
          <w:rFonts w:ascii="Times New Roman" w:hAnsi="Times New Roman"/>
          <w:b/>
          <w:i/>
          <w:color w:val="000000"/>
          <w:sz w:val="28"/>
          <w:szCs w:val="28"/>
        </w:rPr>
      </w:pPr>
      <w:r w:rsidRPr="00170989">
        <w:rPr>
          <w:rFonts w:ascii="Times New Roman" w:hAnsi="Times New Roman"/>
          <w:b/>
          <w:i/>
          <w:color w:val="000000"/>
          <w:sz w:val="28"/>
          <w:szCs w:val="28"/>
        </w:rPr>
        <w:t>Очікувані результати:</w:t>
      </w:r>
    </w:p>
    <w:p w:rsidR="00AE4CF0" w:rsidRPr="00170989" w:rsidRDefault="00AE4CF0" w:rsidP="00246D1B">
      <w:pPr>
        <w:numPr>
          <w:ilvl w:val="0"/>
          <w:numId w:val="4"/>
        </w:numPr>
        <w:tabs>
          <w:tab w:val="left" w:pos="1134"/>
        </w:tabs>
        <w:spacing w:after="0" w:line="240" w:lineRule="auto"/>
        <w:ind w:left="1134" w:hanging="425"/>
        <w:jc w:val="both"/>
        <w:rPr>
          <w:rFonts w:ascii="Times New Roman" w:hAnsi="Times New Roman"/>
          <w:color w:val="000000"/>
          <w:sz w:val="28"/>
          <w:szCs w:val="28"/>
        </w:rPr>
      </w:pPr>
      <w:r w:rsidRPr="00170989">
        <w:rPr>
          <w:rFonts w:ascii="Times New Roman" w:hAnsi="Times New Roman"/>
          <w:color w:val="000000"/>
          <w:sz w:val="28"/>
          <w:szCs w:val="28"/>
        </w:rPr>
        <w:t>набуття молоддю соціального досвіду, успадкування духовних та культурних надбань українського народу;</w:t>
      </w:r>
    </w:p>
    <w:p w:rsidR="00AE4CF0" w:rsidRPr="00170989" w:rsidRDefault="00AE4CF0" w:rsidP="00A2435B">
      <w:pPr>
        <w:numPr>
          <w:ilvl w:val="0"/>
          <w:numId w:val="4"/>
        </w:numPr>
        <w:tabs>
          <w:tab w:val="left" w:pos="1134"/>
        </w:tabs>
        <w:spacing w:after="0" w:line="240" w:lineRule="auto"/>
        <w:ind w:left="1134" w:hanging="425"/>
        <w:jc w:val="both"/>
        <w:rPr>
          <w:rFonts w:ascii="Times New Roman" w:hAnsi="Times New Roman"/>
          <w:color w:val="000000"/>
          <w:sz w:val="28"/>
          <w:szCs w:val="28"/>
        </w:rPr>
      </w:pPr>
      <w:r w:rsidRPr="00170989">
        <w:rPr>
          <w:rFonts w:ascii="Times New Roman" w:hAnsi="Times New Roman"/>
          <w:color w:val="000000"/>
          <w:sz w:val="28"/>
          <w:szCs w:val="28"/>
        </w:rPr>
        <w:t>формування духовних цінностей українського патріота: почуття патріотизму, національної свідомості, любові до українського народу, його історії, Української держави, рідної землі, родини, гордості за минуле і сучасне, на прикладах героїчної історії українського народу та кращих зразків культурної спадщини;</w:t>
      </w:r>
    </w:p>
    <w:p w:rsidR="00AE4CF0" w:rsidRPr="00170989" w:rsidRDefault="00AE4CF0" w:rsidP="00A2435B">
      <w:pPr>
        <w:numPr>
          <w:ilvl w:val="0"/>
          <w:numId w:val="4"/>
        </w:numPr>
        <w:tabs>
          <w:tab w:val="left" w:pos="1134"/>
        </w:tabs>
        <w:spacing w:after="0" w:line="240" w:lineRule="auto"/>
        <w:ind w:left="1134" w:hanging="425"/>
        <w:jc w:val="both"/>
        <w:rPr>
          <w:rFonts w:ascii="Times New Roman" w:hAnsi="Times New Roman"/>
          <w:color w:val="000000"/>
          <w:sz w:val="28"/>
          <w:szCs w:val="28"/>
        </w:rPr>
      </w:pPr>
      <w:r w:rsidRPr="00170989">
        <w:rPr>
          <w:rFonts w:ascii="Times New Roman" w:hAnsi="Times New Roman"/>
          <w:color w:val="000000"/>
          <w:sz w:val="28"/>
          <w:szCs w:val="28"/>
        </w:rPr>
        <w:t>збереження та розвиток почуття патріотизму  у населення району, яке сформувались у суспільстві під час Революції Гідності;</w:t>
      </w:r>
    </w:p>
    <w:p w:rsidR="00AE4CF0" w:rsidRPr="00170989" w:rsidRDefault="00AE4CF0" w:rsidP="00A2435B">
      <w:pPr>
        <w:numPr>
          <w:ilvl w:val="0"/>
          <w:numId w:val="4"/>
        </w:numPr>
        <w:tabs>
          <w:tab w:val="left" w:pos="1134"/>
        </w:tabs>
        <w:spacing w:after="0" w:line="240" w:lineRule="auto"/>
        <w:ind w:left="1134" w:hanging="425"/>
        <w:jc w:val="both"/>
        <w:rPr>
          <w:rFonts w:ascii="Times New Roman" w:hAnsi="Times New Roman"/>
          <w:color w:val="000000"/>
          <w:sz w:val="28"/>
          <w:szCs w:val="28"/>
        </w:rPr>
      </w:pPr>
      <w:r w:rsidRPr="00170989">
        <w:rPr>
          <w:rFonts w:ascii="Times New Roman" w:hAnsi="Times New Roman"/>
          <w:color w:val="000000"/>
          <w:sz w:val="28"/>
          <w:szCs w:val="28"/>
        </w:rPr>
        <w:t xml:space="preserve">забезпечення виконання доведених району завдань щодо мобілізації та призову на військову службу; </w:t>
      </w:r>
    </w:p>
    <w:p w:rsidR="00AE4CF0" w:rsidRPr="00170989" w:rsidRDefault="00AE4CF0" w:rsidP="00A2435B">
      <w:pPr>
        <w:numPr>
          <w:ilvl w:val="0"/>
          <w:numId w:val="4"/>
        </w:numPr>
        <w:tabs>
          <w:tab w:val="left" w:pos="1134"/>
        </w:tabs>
        <w:spacing w:after="0" w:line="240" w:lineRule="auto"/>
        <w:ind w:left="1134" w:hanging="425"/>
        <w:jc w:val="both"/>
        <w:rPr>
          <w:rFonts w:ascii="Times New Roman" w:hAnsi="Times New Roman"/>
          <w:color w:val="000000"/>
          <w:sz w:val="28"/>
          <w:szCs w:val="28"/>
        </w:rPr>
      </w:pPr>
      <w:r w:rsidRPr="00170989">
        <w:rPr>
          <w:rFonts w:ascii="Times New Roman" w:hAnsi="Times New Roman"/>
          <w:color w:val="000000"/>
          <w:sz w:val="28"/>
          <w:szCs w:val="28"/>
        </w:rPr>
        <w:t>зменшення (на перспективу – відсутність) фактів ухилення від військової служби та призову на строкову військову службу;</w:t>
      </w:r>
    </w:p>
    <w:p w:rsidR="00AE4CF0" w:rsidRPr="00170989" w:rsidRDefault="00AE4CF0" w:rsidP="00A2435B">
      <w:pPr>
        <w:numPr>
          <w:ilvl w:val="0"/>
          <w:numId w:val="4"/>
        </w:numPr>
        <w:tabs>
          <w:tab w:val="left" w:pos="1134"/>
        </w:tabs>
        <w:spacing w:after="0" w:line="240" w:lineRule="auto"/>
        <w:ind w:left="1134" w:hanging="425"/>
        <w:jc w:val="both"/>
        <w:rPr>
          <w:rFonts w:ascii="Times New Roman" w:hAnsi="Times New Roman"/>
          <w:color w:val="000000"/>
          <w:sz w:val="28"/>
          <w:szCs w:val="28"/>
        </w:rPr>
      </w:pPr>
      <w:r w:rsidRPr="00170989">
        <w:rPr>
          <w:rFonts w:ascii="Times New Roman" w:hAnsi="Times New Roman"/>
          <w:color w:val="000000"/>
          <w:sz w:val="28"/>
          <w:szCs w:val="28"/>
        </w:rPr>
        <w:t>збільшення кількості осіб в ротах охорони та підрозділах оборони району, підвищення їх мотивації до захисту Вітчизни, рівня їх бойової готовності до захисту суверенітету те територіальної цілісності держави.</w:t>
      </w:r>
    </w:p>
    <w:p w:rsidR="00AE4CF0" w:rsidRPr="00170989" w:rsidRDefault="00AE4CF0" w:rsidP="00246D1B">
      <w:pPr>
        <w:spacing w:after="0" w:line="240" w:lineRule="auto"/>
        <w:ind w:firstLine="720"/>
        <w:jc w:val="both"/>
        <w:rPr>
          <w:rFonts w:ascii="Times New Roman" w:hAnsi="Times New Roman"/>
          <w:b/>
          <w:i/>
          <w:color w:val="000000"/>
          <w:sz w:val="16"/>
          <w:szCs w:val="16"/>
        </w:rPr>
      </w:pPr>
    </w:p>
    <w:p w:rsidR="00AE4CF0" w:rsidRPr="00170989" w:rsidRDefault="00AE4CF0" w:rsidP="00246D1B">
      <w:pPr>
        <w:spacing w:after="0" w:line="240" w:lineRule="auto"/>
        <w:ind w:firstLine="720"/>
        <w:jc w:val="both"/>
        <w:rPr>
          <w:rFonts w:ascii="Times New Roman" w:hAnsi="Times New Roman"/>
          <w:b/>
          <w:i/>
          <w:color w:val="000000"/>
          <w:sz w:val="28"/>
          <w:szCs w:val="28"/>
        </w:rPr>
      </w:pPr>
      <w:r w:rsidRPr="00170989">
        <w:rPr>
          <w:rFonts w:ascii="Times New Roman" w:hAnsi="Times New Roman"/>
          <w:b/>
          <w:i/>
          <w:color w:val="000000"/>
          <w:sz w:val="28"/>
          <w:szCs w:val="28"/>
        </w:rPr>
        <w:t>Заходи:</w:t>
      </w:r>
    </w:p>
    <w:p w:rsidR="00AE4CF0" w:rsidRPr="00170989" w:rsidRDefault="00AE4CF0" w:rsidP="00246D1B">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170989">
        <w:rPr>
          <w:rFonts w:ascii="Times New Roman CYR" w:hAnsi="Times New Roman CYR"/>
          <w:color w:val="000000"/>
          <w:sz w:val="28"/>
          <w:szCs w:val="28"/>
        </w:rPr>
        <w:t xml:space="preserve">створення ефективної виховної системи патріотичного виховання молоді в навчальних закладах </w:t>
      </w:r>
      <w:r w:rsidRPr="00170989">
        <w:rPr>
          <w:rFonts w:ascii="Times New Roman" w:hAnsi="Times New Roman"/>
          <w:color w:val="000000"/>
          <w:sz w:val="28"/>
          <w:szCs w:val="28"/>
        </w:rPr>
        <w:t>району</w:t>
      </w:r>
      <w:r w:rsidRPr="00170989">
        <w:rPr>
          <w:rFonts w:ascii="Times New Roman CYR" w:hAnsi="Times New Roman CYR"/>
          <w:color w:val="000000"/>
          <w:sz w:val="28"/>
          <w:szCs w:val="28"/>
        </w:rPr>
        <w:t>;</w:t>
      </w:r>
    </w:p>
    <w:p w:rsidR="00AE4CF0" w:rsidRPr="00170989" w:rsidRDefault="00AE4CF0" w:rsidP="00246D1B">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170989">
        <w:rPr>
          <w:rFonts w:ascii="Times New Roman" w:hAnsi="Times New Roman"/>
          <w:color w:val="000000"/>
          <w:sz w:val="28"/>
          <w:szCs w:val="28"/>
        </w:rPr>
        <w:t xml:space="preserve">розробка в навчальних закладах щорічних </w:t>
      </w:r>
      <w:hyperlink r:id="rId10" w:history="1">
        <w:r w:rsidRPr="00170989">
          <w:rPr>
            <w:rFonts w:ascii="Times New Roman" w:hAnsi="Times New Roman"/>
            <w:color w:val="000000"/>
            <w:sz w:val="28"/>
            <w:szCs w:val="28"/>
            <w:lang w:eastAsia="uk-UA"/>
          </w:rPr>
          <w:t>планів заходів патріотичного виховання</w:t>
        </w:r>
      </w:hyperlink>
      <w:r w:rsidRPr="00170989">
        <w:rPr>
          <w:rFonts w:ascii="Times New Roman" w:hAnsi="Times New Roman"/>
          <w:color w:val="000000"/>
          <w:sz w:val="28"/>
          <w:szCs w:val="28"/>
          <w:lang w:eastAsia="uk-UA"/>
        </w:rPr>
        <w:t xml:space="preserve"> молоді;</w:t>
      </w:r>
    </w:p>
    <w:p w:rsidR="00AE4CF0" w:rsidRPr="00170989" w:rsidRDefault="00AE4CF0" w:rsidP="00246D1B">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170989">
        <w:rPr>
          <w:rFonts w:ascii="Times New Roman" w:hAnsi="Times New Roman"/>
          <w:bCs/>
          <w:color w:val="000000"/>
          <w:sz w:val="28"/>
          <w:szCs w:val="28"/>
          <w:shd w:val="clear" w:color="auto" w:fill="FFFFFF"/>
        </w:rPr>
        <w:t>збереження і продовження українських культурно-історичних традицій;</w:t>
      </w:r>
    </w:p>
    <w:p w:rsidR="00AE4CF0" w:rsidRPr="00170989" w:rsidRDefault="00AE4CF0" w:rsidP="00246D1B">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170989">
        <w:rPr>
          <w:rFonts w:ascii="Times New Roman" w:hAnsi="Times New Roman"/>
          <w:color w:val="000000"/>
          <w:sz w:val="28"/>
          <w:szCs w:val="28"/>
        </w:rPr>
        <w:t>виховання у молодого покоління правової культури, поваги до Конституції України, Законів України, державної символіки – Герба, Прапора, Гімну України та історичних святинь;</w:t>
      </w:r>
    </w:p>
    <w:p w:rsidR="00AE4CF0" w:rsidRPr="00170989" w:rsidRDefault="00AE4CF0" w:rsidP="00246D1B">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170989">
        <w:rPr>
          <w:rFonts w:ascii="Times New Roman" w:hAnsi="Times New Roman"/>
          <w:color w:val="000000"/>
          <w:sz w:val="28"/>
          <w:szCs w:val="28"/>
        </w:rPr>
        <w:t>проведення у навчальних закладах уроків мужності;</w:t>
      </w:r>
    </w:p>
    <w:p w:rsidR="00AE4CF0" w:rsidRPr="00170989" w:rsidRDefault="00AE4CF0" w:rsidP="00246D1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70989">
        <w:rPr>
          <w:rFonts w:ascii="Times New Roman" w:hAnsi="Times New Roman"/>
          <w:color w:val="000000"/>
          <w:sz w:val="28"/>
          <w:szCs w:val="28"/>
        </w:rPr>
        <w:t xml:space="preserve">залучення молоді до участі в різноманітних соціальних акціях: «Сто добрих справ», «Герої живуть поряд», «Ранок ветерана», «Від серця до серця», </w:t>
      </w:r>
      <w:r w:rsidRPr="00170989">
        <w:rPr>
          <w:rFonts w:ascii="Times New Roman CYR" w:hAnsi="Times New Roman CYR"/>
          <w:color w:val="000000"/>
          <w:sz w:val="28"/>
          <w:szCs w:val="28"/>
        </w:rPr>
        <w:t>«Лист пораненому», «Хвиля доброти» та інших;</w:t>
      </w:r>
    </w:p>
    <w:p w:rsidR="00AE4CF0" w:rsidRPr="00170989" w:rsidRDefault="00AE4CF0" w:rsidP="00246D1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70989">
        <w:rPr>
          <w:rFonts w:ascii="Times New Roman" w:hAnsi="Times New Roman"/>
          <w:color w:val="000000"/>
          <w:sz w:val="28"/>
          <w:szCs w:val="28"/>
        </w:rPr>
        <w:t>організація за участі молоді зустрічей: з удовами загиблих воїнів, з воїнами – інтернаціоналістами,</w:t>
      </w:r>
      <w:r w:rsidRPr="00170989">
        <w:rPr>
          <w:rFonts w:ascii="Times New Roman CYR" w:hAnsi="Times New Roman CYR"/>
          <w:color w:val="000000"/>
          <w:sz w:val="28"/>
          <w:szCs w:val="28"/>
        </w:rPr>
        <w:t xml:space="preserve"> учасниками бойових дій, ветеранами,  представниками Збройних Сил, правоохоронних органів,</w:t>
      </w:r>
      <w:r w:rsidRPr="00170989">
        <w:rPr>
          <w:rFonts w:ascii="Times New Roman" w:hAnsi="Times New Roman"/>
          <w:color w:val="000000"/>
          <w:sz w:val="28"/>
          <w:szCs w:val="28"/>
        </w:rPr>
        <w:t xml:space="preserve"> з чорнобильцями, з творчими людьми,</w:t>
      </w:r>
      <w:r w:rsidRPr="00170989">
        <w:rPr>
          <w:rFonts w:ascii="Times New Roman CYR" w:hAnsi="Times New Roman CYR"/>
          <w:color w:val="000000"/>
          <w:sz w:val="28"/>
          <w:szCs w:val="28"/>
        </w:rPr>
        <w:t xml:space="preserve"> з волонтерами, представниками громадських і благодійних організацій та інші;</w:t>
      </w:r>
    </w:p>
    <w:p w:rsidR="00AE4CF0" w:rsidRPr="00170989" w:rsidRDefault="00AE4CF0" w:rsidP="00A2435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70989">
        <w:rPr>
          <w:rFonts w:ascii="Times New Roman" w:hAnsi="Times New Roman"/>
          <w:color w:val="000000"/>
          <w:sz w:val="28"/>
          <w:szCs w:val="28"/>
        </w:rPr>
        <w:t>відродження та розвиток українського козацтва, як важливої громадської сили військово-патріотичного виховання молоді;</w:t>
      </w:r>
    </w:p>
    <w:p w:rsidR="00AE4CF0" w:rsidRPr="00170989" w:rsidRDefault="00AE4CF0" w:rsidP="00A2435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70989">
        <w:rPr>
          <w:rFonts w:ascii="Times New Roman" w:hAnsi="Times New Roman"/>
          <w:color w:val="000000"/>
          <w:sz w:val="28"/>
          <w:szCs w:val="28"/>
        </w:rPr>
        <w:t>забезпечення виконання заходів програми військово-патріотичного виховання, підготовки молоді до військової служби, рекламування та пропагування військової служби за контрактом в Збройних Силах України;</w:t>
      </w:r>
    </w:p>
    <w:p w:rsidR="00AE4CF0" w:rsidRPr="00170989" w:rsidRDefault="00AE4CF0" w:rsidP="00A2435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70989">
        <w:rPr>
          <w:rFonts w:ascii="Times New Roman" w:hAnsi="Times New Roman"/>
          <w:color w:val="000000"/>
          <w:sz w:val="28"/>
          <w:szCs w:val="28"/>
        </w:rPr>
        <w:t>удосконалення навчання з військової підготовки в начальних закладах району (за рахунок основної навчальної програми або факультативних занять тощо);</w:t>
      </w:r>
    </w:p>
    <w:p w:rsidR="00AE4CF0" w:rsidRPr="00170989" w:rsidRDefault="00AE4CF0" w:rsidP="00A2435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70989">
        <w:rPr>
          <w:rFonts w:ascii="Times New Roman" w:hAnsi="Times New Roman"/>
          <w:color w:val="000000"/>
          <w:sz w:val="28"/>
          <w:szCs w:val="28"/>
        </w:rPr>
        <w:t>запровадження практики проведення військово-патріотичних ігор (за аналогією з існуючою раніше в СРСР грою «Зарніца»);</w:t>
      </w:r>
    </w:p>
    <w:p w:rsidR="00AE4CF0" w:rsidRPr="00170989" w:rsidRDefault="00AE4CF0" w:rsidP="00A2435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70989">
        <w:rPr>
          <w:rFonts w:ascii="Times New Roman" w:hAnsi="Times New Roman"/>
          <w:color w:val="000000"/>
          <w:sz w:val="28"/>
          <w:szCs w:val="28"/>
        </w:rPr>
        <w:t>розвиток на території району молодіжних рухів, які сприяють мотивації дітей до військової служби («скаути», «пластуни» тощо);</w:t>
      </w:r>
    </w:p>
    <w:p w:rsidR="00AE4CF0" w:rsidRPr="00170989" w:rsidRDefault="00AE4CF0" w:rsidP="00246D1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70989">
        <w:rPr>
          <w:rFonts w:ascii="Times New Roman" w:hAnsi="Times New Roman"/>
          <w:color w:val="000000"/>
          <w:sz w:val="28"/>
          <w:szCs w:val="28"/>
        </w:rPr>
        <w:t>консолідація діяльності органів державного управління та місцевого самоврядування, навчальних закладів, громадських організацій щодо національно-патріотичного виховання.</w:t>
      </w:r>
    </w:p>
    <w:p w:rsidR="00AE4CF0" w:rsidRPr="008A4BE0" w:rsidRDefault="00AE4CF0" w:rsidP="00563C2E">
      <w:pPr>
        <w:spacing w:after="0" w:line="240" w:lineRule="auto"/>
        <w:jc w:val="both"/>
        <w:rPr>
          <w:rFonts w:ascii="Times New Roman" w:hAnsi="Times New Roman"/>
          <w:b/>
          <w:color w:val="FF0000"/>
          <w:sz w:val="28"/>
          <w:szCs w:val="28"/>
        </w:rPr>
      </w:pPr>
    </w:p>
    <w:p w:rsidR="00AE4CF0" w:rsidRPr="00DD587D" w:rsidRDefault="00AE4CF0" w:rsidP="00170989">
      <w:pPr>
        <w:pStyle w:val="Heading2"/>
        <w:jc w:val="center"/>
        <w:rPr>
          <w:color w:val="000000"/>
        </w:rPr>
      </w:pPr>
      <w:bookmarkStart w:id="61" w:name="_Toc413078836"/>
      <w:bookmarkStart w:id="62" w:name="_Toc421807322"/>
      <w:r w:rsidRPr="00DD587D">
        <w:rPr>
          <w:color w:val="000000"/>
        </w:rPr>
        <w:t xml:space="preserve">Стратегічна ціль 2: </w:t>
      </w:r>
      <w:bookmarkEnd w:id="61"/>
      <w:r w:rsidRPr="00DD587D">
        <w:rPr>
          <w:color w:val="000000"/>
        </w:rPr>
        <w:t xml:space="preserve">ЗРОСТАННЯ КОНКУРЕНТОСПРОМОЖНОСТІ ЕКОНОМІКИ </w:t>
      </w:r>
      <w:bookmarkEnd w:id="62"/>
      <w:r w:rsidRPr="00DD587D">
        <w:rPr>
          <w:color w:val="000000"/>
        </w:rPr>
        <w:t>РАЙОНУ</w:t>
      </w:r>
    </w:p>
    <w:p w:rsidR="00AE4CF0" w:rsidRPr="00DD587D" w:rsidRDefault="00AE4CF0" w:rsidP="003F6816">
      <w:pPr>
        <w:pStyle w:val="Heading3"/>
        <w:rPr>
          <w:color w:val="000000"/>
        </w:rPr>
      </w:pPr>
      <w:bookmarkStart w:id="63" w:name="_Toc413078837"/>
      <w:bookmarkStart w:id="64" w:name="_Toc421807323"/>
      <w:r w:rsidRPr="00DD587D">
        <w:rPr>
          <w:color w:val="000000"/>
        </w:rPr>
        <w:t>Операційна ціль 2.1</w:t>
      </w:r>
      <w:bookmarkEnd w:id="63"/>
      <w:r w:rsidRPr="00DD587D">
        <w:rPr>
          <w:color w:val="000000"/>
        </w:rPr>
        <w:t>.Створення сприятливих умов для динамічного розвитку малого та середнього бізнесу, спрощення адміністративних процедур</w:t>
      </w:r>
      <w:bookmarkEnd w:id="64"/>
    </w:p>
    <w:p w:rsidR="00AE4CF0" w:rsidRPr="00DD587D" w:rsidRDefault="00AE4CF0" w:rsidP="00563C2E">
      <w:pPr>
        <w:spacing w:after="0" w:line="240" w:lineRule="auto"/>
        <w:ind w:firstLine="708"/>
        <w:jc w:val="both"/>
        <w:rPr>
          <w:rFonts w:ascii="Times New Roman" w:hAnsi="Times New Roman"/>
          <w:b/>
          <w:i/>
          <w:color w:val="000000"/>
          <w:sz w:val="28"/>
          <w:szCs w:val="28"/>
        </w:rPr>
      </w:pPr>
      <w:r w:rsidRPr="00DD587D">
        <w:rPr>
          <w:rFonts w:ascii="Times New Roman" w:hAnsi="Times New Roman"/>
          <w:b/>
          <w:i/>
          <w:color w:val="000000"/>
          <w:sz w:val="28"/>
          <w:szCs w:val="28"/>
        </w:rPr>
        <w:t>Індикатори:</w:t>
      </w:r>
    </w:p>
    <w:p w:rsidR="00AE4CF0" w:rsidRPr="00DD587D" w:rsidRDefault="00AE4CF0" w:rsidP="000F5F4A">
      <w:pPr>
        <w:widowControl w:val="0"/>
        <w:numPr>
          <w:ilvl w:val="0"/>
          <w:numId w:val="20"/>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кількість малих підприємств у розрахунку на 10 тис. осіб наявного населення;</w:t>
      </w:r>
    </w:p>
    <w:p w:rsidR="00AE4CF0" w:rsidRPr="00DD587D" w:rsidRDefault="00AE4CF0" w:rsidP="000F5F4A">
      <w:pPr>
        <w:widowControl w:val="0"/>
        <w:numPr>
          <w:ilvl w:val="0"/>
          <w:numId w:val="20"/>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частка податкових надходжень від малого та середнього бізнесу в загальному обсязі податкових надходжень;</w:t>
      </w:r>
    </w:p>
    <w:p w:rsidR="00AE4CF0" w:rsidRPr="00DD587D" w:rsidRDefault="00AE4CF0" w:rsidP="000F5F4A">
      <w:pPr>
        <w:widowControl w:val="0"/>
        <w:numPr>
          <w:ilvl w:val="0"/>
          <w:numId w:val="20"/>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кількість нових робочих місць створених в малому і середньому бізнесі;</w:t>
      </w:r>
    </w:p>
    <w:p w:rsidR="00AE4CF0" w:rsidRPr="00DD587D" w:rsidRDefault="00AE4CF0" w:rsidP="000F5F4A">
      <w:pPr>
        <w:widowControl w:val="0"/>
        <w:numPr>
          <w:ilvl w:val="0"/>
          <w:numId w:val="20"/>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кількість послуг наданих центрами з надання адміністративних послуг;</w:t>
      </w:r>
    </w:p>
    <w:p w:rsidR="00AE4CF0" w:rsidRPr="00DD587D" w:rsidRDefault="00AE4CF0" w:rsidP="000F5F4A">
      <w:pPr>
        <w:widowControl w:val="0"/>
        <w:numPr>
          <w:ilvl w:val="0"/>
          <w:numId w:val="20"/>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зростання кількості осіб, що користуються послугами центрів для надання адміністративних послуг.</w:t>
      </w:r>
    </w:p>
    <w:p w:rsidR="00AE4CF0" w:rsidRPr="00DD587D" w:rsidRDefault="00AE4CF0" w:rsidP="00563C2E">
      <w:pPr>
        <w:spacing w:after="0" w:line="240" w:lineRule="auto"/>
        <w:ind w:firstLine="720"/>
        <w:jc w:val="both"/>
        <w:rPr>
          <w:rFonts w:ascii="Times New Roman" w:hAnsi="Times New Roman"/>
          <w:b/>
          <w:i/>
          <w:color w:val="000000"/>
          <w:sz w:val="16"/>
          <w:szCs w:val="16"/>
        </w:rPr>
      </w:pPr>
    </w:p>
    <w:p w:rsidR="00AE4CF0" w:rsidRPr="00DD587D" w:rsidRDefault="00AE4CF0" w:rsidP="00563C2E">
      <w:pPr>
        <w:spacing w:after="0" w:line="240" w:lineRule="auto"/>
        <w:ind w:firstLine="720"/>
        <w:jc w:val="both"/>
        <w:rPr>
          <w:rFonts w:ascii="Times New Roman" w:hAnsi="Times New Roman"/>
          <w:b/>
          <w:i/>
          <w:color w:val="000000"/>
          <w:sz w:val="28"/>
          <w:szCs w:val="28"/>
        </w:rPr>
      </w:pPr>
      <w:r w:rsidRPr="00DD587D">
        <w:rPr>
          <w:rFonts w:ascii="Times New Roman" w:hAnsi="Times New Roman"/>
          <w:b/>
          <w:i/>
          <w:color w:val="000000"/>
          <w:sz w:val="28"/>
          <w:szCs w:val="28"/>
        </w:rPr>
        <w:t>Очікувані результати:</w:t>
      </w:r>
    </w:p>
    <w:p w:rsidR="00AE4CF0" w:rsidRPr="00DD587D"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 xml:space="preserve">сприятливе середовище для  функціонування конкурентоздатного малого та середнього підприємництва, зокрема збільшення кількості суб’єктів господарювання та збільшення за їх рахунок чисельності робочих місць; </w:t>
      </w:r>
    </w:p>
    <w:p w:rsidR="00AE4CF0" w:rsidRPr="00DD587D" w:rsidRDefault="00AE4CF0" w:rsidP="00563C2E">
      <w:pPr>
        <w:widowControl w:val="0"/>
        <w:numPr>
          <w:ilvl w:val="0"/>
          <w:numId w:val="4"/>
        </w:numPr>
        <w:tabs>
          <w:tab w:val="left" w:pos="1134"/>
        </w:tabs>
        <w:spacing w:after="0" w:line="240" w:lineRule="auto"/>
        <w:ind w:left="1134" w:hanging="425"/>
        <w:jc w:val="both"/>
        <w:rPr>
          <w:rFonts w:ascii="Times New Roman" w:hAnsi="Times New Roman"/>
          <w:b/>
          <w:i/>
          <w:color w:val="000000"/>
          <w:sz w:val="28"/>
          <w:szCs w:val="28"/>
        </w:rPr>
      </w:pPr>
      <w:r w:rsidRPr="00DD587D">
        <w:rPr>
          <w:rFonts w:ascii="Times New Roman" w:hAnsi="Times New Roman"/>
          <w:color w:val="000000"/>
          <w:sz w:val="28"/>
          <w:szCs w:val="28"/>
        </w:rPr>
        <w:t>щорічне збільшення питомої ваги малого та середнього підприємництва у ВДВ району та області.</w:t>
      </w:r>
    </w:p>
    <w:p w:rsidR="00AE4CF0" w:rsidRPr="00DD587D" w:rsidRDefault="00AE4CF0" w:rsidP="00563C2E">
      <w:pPr>
        <w:widowControl w:val="0"/>
        <w:tabs>
          <w:tab w:val="left" w:pos="1134"/>
        </w:tabs>
        <w:spacing w:after="0" w:line="240" w:lineRule="auto"/>
        <w:ind w:left="709"/>
        <w:jc w:val="both"/>
        <w:rPr>
          <w:rFonts w:ascii="Times New Roman" w:hAnsi="Times New Roman"/>
          <w:b/>
          <w:i/>
          <w:color w:val="000000"/>
          <w:sz w:val="28"/>
          <w:szCs w:val="28"/>
        </w:rPr>
      </w:pPr>
    </w:p>
    <w:p w:rsidR="00AE4CF0" w:rsidRPr="00DD587D" w:rsidRDefault="00AE4CF0" w:rsidP="00563C2E">
      <w:pPr>
        <w:widowControl w:val="0"/>
        <w:tabs>
          <w:tab w:val="left" w:pos="1134"/>
        </w:tabs>
        <w:spacing w:after="0" w:line="240" w:lineRule="auto"/>
        <w:ind w:left="709"/>
        <w:jc w:val="both"/>
        <w:rPr>
          <w:rFonts w:ascii="Times New Roman" w:hAnsi="Times New Roman"/>
          <w:b/>
          <w:i/>
          <w:color w:val="000000"/>
          <w:sz w:val="28"/>
          <w:szCs w:val="28"/>
        </w:rPr>
      </w:pPr>
      <w:r w:rsidRPr="00DD587D">
        <w:rPr>
          <w:rFonts w:ascii="Times New Roman" w:hAnsi="Times New Roman"/>
          <w:b/>
          <w:i/>
          <w:color w:val="000000"/>
          <w:sz w:val="28"/>
          <w:szCs w:val="28"/>
        </w:rPr>
        <w:t>Заходи:</w:t>
      </w:r>
    </w:p>
    <w:p w:rsidR="00AE4CF0" w:rsidRPr="00DD587D"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підтримка розвитку фермерства та малого підприємництва в сільській місцевості;</w:t>
      </w:r>
    </w:p>
    <w:p w:rsidR="00AE4CF0" w:rsidRPr="00DD587D"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формування інфраструктури розвитку малого підприємництва, у тому числі створення мережі інформаційно-консультативних центрів для підприємців та фермерів у районі;</w:t>
      </w:r>
    </w:p>
    <w:p w:rsidR="00AE4CF0" w:rsidRPr="00DD587D"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 xml:space="preserve">створення ефективної інституційної мережі фінансової інфраструктури розвитку малого та середнього бізнесу в регіоні; </w:t>
      </w:r>
    </w:p>
    <w:p w:rsidR="00AE4CF0" w:rsidRPr="00DD587D"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функціонування у районі центру для надання адміністративних та інших послуг населенню і суб’єктам господарювання;</w:t>
      </w:r>
    </w:p>
    <w:p w:rsidR="00AE4CF0" w:rsidRPr="00DD587D"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стимулювання інноваційної активності малого бізнесу;</w:t>
      </w:r>
    </w:p>
    <w:p w:rsidR="00AE4CF0" w:rsidRPr="00DD587D"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реалізація завдань і заходів програми розвитку малого і середнього підприємництва у Чечельницькому районі;</w:t>
      </w:r>
    </w:p>
    <w:p w:rsidR="00AE4CF0" w:rsidRPr="00DD587D"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спрощення системи кредитування для малих і середніх підприємств, сприяти розвитку ринку фінансових послуг;</w:t>
      </w:r>
    </w:p>
    <w:p w:rsidR="00AE4CF0" w:rsidRPr="00DD587D"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проведення заходів щодо поширення, поліпшення якості та підвищення конкурентоспроможності продукції підприємств району;</w:t>
      </w:r>
    </w:p>
    <w:p w:rsidR="00AE4CF0" w:rsidRPr="00DD587D"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 xml:space="preserve">професійна підготовка кадрів для малого підприємництва; </w:t>
      </w:r>
    </w:p>
    <w:p w:rsidR="00AE4CF0" w:rsidRPr="00DD587D"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 xml:space="preserve">створення умов, які б стимулювали громадян до здійснення самостійної підприємницької діяльності, полегшення виходу на ринок; </w:t>
      </w:r>
    </w:p>
    <w:p w:rsidR="00AE4CF0" w:rsidRPr="00DD587D" w:rsidRDefault="00AE4CF0" w:rsidP="00962690">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забезпечення розвитку лізингових операцій для технічного переоснащення основних фондів підприємств;</w:t>
      </w:r>
    </w:p>
    <w:p w:rsidR="00AE4CF0" w:rsidRPr="00DD587D" w:rsidRDefault="00AE4CF0" w:rsidP="00962690">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збільшення кількості суб’єктів господарювання в сфері обслуговування та туризму в сільській місцевості;</w:t>
      </w:r>
    </w:p>
    <w:p w:rsidR="00AE4CF0" w:rsidRPr="00DD587D" w:rsidRDefault="00AE4CF0" w:rsidP="002B19D5">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сприяння виходу суб’єктів господарювання на міжнародні ринки шляхом проведення заходів з сертифікації, орендування та адаптації виробництв до вимог Європейського союзу;</w:t>
      </w:r>
    </w:p>
    <w:p w:rsidR="00AE4CF0" w:rsidRPr="00DD587D" w:rsidRDefault="00AE4CF0" w:rsidP="002B19D5">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DD587D">
        <w:rPr>
          <w:rFonts w:ascii="Times New Roman" w:hAnsi="Times New Roman"/>
          <w:color w:val="000000"/>
          <w:sz w:val="28"/>
          <w:szCs w:val="28"/>
        </w:rPr>
        <w:t>сприяння розвитку системи сільськогосподарського дорадництва.</w:t>
      </w:r>
    </w:p>
    <w:p w:rsidR="00AE4CF0" w:rsidRPr="008A4BE0" w:rsidRDefault="00AE4CF0" w:rsidP="00563C2E">
      <w:pPr>
        <w:tabs>
          <w:tab w:val="left" w:pos="1134"/>
        </w:tabs>
        <w:spacing w:after="0" w:line="240" w:lineRule="auto"/>
        <w:ind w:left="709"/>
        <w:jc w:val="both"/>
        <w:rPr>
          <w:rFonts w:ascii="Times New Roman" w:hAnsi="Times New Roman"/>
          <w:color w:val="FF0000"/>
          <w:sz w:val="28"/>
          <w:szCs w:val="28"/>
        </w:rPr>
      </w:pPr>
    </w:p>
    <w:p w:rsidR="00AE4CF0" w:rsidRPr="001C6E75" w:rsidRDefault="00AE4CF0" w:rsidP="003F6816">
      <w:pPr>
        <w:pStyle w:val="Heading3"/>
        <w:rPr>
          <w:color w:val="000000"/>
        </w:rPr>
      </w:pPr>
      <w:bookmarkStart w:id="65" w:name="_Toc413078838"/>
      <w:bookmarkStart w:id="66" w:name="_Toc421807324"/>
      <w:r w:rsidRPr="001C6E75">
        <w:rPr>
          <w:color w:val="000000"/>
        </w:rPr>
        <w:t>Операційна ціль 2.2</w:t>
      </w:r>
      <w:bookmarkEnd w:id="65"/>
      <w:r w:rsidRPr="001C6E75">
        <w:rPr>
          <w:color w:val="000000"/>
        </w:rPr>
        <w:t>.Стимулювання інноваційних секторів економіки</w:t>
      </w:r>
      <w:bookmarkEnd w:id="66"/>
    </w:p>
    <w:p w:rsidR="00AE4CF0" w:rsidRPr="001C6E75" w:rsidRDefault="00AE4CF0" w:rsidP="00563C2E">
      <w:pPr>
        <w:spacing w:after="0" w:line="240" w:lineRule="auto"/>
        <w:ind w:firstLine="709"/>
        <w:jc w:val="both"/>
        <w:rPr>
          <w:rFonts w:ascii="Times New Roman" w:hAnsi="Times New Roman"/>
          <w:b/>
          <w:i/>
          <w:color w:val="000000"/>
          <w:sz w:val="28"/>
          <w:szCs w:val="28"/>
        </w:rPr>
      </w:pPr>
      <w:r w:rsidRPr="001C6E75">
        <w:rPr>
          <w:rFonts w:ascii="Times New Roman" w:hAnsi="Times New Roman"/>
          <w:b/>
          <w:i/>
          <w:color w:val="000000"/>
          <w:sz w:val="28"/>
          <w:szCs w:val="28"/>
        </w:rPr>
        <w:t>Індикатори:</w:t>
      </w:r>
    </w:p>
    <w:p w:rsidR="00AE4CF0" w:rsidRPr="001C6E75" w:rsidRDefault="00AE4CF0" w:rsidP="000F5F4A">
      <w:pPr>
        <w:widowControl w:val="0"/>
        <w:numPr>
          <w:ilvl w:val="0"/>
          <w:numId w:val="21"/>
        </w:numPr>
        <w:spacing w:after="0" w:line="240" w:lineRule="auto"/>
        <w:ind w:left="1134" w:hanging="425"/>
        <w:jc w:val="both"/>
        <w:rPr>
          <w:rFonts w:ascii="Times New Roman" w:hAnsi="Times New Roman"/>
          <w:color w:val="000000"/>
          <w:sz w:val="28"/>
          <w:szCs w:val="28"/>
        </w:rPr>
      </w:pPr>
      <w:r w:rsidRPr="001C6E75">
        <w:rPr>
          <w:rFonts w:ascii="Times New Roman" w:hAnsi="Times New Roman"/>
          <w:color w:val="000000"/>
          <w:sz w:val="28"/>
          <w:szCs w:val="28"/>
        </w:rPr>
        <w:t>кількість промислових підприємств, що впроваджують інновації;</w:t>
      </w:r>
    </w:p>
    <w:p w:rsidR="00AE4CF0" w:rsidRPr="001C6E75" w:rsidRDefault="00AE4CF0" w:rsidP="000F5F4A">
      <w:pPr>
        <w:widowControl w:val="0"/>
        <w:numPr>
          <w:ilvl w:val="0"/>
          <w:numId w:val="21"/>
        </w:numPr>
        <w:spacing w:after="0" w:line="240" w:lineRule="auto"/>
        <w:ind w:left="1134" w:hanging="425"/>
        <w:jc w:val="both"/>
        <w:rPr>
          <w:rFonts w:ascii="Times New Roman" w:hAnsi="Times New Roman"/>
          <w:color w:val="000000"/>
          <w:sz w:val="28"/>
          <w:szCs w:val="28"/>
        </w:rPr>
      </w:pPr>
      <w:r w:rsidRPr="001C6E75">
        <w:rPr>
          <w:rFonts w:ascii="Times New Roman" w:hAnsi="Times New Roman"/>
          <w:color w:val="000000"/>
          <w:sz w:val="28"/>
          <w:szCs w:val="28"/>
        </w:rPr>
        <w:t>частка інноваційних підприємств;</w:t>
      </w:r>
    </w:p>
    <w:p w:rsidR="00AE4CF0" w:rsidRPr="001C6E75" w:rsidRDefault="00AE4CF0" w:rsidP="000F5F4A">
      <w:pPr>
        <w:widowControl w:val="0"/>
        <w:numPr>
          <w:ilvl w:val="0"/>
          <w:numId w:val="21"/>
        </w:numPr>
        <w:spacing w:after="0" w:line="240" w:lineRule="auto"/>
        <w:ind w:left="1134" w:hanging="425"/>
        <w:jc w:val="both"/>
        <w:rPr>
          <w:rFonts w:ascii="Times New Roman" w:hAnsi="Times New Roman"/>
          <w:color w:val="000000"/>
          <w:sz w:val="28"/>
          <w:szCs w:val="28"/>
        </w:rPr>
      </w:pPr>
      <w:r w:rsidRPr="001C6E75">
        <w:rPr>
          <w:rFonts w:ascii="Times New Roman" w:hAnsi="Times New Roman"/>
          <w:color w:val="000000"/>
          <w:sz w:val="28"/>
          <w:szCs w:val="28"/>
        </w:rPr>
        <w:t>кількість реалізованих інвестиційних проектів;</w:t>
      </w:r>
    </w:p>
    <w:p w:rsidR="00AE4CF0" w:rsidRPr="001C6E75" w:rsidRDefault="00AE4CF0" w:rsidP="000F5F4A">
      <w:pPr>
        <w:widowControl w:val="0"/>
        <w:numPr>
          <w:ilvl w:val="0"/>
          <w:numId w:val="21"/>
        </w:numPr>
        <w:spacing w:after="0" w:line="240" w:lineRule="auto"/>
        <w:ind w:left="1134" w:hanging="425"/>
        <w:jc w:val="both"/>
        <w:rPr>
          <w:rFonts w:ascii="Times New Roman" w:hAnsi="Times New Roman"/>
          <w:color w:val="000000"/>
          <w:sz w:val="28"/>
          <w:szCs w:val="28"/>
        </w:rPr>
      </w:pPr>
      <w:r w:rsidRPr="001C6E75">
        <w:rPr>
          <w:rFonts w:ascii="Times New Roman" w:hAnsi="Times New Roman"/>
          <w:color w:val="000000"/>
          <w:sz w:val="28"/>
          <w:szCs w:val="28"/>
        </w:rPr>
        <w:t>кількість новостворених робочих місць;</w:t>
      </w:r>
    </w:p>
    <w:p w:rsidR="00AE4CF0" w:rsidRPr="001C6E75" w:rsidRDefault="00AE4CF0" w:rsidP="000F5F4A">
      <w:pPr>
        <w:widowControl w:val="0"/>
        <w:numPr>
          <w:ilvl w:val="0"/>
          <w:numId w:val="21"/>
        </w:numPr>
        <w:spacing w:after="0" w:line="240" w:lineRule="auto"/>
        <w:ind w:left="1134" w:hanging="425"/>
        <w:jc w:val="both"/>
        <w:rPr>
          <w:rFonts w:ascii="Times New Roman" w:hAnsi="Times New Roman"/>
          <w:color w:val="000000"/>
          <w:sz w:val="28"/>
          <w:szCs w:val="28"/>
        </w:rPr>
      </w:pPr>
      <w:r w:rsidRPr="001C6E75">
        <w:rPr>
          <w:rFonts w:ascii="Times New Roman" w:hAnsi="Times New Roman"/>
          <w:color w:val="000000"/>
          <w:sz w:val="28"/>
          <w:szCs w:val="28"/>
        </w:rPr>
        <w:t>обсяг залучених інвестицій;</w:t>
      </w:r>
    </w:p>
    <w:p w:rsidR="00AE4CF0" w:rsidRPr="001C6E75" w:rsidRDefault="00AE4CF0" w:rsidP="000F5F4A">
      <w:pPr>
        <w:widowControl w:val="0"/>
        <w:numPr>
          <w:ilvl w:val="0"/>
          <w:numId w:val="21"/>
        </w:numPr>
        <w:spacing w:after="0" w:line="240" w:lineRule="auto"/>
        <w:ind w:left="1134" w:hanging="425"/>
        <w:jc w:val="both"/>
        <w:rPr>
          <w:rFonts w:ascii="Times New Roman" w:hAnsi="Times New Roman"/>
          <w:color w:val="000000"/>
          <w:sz w:val="28"/>
          <w:szCs w:val="28"/>
        </w:rPr>
      </w:pPr>
      <w:r w:rsidRPr="001C6E75">
        <w:rPr>
          <w:rFonts w:ascii="Times New Roman" w:hAnsi="Times New Roman"/>
          <w:color w:val="000000"/>
          <w:sz w:val="28"/>
          <w:szCs w:val="28"/>
        </w:rPr>
        <w:t>індекси виробництва промислової продукції.</w:t>
      </w:r>
    </w:p>
    <w:p w:rsidR="00AE4CF0" w:rsidRPr="001C6E75" w:rsidRDefault="00AE4CF0" w:rsidP="00BD6F6A">
      <w:pPr>
        <w:widowControl w:val="0"/>
        <w:numPr>
          <w:ilvl w:val="0"/>
          <w:numId w:val="21"/>
        </w:numPr>
        <w:spacing w:after="0" w:line="240" w:lineRule="auto"/>
        <w:ind w:left="1134" w:hanging="425"/>
        <w:jc w:val="both"/>
        <w:rPr>
          <w:rFonts w:ascii="Times New Roman" w:hAnsi="Times New Roman"/>
          <w:color w:val="000000"/>
          <w:sz w:val="28"/>
          <w:szCs w:val="28"/>
        </w:rPr>
      </w:pPr>
      <w:r w:rsidRPr="001C6E75">
        <w:rPr>
          <w:rFonts w:ascii="Times New Roman" w:hAnsi="Times New Roman"/>
          <w:color w:val="000000"/>
          <w:sz w:val="28"/>
          <w:szCs w:val="28"/>
        </w:rPr>
        <w:t>обсяг капітальних інвестицій.</w:t>
      </w:r>
    </w:p>
    <w:p w:rsidR="00AE4CF0" w:rsidRPr="001C6E75" w:rsidRDefault="00AE4CF0" w:rsidP="00563C2E">
      <w:pPr>
        <w:tabs>
          <w:tab w:val="left" w:pos="1134"/>
        </w:tabs>
        <w:spacing w:after="0" w:line="240" w:lineRule="auto"/>
        <w:ind w:left="1134" w:hanging="425"/>
        <w:jc w:val="both"/>
        <w:rPr>
          <w:rFonts w:ascii="Times New Roman" w:hAnsi="Times New Roman"/>
          <w:b/>
          <w:i/>
          <w:color w:val="000000"/>
          <w:sz w:val="28"/>
          <w:szCs w:val="28"/>
        </w:rPr>
      </w:pPr>
    </w:p>
    <w:p w:rsidR="00AE4CF0" w:rsidRPr="001C6E75" w:rsidRDefault="00AE4CF0" w:rsidP="00563C2E">
      <w:pPr>
        <w:tabs>
          <w:tab w:val="left" w:pos="1134"/>
        </w:tabs>
        <w:spacing w:after="0" w:line="240" w:lineRule="auto"/>
        <w:ind w:left="1134" w:hanging="425"/>
        <w:jc w:val="both"/>
        <w:rPr>
          <w:rFonts w:ascii="Times New Roman" w:hAnsi="Times New Roman"/>
          <w:b/>
          <w:i/>
          <w:color w:val="000000"/>
          <w:sz w:val="28"/>
          <w:szCs w:val="28"/>
        </w:rPr>
      </w:pPr>
      <w:r w:rsidRPr="001C6E75">
        <w:rPr>
          <w:rFonts w:ascii="Times New Roman" w:hAnsi="Times New Roman"/>
          <w:b/>
          <w:i/>
          <w:color w:val="000000"/>
          <w:sz w:val="28"/>
          <w:szCs w:val="28"/>
        </w:rPr>
        <w:t>Очікувані результати:</w:t>
      </w:r>
    </w:p>
    <w:p w:rsidR="00AE4CF0" w:rsidRPr="001C6E75"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сприятливе середовище для розвитку малих і середніх наукомістких інноваційних фірм;</w:t>
      </w:r>
    </w:p>
    <w:p w:rsidR="00AE4CF0" w:rsidRPr="001C6E75"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виробнича, експериментальна та інформаційна база;</w:t>
      </w:r>
    </w:p>
    <w:p w:rsidR="00AE4CF0" w:rsidRPr="001C6E75"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раціональне використання промислових територій;</w:t>
      </w:r>
    </w:p>
    <w:p w:rsidR="00AE4CF0" w:rsidRPr="001C6E75" w:rsidRDefault="00AE4CF0" w:rsidP="00563C2E">
      <w:pPr>
        <w:widowControl w:val="0"/>
        <w:numPr>
          <w:ilvl w:val="0"/>
          <w:numId w:val="4"/>
        </w:numPr>
        <w:tabs>
          <w:tab w:val="left" w:pos="1134"/>
        </w:tabs>
        <w:spacing w:after="0" w:line="240" w:lineRule="auto"/>
        <w:jc w:val="both"/>
        <w:rPr>
          <w:rFonts w:ascii="Times New Roman" w:hAnsi="Times New Roman"/>
          <w:color w:val="000000"/>
          <w:sz w:val="28"/>
          <w:szCs w:val="28"/>
        </w:rPr>
      </w:pPr>
      <w:r w:rsidRPr="001C6E75">
        <w:rPr>
          <w:rFonts w:ascii="Times New Roman" w:hAnsi="Times New Roman"/>
          <w:color w:val="000000"/>
          <w:sz w:val="28"/>
          <w:szCs w:val="28"/>
        </w:rPr>
        <w:t>розвиток промислової інфраструктури територіальних громад;</w:t>
      </w:r>
    </w:p>
    <w:p w:rsidR="00AE4CF0" w:rsidRPr="001C6E75"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покращена транспортна інфраструктура району (з врахуванням потреб людей з обмеженими фізичними можливостями);</w:t>
      </w:r>
    </w:p>
    <w:p w:rsidR="00AE4CF0" w:rsidRPr="001C6E75"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збільшення частки інноваційно-активних підприємств у районі;</w:t>
      </w:r>
    </w:p>
    <w:p w:rsidR="00AE4CF0" w:rsidRPr="001C6E75"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збільшення рівня науково-технічних і техніко-технологічних досягнень;</w:t>
      </w:r>
    </w:p>
    <w:p w:rsidR="00AE4CF0" w:rsidRPr="001C6E75" w:rsidRDefault="00AE4CF0" w:rsidP="00343D0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зосередження висококваліфікованих спеціалістів у районі;</w:t>
      </w:r>
    </w:p>
    <w:p w:rsidR="00AE4CF0" w:rsidRPr="001C6E75" w:rsidRDefault="00AE4CF0" w:rsidP="00343D0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підвищення інноваційної культури підприємництва, студентства та держслужбовців;</w:t>
      </w:r>
    </w:p>
    <w:p w:rsidR="00AE4CF0" w:rsidRPr="001C6E75" w:rsidRDefault="00AE4CF0" w:rsidP="00343D0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створення сприятливого середовища для розвитку малого інноваційного бізнесу та впровадження наукомістких технологій;</w:t>
      </w:r>
    </w:p>
    <w:p w:rsidR="00AE4CF0" w:rsidRPr="001C6E75" w:rsidRDefault="00AE4CF0" w:rsidP="00343D0B">
      <w:pPr>
        <w:widowControl w:val="0"/>
        <w:numPr>
          <w:ilvl w:val="0"/>
          <w:numId w:val="4"/>
        </w:numPr>
        <w:tabs>
          <w:tab w:val="left" w:pos="1134"/>
        </w:tabs>
        <w:spacing w:after="0" w:line="240" w:lineRule="auto"/>
        <w:jc w:val="both"/>
        <w:rPr>
          <w:rFonts w:ascii="Times New Roman" w:hAnsi="Times New Roman"/>
          <w:color w:val="000000"/>
          <w:sz w:val="28"/>
          <w:szCs w:val="28"/>
        </w:rPr>
      </w:pPr>
      <w:r w:rsidRPr="001C6E75">
        <w:rPr>
          <w:rFonts w:ascii="Times New Roman" w:hAnsi="Times New Roman"/>
          <w:color w:val="000000"/>
          <w:sz w:val="28"/>
          <w:szCs w:val="28"/>
        </w:rPr>
        <w:t>створення додаткових робочих місць;</w:t>
      </w:r>
    </w:p>
    <w:p w:rsidR="00AE4CF0" w:rsidRPr="001C6E75"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зменшення енергоємності та підвищення енергоефективності виробництва.</w:t>
      </w:r>
    </w:p>
    <w:p w:rsidR="00AE4CF0" w:rsidRPr="001C6E75" w:rsidRDefault="00AE4CF0" w:rsidP="00563C2E">
      <w:pPr>
        <w:spacing w:after="0" w:line="240" w:lineRule="auto"/>
        <w:ind w:firstLine="720"/>
        <w:jc w:val="both"/>
        <w:rPr>
          <w:rFonts w:ascii="Times New Roman" w:hAnsi="Times New Roman"/>
          <w:b/>
          <w:i/>
          <w:color w:val="000000"/>
          <w:sz w:val="28"/>
          <w:szCs w:val="28"/>
        </w:rPr>
      </w:pPr>
    </w:p>
    <w:p w:rsidR="00AE4CF0" w:rsidRPr="001C6E75" w:rsidRDefault="00AE4CF0" w:rsidP="00563C2E">
      <w:pPr>
        <w:spacing w:after="0" w:line="240" w:lineRule="auto"/>
        <w:ind w:firstLine="720"/>
        <w:jc w:val="both"/>
        <w:rPr>
          <w:rFonts w:ascii="Times New Roman" w:hAnsi="Times New Roman"/>
          <w:b/>
          <w:i/>
          <w:color w:val="000000"/>
          <w:sz w:val="28"/>
          <w:szCs w:val="28"/>
        </w:rPr>
      </w:pPr>
    </w:p>
    <w:p w:rsidR="00AE4CF0" w:rsidRPr="001C6E75" w:rsidRDefault="00AE4CF0" w:rsidP="00563C2E">
      <w:pPr>
        <w:spacing w:after="0" w:line="240" w:lineRule="auto"/>
        <w:ind w:firstLine="720"/>
        <w:jc w:val="both"/>
        <w:rPr>
          <w:rFonts w:ascii="Times New Roman" w:hAnsi="Times New Roman"/>
          <w:b/>
          <w:i/>
          <w:color w:val="000000"/>
          <w:sz w:val="28"/>
          <w:szCs w:val="28"/>
        </w:rPr>
      </w:pPr>
      <w:r w:rsidRPr="001C6E75">
        <w:rPr>
          <w:rFonts w:ascii="Times New Roman" w:hAnsi="Times New Roman"/>
          <w:b/>
          <w:i/>
          <w:color w:val="000000"/>
          <w:sz w:val="28"/>
          <w:szCs w:val="28"/>
        </w:rPr>
        <w:t>Заходи:</w:t>
      </w:r>
    </w:p>
    <w:p w:rsidR="00AE4CF0" w:rsidRPr="001C6E75" w:rsidRDefault="00AE4CF0" w:rsidP="00563C2E">
      <w:pPr>
        <w:widowControl w:val="0"/>
        <w:numPr>
          <w:ilvl w:val="0"/>
          <w:numId w:val="4"/>
        </w:numPr>
        <w:tabs>
          <w:tab w:val="left" w:pos="1134"/>
        </w:tabs>
        <w:spacing w:after="0" w:line="240" w:lineRule="auto"/>
        <w:ind w:left="1134" w:hanging="426"/>
        <w:jc w:val="both"/>
        <w:rPr>
          <w:rFonts w:ascii="Times New Roman" w:hAnsi="Times New Roman"/>
          <w:i/>
          <w:color w:val="000000"/>
          <w:sz w:val="28"/>
          <w:szCs w:val="28"/>
        </w:rPr>
      </w:pPr>
      <w:r w:rsidRPr="001C6E75">
        <w:rPr>
          <w:rFonts w:ascii="Times New Roman" w:hAnsi="Times New Roman"/>
          <w:color w:val="000000"/>
          <w:sz w:val="28"/>
          <w:szCs w:val="28"/>
        </w:rPr>
        <w:t>розробка та впровадження ефективного механізму взаємовигідного Партнерського трикутника: Влада-Бізнес-Громада;</w:t>
      </w:r>
    </w:p>
    <w:p w:rsidR="00AE4CF0" w:rsidRPr="001C6E75"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покращення транспортної доступності в межах району;</w:t>
      </w:r>
    </w:p>
    <w:p w:rsidR="00AE4CF0" w:rsidRPr="001C6E75"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розвиток авіаційних перевезень;</w:t>
      </w:r>
    </w:p>
    <w:p w:rsidR="00AE4CF0" w:rsidRPr="001C6E75" w:rsidRDefault="00AE4CF0" w:rsidP="00343D0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розвиток інноваційних виробництв, зростання підприємств з високотехнологічними виробництвами;</w:t>
      </w:r>
    </w:p>
    <w:p w:rsidR="00AE4CF0" w:rsidRPr="001C6E75" w:rsidRDefault="00AE4CF0" w:rsidP="00343D0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розробка та реалізація Програми науково-технічного та інноваційного розвитку Чечельницького району до 2020 року;</w:t>
      </w:r>
    </w:p>
    <w:p w:rsidR="00AE4CF0" w:rsidRPr="001C6E75" w:rsidRDefault="00AE4CF0" w:rsidP="00343D0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розробка проектів створення інноваційних науково-виробничих кластерів у сферах мехатроніки, IT-технологій, машинобудуванні;</w:t>
      </w:r>
    </w:p>
    <w:p w:rsidR="00AE4CF0" w:rsidRPr="001C6E75" w:rsidRDefault="00AE4CF0" w:rsidP="00343D0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створення інноваційного центру з функціями експертно-інформаційної підтримки інновацій та проектної діяльності;</w:t>
      </w:r>
    </w:p>
    <w:p w:rsidR="00AE4CF0" w:rsidRPr="001C6E75" w:rsidRDefault="00AE4CF0" w:rsidP="00343D0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створення венчурного фонду для фінансування інноваційних проектів на засадах державно-приватного партнерства;</w:t>
      </w:r>
    </w:p>
    <w:p w:rsidR="00AE4CF0" w:rsidRPr="001C6E75" w:rsidRDefault="00AE4CF0" w:rsidP="00343D0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сприяння розвитку  високотехнологічного промислового парку для реалізації проектів із застосуванням інноваційних технологій;</w:t>
      </w:r>
    </w:p>
    <w:p w:rsidR="00AE4CF0" w:rsidRPr="001C6E75" w:rsidRDefault="00AE4CF0" w:rsidP="00343D0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організація та проведення навчання підприємців та дерслужбовців з управління інноваційною діяльністю;</w:t>
      </w:r>
    </w:p>
    <w:p w:rsidR="00AE4CF0" w:rsidRPr="001C6E75"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оновлення рухомого складу та об'єктів транспортної інфраструктури (з врахуванням потреб людей з обмеженими фізичними можливостями);</w:t>
      </w:r>
    </w:p>
    <w:p w:rsidR="00AE4CF0" w:rsidRPr="001C6E75" w:rsidRDefault="00AE4CF0" w:rsidP="002B151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використання вільних територій для будівництва нових промислових об’єктів;</w:t>
      </w:r>
    </w:p>
    <w:p w:rsidR="00AE4CF0" w:rsidRPr="001C6E75" w:rsidRDefault="00AE4CF0" w:rsidP="00557E11">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проведення брендингу Чечельницького району, з метою формування,  розвитку та просування лідерського бренду;</w:t>
      </w:r>
    </w:p>
    <w:p w:rsidR="00AE4CF0" w:rsidRPr="001C6E75" w:rsidRDefault="00AE4CF0" w:rsidP="00557E11">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1C6E75">
        <w:rPr>
          <w:rFonts w:ascii="Times New Roman" w:hAnsi="Times New Roman"/>
          <w:color w:val="000000"/>
          <w:sz w:val="28"/>
          <w:szCs w:val="28"/>
        </w:rPr>
        <w:t xml:space="preserve">сприяння реалізації виробничого аутсорсингу на виробничих потужностях Чечельницького району. </w:t>
      </w:r>
    </w:p>
    <w:p w:rsidR="00AE4CF0" w:rsidRPr="008A4BE0" w:rsidRDefault="00AE4CF0" w:rsidP="00563C2E">
      <w:pPr>
        <w:spacing w:after="0" w:line="240" w:lineRule="auto"/>
        <w:ind w:firstLine="720"/>
        <w:jc w:val="both"/>
        <w:rPr>
          <w:rFonts w:ascii="Times New Roman" w:hAnsi="Times New Roman"/>
          <w:b/>
          <w:color w:val="FF0000"/>
          <w:sz w:val="28"/>
          <w:szCs w:val="28"/>
        </w:rPr>
      </w:pPr>
    </w:p>
    <w:p w:rsidR="00AE4CF0" w:rsidRPr="00C56DBE" w:rsidRDefault="00AE4CF0" w:rsidP="00D927E0">
      <w:pPr>
        <w:pStyle w:val="Heading3"/>
        <w:rPr>
          <w:color w:val="000000"/>
        </w:rPr>
      </w:pPr>
      <w:bookmarkStart w:id="67" w:name="_Toc413078839"/>
      <w:bookmarkStart w:id="68" w:name="_Toc421807325"/>
      <w:r w:rsidRPr="00C56DBE">
        <w:rPr>
          <w:color w:val="000000"/>
        </w:rPr>
        <w:t>Операційна ціль 2.3.</w:t>
      </w:r>
      <w:bookmarkEnd w:id="67"/>
      <w:r w:rsidRPr="00C56DBE">
        <w:rPr>
          <w:color w:val="000000"/>
        </w:rPr>
        <w:t>Підтримка інтенсивного розвитку в усіх секторах сільського господарства</w:t>
      </w:r>
      <w:bookmarkEnd w:id="68"/>
    </w:p>
    <w:p w:rsidR="00AE4CF0" w:rsidRPr="00C56DBE" w:rsidRDefault="00AE4CF0" w:rsidP="00563C2E">
      <w:pPr>
        <w:tabs>
          <w:tab w:val="left" w:pos="3441"/>
        </w:tabs>
        <w:spacing w:after="0" w:line="240" w:lineRule="auto"/>
        <w:ind w:firstLine="708"/>
        <w:jc w:val="both"/>
        <w:rPr>
          <w:rFonts w:ascii="Times New Roman" w:hAnsi="Times New Roman"/>
          <w:b/>
          <w:i/>
          <w:color w:val="000000"/>
          <w:sz w:val="28"/>
          <w:szCs w:val="28"/>
        </w:rPr>
      </w:pPr>
      <w:r w:rsidRPr="00C56DBE">
        <w:rPr>
          <w:rFonts w:ascii="Times New Roman" w:hAnsi="Times New Roman"/>
          <w:b/>
          <w:i/>
          <w:color w:val="000000"/>
          <w:sz w:val="28"/>
          <w:szCs w:val="28"/>
        </w:rPr>
        <w:t>Індикатори:</w:t>
      </w:r>
      <w:r w:rsidRPr="00C56DBE">
        <w:rPr>
          <w:rFonts w:ascii="Times New Roman" w:hAnsi="Times New Roman"/>
          <w:b/>
          <w:i/>
          <w:color w:val="000000"/>
          <w:sz w:val="28"/>
          <w:szCs w:val="28"/>
        </w:rPr>
        <w:tab/>
      </w:r>
    </w:p>
    <w:p w:rsidR="00AE4CF0" w:rsidRPr="00C56DBE" w:rsidRDefault="00AE4CF0" w:rsidP="000F5F4A">
      <w:pPr>
        <w:widowControl w:val="0"/>
        <w:numPr>
          <w:ilvl w:val="0"/>
          <w:numId w:val="22"/>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rPr>
        <w:t>сума кредитних коштів наданих сільгоспвиробникам;</w:t>
      </w:r>
    </w:p>
    <w:p w:rsidR="00AE4CF0" w:rsidRPr="00C56DBE" w:rsidRDefault="00AE4CF0" w:rsidP="000F5F4A">
      <w:pPr>
        <w:widowControl w:val="0"/>
        <w:numPr>
          <w:ilvl w:val="0"/>
          <w:numId w:val="22"/>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rPr>
        <w:t>кількість малих та середніх сільгосптоваровиробників;</w:t>
      </w:r>
    </w:p>
    <w:p w:rsidR="00AE4CF0" w:rsidRPr="00C56DBE" w:rsidRDefault="00AE4CF0" w:rsidP="000F5F4A">
      <w:pPr>
        <w:widowControl w:val="0"/>
        <w:numPr>
          <w:ilvl w:val="0"/>
          <w:numId w:val="22"/>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rPr>
        <w:t>обсяг валової сільськогосподарської продукції;</w:t>
      </w:r>
    </w:p>
    <w:p w:rsidR="00AE4CF0" w:rsidRPr="00C56DBE" w:rsidRDefault="00AE4CF0" w:rsidP="000F5F4A">
      <w:pPr>
        <w:widowControl w:val="0"/>
        <w:numPr>
          <w:ilvl w:val="0"/>
          <w:numId w:val="22"/>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rPr>
        <w:t>рівень доходів індивідуальних домогосподарств;</w:t>
      </w:r>
    </w:p>
    <w:p w:rsidR="00AE4CF0" w:rsidRPr="00C56DBE" w:rsidRDefault="00AE4CF0" w:rsidP="000F5F4A">
      <w:pPr>
        <w:widowControl w:val="0"/>
        <w:numPr>
          <w:ilvl w:val="0"/>
          <w:numId w:val="22"/>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rPr>
        <w:t>рівень безробіття у сільській місцевості;</w:t>
      </w:r>
    </w:p>
    <w:p w:rsidR="00AE4CF0" w:rsidRPr="00C56DBE" w:rsidRDefault="00AE4CF0" w:rsidP="000F5F4A">
      <w:pPr>
        <w:widowControl w:val="0"/>
        <w:numPr>
          <w:ilvl w:val="0"/>
          <w:numId w:val="22"/>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rPr>
        <w:t>обсяг експорту сільськогосподарської продукції;</w:t>
      </w:r>
    </w:p>
    <w:p w:rsidR="00AE4CF0" w:rsidRPr="00C56DBE" w:rsidRDefault="00AE4CF0" w:rsidP="000F5F4A">
      <w:pPr>
        <w:widowControl w:val="0"/>
        <w:numPr>
          <w:ilvl w:val="0"/>
          <w:numId w:val="22"/>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rPr>
        <w:t>рівень забезпеченості району агропродукцією власного виробництва;</w:t>
      </w:r>
    </w:p>
    <w:p w:rsidR="00AE4CF0" w:rsidRPr="00C56DBE" w:rsidRDefault="00AE4CF0" w:rsidP="000F5F4A">
      <w:pPr>
        <w:widowControl w:val="0"/>
        <w:numPr>
          <w:ilvl w:val="0"/>
          <w:numId w:val="22"/>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rPr>
        <w:t>кількість впроваджених інноваційних технологічних процесів у сільському господарстві.</w:t>
      </w:r>
    </w:p>
    <w:p w:rsidR="00AE4CF0" w:rsidRPr="00C56DBE" w:rsidRDefault="00AE4CF0" w:rsidP="00563C2E">
      <w:pPr>
        <w:tabs>
          <w:tab w:val="left" w:pos="1134"/>
        </w:tabs>
        <w:spacing w:after="0" w:line="240" w:lineRule="auto"/>
        <w:ind w:left="708"/>
        <w:jc w:val="both"/>
        <w:rPr>
          <w:rFonts w:ascii="Times New Roman" w:hAnsi="Times New Roman"/>
          <w:b/>
          <w:i/>
          <w:color w:val="000000"/>
          <w:sz w:val="28"/>
          <w:szCs w:val="28"/>
        </w:rPr>
      </w:pPr>
    </w:p>
    <w:p w:rsidR="00AE4CF0" w:rsidRPr="00C56DBE" w:rsidRDefault="00AE4CF0" w:rsidP="00563C2E">
      <w:pPr>
        <w:tabs>
          <w:tab w:val="left" w:pos="1134"/>
        </w:tabs>
        <w:spacing w:after="0" w:line="240" w:lineRule="auto"/>
        <w:ind w:left="708"/>
        <w:jc w:val="both"/>
        <w:rPr>
          <w:rFonts w:ascii="Times New Roman" w:hAnsi="Times New Roman"/>
          <w:b/>
          <w:i/>
          <w:color w:val="000000"/>
          <w:sz w:val="28"/>
          <w:szCs w:val="28"/>
        </w:rPr>
      </w:pPr>
      <w:r w:rsidRPr="00C56DBE">
        <w:rPr>
          <w:rFonts w:ascii="Times New Roman" w:hAnsi="Times New Roman"/>
          <w:b/>
          <w:i/>
          <w:color w:val="000000"/>
          <w:sz w:val="28"/>
          <w:szCs w:val="28"/>
        </w:rPr>
        <w:t>Очікувані результати:</w:t>
      </w:r>
    </w:p>
    <w:p w:rsidR="00AE4CF0" w:rsidRPr="00C56DBE"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rPr>
        <w:t>впровадження інноваційно-інвестиційної моделі розвитку АПК;</w:t>
      </w:r>
    </w:p>
    <w:p w:rsidR="00AE4CF0" w:rsidRPr="00C56DBE"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rPr>
        <w:t>гармонізація директив ЄС щодо сертифікації продукції аграрного виробництва для підвищення якості та конкурентоспроможності;</w:t>
      </w:r>
    </w:p>
    <w:p w:rsidR="00AE4CF0" w:rsidRPr="00C56DBE"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rPr>
        <w:t>збільшення обсягів сільськогосподарського виробництва та експортного потенціалу;</w:t>
      </w:r>
    </w:p>
    <w:p w:rsidR="00AE4CF0" w:rsidRPr="00C56DBE"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lang w:eastAsia="ru-RU"/>
        </w:rPr>
        <w:t>повне забезпечення науково-обгрунтованих норм харчування для населення по всіх продуктах;</w:t>
      </w:r>
    </w:p>
    <w:p w:rsidR="00AE4CF0" w:rsidRPr="00C56DBE"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rPr>
        <w:t>підвищення економічної ефективності сільськогосподарського виробництва, що забезпечить розширене відтворення за рахунок власних коштів галузі;</w:t>
      </w:r>
    </w:p>
    <w:p w:rsidR="00AE4CF0" w:rsidRPr="00C56DBE"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lang w:eastAsia="ru-RU"/>
        </w:rPr>
        <w:t>збільшення рівня самозабезпеченості галузі альтернативними джерелами енергії;</w:t>
      </w:r>
    </w:p>
    <w:p w:rsidR="00AE4CF0" w:rsidRPr="00C56DBE"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lang w:eastAsia="ru-RU"/>
        </w:rPr>
        <w:t>розширення обсягів органічного землеробства та збільшення частки виробництва екологічно чистої продукції у валовій продукції сільського господарства;</w:t>
      </w:r>
    </w:p>
    <w:p w:rsidR="00AE4CF0" w:rsidRPr="00C56DBE"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lang w:eastAsia="ru-RU"/>
        </w:rPr>
        <w:t xml:space="preserve">забезпечення створення нових робочих місць в сільській місцевості та </w:t>
      </w:r>
      <w:r w:rsidRPr="00C56DBE">
        <w:rPr>
          <w:rFonts w:ascii="Times New Roman" w:hAnsi="Times New Roman"/>
          <w:color w:val="000000"/>
          <w:sz w:val="28"/>
          <w:szCs w:val="28"/>
        </w:rPr>
        <w:t>ріст доходів сільського населення;</w:t>
      </w:r>
    </w:p>
    <w:p w:rsidR="00AE4CF0" w:rsidRPr="00C56DBE"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rPr>
        <w:t>збільшення обсягів валової продукції сільського господарства;</w:t>
      </w:r>
    </w:p>
    <w:p w:rsidR="00AE4CF0" w:rsidRPr="00C56DBE"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rPr>
        <w:t>висока якість сільськогосподарської продукції;</w:t>
      </w:r>
    </w:p>
    <w:p w:rsidR="00AE4CF0" w:rsidRPr="00C56DBE"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rPr>
        <w:t>залучення інвестицій в сферу агропромислового комплексу;</w:t>
      </w:r>
    </w:p>
    <w:p w:rsidR="00AE4CF0" w:rsidRPr="00C56DBE"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rPr>
        <w:t>мінімізація залежності вітчизняного виробника від імпортної сировини;</w:t>
      </w:r>
    </w:p>
    <w:p w:rsidR="00AE4CF0" w:rsidRPr="00C56DBE" w:rsidRDefault="00AE4CF0" w:rsidP="00563C2E">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C56DBE">
        <w:rPr>
          <w:rFonts w:ascii="Times New Roman" w:hAnsi="Times New Roman"/>
          <w:color w:val="000000"/>
          <w:sz w:val="28"/>
          <w:szCs w:val="28"/>
        </w:rPr>
        <w:t>забезпечення імпортозаміщення деяких видів продукції, особливо м’ясомолочної, овочів та фруктів, що призводить до скорочення власного виробництва.</w:t>
      </w:r>
    </w:p>
    <w:p w:rsidR="00AE4CF0" w:rsidRPr="00C56DBE" w:rsidRDefault="00AE4CF0" w:rsidP="00563C2E">
      <w:pPr>
        <w:spacing w:after="0" w:line="240" w:lineRule="auto"/>
        <w:ind w:firstLine="720"/>
        <w:jc w:val="both"/>
        <w:rPr>
          <w:rFonts w:ascii="Times New Roman" w:hAnsi="Times New Roman"/>
          <w:b/>
          <w:i/>
          <w:color w:val="000000"/>
          <w:sz w:val="28"/>
          <w:szCs w:val="28"/>
        </w:rPr>
      </w:pPr>
    </w:p>
    <w:p w:rsidR="00AE4CF0" w:rsidRPr="00C56DBE" w:rsidRDefault="00AE4CF0" w:rsidP="00563C2E">
      <w:pPr>
        <w:spacing w:after="0" w:line="240" w:lineRule="auto"/>
        <w:ind w:firstLine="720"/>
        <w:jc w:val="both"/>
        <w:rPr>
          <w:rFonts w:ascii="Times New Roman" w:hAnsi="Times New Roman"/>
          <w:b/>
          <w:i/>
          <w:color w:val="000000"/>
          <w:sz w:val="28"/>
          <w:szCs w:val="28"/>
        </w:rPr>
      </w:pPr>
      <w:r w:rsidRPr="00C56DBE">
        <w:rPr>
          <w:rFonts w:ascii="Times New Roman" w:hAnsi="Times New Roman"/>
          <w:b/>
          <w:i/>
          <w:color w:val="000000"/>
          <w:sz w:val="28"/>
          <w:szCs w:val="28"/>
        </w:rPr>
        <w:t>Заходи:</w:t>
      </w:r>
    </w:p>
    <w:p w:rsidR="00AE4CF0" w:rsidRPr="00C56DBE"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C56DBE">
        <w:rPr>
          <w:rFonts w:ascii="Times New Roman" w:hAnsi="Times New Roman"/>
          <w:bCs/>
          <w:color w:val="000000"/>
          <w:sz w:val="28"/>
          <w:szCs w:val="28"/>
        </w:rPr>
        <w:t>розвиток аграрного ринку;</w:t>
      </w:r>
    </w:p>
    <w:p w:rsidR="00AE4CF0" w:rsidRPr="00C56DBE"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C56DBE">
        <w:rPr>
          <w:rFonts w:ascii="Times New Roman" w:hAnsi="Times New Roman"/>
          <w:color w:val="000000"/>
          <w:sz w:val="28"/>
          <w:szCs w:val="28"/>
          <w:lang w:eastAsia="ru-RU"/>
        </w:rPr>
        <w:t>сприяння  залученню інвестицій в аграрний сектор;</w:t>
      </w:r>
    </w:p>
    <w:p w:rsidR="00AE4CF0" w:rsidRPr="00C56DBE"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C56DBE">
        <w:rPr>
          <w:rFonts w:ascii="Times New Roman" w:hAnsi="Times New Roman"/>
          <w:bCs/>
          <w:color w:val="000000"/>
          <w:sz w:val="28"/>
          <w:szCs w:val="28"/>
        </w:rPr>
        <w:t xml:space="preserve">формування сприятливого фінансово-кредитного середовища </w:t>
      </w:r>
      <w:r w:rsidRPr="00C56DBE">
        <w:rPr>
          <w:rFonts w:ascii="Times New Roman" w:hAnsi="Times New Roman"/>
          <w:color w:val="000000"/>
          <w:sz w:val="28"/>
          <w:szCs w:val="28"/>
        </w:rPr>
        <w:t>для сільськогосподарських товаровиробників;</w:t>
      </w:r>
    </w:p>
    <w:p w:rsidR="00AE4CF0" w:rsidRPr="00C56DBE"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C56DBE">
        <w:rPr>
          <w:rFonts w:ascii="Times New Roman" w:hAnsi="Times New Roman"/>
          <w:bCs/>
          <w:color w:val="000000"/>
          <w:sz w:val="28"/>
          <w:szCs w:val="28"/>
        </w:rPr>
        <w:t>нарощення економічного потенціалу аграрних підприємств внаслідок підвищення продуктивності рослинництва і тваринництва</w:t>
      </w:r>
      <w:r w:rsidRPr="00C56DBE">
        <w:rPr>
          <w:rFonts w:ascii="Times New Roman" w:hAnsi="Times New Roman"/>
          <w:color w:val="000000"/>
          <w:sz w:val="28"/>
          <w:szCs w:val="28"/>
        </w:rPr>
        <w:t>;</w:t>
      </w:r>
    </w:p>
    <w:p w:rsidR="00AE4CF0" w:rsidRPr="00C56DBE"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C56DBE">
        <w:rPr>
          <w:rFonts w:ascii="Times New Roman" w:hAnsi="Times New Roman"/>
          <w:color w:val="000000"/>
          <w:sz w:val="28"/>
          <w:szCs w:val="28"/>
        </w:rPr>
        <w:t>запровадження наукових засад землекористування та ведення тваринництва з урахуванням особливостей кожної громади району;</w:t>
      </w:r>
    </w:p>
    <w:p w:rsidR="00AE4CF0" w:rsidRPr="00C56DBE" w:rsidRDefault="00AE4CF0" w:rsidP="00563C2E">
      <w:pPr>
        <w:widowControl w:val="0"/>
        <w:numPr>
          <w:ilvl w:val="0"/>
          <w:numId w:val="4"/>
        </w:numPr>
        <w:tabs>
          <w:tab w:val="left" w:pos="1134"/>
        </w:tabs>
        <w:spacing w:after="0" w:line="240" w:lineRule="auto"/>
        <w:jc w:val="both"/>
        <w:rPr>
          <w:rFonts w:ascii="Times New Roman" w:hAnsi="Times New Roman"/>
          <w:color w:val="000000"/>
          <w:sz w:val="28"/>
          <w:szCs w:val="28"/>
        </w:rPr>
      </w:pPr>
      <w:r w:rsidRPr="00C56DBE">
        <w:rPr>
          <w:rFonts w:ascii="Times New Roman" w:eastAsia="TimesNewRoman" w:hAnsi="Times New Roman"/>
          <w:color w:val="000000"/>
          <w:sz w:val="28"/>
          <w:szCs w:val="28"/>
        </w:rPr>
        <w:t xml:space="preserve">розробка комплексної Програми сталого розвитку АПК </w:t>
      </w:r>
      <w:r w:rsidRPr="00C56DBE">
        <w:rPr>
          <w:rFonts w:ascii="Times New Roman" w:hAnsi="Times New Roman"/>
          <w:color w:val="000000"/>
          <w:sz w:val="28"/>
          <w:szCs w:val="28"/>
        </w:rPr>
        <w:t>району</w:t>
      </w:r>
      <w:r w:rsidRPr="00C56DBE">
        <w:rPr>
          <w:rFonts w:ascii="Times New Roman" w:eastAsia="TimesNewRoman" w:hAnsi="Times New Roman"/>
          <w:color w:val="000000"/>
          <w:sz w:val="28"/>
          <w:szCs w:val="28"/>
        </w:rPr>
        <w:t>;</w:t>
      </w:r>
    </w:p>
    <w:p w:rsidR="00AE4CF0" w:rsidRPr="00C56DBE"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C56DBE">
        <w:rPr>
          <w:rFonts w:ascii="Times New Roman" w:hAnsi="Times New Roman"/>
          <w:color w:val="000000"/>
          <w:sz w:val="28"/>
          <w:szCs w:val="28"/>
        </w:rPr>
        <w:t>підтримка заходів спрямованих на охорону земель і відтворення родючості ґрунтів, удосконалення земельних відносин в аграрному секторі;</w:t>
      </w:r>
    </w:p>
    <w:p w:rsidR="00AE4CF0" w:rsidRPr="00C56DBE" w:rsidRDefault="00AE4CF0" w:rsidP="003661D6">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C56DBE">
        <w:rPr>
          <w:rFonts w:ascii="Times New Roman" w:eastAsia="TimesNewRoman" w:hAnsi="Times New Roman"/>
          <w:color w:val="000000"/>
          <w:sz w:val="28"/>
          <w:szCs w:val="28"/>
        </w:rPr>
        <w:t xml:space="preserve">створення рівних умов для підтримки сільськогосподарських виробників незалежно </w:t>
      </w:r>
      <w:r w:rsidRPr="00C56DBE">
        <w:rPr>
          <w:rFonts w:ascii="Times New Roman" w:hAnsi="Times New Roman"/>
          <w:color w:val="000000"/>
          <w:sz w:val="28"/>
          <w:szCs w:val="28"/>
        </w:rPr>
        <w:t xml:space="preserve">від їх </w:t>
      </w:r>
      <w:r w:rsidRPr="00C56DBE">
        <w:rPr>
          <w:rFonts w:ascii="Times New Roman" w:eastAsia="TimesNewRoman" w:hAnsi="Times New Roman"/>
          <w:color w:val="000000"/>
          <w:sz w:val="28"/>
          <w:szCs w:val="28"/>
        </w:rPr>
        <w:t>організаційно-правової форми господарювання</w:t>
      </w:r>
      <w:r w:rsidRPr="00C56DBE">
        <w:rPr>
          <w:rFonts w:ascii="Times New Roman" w:hAnsi="Times New Roman"/>
          <w:color w:val="000000"/>
          <w:sz w:val="28"/>
          <w:szCs w:val="28"/>
        </w:rPr>
        <w:t>;</w:t>
      </w:r>
    </w:p>
    <w:p w:rsidR="00AE4CF0" w:rsidRPr="00C56DBE"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C56DBE">
        <w:rPr>
          <w:rFonts w:ascii="Times New Roman" w:hAnsi="Times New Roman"/>
          <w:color w:val="000000"/>
          <w:sz w:val="28"/>
          <w:szCs w:val="28"/>
        </w:rPr>
        <w:t xml:space="preserve">зміна структури виробництва сільськогосподарської продукції та організація системи поглибленої її переробки для збільшення частки доданої вартості; </w:t>
      </w:r>
    </w:p>
    <w:p w:rsidR="00AE4CF0" w:rsidRPr="00C56DBE"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C56DBE">
        <w:rPr>
          <w:rFonts w:ascii="Times New Roman" w:hAnsi="Times New Roman"/>
          <w:bCs/>
          <w:color w:val="000000"/>
          <w:sz w:val="28"/>
          <w:szCs w:val="28"/>
        </w:rPr>
        <w:t xml:space="preserve">розвиток сільськогосподарського підприємництва та кооперації </w:t>
      </w:r>
      <w:r w:rsidRPr="00C56DBE">
        <w:rPr>
          <w:rFonts w:ascii="Times New Roman" w:hAnsi="Times New Roman"/>
          <w:color w:val="000000"/>
          <w:sz w:val="28"/>
          <w:szCs w:val="28"/>
        </w:rPr>
        <w:t>через створення сприятливих економічних умов для</w:t>
      </w:r>
      <w:r w:rsidRPr="00C56DBE">
        <w:rPr>
          <w:rFonts w:ascii="Times New Roman" w:hAnsi="Times New Roman"/>
          <w:bCs/>
          <w:color w:val="000000"/>
          <w:sz w:val="28"/>
          <w:szCs w:val="28"/>
        </w:rPr>
        <w:t xml:space="preserve"> з</w:t>
      </w:r>
      <w:r w:rsidRPr="00C56DBE">
        <w:rPr>
          <w:rFonts w:ascii="Times New Roman" w:hAnsi="Times New Roman"/>
          <w:color w:val="000000"/>
          <w:sz w:val="28"/>
          <w:szCs w:val="28"/>
        </w:rPr>
        <w:t>апочаткування і організації діяльності, зокрема державної підтримки, формування та поліпшення матеріально-технічної бази кооперативних формувань;</w:t>
      </w:r>
    </w:p>
    <w:p w:rsidR="00AE4CF0" w:rsidRPr="00C56DBE"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C56DBE">
        <w:rPr>
          <w:rFonts w:ascii="Times New Roman" w:hAnsi="Times New Roman"/>
          <w:bCs/>
          <w:color w:val="000000"/>
          <w:sz w:val="28"/>
          <w:szCs w:val="28"/>
        </w:rPr>
        <w:t>формування ефективної системи інноваційного забезпечення агропромислового виробництва шляхом створення науково-виробничих кластерів, науково-технічних парків та реалізації засад інноваційно-інвестиційної моделі розвитку галузі АПК</w:t>
      </w:r>
      <w:r w:rsidRPr="00C56DBE">
        <w:rPr>
          <w:rFonts w:ascii="Times New Roman" w:hAnsi="Times New Roman"/>
          <w:color w:val="000000"/>
          <w:sz w:val="28"/>
          <w:szCs w:val="28"/>
        </w:rPr>
        <w:t>;</w:t>
      </w:r>
    </w:p>
    <w:p w:rsidR="00AE4CF0" w:rsidRPr="00C56DBE"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C56DBE">
        <w:rPr>
          <w:rFonts w:ascii="Times New Roman" w:hAnsi="Times New Roman"/>
          <w:bCs/>
          <w:color w:val="000000"/>
          <w:sz w:val="28"/>
          <w:szCs w:val="28"/>
        </w:rPr>
        <w:t>створення сприятливих умов для нарощення експортного потенціалу аграрної галузі, захисту вітчизняного товаровиробника на світовому ринку;</w:t>
      </w:r>
    </w:p>
    <w:p w:rsidR="00AE4CF0" w:rsidRPr="00C56DBE"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C56DBE">
        <w:rPr>
          <w:rFonts w:ascii="Times New Roman" w:hAnsi="Times New Roman"/>
          <w:color w:val="000000"/>
          <w:sz w:val="28"/>
          <w:szCs w:val="28"/>
        </w:rPr>
        <w:t xml:space="preserve">розвиток галузей переробки сільгосппродукції з </w:t>
      </w:r>
      <w:r w:rsidRPr="00C56DBE">
        <w:rPr>
          <w:rFonts w:ascii="Times New Roman" w:hAnsi="Times New Roman"/>
          <w:iCs/>
          <w:color w:val="000000"/>
          <w:sz w:val="28"/>
          <w:szCs w:val="28"/>
        </w:rPr>
        <w:t xml:space="preserve">зменшенням </w:t>
      </w:r>
      <w:r w:rsidRPr="00C56DBE">
        <w:rPr>
          <w:rFonts w:ascii="Times New Roman" w:hAnsi="Times New Roman"/>
          <w:color w:val="000000"/>
          <w:sz w:val="28"/>
          <w:szCs w:val="28"/>
        </w:rPr>
        <w:t xml:space="preserve"> сировинної складової у структурі експорту вітчизняної продукції та отримання доданої вартості;</w:t>
      </w:r>
    </w:p>
    <w:p w:rsidR="00AE4CF0" w:rsidRPr="00C56DBE"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C56DBE">
        <w:rPr>
          <w:rFonts w:ascii="Times New Roman" w:hAnsi="Times New Roman"/>
          <w:color w:val="000000"/>
          <w:sz w:val="28"/>
          <w:szCs w:val="28"/>
        </w:rPr>
        <w:t>навчання молодих громадян, які виявили бажання створити фермерські господарства;</w:t>
      </w:r>
    </w:p>
    <w:p w:rsidR="00AE4CF0" w:rsidRPr="00C56DBE"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C56DBE">
        <w:rPr>
          <w:rFonts w:ascii="Times New Roman" w:hAnsi="Times New Roman"/>
          <w:color w:val="000000"/>
          <w:sz w:val="28"/>
          <w:szCs w:val="28"/>
        </w:rPr>
        <w:t>співпраця з товарними ринками,  що інтенсивно розвиваються;</w:t>
      </w:r>
    </w:p>
    <w:p w:rsidR="00AE4CF0" w:rsidRPr="00C56DBE"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C56DBE">
        <w:rPr>
          <w:rFonts w:ascii="Times New Roman" w:hAnsi="Times New Roman"/>
          <w:color w:val="000000"/>
          <w:sz w:val="28"/>
          <w:szCs w:val="28"/>
        </w:rPr>
        <w:t xml:space="preserve">сприяння розвитку конкуренції на ринках збуту сільськогосподарської продукції; </w:t>
      </w:r>
    </w:p>
    <w:p w:rsidR="00AE4CF0" w:rsidRPr="00C56DBE"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C56DBE">
        <w:rPr>
          <w:rFonts w:ascii="Times New Roman" w:hAnsi="Times New Roman"/>
          <w:color w:val="000000"/>
          <w:sz w:val="28"/>
          <w:szCs w:val="28"/>
        </w:rPr>
        <w:t>сприяння прискоренню впровадження європейської системи сертифікації для продукції та послуг, що виробляються в районі;</w:t>
      </w:r>
    </w:p>
    <w:p w:rsidR="00AE4CF0" w:rsidRPr="00C56DBE"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C56DBE">
        <w:rPr>
          <w:rFonts w:ascii="Times New Roman" w:hAnsi="Times New Roman"/>
          <w:color w:val="000000"/>
          <w:sz w:val="28"/>
          <w:szCs w:val="28"/>
        </w:rPr>
        <w:t xml:space="preserve">надання сільськогосподарським підприємствам технічної, технологічної та освітньої підтримки з метою розвитку високотехнологічного, енергозберігаючого та ефективного виробництва. </w:t>
      </w:r>
    </w:p>
    <w:p w:rsidR="00AE4CF0" w:rsidRPr="00C56DBE" w:rsidRDefault="00AE4CF0" w:rsidP="00E632C3">
      <w:pPr>
        <w:widowControl w:val="0"/>
        <w:tabs>
          <w:tab w:val="left" w:pos="1134"/>
        </w:tabs>
        <w:spacing w:after="0" w:line="240" w:lineRule="auto"/>
        <w:ind w:left="1134"/>
        <w:jc w:val="both"/>
        <w:rPr>
          <w:rFonts w:ascii="Times New Roman" w:hAnsi="Times New Roman"/>
          <w:color w:val="000000"/>
          <w:sz w:val="28"/>
          <w:szCs w:val="28"/>
        </w:rPr>
      </w:pPr>
    </w:p>
    <w:p w:rsidR="00AE4CF0" w:rsidRPr="00C56DBE" w:rsidRDefault="00AE4CF0" w:rsidP="003F6816">
      <w:pPr>
        <w:pStyle w:val="Heading3"/>
        <w:rPr>
          <w:color w:val="000000"/>
        </w:rPr>
      </w:pPr>
      <w:bookmarkStart w:id="69" w:name="_Toc413078846"/>
      <w:bookmarkStart w:id="70" w:name="_Toc421807326"/>
      <w:r w:rsidRPr="00C56DBE">
        <w:rPr>
          <w:color w:val="000000"/>
        </w:rPr>
        <w:t>Операційна ціль 2.4</w:t>
      </w:r>
      <w:bookmarkEnd w:id="69"/>
      <w:r w:rsidRPr="00C56DBE">
        <w:rPr>
          <w:color w:val="000000"/>
        </w:rPr>
        <w:t>.Всеохоплюєче впровадження технологій енергозбереження та використання альтернативних і відновлюваних джерел енергії</w:t>
      </w:r>
      <w:bookmarkEnd w:id="70"/>
    </w:p>
    <w:p w:rsidR="00AE4CF0" w:rsidRPr="00BA7DEF" w:rsidRDefault="00AE4CF0" w:rsidP="00C73DAB">
      <w:pPr>
        <w:spacing w:after="0" w:line="240" w:lineRule="auto"/>
        <w:ind w:firstLine="709"/>
        <w:jc w:val="both"/>
        <w:rPr>
          <w:rFonts w:ascii="Times New Roman" w:hAnsi="Times New Roman"/>
          <w:b/>
          <w:i/>
          <w:color w:val="000000"/>
          <w:sz w:val="28"/>
          <w:szCs w:val="28"/>
        </w:rPr>
      </w:pPr>
      <w:r w:rsidRPr="00BA7DEF">
        <w:rPr>
          <w:rFonts w:ascii="Times New Roman" w:hAnsi="Times New Roman"/>
          <w:b/>
          <w:i/>
          <w:color w:val="000000"/>
          <w:sz w:val="28"/>
          <w:szCs w:val="28"/>
        </w:rPr>
        <w:t>Індикатори:</w:t>
      </w:r>
    </w:p>
    <w:p w:rsidR="00AE4CF0" w:rsidRPr="00BA7DEF" w:rsidRDefault="00AE4CF0" w:rsidP="000F5F4A">
      <w:pPr>
        <w:widowControl w:val="0"/>
        <w:numPr>
          <w:ilvl w:val="0"/>
          <w:numId w:val="31"/>
        </w:numPr>
        <w:spacing w:after="0" w:line="240" w:lineRule="auto"/>
        <w:ind w:left="1134" w:hanging="425"/>
        <w:jc w:val="both"/>
        <w:rPr>
          <w:rFonts w:ascii="Times New Roman" w:hAnsi="Times New Roman"/>
          <w:color w:val="000000"/>
          <w:sz w:val="28"/>
          <w:szCs w:val="28"/>
        </w:rPr>
      </w:pPr>
      <w:r w:rsidRPr="00BA7DEF">
        <w:rPr>
          <w:rFonts w:ascii="Times New Roman" w:hAnsi="Times New Roman"/>
          <w:color w:val="000000"/>
          <w:sz w:val="28"/>
          <w:szCs w:val="28"/>
        </w:rPr>
        <w:t>кількість виробленої зеленої енергії;</w:t>
      </w:r>
    </w:p>
    <w:p w:rsidR="00AE4CF0" w:rsidRPr="00BA7DEF" w:rsidRDefault="00AE4CF0" w:rsidP="000F5F4A">
      <w:pPr>
        <w:widowControl w:val="0"/>
        <w:numPr>
          <w:ilvl w:val="0"/>
          <w:numId w:val="31"/>
        </w:numPr>
        <w:spacing w:after="0" w:line="240" w:lineRule="auto"/>
        <w:ind w:left="1134" w:hanging="425"/>
        <w:jc w:val="both"/>
        <w:rPr>
          <w:rFonts w:ascii="Times New Roman" w:hAnsi="Times New Roman"/>
          <w:color w:val="000000"/>
          <w:sz w:val="28"/>
          <w:szCs w:val="28"/>
        </w:rPr>
      </w:pPr>
      <w:r w:rsidRPr="00BA7DEF">
        <w:rPr>
          <w:rFonts w:ascii="Times New Roman" w:hAnsi="Times New Roman"/>
          <w:color w:val="000000"/>
          <w:sz w:val="28"/>
          <w:szCs w:val="28"/>
        </w:rPr>
        <w:t>відсоток економії споживання природного газу підприємствами та населенням району;</w:t>
      </w:r>
    </w:p>
    <w:p w:rsidR="00AE4CF0" w:rsidRPr="00BA7DEF" w:rsidRDefault="00AE4CF0" w:rsidP="00A87935">
      <w:pPr>
        <w:widowControl w:val="0"/>
        <w:numPr>
          <w:ilvl w:val="0"/>
          <w:numId w:val="31"/>
        </w:numPr>
        <w:spacing w:after="0" w:line="240" w:lineRule="auto"/>
        <w:ind w:left="1134" w:hanging="425"/>
        <w:jc w:val="both"/>
        <w:rPr>
          <w:rFonts w:ascii="Times New Roman" w:hAnsi="Times New Roman"/>
          <w:color w:val="000000"/>
          <w:sz w:val="28"/>
          <w:szCs w:val="28"/>
        </w:rPr>
      </w:pPr>
      <w:r w:rsidRPr="00BA7DEF">
        <w:rPr>
          <w:rFonts w:ascii="Times New Roman" w:hAnsi="Times New Roman"/>
          <w:color w:val="000000"/>
          <w:sz w:val="28"/>
          <w:szCs w:val="28"/>
        </w:rPr>
        <w:t>рівень використання природного газу в загальному паливно-енергетичному балансі району;</w:t>
      </w:r>
    </w:p>
    <w:p w:rsidR="00AE4CF0" w:rsidRPr="00BA7DEF" w:rsidRDefault="00AE4CF0" w:rsidP="00A87935">
      <w:pPr>
        <w:widowControl w:val="0"/>
        <w:numPr>
          <w:ilvl w:val="0"/>
          <w:numId w:val="31"/>
        </w:numPr>
        <w:spacing w:after="0" w:line="240" w:lineRule="auto"/>
        <w:ind w:left="1134" w:hanging="425"/>
        <w:jc w:val="both"/>
        <w:rPr>
          <w:rFonts w:ascii="Times New Roman" w:hAnsi="Times New Roman"/>
          <w:color w:val="000000"/>
          <w:sz w:val="28"/>
          <w:szCs w:val="28"/>
        </w:rPr>
      </w:pPr>
      <w:r w:rsidRPr="00BA7DEF">
        <w:rPr>
          <w:rFonts w:ascii="Times New Roman" w:hAnsi="Times New Roman"/>
          <w:color w:val="000000"/>
          <w:sz w:val="28"/>
          <w:szCs w:val="28"/>
        </w:rPr>
        <w:t>об’єми енергії, виробленої з відновлюваних джерел;</w:t>
      </w:r>
    </w:p>
    <w:p w:rsidR="00AE4CF0" w:rsidRPr="00BA7DEF" w:rsidRDefault="00AE4CF0" w:rsidP="00962690">
      <w:pPr>
        <w:widowControl w:val="0"/>
        <w:numPr>
          <w:ilvl w:val="0"/>
          <w:numId w:val="31"/>
        </w:numPr>
        <w:spacing w:after="0" w:line="240" w:lineRule="auto"/>
        <w:ind w:left="1134" w:hanging="425"/>
        <w:jc w:val="both"/>
        <w:rPr>
          <w:rFonts w:ascii="Times New Roman" w:hAnsi="Times New Roman"/>
          <w:color w:val="000000"/>
          <w:sz w:val="28"/>
          <w:szCs w:val="28"/>
        </w:rPr>
      </w:pPr>
      <w:r w:rsidRPr="00BA7DEF">
        <w:rPr>
          <w:rFonts w:ascii="Times New Roman" w:hAnsi="Times New Roman"/>
          <w:color w:val="000000"/>
          <w:sz w:val="28"/>
          <w:szCs w:val="28"/>
        </w:rPr>
        <w:t>кількість об’єктів альтернативної енергетики на території району;</w:t>
      </w:r>
    </w:p>
    <w:p w:rsidR="00AE4CF0" w:rsidRPr="00BA7DEF" w:rsidRDefault="00AE4CF0" w:rsidP="00962690">
      <w:pPr>
        <w:widowControl w:val="0"/>
        <w:numPr>
          <w:ilvl w:val="0"/>
          <w:numId w:val="31"/>
        </w:numPr>
        <w:spacing w:after="0" w:line="240" w:lineRule="auto"/>
        <w:ind w:left="1134" w:hanging="425"/>
        <w:jc w:val="both"/>
        <w:rPr>
          <w:rFonts w:ascii="Times New Roman" w:hAnsi="Times New Roman"/>
          <w:color w:val="000000"/>
          <w:sz w:val="28"/>
          <w:szCs w:val="28"/>
        </w:rPr>
      </w:pPr>
      <w:r w:rsidRPr="00BA7DEF">
        <w:rPr>
          <w:rFonts w:ascii="Times New Roman" w:hAnsi="Times New Roman"/>
          <w:color w:val="000000"/>
          <w:sz w:val="28"/>
          <w:szCs w:val="28"/>
        </w:rPr>
        <w:t>зменшення викидів СО2 на території району;</w:t>
      </w:r>
    </w:p>
    <w:p w:rsidR="00AE4CF0" w:rsidRPr="00BA7DEF" w:rsidRDefault="00AE4CF0" w:rsidP="00962690">
      <w:pPr>
        <w:widowControl w:val="0"/>
        <w:numPr>
          <w:ilvl w:val="0"/>
          <w:numId w:val="31"/>
        </w:numPr>
        <w:spacing w:after="0" w:line="240" w:lineRule="auto"/>
        <w:ind w:left="1134" w:hanging="425"/>
        <w:jc w:val="both"/>
        <w:rPr>
          <w:rFonts w:ascii="Times New Roman" w:hAnsi="Times New Roman"/>
          <w:color w:val="000000"/>
          <w:sz w:val="28"/>
          <w:szCs w:val="28"/>
        </w:rPr>
      </w:pPr>
      <w:r w:rsidRPr="00BA7DEF">
        <w:rPr>
          <w:rFonts w:ascii="Times New Roman" w:hAnsi="Times New Roman"/>
          <w:color w:val="000000"/>
          <w:sz w:val="28"/>
          <w:szCs w:val="28"/>
        </w:rPr>
        <w:t>зменшення обсягів використання невідновлювальних джерел енергії;</w:t>
      </w:r>
    </w:p>
    <w:p w:rsidR="00AE4CF0" w:rsidRPr="00BA7DEF" w:rsidRDefault="00AE4CF0" w:rsidP="00962690">
      <w:pPr>
        <w:widowControl w:val="0"/>
        <w:numPr>
          <w:ilvl w:val="0"/>
          <w:numId w:val="31"/>
        </w:numPr>
        <w:spacing w:after="0" w:line="240" w:lineRule="auto"/>
        <w:ind w:left="1134" w:hanging="425"/>
        <w:jc w:val="both"/>
        <w:rPr>
          <w:rFonts w:ascii="Times New Roman" w:hAnsi="Times New Roman"/>
          <w:color w:val="000000"/>
          <w:sz w:val="28"/>
          <w:szCs w:val="28"/>
        </w:rPr>
      </w:pPr>
      <w:r w:rsidRPr="00BA7DEF">
        <w:rPr>
          <w:rFonts w:ascii="Times New Roman" w:hAnsi="Times New Roman"/>
          <w:color w:val="000000"/>
          <w:sz w:val="28"/>
          <w:szCs w:val="28"/>
        </w:rPr>
        <w:t>збільшення обсягів використання відновлювальних джерел енергії;</w:t>
      </w:r>
    </w:p>
    <w:p w:rsidR="00AE4CF0" w:rsidRPr="00BA7DEF" w:rsidRDefault="00AE4CF0" w:rsidP="00962690">
      <w:pPr>
        <w:widowControl w:val="0"/>
        <w:numPr>
          <w:ilvl w:val="0"/>
          <w:numId w:val="31"/>
        </w:numPr>
        <w:spacing w:after="0" w:line="240" w:lineRule="auto"/>
        <w:ind w:left="1134" w:hanging="425"/>
        <w:jc w:val="both"/>
        <w:rPr>
          <w:rFonts w:ascii="Times New Roman" w:hAnsi="Times New Roman"/>
          <w:color w:val="000000"/>
          <w:sz w:val="28"/>
          <w:szCs w:val="28"/>
        </w:rPr>
      </w:pPr>
      <w:r w:rsidRPr="00BA7DEF">
        <w:rPr>
          <w:rFonts w:ascii="Times New Roman" w:hAnsi="Times New Roman"/>
          <w:color w:val="000000"/>
          <w:sz w:val="28"/>
          <w:szCs w:val="28"/>
        </w:rPr>
        <w:t>енергоємність валового внутрішнього продукту.</w:t>
      </w:r>
    </w:p>
    <w:p w:rsidR="00AE4CF0" w:rsidRPr="00BA7DEF" w:rsidRDefault="00AE4CF0" w:rsidP="00C73DAB">
      <w:pPr>
        <w:spacing w:after="0" w:line="240" w:lineRule="auto"/>
        <w:ind w:firstLine="720"/>
        <w:jc w:val="both"/>
        <w:rPr>
          <w:rFonts w:ascii="Times New Roman" w:hAnsi="Times New Roman"/>
          <w:b/>
          <w:i/>
          <w:color w:val="000000"/>
          <w:sz w:val="28"/>
          <w:szCs w:val="28"/>
        </w:rPr>
      </w:pPr>
    </w:p>
    <w:p w:rsidR="00AE4CF0" w:rsidRPr="00BA7DEF" w:rsidRDefault="00AE4CF0" w:rsidP="00C73DAB">
      <w:pPr>
        <w:spacing w:after="0" w:line="240" w:lineRule="auto"/>
        <w:ind w:firstLine="720"/>
        <w:jc w:val="both"/>
        <w:rPr>
          <w:rFonts w:ascii="Times New Roman" w:hAnsi="Times New Roman"/>
          <w:b/>
          <w:i/>
          <w:color w:val="000000"/>
          <w:sz w:val="28"/>
          <w:szCs w:val="28"/>
        </w:rPr>
      </w:pPr>
      <w:r w:rsidRPr="00BA7DEF">
        <w:rPr>
          <w:rFonts w:ascii="Times New Roman" w:hAnsi="Times New Roman"/>
          <w:b/>
          <w:i/>
          <w:color w:val="000000"/>
          <w:sz w:val="28"/>
          <w:szCs w:val="28"/>
        </w:rPr>
        <w:t>Очікувані результати:</w:t>
      </w:r>
    </w:p>
    <w:p w:rsidR="00AE4CF0" w:rsidRPr="00BA7DEF" w:rsidRDefault="00AE4CF0" w:rsidP="00C73DA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розвинена мережа альтернативних джерел енергії, зокрема розвиток малої гідроенергетики, вітрової енергетики та сонячної енергетики;</w:t>
      </w:r>
    </w:p>
    <w:p w:rsidR="00AE4CF0" w:rsidRPr="00BA7DEF" w:rsidRDefault="00AE4CF0" w:rsidP="00C73DA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заміна традиційного палива відновлюваними джерелами енергії;</w:t>
      </w:r>
    </w:p>
    <w:p w:rsidR="00AE4CF0" w:rsidRPr="00BA7DEF" w:rsidRDefault="00AE4CF0" w:rsidP="00C73DA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недопущення занепаду та банкрутства малих виробників енергії з відновлюваних джерел та переділу власності на користь великих власників з її подальшою частковою монополізацією;</w:t>
      </w:r>
    </w:p>
    <w:p w:rsidR="00AE4CF0" w:rsidRPr="00BA7DEF" w:rsidRDefault="00AE4CF0" w:rsidP="00521177">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підвищення енергоефективності житлового сектору та бюджетної сфери району;</w:t>
      </w:r>
    </w:p>
    <w:p w:rsidR="00AE4CF0" w:rsidRPr="00BA7DEF" w:rsidRDefault="00AE4CF0" w:rsidP="003F591C">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енергоефективне виробництво та зменшення споживання енергоресурсів у всіх сферах життєдіяльності району.</w:t>
      </w:r>
    </w:p>
    <w:p w:rsidR="00AE4CF0" w:rsidRPr="00BA7DEF" w:rsidRDefault="00AE4CF0" w:rsidP="00C73DAB">
      <w:pPr>
        <w:widowControl w:val="0"/>
        <w:tabs>
          <w:tab w:val="left" w:pos="1134"/>
        </w:tabs>
        <w:spacing w:after="0" w:line="240" w:lineRule="auto"/>
        <w:ind w:left="1134"/>
        <w:jc w:val="both"/>
        <w:rPr>
          <w:rFonts w:ascii="Times New Roman" w:hAnsi="Times New Roman"/>
          <w:color w:val="000000"/>
          <w:sz w:val="28"/>
          <w:szCs w:val="28"/>
        </w:rPr>
      </w:pPr>
    </w:p>
    <w:p w:rsidR="00AE4CF0" w:rsidRPr="00BA7DEF" w:rsidRDefault="00AE4CF0" w:rsidP="00C73DAB">
      <w:pPr>
        <w:spacing w:after="0" w:line="240" w:lineRule="auto"/>
        <w:ind w:firstLine="720"/>
        <w:jc w:val="both"/>
        <w:rPr>
          <w:rFonts w:ascii="Times New Roman" w:hAnsi="Times New Roman"/>
          <w:b/>
          <w:i/>
          <w:color w:val="000000"/>
          <w:sz w:val="28"/>
          <w:szCs w:val="28"/>
        </w:rPr>
      </w:pPr>
      <w:r w:rsidRPr="00BA7DEF">
        <w:rPr>
          <w:rFonts w:ascii="Times New Roman" w:hAnsi="Times New Roman"/>
          <w:b/>
          <w:i/>
          <w:color w:val="000000"/>
          <w:sz w:val="28"/>
          <w:szCs w:val="28"/>
        </w:rPr>
        <w:t>Заходи:</w:t>
      </w:r>
    </w:p>
    <w:p w:rsidR="00AE4CF0" w:rsidRPr="00BA7DEF" w:rsidRDefault="00AE4CF0" w:rsidP="00C73DA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реалізація заходів підвищення енергоефективності та зменшення споживання енергоресурсів;</w:t>
      </w:r>
    </w:p>
    <w:p w:rsidR="00AE4CF0" w:rsidRPr="00BA7DEF" w:rsidRDefault="00AE4CF0" w:rsidP="003E4E0A">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bCs/>
          <w:color w:val="000000"/>
          <w:sz w:val="28"/>
          <w:szCs w:val="28"/>
        </w:rPr>
        <w:t xml:space="preserve">розвиток виробництва альтернативних видів енергії </w:t>
      </w:r>
      <w:r w:rsidRPr="00BA7DEF">
        <w:rPr>
          <w:rFonts w:ascii="Times New Roman" w:hAnsi="Times New Roman"/>
          <w:color w:val="000000"/>
          <w:sz w:val="28"/>
          <w:szCs w:val="28"/>
        </w:rPr>
        <w:t>у сільському господарстві;</w:t>
      </w:r>
    </w:p>
    <w:p w:rsidR="00AE4CF0" w:rsidRPr="00BA7DEF" w:rsidRDefault="00AE4CF0" w:rsidP="003E4E0A">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розвиток інноваційних технологій в енергетиці;</w:t>
      </w:r>
      <w:bookmarkStart w:id="71" w:name="216"/>
      <w:bookmarkEnd w:id="71"/>
    </w:p>
    <w:p w:rsidR="00AE4CF0" w:rsidRPr="00BA7DEF" w:rsidRDefault="00AE4CF0" w:rsidP="003E4E0A">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технічне переоснащення виробництва на основі впровадження інноваційних проектів, ресурсозберігаючих, маловідходних, безвідходних та екологічно безпечних технологічних процесів;</w:t>
      </w:r>
    </w:p>
    <w:p w:rsidR="00AE4CF0" w:rsidRPr="00BA7DEF" w:rsidRDefault="00AE4CF0" w:rsidP="003E4E0A">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впровадження енергозберігаючих технологій на комунальних підприємствах територіальних громад району;</w:t>
      </w:r>
    </w:p>
    <w:p w:rsidR="00AE4CF0" w:rsidRPr="00BA7DEF" w:rsidRDefault="00AE4CF0" w:rsidP="003E4E0A">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розробка, прийняття та впровадження обласної програми з розвитку комбінованої енергетики;</w:t>
      </w:r>
    </w:p>
    <w:p w:rsidR="00AE4CF0" w:rsidRPr="00BA7DEF" w:rsidRDefault="00AE4CF0" w:rsidP="003E4E0A">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сприяння виробництва, переробки та споживання біопалива в району;</w:t>
      </w:r>
    </w:p>
    <w:p w:rsidR="00AE4CF0" w:rsidRPr="00BA7DEF" w:rsidRDefault="00AE4CF0" w:rsidP="003E4E0A">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реалізація пілотного проекту термомодернізації будівель та повного обліку всіх енергоресурсів, в тому числі безумовного впровадження системи поквартирного обліку тепла з регулюванням споживання та вентиляції з рекуперацією;</w:t>
      </w:r>
    </w:p>
    <w:p w:rsidR="00AE4CF0" w:rsidRPr="00BA7DEF" w:rsidRDefault="00AE4CF0" w:rsidP="003E4E0A">
      <w:pPr>
        <w:widowControl w:val="0"/>
        <w:numPr>
          <w:ilvl w:val="0"/>
          <w:numId w:val="4"/>
        </w:numPr>
        <w:tabs>
          <w:tab w:val="left" w:pos="1134"/>
        </w:tabs>
        <w:spacing w:after="0" w:line="240" w:lineRule="auto"/>
        <w:jc w:val="both"/>
        <w:rPr>
          <w:rFonts w:ascii="Times New Roman" w:hAnsi="Times New Roman"/>
          <w:color w:val="000000"/>
          <w:sz w:val="28"/>
          <w:szCs w:val="28"/>
        </w:rPr>
      </w:pPr>
      <w:r w:rsidRPr="00BA7DEF">
        <w:rPr>
          <w:rFonts w:ascii="Times New Roman" w:hAnsi="Times New Roman"/>
          <w:color w:val="000000"/>
          <w:sz w:val="28"/>
          <w:szCs w:val="28"/>
        </w:rPr>
        <w:t>термомодернізація будівель житлового сектору;</w:t>
      </w:r>
    </w:p>
    <w:p w:rsidR="00AE4CF0" w:rsidRPr="00BA7DEF" w:rsidRDefault="00AE4CF0" w:rsidP="003E4E0A">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підтримка проектів приватного сектору з енергоефективності, енергозбереження та екологічності виробництва;</w:t>
      </w:r>
    </w:p>
    <w:p w:rsidR="00AE4CF0" w:rsidRPr="00BA7DEF" w:rsidRDefault="00AE4CF0" w:rsidP="002B151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сприяння розробці Планів сталого енергетичного розвитку населених пунктів району;</w:t>
      </w:r>
    </w:p>
    <w:p w:rsidR="00AE4CF0" w:rsidRPr="00BA7DEF" w:rsidRDefault="00AE4CF0" w:rsidP="002B151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проведення енергетичного аудиту бюджетних, комунальних та інших підприємств, установ та організацій;</w:t>
      </w:r>
    </w:p>
    <w:p w:rsidR="00AE4CF0" w:rsidRPr="00BA7DEF" w:rsidRDefault="00AE4CF0" w:rsidP="002B151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залучення інвестицій в енергомодернізацію району шляхом енергосервісних контрактів.</w:t>
      </w:r>
    </w:p>
    <w:p w:rsidR="00AE4CF0" w:rsidRPr="00BA7DEF" w:rsidRDefault="00AE4CF0" w:rsidP="00C73DAB">
      <w:pPr>
        <w:pStyle w:val="Heading3"/>
        <w:spacing w:before="0" w:after="0"/>
        <w:rPr>
          <w:color w:val="000000"/>
          <w:szCs w:val="28"/>
        </w:rPr>
      </w:pPr>
      <w:bookmarkStart w:id="72" w:name="_Toc413078847"/>
    </w:p>
    <w:p w:rsidR="00AE4CF0" w:rsidRPr="00BA7DEF" w:rsidRDefault="00AE4CF0" w:rsidP="00F06942">
      <w:pPr>
        <w:pStyle w:val="Heading3"/>
        <w:rPr>
          <w:color w:val="000000"/>
        </w:rPr>
      </w:pPr>
      <w:bookmarkStart w:id="73" w:name="_Toc421807327"/>
      <w:r w:rsidRPr="00BA7DEF">
        <w:rPr>
          <w:color w:val="000000"/>
        </w:rPr>
        <w:t xml:space="preserve">Операційна ціль 2.5 </w:t>
      </w:r>
      <w:bookmarkEnd w:id="72"/>
      <w:r w:rsidRPr="00BA7DEF">
        <w:rPr>
          <w:color w:val="000000"/>
        </w:rPr>
        <w:t>Застосування заходів щодо підвищення якості продуктів харчування</w:t>
      </w:r>
      <w:bookmarkEnd w:id="73"/>
    </w:p>
    <w:p w:rsidR="00AE4CF0" w:rsidRPr="00BA7DEF" w:rsidRDefault="00AE4CF0" w:rsidP="00C73DAB">
      <w:pPr>
        <w:spacing w:after="0" w:line="240" w:lineRule="auto"/>
        <w:ind w:firstLine="708"/>
        <w:jc w:val="both"/>
        <w:rPr>
          <w:rFonts w:ascii="Times New Roman" w:hAnsi="Times New Roman"/>
          <w:b/>
          <w:i/>
          <w:color w:val="000000"/>
          <w:sz w:val="28"/>
          <w:szCs w:val="28"/>
        </w:rPr>
      </w:pPr>
      <w:r w:rsidRPr="00BA7DEF">
        <w:rPr>
          <w:rFonts w:ascii="Times New Roman" w:hAnsi="Times New Roman"/>
          <w:b/>
          <w:i/>
          <w:color w:val="000000"/>
          <w:sz w:val="28"/>
          <w:szCs w:val="28"/>
        </w:rPr>
        <w:t>Індикатори:</w:t>
      </w:r>
    </w:p>
    <w:p w:rsidR="00AE4CF0" w:rsidRPr="00BA7DEF" w:rsidRDefault="00AE4CF0" w:rsidP="000F5F4A">
      <w:pPr>
        <w:pStyle w:val="ListParagraph"/>
        <w:numPr>
          <w:ilvl w:val="0"/>
          <w:numId w:val="37"/>
        </w:numPr>
        <w:tabs>
          <w:tab w:val="left" w:pos="1134"/>
        </w:tabs>
        <w:spacing w:after="0" w:line="240" w:lineRule="auto"/>
        <w:ind w:left="1134" w:hanging="425"/>
        <w:jc w:val="both"/>
        <w:rPr>
          <w:rFonts w:ascii="Times New Roman" w:hAnsi="Times New Roman"/>
          <w:b/>
          <w:i/>
          <w:color w:val="000000"/>
          <w:sz w:val="28"/>
          <w:szCs w:val="28"/>
        </w:rPr>
      </w:pPr>
      <w:r w:rsidRPr="00BA7DEF">
        <w:rPr>
          <w:rFonts w:ascii="Times New Roman" w:hAnsi="Times New Roman"/>
          <w:color w:val="000000"/>
          <w:sz w:val="28"/>
          <w:szCs w:val="28"/>
        </w:rPr>
        <w:t>площа придатна для одержання екологічно безпечної продукції всіх сільськогосподарських культур;</w:t>
      </w:r>
    </w:p>
    <w:p w:rsidR="00AE4CF0" w:rsidRPr="00BA7DEF" w:rsidRDefault="00AE4CF0" w:rsidP="000F5F4A">
      <w:pPr>
        <w:pStyle w:val="ListParagraph"/>
        <w:numPr>
          <w:ilvl w:val="0"/>
          <w:numId w:val="37"/>
        </w:numPr>
        <w:tabs>
          <w:tab w:val="left" w:pos="1134"/>
        </w:tabs>
        <w:spacing w:after="0" w:line="240" w:lineRule="auto"/>
        <w:ind w:left="1134" w:hanging="425"/>
        <w:jc w:val="both"/>
        <w:rPr>
          <w:rFonts w:ascii="Times New Roman" w:hAnsi="Times New Roman"/>
          <w:b/>
          <w:i/>
          <w:color w:val="000000"/>
          <w:sz w:val="28"/>
          <w:szCs w:val="28"/>
        </w:rPr>
      </w:pPr>
      <w:r w:rsidRPr="00BA7DEF">
        <w:rPr>
          <w:rFonts w:ascii="Times New Roman" w:hAnsi="Times New Roman"/>
          <w:color w:val="000000"/>
          <w:sz w:val="28"/>
          <w:szCs w:val="28"/>
        </w:rPr>
        <w:t>частка ґрунтів високого або підвищеного рівня родючості;</w:t>
      </w:r>
    </w:p>
    <w:p w:rsidR="00AE4CF0" w:rsidRPr="00BA7DEF" w:rsidRDefault="00AE4CF0" w:rsidP="000F5F4A">
      <w:pPr>
        <w:pStyle w:val="ListParagraph"/>
        <w:numPr>
          <w:ilvl w:val="0"/>
          <w:numId w:val="37"/>
        </w:numPr>
        <w:tabs>
          <w:tab w:val="left" w:pos="1134"/>
        </w:tabs>
        <w:spacing w:after="0" w:line="240" w:lineRule="auto"/>
        <w:ind w:left="1134" w:hanging="425"/>
        <w:jc w:val="both"/>
        <w:rPr>
          <w:rFonts w:ascii="Times New Roman" w:hAnsi="Times New Roman"/>
          <w:b/>
          <w:i/>
          <w:color w:val="000000"/>
          <w:sz w:val="28"/>
          <w:szCs w:val="28"/>
        </w:rPr>
      </w:pPr>
      <w:r w:rsidRPr="00BA7DEF">
        <w:rPr>
          <w:rFonts w:ascii="Times New Roman" w:hAnsi="Times New Roman"/>
          <w:color w:val="000000"/>
          <w:sz w:val="28"/>
          <w:szCs w:val="28"/>
        </w:rPr>
        <w:t>обсяги проведених робіт із підвищення родючості ґрунтів;</w:t>
      </w:r>
    </w:p>
    <w:p w:rsidR="00AE4CF0" w:rsidRPr="00BA7DEF" w:rsidRDefault="00AE4CF0" w:rsidP="000F5F4A">
      <w:pPr>
        <w:pStyle w:val="ListParagraph"/>
        <w:numPr>
          <w:ilvl w:val="0"/>
          <w:numId w:val="37"/>
        </w:numPr>
        <w:tabs>
          <w:tab w:val="left" w:pos="1134"/>
        </w:tabs>
        <w:spacing w:after="0" w:line="240" w:lineRule="auto"/>
        <w:ind w:left="1134" w:hanging="425"/>
        <w:jc w:val="both"/>
        <w:rPr>
          <w:rFonts w:ascii="Times New Roman" w:hAnsi="Times New Roman"/>
          <w:color w:val="000000"/>
          <w:sz w:val="28"/>
          <w:szCs w:val="28"/>
        </w:rPr>
      </w:pPr>
      <w:r w:rsidRPr="00BA7DEF">
        <w:rPr>
          <w:rFonts w:ascii="Times New Roman" w:hAnsi="Times New Roman"/>
          <w:color w:val="000000"/>
          <w:sz w:val="28"/>
          <w:szCs w:val="28"/>
        </w:rPr>
        <w:t>площа рекультивованих земель;</w:t>
      </w:r>
    </w:p>
    <w:p w:rsidR="00AE4CF0" w:rsidRPr="00BA7DEF" w:rsidRDefault="00AE4CF0" w:rsidP="000F5F4A">
      <w:pPr>
        <w:pStyle w:val="ListParagraph"/>
        <w:numPr>
          <w:ilvl w:val="0"/>
          <w:numId w:val="37"/>
        </w:numPr>
        <w:tabs>
          <w:tab w:val="left" w:pos="1134"/>
        </w:tabs>
        <w:spacing w:after="0" w:line="240" w:lineRule="auto"/>
        <w:ind w:left="1134" w:hanging="425"/>
        <w:jc w:val="both"/>
        <w:rPr>
          <w:rFonts w:ascii="Times New Roman" w:hAnsi="Times New Roman"/>
          <w:color w:val="000000"/>
          <w:sz w:val="28"/>
          <w:szCs w:val="28"/>
        </w:rPr>
      </w:pPr>
      <w:r w:rsidRPr="00BA7DEF">
        <w:rPr>
          <w:rFonts w:ascii="Times New Roman" w:hAnsi="Times New Roman"/>
          <w:color w:val="000000"/>
          <w:sz w:val="28"/>
          <w:szCs w:val="28"/>
        </w:rPr>
        <w:t>обсяги експортупродуктів харчування.</w:t>
      </w:r>
    </w:p>
    <w:p w:rsidR="00AE4CF0" w:rsidRPr="00BA7DEF" w:rsidRDefault="00AE4CF0" w:rsidP="00C73DAB">
      <w:pPr>
        <w:tabs>
          <w:tab w:val="left" w:pos="1134"/>
        </w:tabs>
        <w:spacing w:after="0" w:line="240" w:lineRule="auto"/>
        <w:ind w:left="708"/>
        <w:jc w:val="both"/>
        <w:rPr>
          <w:rFonts w:ascii="Times New Roman" w:hAnsi="Times New Roman"/>
          <w:b/>
          <w:i/>
          <w:color w:val="000000"/>
          <w:sz w:val="28"/>
          <w:szCs w:val="28"/>
        </w:rPr>
      </w:pPr>
    </w:p>
    <w:p w:rsidR="00AE4CF0" w:rsidRPr="00BA7DEF" w:rsidRDefault="00AE4CF0" w:rsidP="00C73DAB">
      <w:pPr>
        <w:tabs>
          <w:tab w:val="left" w:pos="1134"/>
        </w:tabs>
        <w:spacing w:after="0" w:line="240" w:lineRule="auto"/>
        <w:ind w:left="708"/>
        <w:jc w:val="both"/>
        <w:rPr>
          <w:rFonts w:ascii="Times New Roman" w:hAnsi="Times New Roman"/>
          <w:color w:val="000000"/>
          <w:sz w:val="28"/>
          <w:szCs w:val="28"/>
        </w:rPr>
      </w:pPr>
      <w:r w:rsidRPr="00BA7DEF">
        <w:rPr>
          <w:rFonts w:ascii="Times New Roman" w:hAnsi="Times New Roman"/>
          <w:b/>
          <w:i/>
          <w:color w:val="000000"/>
          <w:sz w:val="28"/>
          <w:szCs w:val="28"/>
        </w:rPr>
        <w:t>Очікувані результати:</w:t>
      </w:r>
    </w:p>
    <w:p w:rsidR="00AE4CF0" w:rsidRPr="00BA7DEF" w:rsidRDefault="00AE4CF0" w:rsidP="00C73DA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збільшення обсягів виробництва екологічно чистих продуктів з використанням ресурсозберігаючих та екологічно-безпечних технологій;</w:t>
      </w:r>
    </w:p>
    <w:p w:rsidR="00AE4CF0" w:rsidRPr="00BA7DEF" w:rsidRDefault="00AE4CF0" w:rsidP="00C73DA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збільшення експорту продуктів харчової промисловості за рахунок їх відповідності високим світовим стандартам.</w:t>
      </w:r>
    </w:p>
    <w:p w:rsidR="00AE4CF0" w:rsidRPr="00BA7DEF" w:rsidRDefault="00AE4CF0" w:rsidP="00C73DAB">
      <w:pPr>
        <w:spacing w:after="0" w:line="240" w:lineRule="auto"/>
        <w:ind w:firstLine="720"/>
        <w:jc w:val="both"/>
        <w:rPr>
          <w:rFonts w:ascii="Times New Roman" w:hAnsi="Times New Roman"/>
          <w:b/>
          <w:i/>
          <w:color w:val="000000"/>
          <w:sz w:val="28"/>
          <w:szCs w:val="28"/>
        </w:rPr>
      </w:pPr>
    </w:p>
    <w:p w:rsidR="00AE4CF0" w:rsidRPr="00BA7DEF" w:rsidRDefault="00AE4CF0" w:rsidP="00C73DAB">
      <w:pPr>
        <w:spacing w:after="0" w:line="240" w:lineRule="auto"/>
        <w:ind w:firstLine="720"/>
        <w:jc w:val="both"/>
        <w:rPr>
          <w:rFonts w:ascii="Times New Roman" w:hAnsi="Times New Roman"/>
          <w:b/>
          <w:i/>
          <w:color w:val="000000"/>
          <w:sz w:val="28"/>
          <w:szCs w:val="28"/>
        </w:rPr>
      </w:pPr>
      <w:r w:rsidRPr="00BA7DEF">
        <w:rPr>
          <w:rFonts w:ascii="Times New Roman" w:hAnsi="Times New Roman"/>
          <w:b/>
          <w:i/>
          <w:color w:val="000000"/>
          <w:sz w:val="28"/>
          <w:szCs w:val="28"/>
        </w:rPr>
        <w:t>Заходи:</w:t>
      </w:r>
    </w:p>
    <w:p w:rsidR="00AE4CF0" w:rsidRPr="00BA7DEF" w:rsidRDefault="00AE4CF0" w:rsidP="00C73DA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 xml:space="preserve">запровадження екологічних методів ведення сільського господарства та виробництва екологічно чистого продовольства; </w:t>
      </w:r>
    </w:p>
    <w:p w:rsidR="00AE4CF0" w:rsidRPr="00BA7DEF" w:rsidRDefault="00AE4CF0" w:rsidP="00C73DA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впровадження ресурсозберігаючих, екологічно безпечних технологій обробітку ґрунту і вирощування сільськогосподарських культур;</w:t>
      </w:r>
    </w:p>
    <w:p w:rsidR="00AE4CF0" w:rsidRPr="00BA7DEF" w:rsidRDefault="00AE4CF0" w:rsidP="00C73DA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розробка та реалізація програм підтримки органічного виробництва та продажу екологічно чистих продуктів харчування як всередині країни, так і за її межами;</w:t>
      </w:r>
    </w:p>
    <w:p w:rsidR="00AE4CF0" w:rsidRPr="00BA7DEF" w:rsidRDefault="00AE4CF0" w:rsidP="00C73DAB">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A7DEF">
        <w:rPr>
          <w:rFonts w:ascii="Times New Roman" w:hAnsi="Times New Roman"/>
          <w:color w:val="000000"/>
          <w:sz w:val="28"/>
          <w:szCs w:val="28"/>
        </w:rPr>
        <w:t>широкомасштабне застосування ресурсозберігаючих, екологічно-безпечних технологій виробництва з використанням досконалих агротехнічних прийомів, технічних засобів і систем утримання тварин.</w:t>
      </w:r>
    </w:p>
    <w:p w:rsidR="00AE4CF0" w:rsidRPr="008A4BE0" w:rsidRDefault="00AE4CF0" w:rsidP="00563C2E">
      <w:pPr>
        <w:tabs>
          <w:tab w:val="left" w:pos="8285"/>
        </w:tabs>
        <w:spacing w:after="0" w:line="240" w:lineRule="auto"/>
        <w:ind w:firstLine="720"/>
        <w:jc w:val="both"/>
        <w:rPr>
          <w:rFonts w:ascii="Times New Roman" w:hAnsi="Times New Roman"/>
          <w:b/>
          <w:color w:val="FF0000"/>
          <w:sz w:val="28"/>
          <w:szCs w:val="28"/>
        </w:rPr>
      </w:pPr>
      <w:r w:rsidRPr="008A4BE0">
        <w:rPr>
          <w:rFonts w:ascii="Times New Roman" w:hAnsi="Times New Roman"/>
          <w:b/>
          <w:color w:val="FF0000"/>
          <w:sz w:val="28"/>
          <w:szCs w:val="28"/>
        </w:rPr>
        <w:tab/>
      </w:r>
    </w:p>
    <w:p w:rsidR="00AE4CF0" w:rsidRPr="00D47E11" w:rsidRDefault="00AE4CF0" w:rsidP="00D47E11">
      <w:pPr>
        <w:pStyle w:val="Heading2"/>
        <w:jc w:val="center"/>
        <w:rPr>
          <w:color w:val="000000"/>
        </w:rPr>
      </w:pPr>
      <w:bookmarkStart w:id="74" w:name="_Toc413078840"/>
      <w:bookmarkStart w:id="75" w:name="_Toc421807328"/>
      <w:r w:rsidRPr="00D47E11">
        <w:rPr>
          <w:color w:val="000000"/>
        </w:rPr>
        <w:t xml:space="preserve">Стратегічна ціль 3: </w:t>
      </w:r>
      <w:bookmarkEnd w:id="74"/>
      <w:r w:rsidRPr="00D47E11">
        <w:rPr>
          <w:color w:val="000000"/>
        </w:rPr>
        <w:t xml:space="preserve">ЗАЛУЧЕННЯ ІНВЕСТИЦІЙ ТА РОЗВИТОК </w:t>
      </w:r>
      <w:r>
        <w:rPr>
          <w:color w:val="000000"/>
        </w:rPr>
        <w:t xml:space="preserve">  </w:t>
      </w:r>
      <w:r w:rsidRPr="00D47E11">
        <w:rPr>
          <w:color w:val="000000"/>
        </w:rPr>
        <w:t>МІЖНАРОДНИХ ВІДНОСИН</w:t>
      </w:r>
      <w:bookmarkEnd w:id="75"/>
    </w:p>
    <w:p w:rsidR="00AE4CF0" w:rsidRPr="00D47E11" w:rsidRDefault="00AE4CF0" w:rsidP="00F06942">
      <w:pPr>
        <w:pStyle w:val="Heading3"/>
        <w:rPr>
          <w:color w:val="000000"/>
        </w:rPr>
      </w:pPr>
      <w:bookmarkStart w:id="76" w:name="_Toc413078841"/>
      <w:bookmarkStart w:id="77" w:name="_Toc421807329"/>
      <w:r w:rsidRPr="00D47E11">
        <w:rPr>
          <w:color w:val="000000"/>
        </w:rPr>
        <w:t>Операційна ціль 3.1</w:t>
      </w:r>
      <w:bookmarkEnd w:id="76"/>
      <w:r w:rsidRPr="00D47E11">
        <w:rPr>
          <w:color w:val="000000"/>
        </w:rPr>
        <w:t xml:space="preserve">.Створення привабливих умов для залучення інвестицій в економіку </w:t>
      </w:r>
      <w:r w:rsidRPr="00D47E11">
        <w:rPr>
          <w:color w:val="000000"/>
          <w:szCs w:val="28"/>
        </w:rPr>
        <w:t>району</w:t>
      </w:r>
      <w:r w:rsidRPr="00D47E11">
        <w:rPr>
          <w:color w:val="000000"/>
        </w:rPr>
        <w:t xml:space="preserve"> та міжнародної донорської допомоги</w:t>
      </w:r>
      <w:bookmarkEnd w:id="77"/>
    </w:p>
    <w:p w:rsidR="00AE4CF0" w:rsidRPr="00D47E11" w:rsidRDefault="00AE4CF0" w:rsidP="00563C2E">
      <w:pPr>
        <w:spacing w:after="0" w:line="240" w:lineRule="auto"/>
        <w:ind w:firstLine="709"/>
        <w:jc w:val="both"/>
        <w:rPr>
          <w:rFonts w:ascii="Times New Roman" w:hAnsi="Times New Roman"/>
          <w:b/>
          <w:i/>
          <w:color w:val="000000"/>
          <w:sz w:val="28"/>
          <w:szCs w:val="28"/>
        </w:rPr>
      </w:pPr>
      <w:r w:rsidRPr="00D47E11">
        <w:rPr>
          <w:rFonts w:ascii="Times New Roman" w:hAnsi="Times New Roman"/>
          <w:b/>
          <w:i/>
          <w:color w:val="000000"/>
          <w:sz w:val="28"/>
          <w:szCs w:val="28"/>
        </w:rPr>
        <w:t>Індикатори:</w:t>
      </w:r>
    </w:p>
    <w:p w:rsidR="00AE4CF0" w:rsidRPr="00D47E11" w:rsidRDefault="00AE4CF0" w:rsidP="00F504F1">
      <w:pPr>
        <w:widowControl w:val="0"/>
        <w:numPr>
          <w:ilvl w:val="0"/>
          <w:numId w:val="23"/>
        </w:numPr>
        <w:spacing w:after="0" w:line="240" w:lineRule="auto"/>
        <w:ind w:left="1134" w:hanging="436"/>
        <w:jc w:val="both"/>
        <w:rPr>
          <w:rFonts w:ascii="Times New Roman" w:hAnsi="Times New Roman"/>
          <w:color w:val="000000"/>
          <w:sz w:val="28"/>
          <w:szCs w:val="28"/>
        </w:rPr>
      </w:pPr>
      <w:r w:rsidRPr="00D47E11">
        <w:rPr>
          <w:rFonts w:ascii="Times New Roman" w:hAnsi="Times New Roman"/>
          <w:color w:val="000000"/>
          <w:sz w:val="28"/>
          <w:szCs w:val="28"/>
        </w:rPr>
        <w:t>обсяг прямих іноземних інвестицій;</w:t>
      </w:r>
    </w:p>
    <w:p w:rsidR="00AE4CF0" w:rsidRPr="00D47E11" w:rsidRDefault="00AE4CF0" w:rsidP="00F504F1">
      <w:pPr>
        <w:widowControl w:val="0"/>
        <w:numPr>
          <w:ilvl w:val="0"/>
          <w:numId w:val="23"/>
        </w:numPr>
        <w:spacing w:after="0" w:line="240" w:lineRule="auto"/>
        <w:ind w:left="1134" w:hanging="436"/>
        <w:jc w:val="both"/>
        <w:rPr>
          <w:rFonts w:ascii="Times New Roman" w:hAnsi="Times New Roman"/>
          <w:color w:val="000000"/>
          <w:sz w:val="28"/>
          <w:szCs w:val="28"/>
        </w:rPr>
      </w:pPr>
      <w:r w:rsidRPr="00D47E11">
        <w:rPr>
          <w:rFonts w:ascii="Times New Roman" w:hAnsi="Times New Roman"/>
          <w:color w:val="000000"/>
          <w:sz w:val="28"/>
          <w:szCs w:val="28"/>
        </w:rPr>
        <w:t>обсяг залучених коштів в рамках міжнародної технічної допомоги на реалізацію проектів розвитку району;</w:t>
      </w:r>
    </w:p>
    <w:p w:rsidR="00AE4CF0" w:rsidRPr="00D47E11" w:rsidRDefault="00AE4CF0" w:rsidP="00F504F1">
      <w:pPr>
        <w:widowControl w:val="0"/>
        <w:numPr>
          <w:ilvl w:val="0"/>
          <w:numId w:val="23"/>
        </w:numPr>
        <w:spacing w:after="0" w:line="240" w:lineRule="auto"/>
        <w:ind w:left="1134" w:hanging="436"/>
        <w:jc w:val="both"/>
        <w:rPr>
          <w:rFonts w:ascii="Times New Roman" w:hAnsi="Times New Roman"/>
          <w:color w:val="000000"/>
          <w:sz w:val="28"/>
          <w:szCs w:val="28"/>
        </w:rPr>
      </w:pPr>
      <w:r w:rsidRPr="00D47E11">
        <w:rPr>
          <w:rFonts w:ascii="Times New Roman" w:hAnsi="Times New Roman"/>
          <w:color w:val="000000"/>
          <w:sz w:val="28"/>
          <w:szCs w:val="28"/>
        </w:rPr>
        <w:t>темп зростання обсягу експорту товарів у відсотках до відповідного періоду попереднього року;</w:t>
      </w:r>
    </w:p>
    <w:p w:rsidR="00AE4CF0" w:rsidRPr="00D47E11" w:rsidRDefault="00AE4CF0" w:rsidP="00F504F1">
      <w:pPr>
        <w:widowControl w:val="0"/>
        <w:numPr>
          <w:ilvl w:val="0"/>
          <w:numId w:val="23"/>
        </w:numPr>
        <w:spacing w:after="0" w:line="240" w:lineRule="auto"/>
        <w:ind w:left="1134" w:hanging="436"/>
        <w:jc w:val="both"/>
        <w:rPr>
          <w:rFonts w:ascii="Times New Roman" w:hAnsi="Times New Roman"/>
          <w:color w:val="000000"/>
          <w:sz w:val="28"/>
          <w:szCs w:val="28"/>
        </w:rPr>
      </w:pPr>
      <w:r w:rsidRPr="00D47E11">
        <w:rPr>
          <w:rFonts w:ascii="Times New Roman" w:hAnsi="Times New Roman"/>
          <w:color w:val="000000"/>
          <w:sz w:val="28"/>
          <w:szCs w:val="28"/>
        </w:rPr>
        <w:t>сальдо зовнішньо-торгівельного балансу району.</w:t>
      </w:r>
    </w:p>
    <w:p w:rsidR="00AE4CF0" w:rsidRPr="00D47E11" w:rsidRDefault="00AE4CF0" w:rsidP="00563C2E">
      <w:pPr>
        <w:tabs>
          <w:tab w:val="left" w:pos="1134"/>
        </w:tabs>
        <w:spacing w:after="0" w:line="240" w:lineRule="auto"/>
        <w:ind w:left="708"/>
        <w:jc w:val="both"/>
        <w:rPr>
          <w:rFonts w:ascii="Times New Roman" w:hAnsi="Times New Roman"/>
          <w:b/>
          <w:i/>
          <w:color w:val="000000"/>
          <w:sz w:val="28"/>
          <w:szCs w:val="28"/>
        </w:rPr>
      </w:pPr>
    </w:p>
    <w:p w:rsidR="00AE4CF0" w:rsidRPr="00D47E11" w:rsidRDefault="00AE4CF0" w:rsidP="00563C2E">
      <w:pPr>
        <w:tabs>
          <w:tab w:val="left" w:pos="1134"/>
        </w:tabs>
        <w:spacing w:after="0" w:line="240" w:lineRule="auto"/>
        <w:ind w:left="708"/>
        <w:jc w:val="both"/>
        <w:rPr>
          <w:rFonts w:ascii="Times New Roman" w:hAnsi="Times New Roman"/>
          <w:b/>
          <w:i/>
          <w:color w:val="000000"/>
          <w:sz w:val="28"/>
          <w:szCs w:val="28"/>
        </w:rPr>
      </w:pPr>
      <w:r w:rsidRPr="00D47E11">
        <w:rPr>
          <w:rFonts w:ascii="Times New Roman" w:hAnsi="Times New Roman"/>
          <w:b/>
          <w:i/>
          <w:color w:val="000000"/>
          <w:sz w:val="28"/>
          <w:szCs w:val="28"/>
        </w:rPr>
        <w:t>Очікувані результати:</w:t>
      </w:r>
    </w:p>
    <w:p w:rsidR="00AE4CF0" w:rsidRPr="00D47E11" w:rsidRDefault="00AE4CF0" w:rsidP="00F504F1">
      <w:pPr>
        <w:numPr>
          <w:ilvl w:val="0"/>
          <w:numId w:val="4"/>
        </w:numPr>
        <w:tabs>
          <w:tab w:val="left" w:pos="1134"/>
        </w:tabs>
        <w:spacing w:after="0" w:line="240" w:lineRule="auto"/>
        <w:ind w:left="1134" w:hanging="425"/>
        <w:jc w:val="both"/>
        <w:rPr>
          <w:rFonts w:ascii="Times New Roman" w:hAnsi="Times New Roman"/>
          <w:color w:val="000000"/>
          <w:sz w:val="28"/>
          <w:szCs w:val="28"/>
        </w:rPr>
      </w:pPr>
      <w:r w:rsidRPr="00D47E11">
        <w:rPr>
          <w:rFonts w:ascii="Times New Roman" w:hAnsi="Times New Roman"/>
          <w:color w:val="000000"/>
          <w:sz w:val="28"/>
          <w:szCs w:val="28"/>
        </w:rPr>
        <w:t>сприятливе інвестиційне середовище в районі, зокрема за рахунок спрощеної дозвільно-погоджувальної процедури;</w:t>
      </w:r>
    </w:p>
    <w:p w:rsidR="00AE4CF0" w:rsidRPr="00D47E11" w:rsidRDefault="00AE4CF0" w:rsidP="00F504F1">
      <w:pPr>
        <w:numPr>
          <w:ilvl w:val="0"/>
          <w:numId w:val="4"/>
        </w:numPr>
        <w:tabs>
          <w:tab w:val="left" w:pos="1134"/>
        </w:tabs>
        <w:spacing w:after="0" w:line="240" w:lineRule="auto"/>
        <w:ind w:left="1134" w:hanging="425"/>
        <w:jc w:val="both"/>
        <w:rPr>
          <w:rFonts w:ascii="Times New Roman" w:hAnsi="Times New Roman"/>
          <w:color w:val="000000"/>
          <w:sz w:val="28"/>
          <w:szCs w:val="28"/>
        </w:rPr>
      </w:pPr>
      <w:r w:rsidRPr="00D47E11">
        <w:rPr>
          <w:rFonts w:ascii="Times New Roman" w:hAnsi="Times New Roman"/>
          <w:color w:val="000000"/>
          <w:sz w:val="28"/>
          <w:szCs w:val="28"/>
        </w:rPr>
        <w:t>створення умов для сталого розвитку району, підвищення рівня життя населення, створення нових робочих місць;</w:t>
      </w:r>
    </w:p>
    <w:p w:rsidR="00AE4CF0" w:rsidRPr="00D47E11" w:rsidRDefault="00AE4CF0" w:rsidP="00F504F1">
      <w:pPr>
        <w:numPr>
          <w:ilvl w:val="0"/>
          <w:numId w:val="4"/>
        </w:numPr>
        <w:tabs>
          <w:tab w:val="left" w:pos="1134"/>
        </w:tabs>
        <w:spacing w:after="0" w:line="240" w:lineRule="auto"/>
        <w:ind w:left="1134" w:hanging="425"/>
        <w:jc w:val="both"/>
        <w:rPr>
          <w:rFonts w:ascii="Times New Roman" w:hAnsi="Times New Roman"/>
          <w:color w:val="000000"/>
          <w:sz w:val="28"/>
          <w:szCs w:val="28"/>
        </w:rPr>
      </w:pPr>
      <w:r w:rsidRPr="00D47E11">
        <w:rPr>
          <w:rFonts w:ascii="Times New Roman" w:hAnsi="Times New Roman"/>
          <w:color w:val="000000"/>
          <w:sz w:val="28"/>
          <w:szCs w:val="28"/>
        </w:rPr>
        <w:t>полегшення доступу виходу українських товарів і послуг на зовнішні ринки;</w:t>
      </w:r>
    </w:p>
    <w:p w:rsidR="00AE4CF0" w:rsidRPr="00D47E11" w:rsidRDefault="00AE4CF0" w:rsidP="00F504F1">
      <w:pPr>
        <w:numPr>
          <w:ilvl w:val="0"/>
          <w:numId w:val="4"/>
        </w:numPr>
        <w:tabs>
          <w:tab w:val="left" w:pos="1134"/>
        </w:tabs>
        <w:spacing w:after="0" w:line="240" w:lineRule="auto"/>
        <w:ind w:left="1134" w:hanging="425"/>
        <w:jc w:val="both"/>
        <w:rPr>
          <w:rFonts w:ascii="Times New Roman" w:hAnsi="Times New Roman"/>
          <w:color w:val="000000"/>
          <w:sz w:val="28"/>
          <w:szCs w:val="28"/>
        </w:rPr>
      </w:pPr>
      <w:r w:rsidRPr="00D47E11">
        <w:rPr>
          <w:rFonts w:ascii="Times New Roman" w:hAnsi="Times New Roman"/>
          <w:color w:val="000000"/>
          <w:sz w:val="28"/>
          <w:szCs w:val="28"/>
        </w:rPr>
        <w:t>збільшені можливості самофінансування на рівні підприємств.</w:t>
      </w:r>
    </w:p>
    <w:p w:rsidR="00AE4CF0" w:rsidRPr="00D47E11" w:rsidRDefault="00AE4CF0" w:rsidP="00563C2E">
      <w:pPr>
        <w:spacing w:after="0" w:line="240" w:lineRule="auto"/>
        <w:ind w:firstLine="720"/>
        <w:jc w:val="both"/>
        <w:rPr>
          <w:rFonts w:ascii="Times New Roman" w:hAnsi="Times New Roman"/>
          <w:b/>
          <w:i/>
          <w:color w:val="000000"/>
          <w:sz w:val="28"/>
          <w:szCs w:val="28"/>
        </w:rPr>
      </w:pPr>
    </w:p>
    <w:p w:rsidR="00AE4CF0" w:rsidRPr="00D47E11" w:rsidRDefault="00AE4CF0" w:rsidP="00563C2E">
      <w:pPr>
        <w:spacing w:after="0" w:line="240" w:lineRule="auto"/>
        <w:ind w:firstLine="720"/>
        <w:jc w:val="both"/>
        <w:rPr>
          <w:rFonts w:ascii="Times New Roman" w:hAnsi="Times New Roman"/>
          <w:b/>
          <w:i/>
          <w:color w:val="000000"/>
          <w:sz w:val="28"/>
          <w:szCs w:val="28"/>
        </w:rPr>
      </w:pPr>
      <w:r w:rsidRPr="00D47E11">
        <w:rPr>
          <w:rFonts w:ascii="Times New Roman" w:hAnsi="Times New Roman"/>
          <w:b/>
          <w:i/>
          <w:color w:val="000000"/>
          <w:sz w:val="28"/>
          <w:szCs w:val="28"/>
        </w:rPr>
        <w:t>Заходи:</w:t>
      </w:r>
    </w:p>
    <w:p w:rsidR="00AE4CF0" w:rsidRPr="00D47E11"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D47E11">
        <w:rPr>
          <w:rFonts w:ascii="Times New Roman" w:hAnsi="Times New Roman"/>
          <w:color w:val="000000"/>
          <w:sz w:val="28"/>
          <w:szCs w:val="28"/>
        </w:rPr>
        <w:t xml:space="preserve">створення умов для зростання обсягів іноземних інвестицій; </w:t>
      </w:r>
    </w:p>
    <w:p w:rsidR="00AE4CF0" w:rsidRPr="00D47E11" w:rsidRDefault="00AE4CF0" w:rsidP="00F504F1">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D47E11">
        <w:rPr>
          <w:rFonts w:ascii="Times New Roman" w:hAnsi="Times New Roman"/>
          <w:color w:val="000000"/>
          <w:sz w:val="28"/>
          <w:szCs w:val="28"/>
        </w:rPr>
        <w:t>висвітлення позитивного досвіду інвестиційної діяльності на форумах, семінарах, конференціях, виставках, інвестиційному порталі Вінницької області;</w:t>
      </w:r>
    </w:p>
    <w:p w:rsidR="00AE4CF0" w:rsidRPr="00D47E11" w:rsidRDefault="00AE4CF0" w:rsidP="00F504F1">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D47E11">
        <w:rPr>
          <w:rFonts w:ascii="Times New Roman" w:hAnsi="Times New Roman"/>
          <w:color w:val="000000"/>
          <w:sz w:val="28"/>
          <w:szCs w:val="28"/>
        </w:rPr>
        <w:t>розроблення та затвердження на регіональному рівні дорожньої карти для інвестора;</w:t>
      </w:r>
    </w:p>
    <w:p w:rsidR="00AE4CF0" w:rsidRPr="00D47E11" w:rsidRDefault="00AE4CF0" w:rsidP="00F504F1">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D47E11">
        <w:rPr>
          <w:rFonts w:ascii="Times New Roman" w:hAnsi="Times New Roman"/>
          <w:color w:val="000000"/>
          <w:sz w:val="28"/>
          <w:szCs w:val="28"/>
        </w:rPr>
        <w:t xml:space="preserve">мінімізації рівня адміністративних бар’єрів на шляху входу на товарні та ресурсні ринки нових підприємств; </w:t>
      </w:r>
    </w:p>
    <w:p w:rsidR="00AE4CF0" w:rsidRPr="00D47E11" w:rsidRDefault="00AE4CF0" w:rsidP="00F504F1">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D47E11">
        <w:rPr>
          <w:rFonts w:ascii="Times New Roman" w:hAnsi="Times New Roman"/>
          <w:color w:val="000000"/>
          <w:sz w:val="28"/>
          <w:szCs w:val="28"/>
        </w:rPr>
        <w:t>координація проектів всіх зацікавлених сторін по роботі з потенційними інвесторами для формування партнерських стосунків між органами місцевої влади та міжнародними організаціям.</w:t>
      </w:r>
    </w:p>
    <w:p w:rsidR="00AE4CF0" w:rsidRPr="008A4BE0" w:rsidRDefault="00AE4CF0" w:rsidP="00563C2E">
      <w:pPr>
        <w:tabs>
          <w:tab w:val="left" w:pos="1134"/>
        </w:tabs>
        <w:spacing w:after="0" w:line="240" w:lineRule="auto"/>
        <w:jc w:val="both"/>
        <w:rPr>
          <w:rFonts w:ascii="Times New Roman" w:hAnsi="Times New Roman"/>
          <w:color w:val="FF0000"/>
          <w:sz w:val="28"/>
          <w:szCs w:val="28"/>
        </w:rPr>
      </w:pPr>
    </w:p>
    <w:p w:rsidR="00AE4CF0" w:rsidRPr="009829AB" w:rsidRDefault="00AE4CF0" w:rsidP="008C4721">
      <w:pPr>
        <w:pStyle w:val="Heading3"/>
        <w:rPr>
          <w:color w:val="000000"/>
          <w:lang w:eastAsia="ru-RU"/>
        </w:rPr>
      </w:pPr>
      <w:bookmarkStart w:id="78" w:name="_Toc413078842"/>
      <w:bookmarkStart w:id="79" w:name="_Toc421807330"/>
      <w:r w:rsidRPr="009829AB">
        <w:rPr>
          <w:color w:val="000000"/>
        </w:rPr>
        <w:t>Операційна ціль 3.2</w:t>
      </w:r>
      <w:bookmarkEnd w:id="78"/>
      <w:r w:rsidRPr="009829AB">
        <w:rPr>
          <w:color w:val="000000"/>
        </w:rPr>
        <w:t xml:space="preserve">. </w:t>
      </w:r>
      <w:r w:rsidRPr="009829AB">
        <w:rPr>
          <w:color w:val="000000"/>
          <w:lang w:eastAsia="ru-RU"/>
        </w:rPr>
        <w:t>Розвиток та поглиблення міжнародного та міжрегіонального співробітництва</w:t>
      </w:r>
      <w:bookmarkEnd w:id="79"/>
    </w:p>
    <w:p w:rsidR="00AE4CF0" w:rsidRPr="009829AB" w:rsidRDefault="00AE4CF0" w:rsidP="00563C2E">
      <w:pPr>
        <w:spacing w:after="0" w:line="240" w:lineRule="auto"/>
        <w:ind w:left="720"/>
        <w:jc w:val="both"/>
        <w:rPr>
          <w:rFonts w:ascii="Times New Roman" w:hAnsi="Times New Roman"/>
          <w:b/>
          <w:i/>
          <w:color w:val="000000"/>
          <w:sz w:val="28"/>
          <w:szCs w:val="28"/>
        </w:rPr>
      </w:pPr>
      <w:r w:rsidRPr="009829AB">
        <w:rPr>
          <w:rFonts w:ascii="Times New Roman" w:hAnsi="Times New Roman"/>
          <w:b/>
          <w:i/>
          <w:color w:val="000000"/>
          <w:sz w:val="28"/>
          <w:szCs w:val="28"/>
        </w:rPr>
        <w:t>Індикатори:</w:t>
      </w:r>
    </w:p>
    <w:p w:rsidR="00AE4CF0" w:rsidRPr="009829AB" w:rsidRDefault="00AE4CF0" w:rsidP="000F5F4A">
      <w:pPr>
        <w:widowControl w:val="0"/>
        <w:numPr>
          <w:ilvl w:val="0"/>
          <w:numId w:val="30"/>
        </w:numPr>
        <w:spacing w:after="0" w:line="240" w:lineRule="auto"/>
        <w:ind w:left="1134" w:hanging="425"/>
        <w:jc w:val="both"/>
        <w:rPr>
          <w:rFonts w:ascii="Times New Roman" w:hAnsi="Times New Roman"/>
          <w:color w:val="000000"/>
          <w:sz w:val="28"/>
          <w:szCs w:val="28"/>
        </w:rPr>
      </w:pPr>
      <w:r w:rsidRPr="009829AB">
        <w:rPr>
          <w:rFonts w:ascii="Times New Roman" w:hAnsi="Times New Roman"/>
          <w:color w:val="000000"/>
          <w:sz w:val="28"/>
          <w:szCs w:val="28"/>
        </w:rPr>
        <w:t>кількість укладених угод про співробітництво з регіонами України та іноземних держав;</w:t>
      </w:r>
    </w:p>
    <w:p w:rsidR="00AE4CF0" w:rsidRPr="009829AB" w:rsidRDefault="00AE4CF0" w:rsidP="00563C2E">
      <w:pPr>
        <w:spacing w:after="0" w:line="240" w:lineRule="auto"/>
        <w:ind w:firstLine="720"/>
        <w:jc w:val="both"/>
        <w:rPr>
          <w:rFonts w:ascii="Times New Roman" w:hAnsi="Times New Roman"/>
          <w:b/>
          <w:i/>
          <w:color w:val="000000"/>
          <w:sz w:val="28"/>
          <w:szCs w:val="28"/>
        </w:rPr>
      </w:pPr>
    </w:p>
    <w:p w:rsidR="00AE4CF0" w:rsidRPr="009829AB" w:rsidRDefault="00AE4CF0" w:rsidP="00563C2E">
      <w:pPr>
        <w:spacing w:after="0" w:line="240" w:lineRule="auto"/>
        <w:ind w:firstLine="720"/>
        <w:jc w:val="both"/>
        <w:rPr>
          <w:rFonts w:ascii="Times New Roman" w:hAnsi="Times New Roman"/>
          <w:b/>
          <w:i/>
          <w:color w:val="000000"/>
          <w:sz w:val="28"/>
          <w:szCs w:val="28"/>
        </w:rPr>
      </w:pPr>
      <w:r w:rsidRPr="009829AB">
        <w:rPr>
          <w:rFonts w:ascii="Times New Roman" w:hAnsi="Times New Roman"/>
          <w:b/>
          <w:i/>
          <w:color w:val="000000"/>
          <w:sz w:val="28"/>
          <w:szCs w:val="28"/>
        </w:rPr>
        <w:t>Очікувані результати:</w:t>
      </w:r>
    </w:p>
    <w:p w:rsidR="00AE4CF0" w:rsidRPr="009829AB" w:rsidRDefault="00AE4CF0" w:rsidP="00F504F1">
      <w:pPr>
        <w:numPr>
          <w:ilvl w:val="0"/>
          <w:numId w:val="18"/>
        </w:numPr>
        <w:tabs>
          <w:tab w:val="left" w:pos="1134"/>
        </w:tabs>
        <w:spacing w:after="0" w:line="240" w:lineRule="auto"/>
        <w:ind w:left="1134" w:hanging="425"/>
        <w:jc w:val="both"/>
        <w:rPr>
          <w:rFonts w:ascii="Times New Roman" w:hAnsi="Times New Roman"/>
          <w:color w:val="000000"/>
          <w:sz w:val="28"/>
          <w:szCs w:val="28"/>
          <w:lang w:eastAsia="ru-RU"/>
        </w:rPr>
      </w:pPr>
      <w:r w:rsidRPr="009829AB">
        <w:rPr>
          <w:rFonts w:ascii="Times New Roman" w:hAnsi="Times New Roman"/>
          <w:color w:val="000000"/>
          <w:sz w:val="28"/>
          <w:szCs w:val="28"/>
          <w:lang w:eastAsia="ru-RU"/>
        </w:rPr>
        <w:t>забезпечення виконання угод про торговельно-економічне, науково-технічне та культурне співробітництво між Чечельницьким районом та адміністративно – територіальними одиницями іноземних держав;</w:t>
      </w:r>
    </w:p>
    <w:p w:rsidR="00AE4CF0" w:rsidRPr="009829AB" w:rsidRDefault="00AE4CF0" w:rsidP="00F504F1">
      <w:pPr>
        <w:numPr>
          <w:ilvl w:val="0"/>
          <w:numId w:val="18"/>
        </w:numPr>
        <w:tabs>
          <w:tab w:val="left" w:pos="1134"/>
        </w:tabs>
        <w:spacing w:after="0" w:line="240" w:lineRule="auto"/>
        <w:ind w:left="1134" w:hanging="425"/>
        <w:jc w:val="both"/>
        <w:rPr>
          <w:rFonts w:ascii="Times New Roman" w:hAnsi="Times New Roman"/>
          <w:color w:val="000000"/>
          <w:sz w:val="28"/>
          <w:szCs w:val="28"/>
          <w:lang w:eastAsia="ru-RU"/>
        </w:rPr>
      </w:pPr>
      <w:r w:rsidRPr="009829AB">
        <w:rPr>
          <w:rFonts w:ascii="Times New Roman" w:hAnsi="Times New Roman"/>
          <w:color w:val="000000"/>
          <w:sz w:val="28"/>
          <w:szCs w:val="28"/>
          <w:lang w:eastAsia="ru-RU"/>
        </w:rPr>
        <w:t>поглиблення взаємовигідних економічних зв’язків із зарубіжними країнами;</w:t>
      </w:r>
    </w:p>
    <w:p w:rsidR="00AE4CF0" w:rsidRPr="009829AB" w:rsidRDefault="00AE4CF0" w:rsidP="00563C2E">
      <w:pPr>
        <w:spacing w:after="0" w:line="240" w:lineRule="auto"/>
        <w:ind w:firstLine="720"/>
        <w:jc w:val="both"/>
        <w:rPr>
          <w:rFonts w:ascii="Times New Roman" w:hAnsi="Times New Roman"/>
          <w:b/>
          <w:i/>
          <w:color w:val="000000"/>
          <w:sz w:val="28"/>
          <w:szCs w:val="28"/>
        </w:rPr>
      </w:pPr>
    </w:p>
    <w:p w:rsidR="00AE4CF0" w:rsidRPr="009829AB" w:rsidRDefault="00AE4CF0" w:rsidP="00563C2E">
      <w:pPr>
        <w:spacing w:after="0" w:line="240" w:lineRule="auto"/>
        <w:ind w:firstLine="720"/>
        <w:jc w:val="both"/>
        <w:rPr>
          <w:rFonts w:ascii="Times New Roman" w:hAnsi="Times New Roman"/>
          <w:b/>
          <w:i/>
          <w:color w:val="000000"/>
          <w:sz w:val="28"/>
          <w:szCs w:val="28"/>
        </w:rPr>
      </w:pPr>
      <w:r w:rsidRPr="009829AB">
        <w:rPr>
          <w:rFonts w:ascii="Times New Roman" w:hAnsi="Times New Roman"/>
          <w:b/>
          <w:i/>
          <w:color w:val="000000"/>
          <w:sz w:val="28"/>
          <w:szCs w:val="28"/>
        </w:rPr>
        <w:t>Заходи:</w:t>
      </w:r>
    </w:p>
    <w:p w:rsidR="00AE4CF0" w:rsidRPr="009829AB" w:rsidRDefault="00AE4CF0" w:rsidP="00F504F1">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9829AB">
        <w:rPr>
          <w:rFonts w:ascii="Times New Roman" w:hAnsi="Times New Roman"/>
          <w:color w:val="000000"/>
          <w:sz w:val="28"/>
          <w:szCs w:val="28"/>
        </w:rPr>
        <w:t>сприяння виконанню діючих та укладення нових угод про співробітництво, розширення переліку регіонів-партнерів шляхом підписання  відповідних протоколів намірів та  планів заходів;</w:t>
      </w:r>
    </w:p>
    <w:p w:rsidR="00AE4CF0" w:rsidRPr="009829AB" w:rsidRDefault="00AE4CF0" w:rsidP="00F504F1">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9829AB">
        <w:rPr>
          <w:rFonts w:ascii="Times New Roman" w:hAnsi="Times New Roman"/>
          <w:color w:val="000000"/>
          <w:sz w:val="28"/>
          <w:szCs w:val="28"/>
        </w:rPr>
        <w:t>участь у міжнародних, всеукраїнських, регіональних економічних, культурних, туристичних виставках та форумах; проведення конференцій, семінарів, зустрічей, «круглих столів»;</w:t>
      </w:r>
    </w:p>
    <w:p w:rsidR="00AE4CF0" w:rsidRPr="009829AB" w:rsidRDefault="00AE4CF0" w:rsidP="00F504F1">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9829AB">
        <w:rPr>
          <w:rFonts w:ascii="Times New Roman" w:hAnsi="Times New Roman"/>
          <w:color w:val="000000"/>
          <w:sz w:val="28"/>
          <w:szCs w:val="28"/>
        </w:rPr>
        <w:t xml:space="preserve">регулярний обмін інформацією про потреби суб'єктів господарювання у товарах, послугах та інвестиціях; </w:t>
      </w:r>
    </w:p>
    <w:p w:rsidR="00AE4CF0" w:rsidRPr="009829AB" w:rsidRDefault="00AE4CF0" w:rsidP="00F504F1">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9829AB">
        <w:rPr>
          <w:rFonts w:ascii="Times New Roman" w:hAnsi="Times New Roman"/>
          <w:color w:val="000000"/>
          <w:sz w:val="28"/>
          <w:szCs w:val="28"/>
        </w:rPr>
        <w:t xml:space="preserve">розробка спільних інвестиційних проектів з іноземним партнерами; </w:t>
      </w:r>
    </w:p>
    <w:p w:rsidR="00AE4CF0" w:rsidRPr="009829AB" w:rsidRDefault="00AE4CF0" w:rsidP="00F504F1">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9829AB">
        <w:rPr>
          <w:rFonts w:ascii="Times New Roman" w:hAnsi="Times New Roman"/>
          <w:color w:val="000000"/>
          <w:sz w:val="28"/>
          <w:szCs w:val="28"/>
        </w:rPr>
        <w:t xml:space="preserve">обмін делегаціями офіційних та ділових кіл сторін; </w:t>
      </w:r>
    </w:p>
    <w:p w:rsidR="00AE4CF0" w:rsidRPr="009829AB" w:rsidRDefault="00AE4CF0" w:rsidP="00F504F1">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9829AB">
        <w:rPr>
          <w:rFonts w:ascii="Times New Roman" w:hAnsi="Times New Roman"/>
          <w:color w:val="000000"/>
          <w:sz w:val="28"/>
          <w:szCs w:val="28"/>
        </w:rPr>
        <w:t xml:space="preserve">презентації економічного, агропромислового, природного, культурного та промислового потенціалу Чечельницького району як серед представників іноземних дипломатичних представництв в Україні, так і під час візитів за кордоном; </w:t>
      </w:r>
    </w:p>
    <w:p w:rsidR="00AE4CF0" w:rsidRPr="009829AB" w:rsidRDefault="00AE4CF0" w:rsidP="00F504F1">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9829AB">
        <w:rPr>
          <w:rFonts w:ascii="Times New Roman" w:hAnsi="Times New Roman"/>
          <w:color w:val="000000"/>
          <w:sz w:val="28"/>
          <w:szCs w:val="28"/>
        </w:rPr>
        <w:t>встановлення нових партнерських контактів з регіонами країн Євросоюзу;</w:t>
      </w:r>
    </w:p>
    <w:p w:rsidR="00AE4CF0" w:rsidRPr="009829AB" w:rsidRDefault="00AE4CF0" w:rsidP="00F504F1">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9829AB">
        <w:rPr>
          <w:rFonts w:ascii="Times New Roman" w:hAnsi="Times New Roman"/>
          <w:color w:val="000000"/>
          <w:sz w:val="28"/>
          <w:szCs w:val="28"/>
        </w:rPr>
        <w:t>участь у міжнародних грантових програмах, в тому числі у структурних проектах Євросоюзу;</w:t>
      </w:r>
    </w:p>
    <w:p w:rsidR="00AE4CF0" w:rsidRPr="009829AB" w:rsidRDefault="00AE4CF0" w:rsidP="00F504F1">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9829AB">
        <w:rPr>
          <w:rFonts w:ascii="Times New Roman" w:hAnsi="Times New Roman"/>
          <w:color w:val="000000"/>
          <w:sz w:val="28"/>
          <w:szCs w:val="28"/>
        </w:rPr>
        <w:t>забезпечення максимального сприяння реалізації інвестиційних проектів.</w:t>
      </w:r>
    </w:p>
    <w:p w:rsidR="00AE4CF0" w:rsidRPr="009829AB" w:rsidRDefault="00AE4CF0" w:rsidP="00563C2E">
      <w:pPr>
        <w:spacing w:after="0" w:line="240" w:lineRule="auto"/>
        <w:jc w:val="both"/>
        <w:rPr>
          <w:rFonts w:ascii="Times New Roman" w:hAnsi="Times New Roman"/>
          <w:b/>
          <w:color w:val="000000"/>
          <w:sz w:val="28"/>
          <w:szCs w:val="28"/>
        </w:rPr>
      </w:pPr>
    </w:p>
    <w:p w:rsidR="00AE4CF0" w:rsidRPr="009829AB" w:rsidRDefault="00AE4CF0" w:rsidP="008C4721">
      <w:pPr>
        <w:pStyle w:val="Heading3"/>
        <w:rPr>
          <w:color w:val="000000"/>
        </w:rPr>
      </w:pPr>
      <w:bookmarkStart w:id="80" w:name="_Toc413078843"/>
      <w:bookmarkStart w:id="81" w:name="_Toc421807331"/>
      <w:r w:rsidRPr="009829AB">
        <w:rPr>
          <w:color w:val="000000"/>
        </w:rPr>
        <w:t>Операційна ціль 3.3</w:t>
      </w:r>
      <w:bookmarkEnd w:id="80"/>
      <w:r w:rsidRPr="009829AB">
        <w:rPr>
          <w:color w:val="000000"/>
        </w:rPr>
        <w:t>.Розвиток транскордонного співробітництва, зокрема: зростання ділових контактів, створення спільних мереж, підприємств, кластерів та інших сучасних форм організації території</w:t>
      </w:r>
      <w:bookmarkEnd w:id="81"/>
    </w:p>
    <w:p w:rsidR="00AE4CF0" w:rsidRPr="00A75EAE" w:rsidRDefault="00AE4CF0" w:rsidP="00563C2E">
      <w:pPr>
        <w:spacing w:after="0" w:line="240" w:lineRule="auto"/>
        <w:ind w:left="720"/>
        <w:jc w:val="both"/>
        <w:rPr>
          <w:rFonts w:ascii="Times New Roman" w:hAnsi="Times New Roman"/>
          <w:b/>
          <w:i/>
          <w:color w:val="000000"/>
          <w:sz w:val="28"/>
          <w:szCs w:val="28"/>
        </w:rPr>
      </w:pPr>
      <w:r w:rsidRPr="00A75EAE">
        <w:rPr>
          <w:rFonts w:ascii="Times New Roman" w:hAnsi="Times New Roman"/>
          <w:b/>
          <w:i/>
          <w:color w:val="000000"/>
          <w:sz w:val="28"/>
          <w:szCs w:val="28"/>
        </w:rPr>
        <w:t>Індикатори:</w:t>
      </w:r>
    </w:p>
    <w:p w:rsidR="00AE4CF0" w:rsidRPr="00A75EAE" w:rsidRDefault="00AE4CF0" w:rsidP="000F5F4A">
      <w:pPr>
        <w:pStyle w:val="ListParagraph"/>
        <w:numPr>
          <w:ilvl w:val="0"/>
          <w:numId w:val="36"/>
        </w:numPr>
        <w:spacing w:after="0" w:line="240" w:lineRule="auto"/>
        <w:ind w:left="1134" w:hanging="425"/>
        <w:jc w:val="both"/>
        <w:rPr>
          <w:rFonts w:ascii="Times New Roman" w:hAnsi="Times New Roman"/>
          <w:b/>
          <w:i/>
          <w:color w:val="000000"/>
          <w:sz w:val="28"/>
          <w:szCs w:val="28"/>
        </w:rPr>
      </w:pPr>
      <w:r w:rsidRPr="00A75EAE">
        <w:rPr>
          <w:rFonts w:ascii="Times New Roman" w:hAnsi="Times New Roman"/>
          <w:color w:val="000000"/>
          <w:sz w:val="28"/>
          <w:szCs w:val="28"/>
        </w:rPr>
        <w:t>кількість створених робочих місць;</w:t>
      </w:r>
    </w:p>
    <w:p w:rsidR="00AE4CF0" w:rsidRPr="00A75EAE" w:rsidRDefault="00AE4CF0" w:rsidP="000F5F4A">
      <w:pPr>
        <w:pStyle w:val="ListParagraph"/>
        <w:numPr>
          <w:ilvl w:val="0"/>
          <w:numId w:val="36"/>
        </w:numPr>
        <w:spacing w:after="0" w:line="240" w:lineRule="auto"/>
        <w:ind w:left="1134" w:hanging="425"/>
        <w:jc w:val="both"/>
        <w:rPr>
          <w:rFonts w:ascii="Times New Roman" w:hAnsi="Times New Roman"/>
          <w:b/>
          <w:i/>
          <w:color w:val="000000"/>
          <w:sz w:val="28"/>
          <w:szCs w:val="28"/>
        </w:rPr>
      </w:pPr>
      <w:r w:rsidRPr="00A75EAE">
        <w:rPr>
          <w:rFonts w:ascii="Times New Roman" w:hAnsi="Times New Roman"/>
          <w:color w:val="000000"/>
          <w:sz w:val="28"/>
          <w:szCs w:val="28"/>
        </w:rPr>
        <w:t>кількість створених спільних підприємств;</w:t>
      </w:r>
    </w:p>
    <w:p w:rsidR="00AE4CF0" w:rsidRPr="00A75EAE" w:rsidRDefault="00AE4CF0" w:rsidP="000F5F4A">
      <w:pPr>
        <w:pStyle w:val="ListParagraph"/>
        <w:numPr>
          <w:ilvl w:val="0"/>
          <w:numId w:val="36"/>
        </w:numPr>
        <w:spacing w:after="0" w:line="240" w:lineRule="auto"/>
        <w:ind w:left="1134" w:hanging="425"/>
        <w:jc w:val="both"/>
        <w:rPr>
          <w:rFonts w:ascii="Times New Roman" w:hAnsi="Times New Roman"/>
          <w:b/>
          <w:i/>
          <w:color w:val="000000"/>
          <w:sz w:val="28"/>
          <w:szCs w:val="28"/>
        </w:rPr>
      </w:pPr>
      <w:r w:rsidRPr="00A75EAE">
        <w:rPr>
          <w:rFonts w:ascii="Times New Roman" w:hAnsi="Times New Roman"/>
          <w:color w:val="000000"/>
          <w:sz w:val="28"/>
          <w:szCs w:val="28"/>
        </w:rPr>
        <w:t>кількість реалізованих спільних інвестиційних проектів;</w:t>
      </w:r>
    </w:p>
    <w:p w:rsidR="00AE4CF0" w:rsidRPr="00A75EAE" w:rsidRDefault="00AE4CF0" w:rsidP="000F5F4A">
      <w:pPr>
        <w:pStyle w:val="ListParagraph"/>
        <w:numPr>
          <w:ilvl w:val="0"/>
          <w:numId w:val="36"/>
        </w:numPr>
        <w:spacing w:after="0" w:line="240" w:lineRule="auto"/>
        <w:ind w:left="1134" w:hanging="425"/>
        <w:jc w:val="both"/>
        <w:rPr>
          <w:rFonts w:ascii="Times New Roman" w:hAnsi="Times New Roman"/>
          <w:b/>
          <w:i/>
          <w:color w:val="000000"/>
          <w:sz w:val="28"/>
          <w:szCs w:val="28"/>
        </w:rPr>
      </w:pPr>
      <w:r w:rsidRPr="00A75EAE">
        <w:rPr>
          <w:rFonts w:ascii="Times New Roman" w:hAnsi="Times New Roman"/>
          <w:color w:val="000000"/>
          <w:sz w:val="28"/>
          <w:szCs w:val="28"/>
        </w:rPr>
        <w:t>кількість реалізованих спільних проектів в рамках міжнародної технічної допомоги;</w:t>
      </w:r>
    </w:p>
    <w:p w:rsidR="00AE4CF0" w:rsidRPr="00A75EAE" w:rsidRDefault="00AE4CF0" w:rsidP="000F5F4A">
      <w:pPr>
        <w:pStyle w:val="ListParagraph"/>
        <w:numPr>
          <w:ilvl w:val="0"/>
          <w:numId w:val="36"/>
        </w:numPr>
        <w:spacing w:after="0" w:line="240" w:lineRule="auto"/>
        <w:ind w:left="1134" w:hanging="425"/>
        <w:jc w:val="both"/>
        <w:rPr>
          <w:rFonts w:ascii="Times New Roman" w:hAnsi="Times New Roman"/>
          <w:b/>
          <w:i/>
          <w:color w:val="000000"/>
          <w:sz w:val="28"/>
          <w:szCs w:val="28"/>
        </w:rPr>
      </w:pPr>
      <w:r w:rsidRPr="00A75EAE">
        <w:rPr>
          <w:rFonts w:ascii="Times New Roman" w:hAnsi="Times New Roman"/>
          <w:color w:val="000000"/>
          <w:sz w:val="28"/>
          <w:szCs w:val="28"/>
        </w:rPr>
        <w:t>кількість підписаних угод про партнерство між територіальними громадами Республіки Молдова.</w:t>
      </w:r>
    </w:p>
    <w:p w:rsidR="00AE4CF0" w:rsidRPr="00A75EAE" w:rsidRDefault="00AE4CF0" w:rsidP="00563C2E">
      <w:pPr>
        <w:spacing w:after="0" w:line="240" w:lineRule="auto"/>
        <w:ind w:firstLine="720"/>
        <w:jc w:val="both"/>
        <w:rPr>
          <w:rFonts w:ascii="Times New Roman" w:hAnsi="Times New Roman"/>
          <w:b/>
          <w:i/>
          <w:color w:val="000000"/>
          <w:sz w:val="28"/>
          <w:szCs w:val="28"/>
        </w:rPr>
      </w:pPr>
    </w:p>
    <w:p w:rsidR="00AE4CF0" w:rsidRPr="00A75EAE" w:rsidRDefault="00AE4CF0" w:rsidP="00563C2E">
      <w:pPr>
        <w:spacing w:after="0" w:line="240" w:lineRule="auto"/>
        <w:ind w:firstLine="720"/>
        <w:jc w:val="both"/>
        <w:rPr>
          <w:rFonts w:ascii="Times New Roman" w:hAnsi="Times New Roman"/>
          <w:b/>
          <w:i/>
          <w:color w:val="000000"/>
          <w:sz w:val="28"/>
          <w:szCs w:val="28"/>
        </w:rPr>
      </w:pPr>
      <w:r w:rsidRPr="00A75EAE">
        <w:rPr>
          <w:rFonts w:ascii="Times New Roman" w:hAnsi="Times New Roman"/>
          <w:b/>
          <w:i/>
          <w:color w:val="000000"/>
          <w:sz w:val="28"/>
          <w:szCs w:val="28"/>
        </w:rPr>
        <w:t>Очікувані результати:</w:t>
      </w:r>
    </w:p>
    <w:p w:rsidR="00AE4CF0" w:rsidRPr="00A75EAE" w:rsidRDefault="00AE4CF0" w:rsidP="00F504F1">
      <w:pPr>
        <w:widowControl w:val="0"/>
        <w:numPr>
          <w:ilvl w:val="0"/>
          <w:numId w:val="19"/>
        </w:numPr>
        <w:tabs>
          <w:tab w:val="left" w:pos="1134"/>
        </w:tabs>
        <w:spacing w:after="0" w:line="240" w:lineRule="auto"/>
        <w:ind w:left="1134" w:hanging="425"/>
        <w:jc w:val="both"/>
        <w:rPr>
          <w:rFonts w:ascii="Times New Roman" w:hAnsi="Times New Roman"/>
          <w:color w:val="000000"/>
          <w:sz w:val="28"/>
          <w:szCs w:val="28"/>
        </w:rPr>
      </w:pPr>
      <w:r w:rsidRPr="00A75EAE">
        <w:rPr>
          <w:rFonts w:ascii="Times New Roman" w:hAnsi="Times New Roman"/>
          <w:color w:val="000000"/>
          <w:sz w:val="28"/>
          <w:szCs w:val="28"/>
        </w:rPr>
        <w:t>об’єднання зусиль суб’єктів транскордонного співробітництва для розв’язання спільних проблем району: прискорення процесів наближення рівня життя населення району до середньоєвропейського та забезпечення вільного переміщення людей, товарів і капіталу через кордон, а також сприяння та здійсненню євроінтеграційних заходів на регіональному рівні;</w:t>
      </w:r>
    </w:p>
    <w:p w:rsidR="00AE4CF0" w:rsidRPr="00A75EAE" w:rsidRDefault="00AE4CF0" w:rsidP="00FC4488">
      <w:pPr>
        <w:widowControl w:val="0"/>
        <w:numPr>
          <w:ilvl w:val="0"/>
          <w:numId w:val="19"/>
        </w:numPr>
        <w:tabs>
          <w:tab w:val="left" w:pos="1134"/>
        </w:tabs>
        <w:spacing w:after="0" w:line="240" w:lineRule="auto"/>
        <w:ind w:left="1134" w:hanging="425"/>
        <w:jc w:val="both"/>
        <w:rPr>
          <w:rFonts w:ascii="Times New Roman" w:hAnsi="Times New Roman"/>
          <w:color w:val="000000"/>
          <w:sz w:val="28"/>
          <w:szCs w:val="28"/>
        </w:rPr>
      </w:pPr>
      <w:r w:rsidRPr="00A75EAE">
        <w:rPr>
          <w:rFonts w:ascii="Times New Roman" w:hAnsi="Times New Roman"/>
          <w:color w:val="000000"/>
          <w:sz w:val="28"/>
          <w:szCs w:val="28"/>
        </w:rPr>
        <w:t>модернізація транспортної мережі району, що матиме стратегічне значення та буде виконувати функції  дороги;</w:t>
      </w:r>
    </w:p>
    <w:p w:rsidR="00AE4CF0" w:rsidRPr="00A75EAE" w:rsidRDefault="00AE4CF0" w:rsidP="00FC4488">
      <w:pPr>
        <w:widowControl w:val="0"/>
        <w:numPr>
          <w:ilvl w:val="0"/>
          <w:numId w:val="19"/>
        </w:numPr>
        <w:tabs>
          <w:tab w:val="left" w:pos="1134"/>
        </w:tabs>
        <w:spacing w:after="0" w:line="240" w:lineRule="auto"/>
        <w:ind w:left="1134" w:hanging="425"/>
        <w:jc w:val="both"/>
        <w:rPr>
          <w:rFonts w:ascii="Times New Roman" w:hAnsi="Times New Roman"/>
          <w:color w:val="000000"/>
          <w:sz w:val="28"/>
          <w:szCs w:val="28"/>
        </w:rPr>
      </w:pPr>
      <w:r w:rsidRPr="00A75EAE">
        <w:rPr>
          <w:rFonts w:ascii="Times New Roman" w:hAnsi="Times New Roman"/>
          <w:color w:val="000000"/>
          <w:sz w:val="28"/>
          <w:szCs w:val="28"/>
        </w:rPr>
        <w:t>залучення додаткових зовнішніх джерел фінансування та досвіду закордонних фахівців до спільної підприємницької діяльності району у сфері малого та середнього бізнесу;</w:t>
      </w:r>
    </w:p>
    <w:p w:rsidR="00AE4CF0" w:rsidRPr="00A75EAE" w:rsidRDefault="00AE4CF0" w:rsidP="00F504F1">
      <w:pPr>
        <w:widowControl w:val="0"/>
        <w:numPr>
          <w:ilvl w:val="0"/>
          <w:numId w:val="19"/>
        </w:numPr>
        <w:tabs>
          <w:tab w:val="left" w:pos="1134"/>
        </w:tabs>
        <w:spacing w:after="0" w:line="240" w:lineRule="auto"/>
        <w:ind w:left="1134" w:hanging="425"/>
        <w:jc w:val="both"/>
        <w:rPr>
          <w:rFonts w:ascii="Times New Roman" w:hAnsi="Times New Roman"/>
          <w:color w:val="000000"/>
          <w:sz w:val="28"/>
          <w:szCs w:val="28"/>
        </w:rPr>
      </w:pPr>
      <w:r w:rsidRPr="00A75EAE">
        <w:rPr>
          <w:rFonts w:ascii="Times New Roman" w:hAnsi="Times New Roman"/>
          <w:color w:val="000000"/>
          <w:sz w:val="28"/>
          <w:szCs w:val="28"/>
        </w:rPr>
        <w:t>підвищення ефективності використання зовнішньої допомоги ЄС в рамках проектів (програм) транскордонного співробітництва;</w:t>
      </w:r>
    </w:p>
    <w:p w:rsidR="00AE4CF0" w:rsidRPr="00A75EAE" w:rsidRDefault="00AE4CF0" w:rsidP="00563C2E">
      <w:pPr>
        <w:spacing w:after="0" w:line="240" w:lineRule="auto"/>
        <w:ind w:firstLine="720"/>
        <w:jc w:val="both"/>
        <w:rPr>
          <w:rFonts w:ascii="Times New Roman" w:hAnsi="Times New Roman"/>
          <w:b/>
          <w:i/>
          <w:color w:val="000000"/>
          <w:sz w:val="28"/>
          <w:szCs w:val="28"/>
        </w:rPr>
      </w:pPr>
    </w:p>
    <w:p w:rsidR="00AE4CF0" w:rsidRPr="00A75EAE" w:rsidRDefault="00AE4CF0" w:rsidP="00563C2E">
      <w:pPr>
        <w:spacing w:after="0" w:line="240" w:lineRule="auto"/>
        <w:ind w:firstLine="720"/>
        <w:jc w:val="both"/>
        <w:rPr>
          <w:rFonts w:ascii="Times New Roman" w:hAnsi="Times New Roman"/>
          <w:b/>
          <w:i/>
          <w:color w:val="000000"/>
          <w:sz w:val="28"/>
          <w:szCs w:val="28"/>
        </w:rPr>
      </w:pPr>
      <w:r w:rsidRPr="00A75EAE">
        <w:rPr>
          <w:rFonts w:ascii="Times New Roman" w:hAnsi="Times New Roman"/>
          <w:b/>
          <w:i/>
          <w:color w:val="000000"/>
          <w:sz w:val="28"/>
          <w:szCs w:val="28"/>
        </w:rPr>
        <w:t>Заходи:</w:t>
      </w:r>
    </w:p>
    <w:p w:rsidR="00AE4CF0" w:rsidRPr="00A75EAE" w:rsidRDefault="00AE4CF0" w:rsidP="00F504F1">
      <w:pPr>
        <w:widowControl w:val="0"/>
        <w:numPr>
          <w:ilvl w:val="0"/>
          <w:numId w:val="19"/>
        </w:numPr>
        <w:tabs>
          <w:tab w:val="left" w:pos="1134"/>
        </w:tabs>
        <w:spacing w:after="0" w:line="240" w:lineRule="auto"/>
        <w:ind w:left="1134" w:hanging="425"/>
        <w:jc w:val="both"/>
        <w:rPr>
          <w:rFonts w:ascii="Times New Roman" w:hAnsi="Times New Roman"/>
          <w:color w:val="000000"/>
          <w:sz w:val="28"/>
          <w:szCs w:val="28"/>
        </w:rPr>
      </w:pPr>
      <w:r w:rsidRPr="00A75EAE">
        <w:rPr>
          <w:rFonts w:ascii="Times New Roman" w:hAnsi="Times New Roman"/>
          <w:color w:val="000000"/>
          <w:sz w:val="28"/>
          <w:szCs w:val="28"/>
        </w:rPr>
        <w:t>сприяння поглибленню економічних, соціальних, науково-технічних, екологічних, культурних та інших відносин між територіальними громадами, їх представницькими органами, місцевими органами виконавчої влади та територіальними громадами, відповідними органами влади інших держав;</w:t>
      </w:r>
    </w:p>
    <w:p w:rsidR="00AE4CF0" w:rsidRPr="00A75EAE" w:rsidRDefault="00AE4CF0" w:rsidP="00F504F1">
      <w:pPr>
        <w:widowControl w:val="0"/>
        <w:numPr>
          <w:ilvl w:val="0"/>
          <w:numId w:val="19"/>
        </w:numPr>
        <w:tabs>
          <w:tab w:val="left" w:pos="1134"/>
        </w:tabs>
        <w:spacing w:after="0" w:line="240" w:lineRule="auto"/>
        <w:ind w:left="1134" w:hanging="425"/>
        <w:jc w:val="both"/>
        <w:rPr>
          <w:rFonts w:ascii="Times New Roman" w:hAnsi="Times New Roman"/>
          <w:color w:val="000000"/>
          <w:sz w:val="28"/>
          <w:szCs w:val="28"/>
        </w:rPr>
      </w:pPr>
      <w:r w:rsidRPr="00A75EAE">
        <w:rPr>
          <w:rFonts w:ascii="Times New Roman" w:hAnsi="Times New Roman"/>
          <w:color w:val="000000"/>
          <w:sz w:val="28"/>
          <w:szCs w:val="28"/>
        </w:rPr>
        <w:t>створення умов для використання організаційних, фінансових, інституційних можливостей суб’єктів і учасників транскордонного співробітництва України в здійсненні заходів щодо реалізації програми Європейського інструменту сусідства, інших проектів транскордонного співробітництва;</w:t>
      </w:r>
    </w:p>
    <w:p w:rsidR="00AE4CF0" w:rsidRPr="00A75EAE" w:rsidRDefault="00AE4CF0" w:rsidP="00F504F1">
      <w:pPr>
        <w:widowControl w:val="0"/>
        <w:numPr>
          <w:ilvl w:val="0"/>
          <w:numId w:val="19"/>
        </w:numPr>
        <w:tabs>
          <w:tab w:val="left" w:pos="1134"/>
        </w:tabs>
        <w:spacing w:after="0" w:line="240" w:lineRule="auto"/>
        <w:ind w:left="1134" w:hanging="425"/>
        <w:jc w:val="both"/>
        <w:rPr>
          <w:rFonts w:ascii="Times New Roman" w:hAnsi="Times New Roman"/>
          <w:color w:val="000000"/>
          <w:sz w:val="28"/>
          <w:szCs w:val="28"/>
        </w:rPr>
      </w:pPr>
      <w:r w:rsidRPr="00A75EAE">
        <w:rPr>
          <w:rFonts w:ascii="Times New Roman" w:hAnsi="Times New Roman"/>
          <w:color w:val="000000"/>
          <w:sz w:val="28"/>
          <w:szCs w:val="28"/>
        </w:rPr>
        <w:t>забезпечення участі в Програмі територіального співробітництва країн Східного партнерства «Україна – Молдова»;</w:t>
      </w:r>
    </w:p>
    <w:p w:rsidR="00AE4CF0" w:rsidRPr="00A75EAE" w:rsidRDefault="00AE4CF0" w:rsidP="00F504F1">
      <w:pPr>
        <w:widowControl w:val="0"/>
        <w:numPr>
          <w:ilvl w:val="0"/>
          <w:numId w:val="19"/>
        </w:numPr>
        <w:tabs>
          <w:tab w:val="left" w:pos="1134"/>
        </w:tabs>
        <w:spacing w:after="0" w:line="240" w:lineRule="auto"/>
        <w:ind w:left="1134" w:hanging="425"/>
        <w:jc w:val="both"/>
        <w:rPr>
          <w:rFonts w:ascii="Times New Roman" w:hAnsi="Times New Roman"/>
          <w:color w:val="000000"/>
          <w:sz w:val="28"/>
          <w:szCs w:val="28"/>
        </w:rPr>
      </w:pPr>
      <w:r w:rsidRPr="00A75EAE">
        <w:rPr>
          <w:rFonts w:ascii="Times New Roman" w:hAnsi="Times New Roman"/>
          <w:color w:val="000000"/>
          <w:sz w:val="28"/>
          <w:szCs w:val="28"/>
        </w:rPr>
        <w:t>реалізація проектів, спрямованих на підвищення рівня соціально-економічного розвитку території, поліпшення її екологічного стану, розбудову інфраструктури, розвиток туризму тощо;</w:t>
      </w:r>
    </w:p>
    <w:p w:rsidR="00AE4CF0" w:rsidRPr="00A75EAE" w:rsidRDefault="00AE4CF0" w:rsidP="001C5646">
      <w:pPr>
        <w:pStyle w:val="Heading2"/>
        <w:rPr>
          <w:color w:val="000000"/>
        </w:rPr>
      </w:pPr>
      <w:bookmarkStart w:id="82" w:name="_Toc413078844"/>
      <w:bookmarkStart w:id="83" w:name="_Toc421807332"/>
      <w:r w:rsidRPr="00A75EAE">
        <w:rPr>
          <w:color w:val="000000"/>
        </w:rPr>
        <w:t xml:space="preserve">Стратегічна ціль 4: </w:t>
      </w:r>
      <w:bookmarkEnd w:id="82"/>
      <w:r w:rsidRPr="00A75EAE">
        <w:rPr>
          <w:color w:val="000000"/>
        </w:rPr>
        <w:t>ЕКОЛОГІЧНА БЕЗПЕКА НАВКОЛИШНЬОГО СЕРЕДОВИЩА</w:t>
      </w:r>
      <w:bookmarkEnd w:id="83"/>
    </w:p>
    <w:p w:rsidR="00AE4CF0" w:rsidRPr="00A75EAE" w:rsidRDefault="00AE4CF0" w:rsidP="00206842">
      <w:pPr>
        <w:pStyle w:val="Heading3"/>
        <w:rPr>
          <w:color w:val="000000"/>
          <w:szCs w:val="28"/>
        </w:rPr>
      </w:pPr>
      <w:bookmarkStart w:id="84" w:name="_Toc421807333"/>
      <w:r w:rsidRPr="00A75EAE">
        <w:rPr>
          <w:color w:val="000000"/>
          <w:szCs w:val="28"/>
        </w:rPr>
        <w:t>Операційна ціль 4.1.Удосконалення регіональної екологічної політики</w:t>
      </w:r>
      <w:bookmarkEnd w:id="84"/>
    </w:p>
    <w:p w:rsidR="00AE4CF0" w:rsidRPr="00A93359" w:rsidRDefault="00AE4CF0" w:rsidP="00C73DAB">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color w:val="000000"/>
          <w:sz w:val="28"/>
          <w:szCs w:val="28"/>
        </w:rPr>
      </w:pPr>
      <w:r w:rsidRPr="00A93359">
        <w:rPr>
          <w:rFonts w:ascii="Times New Roman" w:hAnsi="Times New Roman"/>
          <w:b/>
          <w:bCs/>
          <w:i/>
          <w:iCs/>
          <w:color w:val="000000"/>
          <w:sz w:val="28"/>
          <w:szCs w:val="28"/>
        </w:rPr>
        <w:t>Індикатори</w:t>
      </w:r>
      <w:r w:rsidRPr="00A93359">
        <w:rPr>
          <w:rFonts w:ascii="Times New Roman" w:hAnsi="Times New Roman"/>
          <w:color w:val="000000"/>
          <w:sz w:val="28"/>
          <w:szCs w:val="28"/>
        </w:rPr>
        <w:t>:</w:t>
      </w:r>
    </w:p>
    <w:p w:rsidR="00AE4CF0" w:rsidRPr="00A93359" w:rsidRDefault="00AE4CF0" w:rsidP="003E4E0A">
      <w:pPr>
        <w:pStyle w:val="HTMLPreformatted"/>
        <w:widowControl w:val="0"/>
        <w:numPr>
          <w:ilvl w:val="0"/>
          <w:numId w:val="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A93359">
        <w:rPr>
          <w:rFonts w:ascii="Times New Roman" w:hAnsi="Times New Roman"/>
          <w:color w:val="000000"/>
          <w:sz w:val="28"/>
          <w:szCs w:val="28"/>
        </w:rPr>
        <w:t xml:space="preserve">кількість прийнятих управлінських рішень з питань захисту та відтворення природних ресурсів; </w:t>
      </w:r>
    </w:p>
    <w:p w:rsidR="00AE4CF0" w:rsidRPr="00A93359" w:rsidRDefault="00AE4CF0" w:rsidP="003E4E0A">
      <w:pPr>
        <w:pStyle w:val="HTMLPreformatted"/>
        <w:widowControl w:val="0"/>
        <w:numPr>
          <w:ilvl w:val="0"/>
          <w:numId w:val="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A93359">
        <w:rPr>
          <w:rFonts w:ascii="Times New Roman" w:hAnsi="Times New Roman"/>
          <w:color w:val="000000"/>
          <w:sz w:val="28"/>
          <w:szCs w:val="28"/>
        </w:rPr>
        <w:t>кількість розроблених місцевих планів дій з охорони навколишнього природного середовища;</w:t>
      </w:r>
    </w:p>
    <w:p w:rsidR="00AE4CF0" w:rsidRPr="00A93359" w:rsidRDefault="00AE4CF0" w:rsidP="003E4E0A">
      <w:pPr>
        <w:pStyle w:val="HTMLPreformatted"/>
        <w:widowControl w:val="0"/>
        <w:numPr>
          <w:ilvl w:val="0"/>
          <w:numId w:val="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A93359">
        <w:rPr>
          <w:rFonts w:ascii="Times New Roman" w:hAnsi="Times New Roman"/>
          <w:color w:val="000000"/>
          <w:sz w:val="28"/>
          <w:szCs w:val="28"/>
        </w:rPr>
        <w:t>кількість прийнятих управлінських рішень, схвалених неурядовими громадськими організаціями природоохоронного спрямування;</w:t>
      </w:r>
    </w:p>
    <w:p w:rsidR="00AE4CF0" w:rsidRPr="00A93359" w:rsidRDefault="00AE4CF0" w:rsidP="003E4E0A">
      <w:pPr>
        <w:pStyle w:val="HTMLPreformatted"/>
        <w:widowControl w:val="0"/>
        <w:numPr>
          <w:ilvl w:val="0"/>
          <w:numId w:val="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A93359">
        <w:rPr>
          <w:rFonts w:ascii="Times New Roman" w:hAnsi="Times New Roman"/>
          <w:color w:val="000000"/>
          <w:sz w:val="28"/>
          <w:szCs w:val="28"/>
        </w:rPr>
        <w:t>відсоток бюджетних коштів, спрямованих на природоохоронні заходи;</w:t>
      </w:r>
    </w:p>
    <w:p w:rsidR="00AE4CF0" w:rsidRPr="00A93359" w:rsidRDefault="00AE4CF0" w:rsidP="003E4E0A">
      <w:pPr>
        <w:pStyle w:val="HTMLPreformatted"/>
        <w:widowControl w:val="0"/>
        <w:numPr>
          <w:ilvl w:val="0"/>
          <w:numId w:val="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A93359">
        <w:rPr>
          <w:rFonts w:ascii="Times New Roman" w:hAnsi="Times New Roman"/>
          <w:color w:val="000000"/>
          <w:sz w:val="28"/>
          <w:szCs w:val="28"/>
        </w:rPr>
        <w:t>кількість регіональних екологічно-просвітницьких центрів на базі навчальних закладів, неурядових природоохоронних організацій;</w:t>
      </w:r>
    </w:p>
    <w:p w:rsidR="00AE4CF0" w:rsidRPr="00A93359" w:rsidRDefault="00AE4CF0" w:rsidP="003E4E0A">
      <w:pPr>
        <w:pStyle w:val="HTMLPreformatted"/>
        <w:widowControl w:val="0"/>
        <w:numPr>
          <w:ilvl w:val="0"/>
          <w:numId w:val="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A93359">
        <w:rPr>
          <w:rFonts w:ascii="Times New Roman" w:hAnsi="Times New Roman"/>
          <w:color w:val="000000"/>
          <w:sz w:val="28"/>
          <w:szCs w:val="28"/>
        </w:rPr>
        <w:t>відсоток екологічної інформації, в т.ч. соціальної реклами, у місцевих ЗМІ;</w:t>
      </w:r>
    </w:p>
    <w:p w:rsidR="00AE4CF0" w:rsidRPr="00A93359" w:rsidRDefault="00AE4CF0" w:rsidP="003E4E0A">
      <w:pPr>
        <w:pStyle w:val="HTMLPreformatted"/>
        <w:widowControl w:val="0"/>
        <w:numPr>
          <w:ilvl w:val="0"/>
          <w:numId w:val="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A93359">
        <w:rPr>
          <w:rFonts w:ascii="Times New Roman" w:hAnsi="Times New Roman"/>
          <w:color w:val="000000"/>
          <w:sz w:val="28"/>
          <w:szCs w:val="28"/>
        </w:rPr>
        <w:t>кількість впроваджених екологічних стандартів в усіх сферах життєдіяльності громад;</w:t>
      </w:r>
    </w:p>
    <w:p w:rsidR="00AE4CF0" w:rsidRPr="00A93359" w:rsidRDefault="00AE4CF0" w:rsidP="003E4E0A">
      <w:pPr>
        <w:pStyle w:val="HTMLPreformatted"/>
        <w:widowControl w:val="0"/>
        <w:numPr>
          <w:ilvl w:val="0"/>
          <w:numId w:val="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A93359">
        <w:rPr>
          <w:rFonts w:ascii="Times New Roman" w:hAnsi="Times New Roman"/>
          <w:color w:val="000000"/>
          <w:sz w:val="28"/>
          <w:szCs w:val="28"/>
        </w:rPr>
        <w:t>громадська оцінка ефективності виконання природоохоронних заходів.</w:t>
      </w:r>
    </w:p>
    <w:p w:rsidR="00AE4CF0" w:rsidRPr="007343B9" w:rsidRDefault="00AE4CF0" w:rsidP="00C73DAB">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b/>
          <w:bCs/>
          <w:i/>
          <w:iCs/>
          <w:color w:val="000000"/>
          <w:sz w:val="28"/>
          <w:szCs w:val="28"/>
        </w:rPr>
      </w:pPr>
    </w:p>
    <w:p w:rsidR="00AE4CF0" w:rsidRPr="007343B9" w:rsidRDefault="00AE4CF0" w:rsidP="00C73DAB">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color w:val="000000"/>
          <w:sz w:val="28"/>
          <w:szCs w:val="28"/>
        </w:rPr>
      </w:pPr>
      <w:r w:rsidRPr="007343B9">
        <w:rPr>
          <w:rFonts w:ascii="Times New Roman" w:hAnsi="Times New Roman"/>
          <w:b/>
          <w:bCs/>
          <w:i/>
          <w:iCs/>
          <w:color w:val="000000"/>
          <w:sz w:val="28"/>
          <w:szCs w:val="28"/>
        </w:rPr>
        <w:t>Очікувані результати</w:t>
      </w:r>
      <w:r w:rsidRPr="007343B9">
        <w:rPr>
          <w:rFonts w:ascii="Times New Roman" w:hAnsi="Times New Roman"/>
          <w:color w:val="000000"/>
          <w:sz w:val="28"/>
          <w:szCs w:val="28"/>
        </w:rPr>
        <w:t>:</w:t>
      </w:r>
    </w:p>
    <w:p w:rsidR="00AE4CF0" w:rsidRPr="007343B9" w:rsidRDefault="00AE4CF0" w:rsidP="00DA5ACF">
      <w:pPr>
        <w:pStyle w:val="HTMLPreformatted"/>
        <w:widowControl w:val="0"/>
        <w:numPr>
          <w:ilvl w:val="0"/>
          <w:numId w:val="4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hanging="11"/>
        <w:jc w:val="both"/>
        <w:rPr>
          <w:rFonts w:ascii="Times New Roman" w:hAnsi="Times New Roman"/>
          <w:color w:val="000000"/>
          <w:sz w:val="28"/>
          <w:szCs w:val="28"/>
        </w:rPr>
      </w:pPr>
      <w:bookmarkStart w:id="85" w:name="114"/>
      <w:bookmarkStart w:id="86" w:name="117"/>
      <w:bookmarkStart w:id="87" w:name="118"/>
      <w:bookmarkEnd w:id="85"/>
      <w:bookmarkEnd w:id="86"/>
      <w:bookmarkEnd w:id="87"/>
      <w:r w:rsidRPr="007343B9">
        <w:rPr>
          <w:rFonts w:ascii="Times New Roman" w:hAnsi="Times New Roman"/>
          <w:color w:val="000000"/>
          <w:sz w:val="28"/>
          <w:szCs w:val="28"/>
        </w:rPr>
        <w:t xml:space="preserve">прийняття екологічно виважених управлінських рішень; </w:t>
      </w:r>
    </w:p>
    <w:p w:rsidR="00AE4CF0" w:rsidRPr="007343B9" w:rsidRDefault="00AE4CF0" w:rsidP="00DA5ACF">
      <w:pPr>
        <w:pStyle w:val="HTMLPreformatted"/>
        <w:widowControl w:val="0"/>
        <w:numPr>
          <w:ilvl w:val="0"/>
          <w:numId w:val="4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7343B9">
        <w:rPr>
          <w:rFonts w:ascii="Times New Roman" w:hAnsi="Times New Roman"/>
          <w:color w:val="000000"/>
          <w:sz w:val="28"/>
          <w:szCs w:val="28"/>
        </w:rPr>
        <w:t>ефективне використання коштів місцевих бюджетів та комплексне вирішення екологічних проблем району;</w:t>
      </w:r>
    </w:p>
    <w:p w:rsidR="00AE4CF0" w:rsidRPr="007343B9" w:rsidRDefault="00AE4CF0" w:rsidP="00DA5ACF">
      <w:pPr>
        <w:pStyle w:val="HTMLPreformatted"/>
        <w:widowControl w:val="0"/>
        <w:numPr>
          <w:ilvl w:val="0"/>
          <w:numId w:val="4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7343B9">
        <w:rPr>
          <w:rFonts w:ascii="Times New Roman" w:hAnsi="Times New Roman"/>
          <w:color w:val="000000"/>
          <w:sz w:val="28"/>
          <w:szCs w:val="28"/>
        </w:rPr>
        <w:t>розвиток інститутів громадянського суспільства;</w:t>
      </w:r>
    </w:p>
    <w:p w:rsidR="00AE4CF0" w:rsidRPr="007343B9" w:rsidRDefault="00AE4CF0" w:rsidP="00DA5ACF">
      <w:pPr>
        <w:pStyle w:val="HTMLPreformatted"/>
        <w:widowControl w:val="0"/>
        <w:numPr>
          <w:ilvl w:val="0"/>
          <w:numId w:val="4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7343B9">
        <w:rPr>
          <w:rFonts w:ascii="Times New Roman" w:hAnsi="Times New Roman"/>
          <w:color w:val="000000"/>
          <w:sz w:val="28"/>
          <w:szCs w:val="28"/>
        </w:rPr>
        <w:t>підвищення рівня екологічної культури та екологічної свідомості громадян.</w:t>
      </w:r>
    </w:p>
    <w:p w:rsidR="00AE4CF0" w:rsidRPr="007343B9" w:rsidRDefault="00AE4CF0" w:rsidP="00C73DAB">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Times New Roman" w:hAnsi="Times New Roman"/>
          <w:b/>
          <w:bCs/>
          <w:i/>
          <w:iCs/>
          <w:color w:val="000000"/>
          <w:sz w:val="28"/>
          <w:szCs w:val="28"/>
        </w:rPr>
      </w:pPr>
    </w:p>
    <w:p w:rsidR="00AE4CF0" w:rsidRPr="007343B9" w:rsidRDefault="00AE4CF0" w:rsidP="00C73DAB">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Times New Roman" w:hAnsi="Times New Roman"/>
          <w:color w:val="000000"/>
          <w:sz w:val="28"/>
          <w:szCs w:val="28"/>
        </w:rPr>
      </w:pPr>
      <w:r w:rsidRPr="007343B9">
        <w:rPr>
          <w:rFonts w:ascii="Times New Roman" w:hAnsi="Times New Roman"/>
          <w:b/>
          <w:bCs/>
          <w:i/>
          <w:iCs/>
          <w:color w:val="000000"/>
          <w:sz w:val="28"/>
          <w:szCs w:val="28"/>
        </w:rPr>
        <w:t>Заходи</w:t>
      </w:r>
      <w:r w:rsidRPr="007343B9">
        <w:rPr>
          <w:rFonts w:ascii="Times New Roman" w:hAnsi="Times New Roman"/>
          <w:color w:val="000000"/>
          <w:sz w:val="28"/>
          <w:szCs w:val="28"/>
        </w:rPr>
        <w:t>:</w:t>
      </w:r>
    </w:p>
    <w:p w:rsidR="00AE4CF0" w:rsidRPr="007343B9" w:rsidRDefault="00AE4CF0" w:rsidP="000F5F4A">
      <w:pPr>
        <w:pStyle w:val="HTMLPreformatted"/>
        <w:widowControl w:val="0"/>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bookmarkStart w:id="88" w:name="224"/>
      <w:bookmarkStart w:id="89" w:name="225"/>
      <w:bookmarkStart w:id="90" w:name="232"/>
      <w:bookmarkEnd w:id="88"/>
      <w:bookmarkEnd w:id="89"/>
      <w:bookmarkEnd w:id="90"/>
      <w:r w:rsidRPr="007343B9">
        <w:rPr>
          <w:rFonts w:ascii="Times New Roman" w:hAnsi="Times New Roman"/>
          <w:color w:val="000000"/>
          <w:sz w:val="28"/>
          <w:szCs w:val="28"/>
        </w:rPr>
        <w:t>передбачення екологічної складової в програмних засадах регіонального та місцевого розвитку;</w:t>
      </w:r>
    </w:p>
    <w:p w:rsidR="00AE4CF0" w:rsidRPr="007343B9" w:rsidRDefault="00AE4CF0" w:rsidP="000F5F4A">
      <w:pPr>
        <w:pStyle w:val="HTMLPreformatted"/>
        <w:widowControl w:val="0"/>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7343B9">
        <w:rPr>
          <w:rFonts w:ascii="Times New Roman" w:hAnsi="Times New Roman"/>
          <w:color w:val="000000"/>
          <w:sz w:val="28"/>
          <w:szCs w:val="28"/>
        </w:rPr>
        <w:t xml:space="preserve">розвиток партнерства "Влада-Бізнес-Громада" на районному рівні з метою забезпечення до 2020 року соціальних та екологічних стандартів безпечного проживання населення; </w:t>
      </w:r>
      <w:bookmarkStart w:id="91" w:name="233"/>
      <w:bookmarkStart w:id="92" w:name="115"/>
      <w:bookmarkEnd w:id="91"/>
      <w:bookmarkEnd w:id="92"/>
    </w:p>
    <w:p w:rsidR="00AE4CF0" w:rsidRPr="007343B9" w:rsidRDefault="00AE4CF0" w:rsidP="000F5F4A">
      <w:pPr>
        <w:pStyle w:val="HTMLPreformatted"/>
        <w:widowControl w:val="0"/>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7343B9">
        <w:rPr>
          <w:rFonts w:ascii="Times New Roman" w:hAnsi="Times New Roman"/>
          <w:color w:val="000000"/>
          <w:sz w:val="28"/>
          <w:szCs w:val="28"/>
        </w:rPr>
        <w:t>сприяння місцевим громадам щодо впровадження невиснажливого господарювання та екологічно дружніх технологій; створення центрів підтримки заходів з впровадження і поширення моделей невиснажливого господарювання та екологічно дружніх технологій</w:t>
      </w:r>
      <w:bookmarkStart w:id="93" w:name="116"/>
      <w:bookmarkEnd w:id="93"/>
      <w:r w:rsidRPr="007343B9">
        <w:rPr>
          <w:rFonts w:ascii="Times New Roman" w:hAnsi="Times New Roman"/>
          <w:color w:val="000000"/>
          <w:sz w:val="28"/>
          <w:szCs w:val="28"/>
        </w:rPr>
        <w:t>;</w:t>
      </w:r>
    </w:p>
    <w:p w:rsidR="00AE4CF0" w:rsidRPr="007343B9" w:rsidRDefault="00AE4CF0" w:rsidP="000F5F4A">
      <w:pPr>
        <w:pStyle w:val="HTMLPreformatted"/>
        <w:widowControl w:val="0"/>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7343B9">
        <w:rPr>
          <w:rFonts w:ascii="Times New Roman" w:hAnsi="Times New Roman"/>
          <w:color w:val="000000"/>
          <w:sz w:val="28"/>
          <w:szCs w:val="28"/>
        </w:rPr>
        <w:t>забезпечення проведення громадської оцінки реалізації екологічної складової Стратегії (2018 рік та 2020 рік) та врахувати її при коригуванні чи розробленні стратегій розвитку; забезпечити здійснення громадського контролю діяльності органів виконавчої влади з питань охорони навколишнього природного середовища;</w:t>
      </w:r>
      <w:bookmarkStart w:id="94" w:name="102"/>
      <w:bookmarkEnd w:id="94"/>
    </w:p>
    <w:p w:rsidR="00AE4CF0" w:rsidRPr="007343B9" w:rsidRDefault="00AE4CF0" w:rsidP="000F5F4A">
      <w:pPr>
        <w:pStyle w:val="HTMLPreformatted"/>
        <w:widowControl w:val="0"/>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7343B9">
        <w:rPr>
          <w:rFonts w:ascii="Times New Roman" w:hAnsi="Times New Roman"/>
          <w:color w:val="000000"/>
          <w:sz w:val="28"/>
          <w:szCs w:val="28"/>
        </w:rPr>
        <w:t xml:space="preserve">збільшення частки екологічної інформації та соціальної  реклами природоохоронного спрямування, що регулярно поширюється  засобами масової інформації: до  2020 року - на 20 відсотків від 2013 року; </w:t>
      </w:r>
      <w:bookmarkStart w:id="95" w:name="104"/>
      <w:bookmarkEnd w:id="95"/>
    </w:p>
    <w:p w:rsidR="00AE4CF0" w:rsidRPr="007343B9" w:rsidRDefault="00AE4CF0" w:rsidP="000F5F4A">
      <w:pPr>
        <w:pStyle w:val="HTMLPreformatted"/>
        <w:widowControl w:val="0"/>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7343B9">
        <w:rPr>
          <w:rFonts w:ascii="Times New Roman" w:hAnsi="Times New Roman"/>
          <w:color w:val="000000"/>
          <w:sz w:val="28"/>
          <w:szCs w:val="28"/>
        </w:rPr>
        <w:t>сприяння розвитку НПП «Кармелюкове Поділля», залучення громадськості до процесу екологічної освіти з метою сталого розвитку, екологічної просвіти та виховання;</w:t>
      </w:r>
      <w:bookmarkStart w:id="96" w:name="105"/>
      <w:bookmarkEnd w:id="96"/>
    </w:p>
    <w:p w:rsidR="00AE4CF0" w:rsidRPr="007343B9" w:rsidRDefault="00AE4CF0" w:rsidP="000F5F4A">
      <w:pPr>
        <w:pStyle w:val="HTMLPreformatted"/>
        <w:widowControl w:val="0"/>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7343B9">
        <w:rPr>
          <w:rFonts w:ascii="Times New Roman" w:hAnsi="Times New Roman"/>
          <w:color w:val="000000"/>
          <w:sz w:val="28"/>
          <w:szCs w:val="28"/>
        </w:rPr>
        <w:t>створення мережі районних екологічно-просвітницьких центрів на базі навчальних закладів, неурядових природоохоронних організацій тощо</w:t>
      </w:r>
      <w:bookmarkStart w:id="97" w:name="110"/>
      <w:bookmarkEnd w:id="97"/>
      <w:r w:rsidRPr="007343B9">
        <w:rPr>
          <w:rFonts w:ascii="Times New Roman" w:hAnsi="Times New Roman"/>
          <w:color w:val="000000"/>
          <w:sz w:val="28"/>
          <w:szCs w:val="28"/>
        </w:rPr>
        <w:t>.</w:t>
      </w:r>
    </w:p>
    <w:p w:rsidR="00AE4CF0" w:rsidRPr="007343B9" w:rsidRDefault="00AE4CF0" w:rsidP="00206842">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jc w:val="both"/>
        <w:rPr>
          <w:rFonts w:ascii="Times New Roman" w:hAnsi="Times New Roman"/>
          <w:color w:val="000000"/>
          <w:sz w:val="28"/>
          <w:szCs w:val="28"/>
        </w:rPr>
      </w:pPr>
    </w:p>
    <w:p w:rsidR="00AE4CF0" w:rsidRPr="007343B9" w:rsidRDefault="00AE4CF0" w:rsidP="00206842">
      <w:pPr>
        <w:pStyle w:val="Heading3"/>
        <w:rPr>
          <w:color w:val="000000"/>
        </w:rPr>
      </w:pPr>
      <w:bookmarkStart w:id="98" w:name="_Toc421807334"/>
      <w:r w:rsidRPr="007343B9">
        <w:rPr>
          <w:color w:val="000000"/>
        </w:rPr>
        <w:t>Операційна ціль 4.2.Забезпечення гармонізації взаємодії суспільства і природного середовища, підвищення рівня суспільної екологічної свідомості</w:t>
      </w:r>
      <w:bookmarkEnd w:id="98"/>
    </w:p>
    <w:p w:rsidR="00AE4CF0" w:rsidRPr="00D15775" w:rsidRDefault="00AE4CF0" w:rsidP="00C73DAB">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color w:val="000000"/>
          <w:sz w:val="28"/>
          <w:szCs w:val="28"/>
        </w:rPr>
      </w:pPr>
      <w:bookmarkStart w:id="99" w:name="119"/>
      <w:bookmarkStart w:id="100" w:name="121"/>
      <w:bookmarkStart w:id="101" w:name="128"/>
      <w:bookmarkStart w:id="102" w:name="129"/>
      <w:bookmarkEnd w:id="99"/>
      <w:bookmarkEnd w:id="100"/>
      <w:bookmarkEnd w:id="101"/>
      <w:bookmarkEnd w:id="102"/>
      <w:r w:rsidRPr="00D15775">
        <w:rPr>
          <w:rFonts w:ascii="Times New Roman" w:hAnsi="Times New Roman"/>
          <w:b/>
          <w:bCs/>
          <w:i/>
          <w:iCs/>
          <w:color w:val="000000"/>
          <w:sz w:val="28"/>
          <w:szCs w:val="28"/>
        </w:rPr>
        <w:t>Індикатори</w:t>
      </w:r>
      <w:r w:rsidRPr="00D15775">
        <w:rPr>
          <w:rFonts w:ascii="Times New Roman" w:hAnsi="Times New Roman"/>
          <w:color w:val="000000"/>
          <w:sz w:val="28"/>
          <w:szCs w:val="28"/>
        </w:rPr>
        <w:t>:</w:t>
      </w:r>
    </w:p>
    <w:p w:rsidR="00AE4CF0" w:rsidRPr="00D15775" w:rsidRDefault="00AE4CF0" w:rsidP="001E6FA9">
      <w:pPr>
        <w:pStyle w:val="HTMLPreformatted"/>
        <w:widowControl w:val="0"/>
        <w:numPr>
          <w:ilvl w:val="0"/>
          <w:numId w:val="4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зменшення забруднення природних вод органічними речовинами, сполуками азоту та фосфатами;</w:t>
      </w:r>
    </w:p>
    <w:p w:rsidR="00AE4CF0" w:rsidRPr="00D15775" w:rsidRDefault="00AE4CF0" w:rsidP="001E6FA9">
      <w:pPr>
        <w:pStyle w:val="HTMLPreformatted"/>
        <w:widowControl w:val="0"/>
        <w:numPr>
          <w:ilvl w:val="0"/>
          <w:numId w:val="4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площа еродованих земель, рекультивованих та відновлених земель;</w:t>
      </w:r>
    </w:p>
    <w:p w:rsidR="00AE4CF0" w:rsidRPr="00D15775" w:rsidRDefault="00AE4CF0" w:rsidP="001E6FA9">
      <w:pPr>
        <w:pStyle w:val="HTMLPreformatted"/>
        <w:widowControl w:val="0"/>
        <w:numPr>
          <w:ilvl w:val="0"/>
          <w:numId w:val="4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співвідношення площ природних та антропогенно-змінених ландшафтів;</w:t>
      </w:r>
    </w:p>
    <w:p w:rsidR="00AE4CF0" w:rsidRPr="00D15775" w:rsidRDefault="00AE4CF0" w:rsidP="001E6FA9">
      <w:pPr>
        <w:pStyle w:val="HTMLPreformatted"/>
        <w:widowControl w:val="0"/>
        <w:numPr>
          <w:ilvl w:val="0"/>
          <w:numId w:val="4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відсоток площ природно-заповідного фонду, для яких встановлені та винесені межі;</w:t>
      </w:r>
    </w:p>
    <w:p w:rsidR="00AE4CF0" w:rsidRPr="00D15775" w:rsidRDefault="00AE4CF0" w:rsidP="001E6FA9">
      <w:pPr>
        <w:pStyle w:val="HTMLPreformatted"/>
        <w:widowControl w:val="0"/>
        <w:numPr>
          <w:ilvl w:val="0"/>
          <w:numId w:val="4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площа ґрунтів низької якості (малоцінні землі);</w:t>
      </w:r>
    </w:p>
    <w:p w:rsidR="00AE4CF0" w:rsidRPr="00D15775" w:rsidRDefault="00AE4CF0" w:rsidP="001E6FA9">
      <w:pPr>
        <w:pStyle w:val="HTMLPreformatted"/>
        <w:widowControl w:val="0"/>
        <w:numPr>
          <w:ilvl w:val="0"/>
          <w:numId w:val="4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відсоток адміністративних утворень, для яких розроблені схеми екологічної мережі;</w:t>
      </w:r>
    </w:p>
    <w:p w:rsidR="00AE4CF0" w:rsidRPr="00D15775" w:rsidRDefault="00AE4CF0" w:rsidP="001E6FA9">
      <w:pPr>
        <w:pStyle w:val="HTMLPreformatted"/>
        <w:widowControl w:val="0"/>
        <w:numPr>
          <w:ilvl w:val="0"/>
          <w:numId w:val="4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 xml:space="preserve">відсоток утилізованих відходів від загальної кількості їх утворення; </w:t>
      </w:r>
    </w:p>
    <w:p w:rsidR="00AE4CF0" w:rsidRPr="00D15775" w:rsidRDefault="00AE4CF0" w:rsidP="001E6FA9">
      <w:pPr>
        <w:pStyle w:val="HTMLPreformatted"/>
        <w:widowControl w:val="0"/>
        <w:numPr>
          <w:ilvl w:val="0"/>
          <w:numId w:val="4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відсоток земель, що використовуються в органічному сільському господарстві, від загальної площі сільгоспугідь;</w:t>
      </w:r>
    </w:p>
    <w:p w:rsidR="00AE4CF0" w:rsidRPr="00D15775" w:rsidRDefault="00AE4CF0" w:rsidP="001E6FA9">
      <w:pPr>
        <w:pStyle w:val="HTMLPreformatted"/>
        <w:widowControl w:val="0"/>
        <w:numPr>
          <w:ilvl w:val="0"/>
          <w:numId w:val="4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 xml:space="preserve">впровадження сталого використання та захист природних ресурсів. </w:t>
      </w:r>
    </w:p>
    <w:p w:rsidR="00AE4CF0" w:rsidRPr="00D15775" w:rsidRDefault="00AE4CF0" w:rsidP="000F5F4A">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b/>
          <w:bCs/>
          <w:i/>
          <w:iCs/>
          <w:color w:val="000000"/>
          <w:sz w:val="28"/>
          <w:szCs w:val="28"/>
        </w:rPr>
      </w:pPr>
    </w:p>
    <w:p w:rsidR="00AE4CF0" w:rsidRPr="00D15775" w:rsidRDefault="00AE4CF0" w:rsidP="000F5F4A">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color w:val="000000"/>
          <w:sz w:val="28"/>
          <w:szCs w:val="28"/>
        </w:rPr>
      </w:pPr>
      <w:r w:rsidRPr="00D15775">
        <w:rPr>
          <w:rFonts w:ascii="Times New Roman" w:hAnsi="Times New Roman"/>
          <w:b/>
          <w:bCs/>
          <w:i/>
          <w:iCs/>
          <w:color w:val="000000"/>
          <w:sz w:val="28"/>
          <w:szCs w:val="28"/>
        </w:rPr>
        <w:t>Очікувані результати</w:t>
      </w:r>
      <w:r w:rsidRPr="00D15775">
        <w:rPr>
          <w:rFonts w:ascii="Times New Roman" w:hAnsi="Times New Roman"/>
          <w:color w:val="000000"/>
          <w:sz w:val="28"/>
          <w:szCs w:val="28"/>
        </w:rPr>
        <w:t>:</w:t>
      </w:r>
    </w:p>
    <w:p w:rsidR="00AE4CF0" w:rsidRPr="00D15775" w:rsidRDefault="00AE4CF0" w:rsidP="000F5F4A">
      <w:pPr>
        <w:pStyle w:val="HTMLPreformatted"/>
        <w:widowControl w:val="0"/>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покращення стану водних ресурсів району, підвищення якості води у джерелах питного водопостачання;</w:t>
      </w:r>
    </w:p>
    <w:p w:rsidR="00AE4CF0" w:rsidRPr="00D15775" w:rsidRDefault="00AE4CF0" w:rsidP="000F5F4A">
      <w:pPr>
        <w:pStyle w:val="HTMLPreformatted"/>
        <w:widowControl w:val="0"/>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 xml:space="preserve">протидія розвитку процесів деградації земель та погіршення якості угідь; </w:t>
      </w:r>
    </w:p>
    <w:p w:rsidR="00AE4CF0" w:rsidRPr="00D15775" w:rsidRDefault="00AE4CF0" w:rsidP="001C608C">
      <w:pPr>
        <w:pStyle w:val="HTMLPreformatted"/>
        <w:widowControl w:val="0"/>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збереження територій у природному чи близькому до природного стані, в т.ч. територій та об'єктів природо-заповідного фонду – як основи розвитку зеленого та екологічного туризму;</w:t>
      </w:r>
    </w:p>
    <w:p w:rsidR="00AE4CF0" w:rsidRPr="00D15775" w:rsidRDefault="00AE4CF0" w:rsidP="000F5F4A">
      <w:pPr>
        <w:pStyle w:val="HTMLPreformatted"/>
        <w:widowControl w:val="0"/>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збереження у районі статусу "чистих територій".</w:t>
      </w:r>
    </w:p>
    <w:p w:rsidR="00AE4CF0" w:rsidRPr="00D15775" w:rsidRDefault="00AE4CF0" w:rsidP="000F5F4A">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b/>
          <w:bCs/>
          <w:i/>
          <w:iCs/>
          <w:color w:val="000000"/>
          <w:sz w:val="28"/>
          <w:szCs w:val="28"/>
        </w:rPr>
      </w:pPr>
    </w:p>
    <w:p w:rsidR="00AE4CF0" w:rsidRPr="00D15775" w:rsidRDefault="00AE4CF0" w:rsidP="000F5F4A">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color w:val="000000"/>
          <w:sz w:val="28"/>
          <w:szCs w:val="28"/>
        </w:rPr>
      </w:pPr>
      <w:r w:rsidRPr="00D15775">
        <w:rPr>
          <w:rFonts w:ascii="Times New Roman" w:hAnsi="Times New Roman"/>
          <w:b/>
          <w:bCs/>
          <w:i/>
          <w:iCs/>
          <w:color w:val="000000"/>
          <w:sz w:val="28"/>
          <w:szCs w:val="28"/>
        </w:rPr>
        <w:t>Заходи</w:t>
      </w:r>
      <w:r w:rsidRPr="00D15775">
        <w:rPr>
          <w:rFonts w:ascii="Times New Roman" w:hAnsi="Times New Roman"/>
          <w:color w:val="000000"/>
          <w:sz w:val="28"/>
          <w:szCs w:val="28"/>
        </w:rPr>
        <w:t>:</w:t>
      </w:r>
    </w:p>
    <w:p w:rsidR="00AE4CF0" w:rsidRPr="00D15775" w:rsidRDefault="00AE4CF0" w:rsidP="000F5F4A">
      <w:pPr>
        <w:pStyle w:val="HTMLPreformatted"/>
        <w:widowControl w:val="0"/>
        <w:numPr>
          <w:ilvl w:val="0"/>
          <w:numId w:val="4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 xml:space="preserve">реконструкція існуючих та будівництво нових очисних споруд з метою зменшення до 2020 року на 20 відсотків (до 2013 року) скиду недостатньо очищених стічних вод; </w:t>
      </w:r>
    </w:p>
    <w:p w:rsidR="00AE4CF0" w:rsidRPr="00D15775" w:rsidRDefault="00AE4CF0" w:rsidP="000F5F4A">
      <w:pPr>
        <w:pStyle w:val="HTMLPreformatted"/>
        <w:widowControl w:val="0"/>
        <w:numPr>
          <w:ilvl w:val="0"/>
          <w:numId w:val="4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зменшення в середньому на 5-10 відсотків площ орних земель у районі, шляхом виведення із складу орних земель схилів крутизною більш як 3 градуси, земель водоохоронних зон, консервації деградованих, малопродуктивних та техногенно-забруднених сільськогосподарських угідь з подальшим їх залісненням;</w:t>
      </w:r>
    </w:p>
    <w:p w:rsidR="00AE4CF0" w:rsidRPr="00D15775" w:rsidRDefault="00AE4CF0" w:rsidP="000F5F4A">
      <w:pPr>
        <w:pStyle w:val="HTMLPreformatted"/>
        <w:widowControl w:val="0"/>
        <w:numPr>
          <w:ilvl w:val="0"/>
          <w:numId w:val="4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розроблення і впровадження системи управління агроландшафтами лісомеліоративними методами на засадах сталого розвитку;</w:t>
      </w:r>
      <w:bookmarkStart w:id="103" w:name="136"/>
      <w:bookmarkStart w:id="104" w:name="208"/>
      <w:bookmarkEnd w:id="103"/>
      <w:bookmarkEnd w:id="104"/>
    </w:p>
    <w:p w:rsidR="00AE4CF0" w:rsidRPr="00D15775" w:rsidRDefault="00AE4CF0" w:rsidP="000F5F4A">
      <w:pPr>
        <w:pStyle w:val="HTMLPreformatted"/>
        <w:widowControl w:val="0"/>
        <w:numPr>
          <w:ilvl w:val="0"/>
          <w:numId w:val="4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розроблення локальних схем екологічної мережі районного рівня;</w:t>
      </w:r>
    </w:p>
    <w:p w:rsidR="00AE4CF0" w:rsidRPr="00D15775" w:rsidRDefault="00AE4CF0" w:rsidP="000F5F4A">
      <w:pPr>
        <w:pStyle w:val="HTMLPreformatted"/>
        <w:widowControl w:val="0"/>
        <w:numPr>
          <w:ilvl w:val="0"/>
          <w:numId w:val="4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проведення інвентаризації земель природно-заповідного фонду та ведення кадастру, встановлення та винесення їх меж, посилення режиму охорони даних земель</w:t>
      </w:r>
      <w:bookmarkStart w:id="105" w:name="154"/>
      <w:bookmarkEnd w:id="105"/>
      <w:r w:rsidRPr="00D15775">
        <w:rPr>
          <w:rFonts w:ascii="Times New Roman" w:hAnsi="Times New Roman"/>
          <w:color w:val="000000"/>
          <w:sz w:val="28"/>
          <w:szCs w:val="28"/>
        </w:rPr>
        <w:t>;</w:t>
      </w:r>
      <w:bookmarkStart w:id="106" w:name="156"/>
      <w:bookmarkEnd w:id="106"/>
    </w:p>
    <w:p w:rsidR="00AE4CF0" w:rsidRPr="00D15775" w:rsidRDefault="00AE4CF0" w:rsidP="000F5F4A">
      <w:pPr>
        <w:pStyle w:val="HTMLPreformatted"/>
        <w:widowControl w:val="0"/>
        <w:numPr>
          <w:ilvl w:val="0"/>
          <w:numId w:val="4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 xml:space="preserve">збільшення в 1,5 рази обсягу заготівлі, утилізації та використання відходів як вторинної сировини (від рівня 2013 року); </w:t>
      </w:r>
      <w:bookmarkStart w:id="107" w:name="157"/>
      <w:bookmarkStart w:id="108" w:name="158"/>
      <w:bookmarkStart w:id="109" w:name="160"/>
      <w:bookmarkStart w:id="110" w:name="164"/>
      <w:bookmarkStart w:id="111" w:name="214"/>
      <w:bookmarkEnd w:id="107"/>
      <w:bookmarkEnd w:id="108"/>
      <w:bookmarkEnd w:id="109"/>
      <w:bookmarkEnd w:id="110"/>
      <w:bookmarkEnd w:id="111"/>
    </w:p>
    <w:p w:rsidR="00AE4CF0" w:rsidRPr="00D15775" w:rsidRDefault="00AE4CF0" w:rsidP="000F5F4A">
      <w:pPr>
        <w:pStyle w:val="HTMLPreformatted"/>
        <w:widowControl w:val="0"/>
        <w:numPr>
          <w:ilvl w:val="0"/>
          <w:numId w:val="4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 xml:space="preserve">технічне переоснащення виробництва на основі впровадження інноваційних проектів, ресурсозберігаючих, маловідходних, безвідходних та екологічно безпечних технологічних процесів; </w:t>
      </w:r>
      <w:bookmarkStart w:id="112" w:name="217"/>
      <w:bookmarkStart w:id="113" w:name="218"/>
      <w:bookmarkStart w:id="114" w:name="219"/>
      <w:bookmarkStart w:id="115" w:name="220"/>
      <w:bookmarkEnd w:id="112"/>
      <w:bookmarkEnd w:id="113"/>
      <w:bookmarkEnd w:id="114"/>
      <w:bookmarkEnd w:id="115"/>
    </w:p>
    <w:p w:rsidR="00AE4CF0" w:rsidRPr="00D15775" w:rsidRDefault="00AE4CF0" w:rsidP="009F4892">
      <w:pPr>
        <w:pStyle w:val="HTMLPreformatted"/>
        <w:widowControl w:val="0"/>
        <w:numPr>
          <w:ilvl w:val="0"/>
          <w:numId w:val="4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D15775">
        <w:rPr>
          <w:rFonts w:ascii="Times New Roman" w:hAnsi="Times New Roman"/>
          <w:color w:val="000000"/>
          <w:sz w:val="28"/>
          <w:szCs w:val="28"/>
        </w:rPr>
        <w:t>контроль за використанням твердого палива, підвищення культури утилізації твердого палива у населення та підприємств району (загроза вирубки лісів).</w:t>
      </w:r>
    </w:p>
    <w:p w:rsidR="00AE4CF0" w:rsidRPr="00D15775" w:rsidRDefault="00AE4CF0" w:rsidP="001D2204">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jc w:val="both"/>
        <w:rPr>
          <w:rFonts w:ascii="Times New Roman" w:hAnsi="Times New Roman"/>
          <w:color w:val="000000"/>
          <w:sz w:val="28"/>
          <w:szCs w:val="28"/>
        </w:rPr>
      </w:pPr>
    </w:p>
    <w:p w:rsidR="00AE4CF0" w:rsidRPr="00D15775" w:rsidRDefault="00AE4CF0" w:rsidP="00206842">
      <w:pPr>
        <w:pStyle w:val="Heading3"/>
        <w:rPr>
          <w:color w:val="000000"/>
        </w:rPr>
      </w:pPr>
      <w:bookmarkStart w:id="116" w:name="_Toc421807335"/>
      <w:r w:rsidRPr="00D15775">
        <w:rPr>
          <w:color w:val="000000"/>
        </w:rPr>
        <w:t>Операційна ціль 4.3.Підвищення рівня екологічної  безпеки та пом'якшення наслідків змін клімату</w:t>
      </w:r>
      <w:bookmarkEnd w:id="116"/>
    </w:p>
    <w:p w:rsidR="00AE4CF0" w:rsidRPr="00082526" w:rsidRDefault="00AE4CF0" w:rsidP="000F5F4A">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color w:val="000000"/>
          <w:sz w:val="28"/>
          <w:szCs w:val="28"/>
        </w:rPr>
      </w:pPr>
      <w:r w:rsidRPr="00082526">
        <w:rPr>
          <w:rFonts w:ascii="Times New Roman" w:hAnsi="Times New Roman"/>
          <w:b/>
          <w:bCs/>
          <w:i/>
          <w:iCs/>
          <w:color w:val="000000"/>
          <w:sz w:val="28"/>
          <w:szCs w:val="28"/>
        </w:rPr>
        <w:t>Індикатори</w:t>
      </w:r>
      <w:r w:rsidRPr="00082526">
        <w:rPr>
          <w:rFonts w:ascii="Times New Roman" w:hAnsi="Times New Roman"/>
          <w:color w:val="000000"/>
          <w:sz w:val="28"/>
          <w:szCs w:val="28"/>
        </w:rPr>
        <w:t>:</w:t>
      </w:r>
    </w:p>
    <w:p w:rsidR="00AE4CF0" w:rsidRPr="00082526" w:rsidRDefault="00AE4CF0" w:rsidP="0027510C">
      <w:pPr>
        <w:pStyle w:val="HTMLPreformatted"/>
        <w:widowControl w:val="0"/>
        <w:numPr>
          <w:ilvl w:val="0"/>
          <w:numId w:val="4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hanging="11"/>
        <w:jc w:val="both"/>
        <w:rPr>
          <w:rFonts w:ascii="Times New Roman" w:hAnsi="Times New Roman"/>
          <w:color w:val="000000"/>
          <w:sz w:val="28"/>
          <w:szCs w:val="28"/>
        </w:rPr>
      </w:pPr>
      <w:r w:rsidRPr="00082526">
        <w:rPr>
          <w:rFonts w:ascii="Times New Roman" w:hAnsi="Times New Roman"/>
          <w:color w:val="000000"/>
          <w:sz w:val="28"/>
          <w:szCs w:val="28"/>
        </w:rPr>
        <w:t>відсоток площ зелених зон у населених пунктах;</w:t>
      </w:r>
    </w:p>
    <w:p w:rsidR="00AE4CF0" w:rsidRPr="00082526" w:rsidRDefault="00AE4CF0" w:rsidP="0027510C">
      <w:pPr>
        <w:pStyle w:val="HTMLPreformatted"/>
        <w:widowControl w:val="0"/>
        <w:numPr>
          <w:ilvl w:val="0"/>
          <w:numId w:val="4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082526">
        <w:rPr>
          <w:rFonts w:ascii="Times New Roman" w:hAnsi="Times New Roman"/>
          <w:color w:val="000000"/>
          <w:sz w:val="28"/>
          <w:szCs w:val="28"/>
        </w:rPr>
        <w:t>відсоток перезатарених наявних непридатних до використання пестицидів від їх загальної кількості;</w:t>
      </w:r>
    </w:p>
    <w:p w:rsidR="00AE4CF0" w:rsidRPr="00082526" w:rsidRDefault="00AE4CF0" w:rsidP="0027510C">
      <w:pPr>
        <w:pStyle w:val="HTMLPreformatted"/>
        <w:widowControl w:val="0"/>
        <w:numPr>
          <w:ilvl w:val="0"/>
          <w:numId w:val="4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082526">
        <w:rPr>
          <w:rFonts w:ascii="Times New Roman" w:hAnsi="Times New Roman"/>
          <w:color w:val="000000"/>
          <w:sz w:val="28"/>
          <w:szCs w:val="28"/>
        </w:rPr>
        <w:t>відсоток знешкоджених непридатних до використання пестицидів від їх загальної кількості;</w:t>
      </w:r>
    </w:p>
    <w:p w:rsidR="00AE4CF0" w:rsidRPr="00082526" w:rsidRDefault="00AE4CF0" w:rsidP="0027510C">
      <w:pPr>
        <w:pStyle w:val="HTMLPreformatted"/>
        <w:widowControl w:val="0"/>
        <w:numPr>
          <w:ilvl w:val="0"/>
          <w:numId w:val="4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082526">
        <w:rPr>
          <w:rFonts w:ascii="Times New Roman" w:hAnsi="Times New Roman"/>
          <w:color w:val="000000"/>
          <w:sz w:val="28"/>
          <w:szCs w:val="28"/>
        </w:rPr>
        <w:t>площа підтоплюваних територій та кількість об'єктів інфраструктури, що зазнають підтоплень;</w:t>
      </w:r>
    </w:p>
    <w:p w:rsidR="00AE4CF0" w:rsidRPr="00082526" w:rsidRDefault="00AE4CF0" w:rsidP="0027510C">
      <w:pPr>
        <w:pStyle w:val="HTMLPreformatted"/>
        <w:widowControl w:val="0"/>
        <w:numPr>
          <w:ilvl w:val="0"/>
          <w:numId w:val="4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082526">
        <w:rPr>
          <w:rFonts w:ascii="Times New Roman" w:hAnsi="Times New Roman"/>
          <w:color w:val="000000"/>
          <w:sz w:val="28"/>
          <w:szCs w:val="28"/>
        </w:rPr>
        <w:t>відсоток населення, охоплених послугами із роздільного збирання побутових відходів;</w:t>
      </w:r>
    </w:p>
    <w:p w:rsidR="00AE4CF0" w:rsidRPr="00082526" w:rsidRDefault="00AE4CF0" w:rsidP="0027510C">
      <w:pPr>
        <w:pStyle w:val="HTMLPreformatted"/>
        <w:widowControl w:val="0"/>
        <w:numPr>
          <w:ilvl w:val="0"/>
          <w:numId w:val="4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082526">
        <w:rPr>
          <w:rFonts w:ascii="Times New Roman" w:hAnsi="Times New Roman"/>
          <w:color w:val="000000"/>
          <w:sz w:val="28"/>
          <w:szCs w:val="28"/>
        </w:rPr>
        <w:t>обсяг екологічно безпечного видалення відходів (в т.ч., небезпечних) у % від загальної кількості, що утворилась;</w:t>
      </w:r>
    </w:p>
    <w:p w:rsidR="00AE4CF0" w:rsidRPr="00082526" w:rsidRDefault="00AE4CF0" w:rsidP="0027510C">
      <w:pPr>
        <w:pStyle w:val="HTMLPreformatted"/>
        <w:widowControl w:val="0"/>
        <w:numPr>
          <w:ilvl w:val="0"/>
          <w:numId w:val="4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082526">
        <w:rPr>
          <w:rFonts w:ascii="Times New Roman" w:hAnsi="Times New Roman"/>
          <w:color w:val="000000"/>
          <w:sz w:val="28"/>
          <w:szCs w:val="28"/>
        </w:rPr>
        <w:t>потужності з переробки відходів;</w:t>
      </w:r>
    </w:p>
    <w:p w:rsidR="00AE4CF0" w:rsidRPr="00082526" w:rsidRDefault="00AE4CF0" w:rsidP="0027510C">
      <w:pPr>
        <w:pStyle w:val="HTMLPreformatted"/>
        <w:widowControl w:val="0"/>
        <w:numPr>
          <w:ilvl w:val="0"/>
          <w:numId w:val="4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082526">
        <w:rPr>
          <w:rFonts w:ascii="Times New Roman" w:hAnsi="Times New Roman"/>
          <w:color w:val="000000"/>
          <w:sz w:val="28"/>
          <w:szCs w:val="28"/>
        </w:rPr>
        <w:t>збільшення площі лісів;</w:t>
      </w:r>
    </w:p>
    <w:p w:rsidR="00AE4CF0" w:rsidRPr="00082526" w:rsidRDefault="00AE4CF0" w:rsidP="0027510C">
      <w:pPr>
        <w:pStyle w:val="HTMLPreformatted"/>
        <w:widowControl w:val="0"/>
        <w:numPr>
          <w:ilvl w:val="0"/>
          <w:numId w:val="4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082526">
        <w:rPr>
          <w:rFonts w:ascii="Times New Roman" w:hAnsi="Times New Roman"/>
          <w:color w:val="000000"/>
          <w:sz w:val="28"/>
          <w:szCs w:val="28"/>
        </w:rPr>
        <w:t>збільшення площі територій природно-заповідного фонду.</w:t>
      </w:r>
    </w:p>
    <w:p w:rsidR="00AE4CF0" w:rsidRPr="008A4BE0" w:rsidRDefault="00AE4CF0" w:rsidP="006C7745">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01"/>
        </w:tabs>
        <w:ind w:firstLine="708"/>
        <w:jc w:val="both"/>
        <w:rPr>
          <w:rFonts w:ascii="Times New Roman" w:hAnsi="Times New Roman"/>
          <w:b/>
          <w:bCs/>
          <w:i/>
          <w:iCs/>
          <w:color w:val="FF0000"/>
          <w:sz w:val="28"/>
          <w:szCs w:val="28"/>
        </w:rPr>
      </w:pPr>
      <w:r w:rsidRPr="008A4BE0">
        <w:rPr>
          <w:rFonts w:ascii="Times New Roman" w:hAnsi="Times New Roman"/>
          <w:b/>
          <w:bCs/>
          <w:i/>
          <w:iCs/>
          <w:color w:val="FF0000"/>
          <w:sz w:val="28"/>
          <w:szCs w:val="28"/>
        </w:rPr>
        <w:tab/>
      </w:r>
    </w:p>
    <w:p w:rsidR="00AE4CF0" w:rsidRDefault="00AE4CF0" w:rsidP="000F5F4A">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b/>
          <w:bCs/>
          <w:i/>
          <w:iCs/>
          <w:color w:val="FF0000"/>
          <w:sz w:val="28"/>
          <w:szCs w:val="28"/>
        </w:rPr>
      </w:pPr>
    </w:p>
    <w:p w:rsidR="00AE4CF0" w:rsidRPr="00082526" w:rsidRDefault="00AE4CF0" w:rsidP="000F5F4A">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color w:val="000000"/>
          <w:sz w:val="28"/>
          <w:szCs w:val="28"/>
        </w:rPr>
      </w:pPr>
      <w:r w:rsidRPr="00082526">
        <w:rPr>
          <w:rFonts w:ascii="Times New Roman" w:hAnsi="Times New Roman"/>
          <w:b/>
          <w:bCs/>
          <w:i/>
          <w:iCs/>
          <w:color w:val="000000"/>
          <w:sz w:val="28"/>
          <w:szCs w:val="28"/>
        </w:rPr>
        <w:t>Очікувані результати</w:t>
      </w:r>
      <w:r w:rsidRPr="00082526">
        <w:rPr>
          <w:rFonts w:ascii="Times New Roman" w:hAnsi="Times New Roman"/>
          <w:color w:val="000000"/>
          <w:sz w:val="28"/>
          <w:szCs w:val="28"/>
        </w:rPr>
        <w:t>:</w:t>
      </w:r>
    </w:p>
    <w:p w:rsidR="00AE4CF0" w:rsidRPr="00082526" w:rsidRDefault="00AE4CF0" w:rsidP="00CF797D">
      <w:pPr>
        <w:pStyle w:val="HTMLPreformatted"/>
        <w:widowControl w:val="0"/>
        <w:numPr>
          <w:ilvl w:val="0"/>
          <w:numId w:val="4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hanging="11"/>
        <w:jc w:val="both"/>
        <w:rPr>
          <w:rFonts w:ascii="Times New Roman" w:hAnsi="Times New Roman"/>
          <w:color w:val="000000"/>
          <w:sz w:val="28"/>
          <w:szCs w:val="28"/>
        </w:rPr>
      </w:pPr>
      <w:r w:rsidRPr="00082526">
        <w:rPr>
          <w:rFonts w:ascii="Times New Roman" w:hAnsi="Times New Roman"/>
          <w:color w:val="000000"/>
          <w:sz w:val="28"/>
          <w:szCs w:val="28"/>
        </w:rPr>
        <w:t>підвищення рівня комфортності проживання в населених пунктах;</w:t>
      </w:r>
    </w:p>
    <w:p w:rsidR="00AE4CF0" w:rsidRPr="00082526" w:rsidRDefault="00AE4CF0" w:rsidP="00CF797D">
      <w:pPr>
        <w:pStyle w:val="HTMLPreformatted"/>
        <w:widowControl w:val="0"/>
        <w:numPr>
          <w:ilvl w:val="0"/>
          <w:numId w:val="4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hanging="11"/>
        <w:jc w:val="both"/>
        <w:rPr>
          <w:rFonts w:ascii="Times New Roman" w:hAnsi="Times New Roman"/>
          <w:color w:val="000000"/>
          <w:sz w:val="28"/>
          <w:szCs w:val="28"/>
        </w:rPr>
      </w:pPr>
      <w:r w:rsidRPr="00082526">
        <w:rPr>
          <w:rFonts w:ascii="Times New Roman" w:hAnsi="Times New Roman"/>
          <w:color w:val="000000"/>
          <w:sz w:val="28"/>
          <w:szCs w:val="28"/>
        </w:rPr>
        <w:t>попередження підтоплення територій та захист від шкідливої дії вод;</w:t>
      </w:r>
    </w:p>
    <w:p w:rsidR="00AE4CF0" w:rsidRPr="00082526" w:rsidRDefault="00AE4CF0" w:rsidP="00CF797D">
      <w:pPr>
        <w:pStyle w:val="HTMLPreformatted"/>
        <w:widowControl w:val="0"/>
        <w:numPr>
          <w:ilvl w:val="0"/>
          <w:numId w:val="4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082526">
        <w:rPr>
          <w:rFonts w:ascii="Times New Roman" w:hAnsi="Times New Roman"/>
          <w:color w:val="000000"/>
          <w:sz w:val="28"/>
          <w:szCs w:val="28"/>
        </w:rPr>
        <w:t>зменшення екологічних ризиків від зберігання накопичених відходів та раціональне використання території району;</w:t>
      </w:r>
    </w:p>
    <w:p w:rsidR="00AE4CF0" w:rsidRPr="00082526" w:rsidRDefault="00AE4CF0" w:rsidP="00CF797D">
      <w:pPr>
        <w:pStyle w:val="HTMLPreformatted"/>
        <w:widowControl w:val="0"/>
        <w:numPr>
          <w:ilvl w:val="0"/>
          <w:numId w:val="4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082526">
        <w:rPr>
          <w:rFonts w:ascii="Times New Roman" w:hAnsi="Times New Roman"/>
          <w:color w:val="000000"/>
          <w:sz w:val="28"/>
          <w:szCs w:val="28"/>
        </w:rPr>
        <w:t>забезпечення екологічної стійкості території району та пом'якшення наслідків змін клімату;</w:t>
      </w:r>
    </w:p>
    <w:p w:rsidR="00AE4CF0" w:rsidRPr="00082526" w:rsidRDefault="00AE4CF0" w:rsidP="00CF797D">
      <w:pPr>
        <w:pStyle w:val="HTMLPreformatted"/>
        <w:widowControl w:val="0"/>
        <w:numPr>
          <w:ilvl w:val="0"/>
          <w:numId w:val="4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1134" w:hanging="425"/>
        <w:jc w:val="both"/>
        <w:rPr>
          <w:rFonts w:ascii="Times New Roman" w:hAnsi="Times New Roman"/>
          <w:color w:val="000000"/>
          <w:sz w:val="28"/>
          <w:szCs w:val="28"/>
        </w:rPr>
      </w:pPr>
      <w:r w:rsidRPr="00082526">
        <w:rPr>
          <w:rFonts w:ascii="Times New Roman" w:hAnsi="Times New Roman"/>
          <w:color w:val="000000"/>
          <w:sz w:val="28"/>
          <w:szCs w:val="28"/>
        </w:rPr>
        <w:t>зменшення обсягів викидів у атмосферу, в т.ч. парникових газів, зниження рівня теплового забруднення довкілля.</w:t>
      </w:r>
    </w:p>
    <w:p w:rsidR="00AE4CF0" w:rsidRPr="00082526" w:rsidRDefault="00AE4CF0" w:rsidP="000F5F4A">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b/>
          <w:bCs/>
          <w:i/>
          <w:iCs/>
          <w:color w:val="000000"/>
          <w:sz w:val="28"/>
          <w:szCs w:val="28"/>
        </w:rPr>
      </w:pPr>
    </w:p>
    <w:p w:rsidR="00AE4CF0" w:rsidRPr="00082526" w:rsidRDefault="00AE4CF0" w:rsidP="000F5F4A">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b/>
          <w:bCs/>
          <w:i/>
          <w:iCs/>
          <w:color w:val="000000"/>
          <w:sz w:val="28"/>
          <w:szCs w:val="28"/>
        </w:rPr>
      </w:pPr>
    </w:p>
    <w:p w:rsidR="00AE4CF0" w:rsidRPr="00082526" w:rsidRDefault="00AE4CF0" w:rsidP="000F5F4A">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color w:val="000000"/>
          <w:sz w:val="28"/>
          <w:szCs w:val="28"/>
        </w:rPr>
      </w:pPr>
      <w:r w:rsidRPr="00082526">
        <w:rPr>
          <w:rFonts w:ascii="Times New Roman" w:hAnsi="Times New Roman"/>
          <w:b/>
          <w:bCs/>
          <w:i/>
          <w:iCs/>
          <w:color w:val="000000"/>
          <w:sz w:val="28"/>
          <w:szCs w:val="28"/>
        </w:rPr>
        <w:t>Заходи</w:t>
      </w:r>
      <w:r w:rsidRPr="00082526">
        <w:rPr>
          <w:rFonts w:ascii="Times New Roman" w:hAnsi="Times New Roman"/>
          <w:color w:val="000000"/>
          <w:sz w:val="28"/>
          <w:szCs w:val="28"/>
        </w:rPr>
        <w:t>:</w:t>
      </w:r>
    </w:p>
    <w:p w:rsidR="00AE4CF0" w:rsidRPr="00082526" w:rsidRDefault="00AE4CF0" w:rsidP="00CF797D">
      <w:pPr>
        <w:pStyle w:val="HTMLPreformatted"/>
        <w:widowControl w:val="0"/>
        <w:numPr>
          <w:ilvl w:val="0"/>
          <w:numId w:val="4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082526">
        <w:rPr>
          <w:rFonts w:ascii="Times New Roman" w:hAnsi="Times New Roman"/>
          <w:color w:val="000000"/>
          <w:sz w:val="28"/>
          <w:szCs w:val="28"/>
        </w:rPr>
        <w:t>зменшення негативного впливу процесів урбанізації на навколишнє природне середовище, припинення руйнування навколишнього природного середовища у межах населених пунктів, шляхом підвищення показників озеленення та розширення територій зелених насаджень загального користування, зниження рівня забруднення атмосферного повітря, водойм, шумового та електромагнітного забруднення;</w:t>
      </w:r>
    </w:p>
    <w:p w:rsidR="00AE4CF0" w:rsidRPr="00082526" w:rsidRDefault="00AE4CF0" w:rsidP="00CF797D">
      <w:pPr>
        <w:pStyle w:val="HTMLPreformatted"/>
        <w:widowControl w:val="0"/>
        <w:numPr>
          <w:ilvl w:val="0"/>
          <w:numId w:val="4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082526">
        <w:rPr>
          <w:rFonts w:ascii="Times New Roman" w:hAnsi="Times New Roman"/>
          <w:color w:val="000000"/>
          <w:sz w:val="28"/>
          <w:szCs w:val="28"/>
        </w:rPr>
        <w:t>укріплення берегів водних об'єктів у межах населених пунктів;</w:t>
      </w:r>
    </w:p>
    <w:p w:rsidR="00AE4CF0" w:rsidRPr="00082526" w:rsidRDefault="00AE4CF0" w:rsidP="00CF797D">
      <w:pPr>
        <w:pStyle w:val="HTMLPreformatted"/>
        <w:widowControl w:val="0"/>
        <w:numPr>
          <w:ilvl w:val="0"/>
          <w:numId w:val="4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082526">
        <w:rPr>
          <w:rFonts w:ascii="Times New Roman" w:hAnsi="Times New Roman"/>
          <w:color w:val="000000"/>
          <w:sz w:val="28"/>
          <w:szCs w:val="28"/>
        </w:rPr>
        <w:t>створення до 2018 року системи роздільного збору/сортування та переробки твердих побутових відходів, використання їх як альтернативних джерел енергії;</w:t>
      </w:r>
    </w:p>
    <w:p w:rsidR="00AE4CF0" w:rsidRPr="00082526" w:rsidRDefault="00AE4CF0" w:rsidP="00CF797D">
      <w:pPr>
        <w:pStyle w:val="HTMLPreformatted"/>
        <w:widowControl w:val="0"/>
        <w:numPr>
          <w:ilvl w:val="0"/>
          <w:numId w:val="4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082526">
        <w:rPr>
          <w:rFonts w:ascii="Times New Roman" w:hAnsi="Times New Roman"/>
          <w:color w:val="000000"/>
          <w:sz w:val="28"/>
          <w:szCs w:val="28"/>
        </w:rPr>
        <w:t>проведення моніторингу ґрунтів на прилеглих до хімскладів територіях та розробки проектів їх рекультивації;</w:t>
      </w:r>
      <w:bookmarkStart w:id="117" w:name="159"/>
      <w:bookmarkEnd w:id="117"/>
    </w:p>
    <w:p w:rsidR="00AE4CF0" w:rsidRPr="00082526" w:rsidRDefault="00AE4CF0" w:rsidP="00CF797D">
      <w:pPr>
        <w:pStyle w:val="HTMLPreformatted"/>
        <w:widowControl w:val="0"/>
        <w:numPr>
          <w:ilvl w:val="0"/>
          <w:numId w:val="4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082526">
        <w:rPr>
          <w:rFonts w:ascii="Times New Roman" w:hAnsi="Times New Roman"/>
          <w:color w:val="000000"/>
          <w:sz w:val="28"/>
          <w:szCs w:val="28"/>
        </w:rPr>
        <w:t>створення системи безпечного поводження з електротехнічними відходам та відпрацьованими хімічними джерелами струму, медичними відходами;</w:t>
      </w:r>
    </w:p>
    <w:p w:rsidR="00AE4CF0" w:rsidRPr="00082526" w:rsidRDefault="00AE4CF0" w:rsidP="00CF797D">
      <w:pPr>
        <w:pStyle w:val="HTMLPreformatted"/>
        <w:widowControl w:val="0"/>
        <w:numPr>
          <w:ilvl w:val="0"/>
          <w:numId w:val="4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082526">
        <w:rPr>
          <w:rFonts w:ascii="Times New Roman" w:hAnsi="Times New Roman"/>
          <w:color w:val="000000"/>
          <w:sz w:val="28"/>
          <w:szCs w:val="28"/>
        </w:rPr>
        <w:t>збільшення площі заліснення території до 15 відсотків території району шляхом відновлення лісів та лісорозведення на земельних ділянках лісового фонду, створення захисних лісових насаджень на землях несільськогосподарського призначення і землях, відведених для заліснення, відновлення та створення нових полезахисних лісових смуг, крім природних лучних та степових ділянок;</w:t>
      </w:r>
      <w:bookmarkStart w:id="118" w:name="138"/>
      <w:bookmarkEnd w:id="118"/>
    </w:p>
    <w:p w:rsidR="00AE4CF0" w:rsidRPr="00082526" w:rsidRDefault="00AE4CF0" w:rsidP="00CF797D">
      <w:pPr>
        <w:pStyle w:val="HTMLPreformatted"/>
        <w:widowControl w:val="0"/>
        <w:numPr>
          <w:ilvl w:val="0"/>
          <w:numId w:val="4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425"/>
        <w:jc w:val="both"/>
        <w:rPr>
          <w:rFonts w:ascii="Times New Roman" w:hAnsi="Times New Roman"/>
          <w:color w:val="000000"/>
          <w:sz w:val="28"/>
          <w:szCs w:val="28"/>
        </w:rPr>
      </w:pPr>
      <w:r w:rsidRPr="00082526">
        <w:rPr>
          <w:rFonts w:ascii="Times New Roman" w:hAnsi="Times New Roman"/>
          <w:color w:val="000000"/>
          <w:sz w:val="28"/>
          <w:szCs w:val="28"/>
        </w:rPr>
        <w:t>запровадження системи природоохоронних заходів збереження біо- та ландшафтного різноманіття і розширення площі природно-заповідного фонду.</w:t>
      </w:r>
    </w:p>
    <w:p w:rsidR="00AE4CF0" w:rsidRPr="008A4BE0" w:rsidRDefault="00AE4CF0" w:rsidP="00563C2E">
      <w:pPr>
        <w:spacing w:after="0" w:line="240" w:lineRule="auto"/>
        <w:jc w:val="both"/>
        <w:rPr>
          <w:rFonts w:ascii="Times New Roman" w:hAnsi="Times New Roman"/>
          <w:b/>
          <w:color w:val="FF0000"/>
          <w:sz w:val="28"/>
          <w:szCs w:val="28"/>
        </w:rPr>
      </w:pPr>
    </w:p>
    <w:p w:rsidR="00AE4CF0" w:rsidRPr="00082526" w:rsidRDefault="00AE4CF0" w:rsidP="008C4721">
      <w:pPr>
        <w:pStyle w:val="Heading2"/>
        <w:rPr>
          <w:color w:val="000000"/>
        </w:rPr>
      </w:pPr>
      <w:bookmarkStart w:id="119" w:name="_Toc413078848"/>
      <w:bookmarkStart w:id="120" w:name="_Toc421807336"/>
      <w:r w:rsidRPr="00082526">
        <w:rPr>
          <w:color w:val="000000"/>
        </w:rPr>
        <w:t xml:space="preserve">Стратегічна ціль 5: </w:t>
      </w:r>
      <w:bookmarkEnd w:id="119"/>
      <w:r w:rsidRPr="00082526">
        <w:rPr>
          <w:color w:val="000000"/>
        </w:rPr>
        <w:t xml:space="preserve">РОЗВИТОК СОЦІАЛЬНОЇ ТА ТУРИСТИЧНОЇ СФЕРИ </w:t>
      </w:r>
      <w:bookmarkEnd w:id="120"/>
      <w:r w:rsidRPr="00082526">
        <w:rPr>
          <w:color w:val="000000"/>
        </w:rPr>
        <w:t>РАЙОНУ</w:t>
      </w:r>
    </w:p>
    <w:p w:rsidR="00AE4CF0" w:rsidRPr="00082526" w:rsidRDefault="00AE4CF0" w:rsidP="00CC75D4">
      <w:pPr>
        <w:pStyle w:val="Heading3"/>
        <w:rPr>
          <w:color w:val="000000"/>
        </w:rPr>
      </w:pPr>
      <w:bookmarkStart w:id="121" w:name="_Toc413078849"/>
      <w:bookmarkStart w:id="122" w:name="_Toc421807337"/>
      <w:r w:rsidRPr="00082526">
        <w:rPr>
          <w:color w:val="000000"/>
        </w:rPr>
        <w:t>Операційна ціль 5.1</w:t>
      </w:r>
      <w:bookmarkEnd w:id="121"/>
      <w:r w:rsidRPr="00082526">
        <w:rPr>
          <w:color w:val="000000"/>
        </w:rPr>
        <w:t>.Підвищення рівня якості освіти, оновлення її змісту, гармонізація освіти з реальним сектором економіки</w:t>
      </w:r>
      <w:bookmarkEnd w:id="122"/>
    </w:p>
    <w:p w:rsidR="00AE4CF0" w:rsidRPr="00082526" w:rsidRDefault="00AE4CF0" w:rsidP="00563C2E">
      <w:pPr>
        <w:spacing w:after="0" w:line="240" w:lineRule="auto"/>
        <w:ind w:firstLine="708"/>
        <w:jc w:val="both"/>
        <w:rPr>
          <w:rFonts w:ascii="Times New Roman" w:hAnsi="Times New Roman"/>
          <w:b/>
          <w:i/>
          <w:color w:val="000000"/>
          <w:sz w:val="28"/>
          <w:szCs w:val="28"/>
        </w:rPr>
      </w:pPr>
      <w:r w:rsidRPr="00082526">
        <w:rPr>
          <w:rFonts w:ascii="Times New Roman" w:hAnsi="Times New Roman"/>
          <w:b/>
          <w:i/>
          <w:color w:val="000000"/>
          <w:sz w:val="28"/>
          <w:szCs w:val="28"/>
        </w:rPr>
        <w:t>Індикатори:</w:t>
      </w:r>
    </w:p>
    <w:p w:rsidR="00AE4CF0" w:rsidRPr="00082526" w:rsidRDefault="00AE4CF0" w:rsidP="00694280">
      <w:pPr>
        <w:widowControl w:val="0"/>
        <w:numPr>
          <w:ilvl w:val="0"/>
          <w:numId w:val="32"/>
        </w:numPr>
        <w:spacing w:after="0" w:line="240" w:lineRule="auto"/>
        <w:ind w:left="1134" w:hanging="448"/>
        <w:jc w:val="both"/>
        <w:rPr>
          <w:rFonts w:ascii="Times New Roman" w:hAnsi="Times New Roman"/>
          <w:color w:val="000000"/>
          <w:sz w:val="28"/>
          <w:szCs w:val="28"/>
        </w:rPr>
      </w:pPr>
      <w:r w:rsidRPr="00082526">
        <w:rPr>
          <w:rFonts w:ascii="Times New Roman" w:hAnsi="Times New Roman"/>
          <w:color w:val="000000"/>
          <w:sz w:val="28"/>
          <w:szCs w:val="28"/>
        </w:rPr>
        <w:t xml:space="preserve">показники рівня освіти населення; </w:t>
      </w:r>
    </w:p>
    <w:p w:rsidR="00AE4CF0" w:rsidRPr="00082526" w:rsidRDefault="00AE4CF0" w:rsidP="00694280">
      <w:pPr>
        <w:widowControl w:val="0"/>
        <w:numPr>
          <w:ilvl w:val="0"/>
          <w:numId w:val="32"/>
        </w:numPr>
        <w:spacing w:after="0" w:line="240" w:lineRule="auto"/>
        <w:ind w:left="1134" w:hanging="448"/>
        <w:jc w:val="both"/>
        <w:rPr>
          <w:rFonts w:ascii="Times New Roman" w:hAnsi="Times New Roman"/>
          <w:color w:val="000000"/>
          <w:sz w:val="28"/>
          <w:szCs w:val="28"/>
        </w:rPr>
      </w:pPr>
      <w:r w:rsidRPr="00082526">
        <w:rPr>
          <w:rFonts w:ascii="Times New Roman" w:hAnsi="Times New Roman"/>
          <w:color w:val="000000"/>
          <w:sz w:val="28"/>
          <w:szCs w:val="28"/>
        </w:rPr>
        <w:t>сформованість освітніх округів;</w:t>
      </w:r>
    </w:p>
    <w:p w:rsidR="00AE4CF0" w:rsidRPr="00082526" w:rsidRDefault="00AE4CF0" w:rsidP="00694280">
      <w:pPr>
        <w:widowControl w:val="0"/>
        <w:numPr>
          <w:ilvl w:val="0"/>
          <w:numId w:val="32"/>
        </w:numPr>
        <w:spacing w:after="0" w:line="240" w:lineRule="auto"/>
        <w:ind w:left="1134" w:hanging="448"/>
        <w:jc w:val="both"/>
        <w:rPr>
          <w:rFonts w:ascii="Times New Roman" w:hAnsi="Times New Roman"/>
          <w:color w:val="000000"/>
          <w:sz w:val="28"/>
          <w:szCs w:val="28"/>
        </w:rPr>
      </w:pPr>
      <w:r w:rsidRPr="00082526">
        <w:rPr>
          <w:rFonts w:ascii="Times New Roman" w:hAnsi="Times New Roman"/>
          <w:color w:val="000000"/>
          <w:sz w:val="28"/>
          <w:szCs w:val="28"/>
        </w:rPr>
        <w:t>кількість учнів та студентів, які займаються науково-дослідницькою роботою;</w:t>
      </w:r>
    </w:p>
    <w:p w:rsidR="00AE4CF0" w:rsidRPr="00082526" w:rsidRDefault="00AE4CF0" w:rsidP="00694280">
      <w:pPr>
        <w:widowControl w:val="0"/>
        <w:numPr>
          <w:ilvl w:val="0"/>
          <w:numId w:val="32"/>
        </w:numPr>
        <w:spacing w:after="0" w:line="240" w:lineRule="auto"/>
        <w:ind w:left="1134" w:hanging="448"/>
        <w:jc w:val="both"/>
        <w:rPr>
          <w:rFonts w:ascii="Times New Roman" w:hAnsi="Times New Roman"/>
          <w:color w:val="000000"/>
          <w:sz w:val="28"/>
          <w:szCs w:val="28"/>
        </w:rPr>
      </w:pPr>
      <w:r w:rsidRPr="00082526">
        <w:rPr>
          <w:rFonts w:ascii="Times New Roman" w:hAnsi="Times New Roman"/>
          <w:color w:val="000000"/>
          <w:sz w:val="28"/>
          <w:szCs w:val="28"/>
        </w:rPr>
        <w:t>доступність закладів освіти в сільській місцевості;</w:t>
      </w:r>
    </w:p>
    <w:p w:rsidR="00AE4CF0" w:rsidRPr="00082526" w:rsidRDefault="00AE4CF0" w:rsidP="00694280">
      <w:pPr>
        <w:widowControl w:val="0"/>
        <w:numPr>
          <w:ilvl w:val="0"/>
          <w:numId w:val="32"/>
        </w:numPr>
        <w:spacing w:after="0" w:line="240" w:lineRule="auto"/>
        <w:ind w:left="1134" w:hanging="448"/>
        <w:jc w:val="both"/>
        <w:rPr>
          <w:rFonts w:ascii="Times New Roman" w:hAnsi="Times New Roman"/>
          <w:color w:val="000000"/>
          <w:sz w:val="28"/>
          <w:szCs w:val="28"/>
        </w:rPr>
      </w:pPr>
      <w:r w:rsidRPr="00082526">
        <w:rPr>
          <w:rFonts w:ascii="Times New Roman" w:hAnsi="Times New Roman"/>
          <w:color w:val="000000"/>
          <w:sz w:val="28"/>
          <w:szCs w:val="28"/>
        </w:rPr>
        <w:t>кваліфікаційний рівень педагогів;</w:t>
      </w:r>
    </w:p>
    <w:p w:rsidR="00AE4CF0" w:rsidRPr="000445CA" w:rsidRDefault="00AE4CF0" w:rsidP="00694280">
      <w:pPr>
        <w:widowControl w:val="0"/>
        <w:numPr>
          <w:ilvl w:val="0"/>
          <w:numId w:val="32"/>
        </w:numPr>
        <w:spacing w:after="0" w:line="240" w:lineRule="auto"/>
        <w:ind w:left="1134" w:hanging="448"/>
        <w:jc w:val="both"/>
        <w:rPr>
          <w:rFonts w:ascii="Times New Roman" w:hAnsi="Times New Roman"/>
          <w:color w:val="000000"/>
          <w:sz w:val="28"/>
          <w:szCs w:val="28"/>
        </w:rPr>
      </w:pPr>
      <w:r w:rsidRPr="000445CA">
        <w:rPr>
          <w:rFonts w:ascii="Times New Roman" w:hAnsi="Times New Roman"/>
          <w:color w:val="000000"/>
          <w:sz w:val="28"/>
          <w:szCs w:val="28"/>
        </w:rPr>
        <w:t>наявність бази для профільної освіти;</w:t>
      </w:r>
    </w:p>
    <w:p w:rsidR="00AE4CF0" w:rsidRPr="000445CA" w:rsidRDefault="00AE4CF0" w:rsidP="00694280">
      <w:pPr>
        <w:widowControl w:val="0"/>
        <w:numPr>
          <w:ilvl w:val="0"/>
          <w:numId w:val="32"/>
        </w:numPr>
        <w:spacing w:after="0" w:line="240" w:lineRule="auto"/>
        <w:ind w:left="1134" w:hanging="448"/>
        <w:jc w:val="both"/>
        <w:rPr>
          <w:rFonts w:ascii="Times New Roman" w:hAnsi="Times New Roman"/>
          <w:color w:val="000000"/>
          <w:sz w:val="28"/>
          <w:szCs w:val="28"/>
        </w:rPr>
      </w:pPr>
      <w:r w:rsidRPr="000445CA">
        <w:rPr>
          <w:rFonts w:ascii="Times New Roman" w:hAnsi="Times New Roman"/>
          <w:color w:val="000000"/>
          <w:sz w:val="28"/>
          <w:szCs w:val="28"/>
        </w:rPr>
        <w:t>кількість працевлаштованих випускників;</w:t>
      </w:r>
    </w:p>
    <w:p w:rsidR="00AE4CF0" w:rsidRPr="000445CA" w:rsidRDefault="00AE4CF0" w:rsidP="00694280">
      <w:pPr>
        <w:widowControl w:val="0"/>
        <w:numPr>
          <w:ilvl w:val="0"/>
          <w:numId w:val="32"/>
        </w:numPr>
        <w:spacing w:after="0" w:line="240" w:lineRule="auto"/>
        <w:ind w:left="1134" w:hanging="448"/>
        <w:jc w:val="both"/>
        <w:rPr>
          <w:rFonts w:ascii="Times New Roman" w:hAnsi="Times New Roman"/>
          <w:color w:val="000000"/>
          <w:sz w:val="28"/>
          <w:szCs w:val="28"/>
        </w:rPr>
      </w:pPr>
      <w:r w:rsidRPr="000445CA">
        <w:rPr>
          <w:rFonts w:ascii="Times New Roman" w:hAnsi="Times New Roman"/>
          <w:color w:val="000000"/>
          <w:sz w:val="28"/>
          <w:szCs w:val="28"/>
        </w:rPr>
        <w:t>кількість проектів регіонального розвитку, реалізованих спільно органами</w:t>
      </w:r>
    </w:p>
    <w:p w:rsidR="00AE4CF0" w:rsidRPr="000445CA" w:rsidRDefault="00AE4CF0" w:rsidP="00694280">
      <w:pPr>
        <w:widowControl w:val="0"/>
        <w:spacing w:after="0" w:line="240" w:lineRule="auto"/>
        <w:ind w:left="1134"/>
        <w:jc w:val="both"/>
        <w:rPr>
          <w:rFonts w:ascii="Times New Roman" w:hAnsi="Times New Roman"/>
          <w:color w:val="000000"/>
          <w:sz w:val="28"/>
          <w:szCs w:val="28"/>
        </w:rPr>
      </w:pPr>
      <w:r w:rsidRPr="000445CA">
        <w:rPr>
          <w:rFonts w:ascii="Times New Roman" w:hAnsi="Times New Roman"/>
          <w:color w:val="000000"/>
          <w:sz w:val="28"/>
          <w:szCs w:val="28"/>
        </w:rPr>
        <w:t>влади та громадськістю;</w:t>
      </w:r>
    </w:p>
    <w:p w:rsidR="00AE4CF0" w:rsidRPr="000445CA" w:rsidRDefault="00AE4CF0" w:rsidP="00694280">
      <w:pPr>
        <w:widowControl w:val="0"/>
        <w:numPr>
          <w:ilvl w:val="0"/>
          <w:numId w:val="32"/>
        </w:numPr>
        <w:spacing w:after="0" w:line="240" w:lineRule="auto"/>
        <w:ind w:left="1134" w:hanging="448"/>
        <w:jc w:val="both"/>
        <w:rPr>
          <w:rFonts w:ascii="Times New Roman" w:hAnsi="Times New Roman"/>
          <w:color w:val="000000"/>
          <w:sz w:val="28"/>
          <w:szCs w:val="28"/>
        </w:rPr>
      </w:pPr>
      <w:r w:rsidRPr="000445CA">
        <w:rPr>
          <w:rFonts w:ascii="Times New Roman" w:hAnsi="Times New Roman"/>
          <w:color w:val="000000"/>
          <w:sz w:val="28"/>
          <w:szCs w:val="28"/>
        </w:rPr>
        <w:t>кількість громадських слухань;</w:t>
      </w:r>
    </w:p>
    <w:p w:rsidR="00AE4CF0" w:rsidRPr="000445CA" w:rsidRDefault="00AE4CF0" w:rsidP="00694280">
      <w:pPr>
        <w:widowControl w:val="0"/>
        <w:numPr>
          <w:ilvl w:val="0"/>
          <w:numId w:val="32"/>
        </w:numPr>
        <w:spacing w:after="0" w:line="240" w:lineRule="auto"/>
        <w:ind w:left="1134" w:hanging="448"/>
        <w:jc w:val="both"/>
        <w:rPr>
          <w:rFonts w:ascii="Times New Roman" w:hAnsi="Times New Roman"/>
          <w:color w:val="000000"/>
          <w:sz w:val="28"/>
          <w:szCs w:val="28"/>
        </w:rPr>
      </w:pPr>
      <w:r w:rsidRPr="000445CA">
        <w:rPr>
          <w:rFonts w:ascii="Times New Roman" w:hAnsi="Times New Roman"/>
          <w:color w:val="000000"/>
          <w:sz w:val="28"/>
          <w:szCs w:val="28"/>
        </w:rPr>
        <w:t>наявність громадської спостережної ради та інших координаційно-дорадчих інституцій.</w:t>
      </w:r>
    </w:p>
    <w:p w:rsidR="00AE4CF0" w:rsidRPr="000445CA" w:rsidRDefault="00AE4CF0" w:rsidP="00563C2E">
      <w:pPr>
        <w:spacing w:after="0" w:line="240" w:lineRule="auto"/>
        <w:ind w:firstLine="720"/>
        <w:jc w:val="both"/>
        <w:rPr>
          <w:rFonts w:ascii="Times New Roman" w:hAnsi="Times New Roman"/>
          <w:b/>
          <w:i/>
          <w:color w:val="000000"/>
          <w:sz w:val="28"/>
          <w:szCs w:val="28"/>
        </w:rPr>
      </w:pPr>
    </w:p>
    <w:p w:rsidR="00AE4CF0" w:rsidRPr="000445CA" w:rsidRDefault="00AE4CF0" w:rsidP="00563C2E">
      <w:pPr>
        <w:spacing w:after="0" w:line="240" w:lineRule="auto"/>
        <w:ind w:firstLine="720"/>
        <w:jc w:val="both"/>
        <w:rPr>
          <w:rFonts w:ascii="Times New Roman" w:hAnsi="Times New Roman"/>
          <w:b/>
          <w:i/>
          <w:color w:val="000000"/>
          <w:sz w:val="28"/>
          <w:szCs w:val="28"/>
        </w:rPr>
      </w:pPr>
      <w:r w:rsidRPr="000445CA">
        <w:rPr>
          <w:rFonts w:ascii="Times New Roman" w:hAnsi="Times New Roman"/>
          <w:b/>
          <w:i/>
          <w:color w:val="000000"/>
          <w:sz w:val="28"/>
          <w:szCs w:val="28"/>
        </w:rPr>
        <w:t>Очікувані результати</w:t>
      </w:r>
    </w:p>
    <w:p w:rsidR="00AE4CF0" w:rsidRPr="000445CA" w:rsidRDefault="00AE4CF0" w:rsidP="00694280">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0445CA">
        <w:rPr>
          <w:rFonts w:ascii="Times New Roman" w:hAnsi="Times New Roman"/>
          <w:color w:val="000000"/>
          <w:sz w:val="28"/>
          <w:szCs w:val="28"/>
        </w:rPr>
        <w:t>удосконалення освітньої галузі району, покращення умов навчання та виховання;</w:t>
      </w:r>
    </w:p>
    <w:p w:rsidR="00AE4CF0" w:rsidRPr="000445CA" w:rsidRDefault="00AE4CF0" w:rsidP="00694280">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0445CA">
        <w:rPr>
          <w:rFonts w:ascii="Times New Roman" w:hAnsi="Times New Roman"/>
          <w:color w:val="000000"/>
          <w:sz w:val="28"/>
          <w:szCs w:val="28"/>
        </w:rPr>
        <w:t>підвищення інноваційності виробництв через розвиток наукового потенціалу району, розвиток комерціалізації науки, створення промислових та наукових парків на умовах державної підтримки;</w:t>
      </w:r>
    </w:p>
    <w:p w:rsidR="00AE4CF0" w:rsidRPr="000445CA" w:rsidRDefault="00AE4CF0" w:rsidP="00694280">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0445CA">
        <w:rPr>
          <w:rFonts w:ascii="Times New Roman" w:hAnsi="Times New Roman"/>
          <w:color w:val="000000"/>
          <w:sz w:val="28"/>
          <w:szCs w:val="28"/>
        </w:rPr>
        <w:t>організація єдиного освітньо-інформаційного простору;</w:t>
      </w:r>
    </w:p>
    <w:p w:rsidR="00AE4CF0" w:rsidRPr="000445CA" w:rsidRDefault="00AE4CF0" w:rsidP="00694280">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0445CA">
        <w:rPr>
          <w:rFonts w:ascii="Times New Roman" w:hAnsi="Times New Roman"/>
          <w:color w:val="000000"/>
          <w:sz w:val="28"/>
          <w:szCs w:val="28"/>
        </w:rPr>
        <w:t>забезпечення рівного доступу до якісної освіти;</w:t>
      </w:r>
    </w:p>
    <w:p w:rsidR="00AE4CF0" w:rsidRPr="000445CA" w:rsidRDefault="00AE4CF0" w:rsidP="00694280">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0445CA">
        <w:rPr>
          <w:rFonts w:ascii="Times New Roman" w:hAnsi="Times New Roman"/>
          <w:color w:val="000000"/>
          <w:sz w:val="28"/>
          <w:szCs w:val="28"/>
        </w:rPr>
        <w:t>залучення дітей до занять фізичною культурою і спортом, популяризація здорового способу життя;</w:t>
      </w:r>
    </w:p>
    <w:p w:rsidR="00AE4CF0" w:rsidRPr="000445CA" w:rsidRDefault="00AE4CF0" w:rsidP="00694280">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0445CA">
        <w:rPr>
          <w:rFonts w:ascii="Times New Roman" w:hAnsi="Times New Roman"/>
          <w:color w:val="000000"/>
          <w:sz w:val="28"/>
          <w:szCs w:val="28"/>
        </w:rPr>
        <w:t>забезпечення можливості організації здорового дозвілля</w:t>
      </w:r>
      <w:r w:rsidRPr="000445CA">
        <w:rPr>
          <w:rFonts w:ascii="Times New Roman" w:hAnsi="Times New Roman"/>
          <w:b/>
          <w:i/>
          <w:color w:val="000000"/>
          <w:sz w:val="28"/>
          <w:szCs w:val="28"/>
        </w:rPr>
        <w:t>.</w:t>
      </w:r>
    </w:p>
    <w:p w:rsidR="00AE4CF0" w:rsidRPr="000445CA" w:rsidRDefault="00AE4CF0" w:rsidP="00563C2E">
      <w:pPr>
        <w:spacing w:after="0" w:line="240" w:lineRule="auto"/>
        <w:ind w:firstLine="720"/>
        <w:jc w:val="both"/>
        <w:rPr>
          <w:rFonts w:ascii="Times New Roman" w:hAnsi="Times New Roman"/>
          <w:b/>
          <w:i/>
          <w:color w:val="000000"/>
          <w:sz w:val="28"/>
          <w:szCs w:val="28"/>
        </w:rPr>
      </w:pPr>
    </w:p>
    <w:p w:rsidR="00AE4CF0" w:rsidRPr="000445CA" w:rsidRDefault="00AE4CF0" w:rsidP="00563C2E">
      <w:pPr>
        <w:spacing w:after="0" w:line="240" w:lineRule="auto"/>
        <w:ind w:firstLine="720"/>
        <w:jc w:val="both"/>
        <w:rPr>
          <w:rFonts w:ascii="Times New Roman" w:hAnsi="Times New Roman"/>
          <w:b/>
          <w:i/>
          <w:color w:val="000000"/>
          <w:sz w:val="28"/>
          <w:szCs w:val="28"/>
        </w:rPr>
      </w:pPr>
      <w:r w:rsidRPr="000445CA">
        <w:rPr>
          <w:rFonts w:ascii="Times New Roman" w:hAnsi="Times New Roman"/>
          <w:b/>
          <w:i/>
          <w:color w:val="000000"/>
          <w:sz w:val="28"/>
          <w:szCs w:val="28"/>
        </w:rPr>
        <w:t>Заходи:</w:t>
      </w:r>
    </w:p>
    <w:p w:rsidR="00AE4CF0" w:rsidRPr="000445CA" w:rsidRDefault="00AE4CF0" w:rsidP="00694280">
      <w:pPr>
        <w:pStyle w:val="ListParagraph"/>
        <w:numPr>
          <w:ilvl w:val="0"/>
          <w:numId w:val="4"/>
        </w:numPr>
        <w:spacing w:after="0" w:line="240" w:lineRule="auto"/>
        <w:ind w:left="1134" w:hanging="426"/>
        <w:rPr>
          <w:rFonts w:ascii="Times New Roman" w:hAnsi="Times New Roman"/>
          <w:iCs/>
          <w:color w:val="000000"/>
          <w:sz w:val="28"/>
          <w:szCs w:val="28"/>
          <w:lang w:eastAsia="uk-UA"/>
        </w:rPr>
      </w:pPr>
      <w:r w:rsidRPr="000445CA">
        <w:rPr>
          <w:rFonts w:ascii="Times New Roman" w:hAnsi="Times New Roman"/>
          <w:iCs/>
          <w:color w:val="000000"/>
          <w:sz w:val="28"/>
          <w:szCs w:val="28"/>
          <w:lang w:eastAsia="uk-UA"/>
        </w:rPr>
        <w:t>надати можливості спостережній раді батьків впливати на навчальний  процес та створювати гуртки за потрібними батькам напрямками;</w:t>
      </w:r>
    </w:p>
    <w:p w:rsidR="00AE4CF0" w:rsidRPr="000445CA" w:rsidRDefault="00AE4CF0" w:rsidP="00694280">
      <w:pPr>
        <w:pStyle w:val="ListParagraph"/>
        <w:numPr>
          <w:ilvl w:val="0"/>
          <w:numId w:val="4"/>
        </w:numPr>
        <w:spacing w:after="0" w:line="240" w:lineRule="auto"/>
        <w:ind w:left="1134" w:hanging="426"/>
        <w:rPr>
          <w:rFonts w:ascii="Times New Roman" w:hAnsi="Times New Roman"/>
          <w:iCs/>
          <w:color w:val="000000"/>
          <w:sz w:val="28"/>
          <w:szCs w:val="28"/>
          <w:lang w:eastAsia="uk-UA"/>
        </w:rPr>
      </w:pPr>
      <w:r w:rsidRPr="000445CA">
        <w:rPr>
          <w:rFonts w:ascii="Times New Roman" w:hAnsi="Times New Roman"/>
          <w:iCs/>
          <w:color w:val="000000"/>
          <w:sz w:val="28"/>
          <w:szCs w:val="28"/>
          <w:lang w:eastAsia="uk-UA"/>
        </w:rPr>
        <w:t>надати можливість навчальним закладам акумулювати кошти з різних джерел (державні</w:t>
      </w:r>
      <w:r w:rsidRPr="000445CA">
        <w:rPr>
          <w:rFonts w:ascii="Times New Roman" w:hAnsi="Times New Roman"/>
          <w:color w:val="000000"/>
          <w:sz w:val="28"/>
          <w:szCs w:val="28"/>
          <w:lang w:eastAsia="uk-UA"/>
        </w:rPr>
        <w:t xml:space="preserve">, </w:t>
      </w:r>
      <w:r w:rsidRPr="000445CA">
        <w:rPr>
          <w:rFonts w:ascii="Times New Roman" w:hAnsi="Times New Roman"/>
          <w:iCs/>
          <w:color w:val="000000"/>
          <w:sz w:val="28"/>
          <w:szCs w:val="28"/>
          <w:lang w:eastAsia="uk-UA"/>
        </w:rPr>
        <w:t>позабюджетні);</w:t>
      </w:r>
    </w:p>
    <w:p w:rsidR="00AE4CF0" w:rsidRPr="000445CA" w:rsidRDefault="00AE4CF0" w:rsidP="00694280">
      <w:pPr>
        <w:pStyle w:val="ListParagraph"/>
        <w:numPr>
          <w:ilvl w:val="0"/>
          <w:numId w:val="4"/>
        </w:numPr>
        <w:spacing w:after="0" w:line="240" w:lineRule="auto"/>
        <w:ind w:left="1134" w:hanging="426"/>
        <w:rPr>
          <w:rFonts w:ascii="Times New Roman" w:hAnsi="Times New Roman"/>
          <w:bCs/>
          <w:iCs/>
          <w:color w:val="000000"/>
          <w:sz w:val="28"/>
          <w:szCs w:val="28"/>
          <w:lang w:eastAsia="uk-UA"/>
        </w:rPr>
      </w:pPr>
      <w:r w:rsidRPr="000445CA">
        <w:rPr>
          <w:rFonts w:ascii="Times New Roman" w:hAnsi="Times New Roman"/>
          <w:color w:val="000000"/>
          <w:sz w:val="28"/>
          <w:szCs w:val="28"/>
          <w:lang w:eastAsia="uk-UA"/>
        </w:rPr>
        <w:t>збільшення кількості дошкільних навчальних закладів в густонаселених пунктах;</w:t>
      </w:r>
      <w:r w:rsidRPr="000445CA">
        <w:rPr>
          <w:rFonts w:ascii="Times New Roman" w:hAnsi="Times New Roman"/>
          <w:bCs/>
          <w:iCs/>
          <w:color w:val="000000"/>
          <w:sz w:val="28"/>
          <w:szCs w:val="28"/>
          <w:lang w:eastAsia="uk-UA"/>
        </w:rPr>
        <w:t xml:space="preserve"> </w:t>
      </w:r>
    </w:p>
    <w:p w:rsidR="00AE4CF0" w:rsidRPr="000445CA" w:rsidRDefault="00AE4CF0" w:rsidP="00694280">
      <w:pPr>
        <w:pStyle w:val="ListParagraph"/>
        <w:numPr>
          <w:ilvl w:val="0"/>
          <w:numId w:val="4"/>
        </w:numPr>
        <w:spacing w:after="0" w:line="240" w:lineRule="auto"/>
        <w:ind w:left="1134" w:hanging="426"/>
        <w:rPr>
          <w:rFonts w:ascii="Times New Roman" w:hAnsi="Times New Roman"/>
          <w:color w:val="000000"/>
          <w:sz w:val="28"/>
          <w:szCs w:val="28"/>
          <w:lang w:eastAsia="uk-UA"/>
        </w:rPr>
      </w:pPr>
      <w:r w:rsidRPr="000445CA">
        <w:rPr>
          <w:rFonts w:ascii="Times New Roman" w:hAnsi="Times New Roman"/>
          <w:color w:val="000000"/>
          <w:sz w:val="28"/>
          <w:szCs w:val="28"/>
          <w:lang w:eastAsia="uk-UA"/>
        </w:rPr>
        <w:t>залучення міжнародної допомоги для розвитку освітньої сфери;</w:t>
      </w:r>
    </w:p>
    <w:p w:rsidR="00AE4CF0" w:rsidRPr="000445CA" w:rsidRDefault="00AE4CF0" w:rsidP="00694280">
      <w:pPr>
        <w:pStyle w:val="ListParagraph"/>
        <w:numPr>
          <w:ilvl w:val="0"/>
          <w:numId w:val="4"/>
        </w:numPr>
        <w:spacing w:after="0" w:line="240" w:lineRule="auto"/>
        <w:ind w:left="1134" w:hanging="426"/>
        <w:rPr>
          <w:rFonts w:ascii="Times New Roman" w:hAnsi="Times New Roman"/>
          <w:color w:val="000000"/>
          <w:sz w:val="28"/>
          <w:szCs w:val="28"/>
          <w:lang w:eastAsia="uk-UA"/>
        </w:rPr>
      </w:pPr>
      <w:r w:rsidRPr="000445CA">
        <w:rPr>
          <w:rFonts w:ascii="Times New Roman" w:hAnsi="Times New Roman"/>
          <w:color w:val="000000"/>
          <w:sz w:val="28"/>
          <w:szCs w:val="28"/>
          <w:lang w:eastAsia="uk-UA"/>
        </w:rPr>
        <w:t>формування оптимальної мережі навчальних закладів, округів;</w:t>
      </w:r>
    </w:p>
    <w:p w:rsidR="00AE4CF0" w:rsidRPr="000445CA" w:rsidRDefault="00AE4CF0" w:rsidP="00694280">
      <w:pPr>
        <w:pStyle w:val="ListParagraph"/>
        <w:numPr>
          <w:ilvl w:val="0"/>
          <w:numId w:val="4"/>
        </w:numPr>
        <w:spacing w:after="0" w:line="240" w:lineRule="auto"/>
        <w:ind w:left="1134" w:hanging="426"/>
        <w:rPr>
          <w:rFonts w:ascii="Times New Roman" w:hAnsi="Times New Roman"/>
          <w:color w:val="000000"/>
          <w:sz w:val="28"/>
          <w:szCs w:val="28"/>
          <w:lang w:eastAsia="uk-UA"/>
        </w:rPr>
      </w:pPr>
      <w:r w:rsidRPr="000445CA">
        <w:rPr>
          <w:rFonts w:ascii="Times New Roman" w:hAnsi="Times New Roman"/>
          <w:color w:val="000000"/>
          <w:sz w:val="28"/>
          <w:szCs w:val="28"/>
          <w:lang w:eastAsia="uk-UA"/>
        </w:rPr>
        <w:t>зміцнення матеріально-технічної бази навчальних закладів;</w:t>
      </w:r>
    </w:p>
    <w:p w:rsidR="00AE4CF0" w:rsidRPr="000445CA" w:rsidRDefault="00AE4CF0" w:rsidP="00694280">
      <w:pPr>
        <w:pStyle w:val="ListParagraph"/>
        <w:numPr>
          <w:ilvl w:val="0"/>
          <w:numId w:val="4"/>
        </w:numPr>
        <w:spacing w:after="0" w:line="240" w:lineRule="auto"/>
        <w:ind w:left="1134" w:hanging="426"/>
        <w:rPr>
          <w:rFonts w:ascii="Times New Roman" w:hAnsi="Times New Roman"/>
          <w:color w:val="000000"/>
          <w:sz w:val="28"/>
          <w:szCs w:val="28"/>
          <w:lang w:eastAsia="uk-UA"/>
        </w:rPr>
      </w:pPr>
      <w:r w:rsidRPr="000445CA">
        <w:rPr>
          <w:rFonts w:ascii="Times New Roman" w:hAnsi="Times New Roman"/>
          <w:color w:val="000000"/>
          <w:sz w:val="28"/>
          <w:szCs w:val="28"/>
          <w:lang w:eastAsia="uk-UA"/>
        </w:rPr>
        <w:t>збільшення кількості дітей, охоплених позашкільною освітою;</w:t>
      </w:r>
    </w:p>
    <w:p w:rsidR="00AE4CF0" w:rsidRPr="000445CA" w:rsidRDefault="00AE4CF0" w:rsidP="00694280">
      <w:pPr>
        <w:pStyle w:val="ListParagraph"/>
        <w:numPr>
          <w:ilvl w:val="0"/>
          <w:numId w:val="4"/>
        </w:numPr>
        <w:spacing w:after="0" w:line="240" w:lineRule="auto"/>
        <w:ind w:left="1134" w:hanging="426"/>
        <w:rPr>
          <w:rFonts w:ascii="Times New Roman" w:hAnsi="Times New Roman"/>
          <w:color w:val="000000"/>
          <w:sz w:val="28"/>
          <w:szCs w:val="28"/>
          <w:lang w:eastAsia="uk-UA"/>
        </w:rPr>
      </w:pPr>
      <w:r w:rsidRPr="000445CA">
        <w:rPr>
          <w:rFonts w:ascii="Times New Roman" w:hAnsi="Times New Roman"/>
          <w:color w:val="000000"/>
          <w:sz w:val="28"/>
          <w:szCs w:val="28"/>
          <w:lang w:eastAsia="uk-UA"/>
        </w:rPr>
        <w:t xml:space="preserve">створення в дошкільних, загальноосвітніх, позашкільних навчальних закладах умов для перебування, виховання та навчання дітей з особливими освітніми потребами (їх соціальний супровід); </w:t>
      </w:r>
    </w:p>
    <w:p w:rsidR="00AE4CF0" w:rsidRPr="000445CA" w:rsidRDefault="00AE4CF0" w:rsidP="00694280">
      <w:pPr>
        <w:pStyle w:val="ListParagraph"/>
        <w:numPr>
          <w:ilvl w:val="0"/>
          <w:numId w:val="4"/>
        </w:numPr>
        <w:spacing w:after="0" w:line="240" w:lineRule="auto"/>
        <w:ind w:left="1134" w:hanging="426"/>
        <w:rPr>
          <w:rFonts w:ascii="Times New Roman" w:hAnsi="Times New Roman"/>
          <w:color w:val="000000"/>
          <w:sz w:val="28"/>
          <w:szCs w:val="28"/>
          <w:lang w:eastAsia="uk-UA"/>
        </w:rPr>
      </w:pPr>
      <w:r w:rsidRPr="000445CA">
        <w:rPr>
          <w:rFonts w:ascii="Times New Roman" w:hAnsi="Times New Roman"/>
          <w:color w:val="000000"/>
          <w:sz w:val="28"/>
          <w:szCs w:val="28"/>
          <w:lang w:eastAsia="uk-UA"/>
        </w:rPr>
        <w:t xml:space="preserve">збільшення до 50% охоплення дітей позашкільною освітою як в позашкільних так і у загальноосвітніх навчальних закладах; </w:t>
      </w:r>
    </w:p>
    <w:p w:rsidR="00AE4CF0" w:rsidRPr="000445CA" w:rsidRDefault="00AE4CF0" w:rsidP="00694280">
      <w:pPr>
        <w:pStyle w:val="ListParagraph"/>
        <w:numPr>
          <w:ilvl w:val="0"/>
          <w:numId w:val="4"/>
        </w:numPr>
        <w:spacing w:after="0" w:line="240" w:lineRule="auto"/>
        <w:ind w:left="1134" w:hanging="426"/>
        <w:rPr>
          <w:rFonts w:ascii="Times New Roman" w:hAnsi="Times New Roman"/>
          <w:color w:val="000000"/>
          <w:sz w:val="28"/>
          <w:szCs w:val="28"/>
          <w:lang w:eastAsia="uk-UA"/>
        </w:rPr>
      </w:pPr>
      <w:r w:rsidRPr="000445CA">
        <w:rPr>
          <w:rFonts w:ascii="Times New Roman" w:hAnsi="Times New Roman"/>
          <w:color w:val="000000"/>
          <w:sz w:val="28"/>
          <w:szCs w:val="28"/>
          <w:lang w:eastAsia="uk-UA"/>
        </w:rPr>
        <w:t>удосконалення системи роботи з патріотичного виховання через патріотичне, громадянське, національно-патріотичне, громадсько-патріотичне, державницьке виховання;</w:t>
      </w:r>
    </w:p>
    <w:p w:rsidR="00AE4CF0" w:rsidRPr="000445CA" w:rsidRDefault="00AE4CF0" w:rsidP="00694280">
      <w:pPr>
        <w:pStyle w:val="ListParagraph"/>
        <w:numPr>
          <w:ilvl w:val="0"/>
          <w:numId w:val="4"/>
        </w:numPr>
        <w:spacing w:after="0" w:line="240" w:lineRule="auto"/>
        <w:ind w:left="1134" w:hanging="426"/>
        <w:rPr>
          <w:rFonts w:ascii="Times New Roman" w:hAnsi="Times New Roman"/>
          <w:color w:val="000000"/>
          <w:sz w:val="28"/>
          <w:szCs w:val="28"/>
          <w:lang w:eastAsia="uk-UA"/>
        </w:rPr>
      </w:pPr>
      <w:r w:rsidRPr="000445CA">
        <w:rPr>
          <w:rFonts w:ascii="Times New Roman" w:hAnsi="Times New Roman"/>
          <w:color w:val="000000"/>
          <w:sz w:val="28"/>
          <w:szCs w:val="28"/>
          <w:lang w:eastAsia="uk-UA"/>
        </w:rPr>
        <w:t>впровадження новітніх інформаційних технологій у навчально-виховний процес;</w:t>
      </w:r>
    </w:p>
    <w:p w:rsidR="00AE4CF0" w:rsidRPr="000445CA" w:rsidRDefault="00AE4CF0" w:rsidP="00694280">
      <w:pPr>
        <w:pStyle w:val="ListParagraph"/>
        <w:numPr>
          <w:ilvl w:val="0"/>
          <w:numId w:val="4"/>
        </w:numPr>
        <w:spacing w:after="0" w:line="240" w:lineRule="auto"/>
        <w:ind w:left="1134" w:hanging="426"/>
        <w:rPr>
          <w:rFonts w:ascii="Times New Roman" w:hAnsi="Times New Roman"/>
          <w:color w:val="000000"/>
          <w:sz w:val="28"/>
          <w:szCs w:val="28"/>
          <w:lang w:eastAsia="uk-UA"/>
        </w:rPr>
      </w:pPr>
      <w:r w:rsidRPr="000445CA">
        <w:rPr>
          <w:rFonts w:ascii="Times New Roman" w:hAnsi="Times New Roman"/>
          <w:color w:val="000000"/>
          <w:sz w:val="28"/>
          <w:szCs w:val="28"/>
          <w:lang w:eastAsia="uk-UA"/>
        </w:rPr>
        <w:t>удосконалення системи підвищення кваліфікації педагогічних та науково-педагогічних кадрів відповідно до ринку праці;</w:t>
      </w:r>
    </w:p>
    <w:p w:rsidR="00AE4CF0" w:rsidRPr="000445CA" w:rsidRDefault="00AE4CF0" w:rsidP="00694280">
      <w:pPr>
        <w:pStyle w:val="ListParagraph"/>
        <w:numPr>
          <w:ilvl w:val="0"/>
          <w:numId w:val="4"/>
        </w:numPr>
        <w:spacing w:after="0" w:line="240" w:lineRule="auto"/>
        <w:ind w:left="1134" w:hanging="426"/>
        <w:rPr>
          <w:rFonts w:ascii="Times New Roman" w:hAnsi="Times New Roman"/>
          <w:color w:val="000000"/>
          <w:sz w:val="28"/>
          <w:szCs w:val="28"/>
          <w:lang w:eastAsia="uk-UA"/>
        </w:rPr>
      </w:pPr>
      <w:r w:rsidRPr="000445CA">
        <w:rPr>
          <w:rFonts w:ascii="Times New Roman" w:hAnsi="Times New Roman"/>
          <w:color w:val="000000"/>
          <w:sz w:val="28"/>
          <w:szCs w:val="28"/>
          <w:lang w:eastAsia="uk-UA"/>
        </w:rPr>
        <w:t>сприяння розвитку науково-дослідної роботи у вищих навчальних закладах та адаптації її до потреб економіки та соціальної сфери регіону та потреб ринку праці;</w:t>
      </w:r>
    </w:p>
    <w:p w:rsidR="00AE4CF0" w:rsidRPr="000445CA" w:rsidRDefault="00AE4CF0" w:rsidP="00694280">
      <w:pPr>
        <w:pStyle w:val="ListParagraph"/>
        <w:numPr>
          <w:ilvl w:val="0"/>
          <w:numId w:val="4"/>
        </w:numPr>
        <w:spacing w:after="0" w:line="240" w:lineRule="auto"/>
        <w:ind w:left="1134" w:hanging="426"/>
        <w:rPr>
          <w:rFonts w:ascii="Times New Roman" w:hAnsi="Times New Roman"/>
          <w:color w:val="000000"/>
          <w:sz w:val="28"/>
          <w:szCs w:val="28"/>
          <w:lang w:eastAsia="uk-UA"/>
        </w:rPr>
      </w:pPr>
      <w:r w:rsidRPr="000445CA">
        <w:rPr>
          <w:rFonts w:ascii="Times New Roman" w:hAnsi="Times New Roman"/>
          <w:color w:val="000000"/>
          <w:sz w:val="28"/>
          <w:szCs w:val="28"/>
          <w:lang w:eastAsia="uk-UA"/>
        </w:rPr>
        <w:t xml:space="preserve">посилення співпраці між ринком освітніх послуг та ринком праці шляхом здійснення підготовки спеціалістів відповідно до </w:t>
      </w:r>
      <w:r w:rsidRPr="000445CA">
        <w:rPr>
          <w:rFonts w:ascii="Times New Roman" w:hAnsi="Times New Roman"/>
          <w:bCs/>
          <w:color w:val="000000"/>
          <w:sz w:val="28"/>
          <w:szCs w:val="28"/>
          <w:lang w:eastAsia="uk-UA"/>
        </w:rPr>
        <w:t>потреб ринку району;</w:t>
      </w:r>
    </w:p>
    <w:p w:rsidR="00AE4CF0" w:rsidRPr="000445CA" w:rsidRDefault="00AE4CF0" w:rsidP="00694280">
      <w:pPr>
        <w:pStyle w:val="ListParagraph"/>
        <w:numPr>
          <w:ilvl w:val="0"/>
          <w:numId w:val="4"/>
        </w:numPr>
        <w:spacing w:after="0" w:line="240" w:lineRule="auto"/>
        <w:ind w:left="1134" w:hanging="426"/>
        <w:rPr>
          <w:rFonts w:ascii="Times New Roman" w:hAnsi="Times New Roman"/>
          <w:color w:val="000000"/>
          <w:sz w:val="28"/>
          <w:szCs w:val="28"/>
          <w:lang w:eastAsia="uk-UA"/>
        </w:rPr>
      </w:pPr>
      <w:r w:rsidRPr="000445CA">
        <w:rPr>
          <w:rFonts w:ascii="Times New Roman" w:hAnsi="Times New Roman"/>
          <w:color w:val="000000"/>
          <w:sz w:val="28"/>
          <w:szCs w:val="28"/>
          <w:lang w:eastAsia="uk-UA"/>
        </w:rPr>
        <w:t>проведення у закладах дошкільної, загальноосвітньої, професійно-технічної освіти регулярних фізкультурно-оздоровчих та спортивно-масових заходів;</w:t>
      </w:r>
    </w:p>
    <w:p w:rsidR="00AE4CF0" w:rsidRPr="000445CA" w:rsidRDefault="00AE4CF0" w:rsidP="00694280">
      <w:pPr>
        <w:pStyle w:val="ListParagraph"/>
        <w:numPr>
          <w:ilvl w:val="0"/>
          <w:numId w:val="4"/>
        </w:numPr>
        <w:spacing w:after="0" w:line="240" w:lineRule="auto"/>
        <w:ind w:left="1134" w:hanging="426"/>
        <w:rPr>
          <w:color w:val="000000"/>
          <w:sz w:val="24"/>
          <w:szCs w:val="24"/>
          <w:lang w:eastAsia="uk-UA"/>
        </w:rPr>
      </w:pPr>
      <w:r w:rsidRPr="000445CA">
        <w:rPr>
          <w:rFonts w:ascii="Times New Roman" w:hAnsi="Times New Roman"/>
          <w:color w:val="000000"/>
          <w:sz w:val="28"/>
          <w:szCs w:val="28"/>
          <w:lang w:eastAsia="uk-UA"/>
        </w:rPr>
        <w:t>покращення роботи дитячо-юнацьких спортивних шкіл шляхом здійснення поступової модернізації їх матеріально-технічної бази, облаштування її необхідним обладнанням та інвентарем.</w:t>
      </w:r>
    </w:p>
    <w:p w:rsidR="00AE4CF0" w:rsidRPr="000445CA" w:rsidRDefault="00AE4CF0" w:rsidP="00563C2E">
      <w:pPr>
        <w:spacing w:after="0" w:line="240" w:lineRule="auto"/>
        <w:jc w:val="both"/>
        <w:rPr>
          <w:rFonts w:ascii="Times New Roman" w:hAnsi="Times New Roman"/>
          <w:b/>
          <w:color w:val="000000"/>
          <w:sz w:val="28"/>
          <w:szCs w:val="28"/>
        </w:rPr>
      </w:pPr>
    </w:p>
    <w:p w:rsidR="00AE4CF0" w:rsidRPr="000445CA" w:rsidRDefault="00AE4CF0" w:rsidP="00604DE0">
      <w:pPr>
        <w:pStyle w:val="Heading3"/>
        <w:rPr>
          <w:color w:val="000000"/>
        </w:rPr>
      </w:pPr>
      <w:bookmarkStart w:id="123" w:name="_Toc413078850"/>
      <w:bookmarkStart w:id="124" w:name="_Toc421807338"/>
      <w:r w:rsidRPr="000445CA">
        <w:rPr>
          <w:color w:val="000000"/>
        </w:rPr>
        <w:t>Операційна ціль 5.2</w:t>
      </w:r>
      <w:bookmarkEnd w:id="123"/>
      <w:r w:rsidRPr="000445CA">
        <w:rPr>
          <w:color w:val="000000"/>
        </w:rPr>
        <w:t xml:space="preserve">.Покращення стандартів медичного обслуговування населення </w:t>
      </w:r>
      <w:bookmarkEnd w:id="124"/>
      <w:r>
        <w:rPr>
          <w:color w:val="000000"/>
        </w:rPr>
        <w:t>району</w:t>
      </w:r>
    </w:p>
    <w:p w:rsidR="00AE4CF0" w:rsidRPr="000445CA" w:rsidRDefault="00AE4CF0" w:rsidP="00604DE0">
      <w:pPr>
        <w:spacing w:after="0" w:line="240" w:lineRule="auto"/>
        <w:ind w:firstLine="708"/>
        <w:jc w:val="both"/>
        <w:rPr>
          <w:rFonts w:ascii="Times New Roman" w:hAnsi="Times New Roman"/>
          <w:b/>
          <w:i/>
          <w:color w:val="000000"/>
          <w:sz w:val="28"/>
          <w:szCs w:val="28"/>
        </w:rPr>
      </w:pPr>
      <w:r w:rsidRPr="000445CA">
        <w:rPr>
          <w:rFonts w:ascii="Times New Roman" w:hAnsi="Times New Roman"/>
          <w:b/>
          <w:i/>
          <w:color w:val="000000"/>
          <w:sz w:val="28"/>
          <w:szCs w:val="28"/>
        </w:rPr>
        <w:t>Індикатори:</w:t>
      </w:r>
    </w:p>
    <w:p w:rsidR="00AE4CF0" w:rsidRPr="000445CA" w:rsidRDefault="00AE4CF0" w:rsidP="00604DE0">
      <w:pPr>
        <w:widowControl w:val="0"/>
        <w:numPr>
          <w:ilvl w:val="0"/>
          <w:numId w:val="29"/>
        </w:numPr>
        <w:spacing w:after="0" w:line="240" w:lineRule="auto"/>
        <w:ind w:left="1134" w:hanging="425"/>
        <w:jc w:val="both"/>
        <w:rPr>
          <w:rFonts w:ascii="Times New Roman" w:hAnsi="Times New Roman"/>
          <w:color w:val="000000"/>
          <w:sz w:val="28"/>
          <w:szCs w:val="28"/>
        </w:rPr>
      </w:pPr>
      <w:r w:rsidRPr="000445CA">
        <w:rPr>
          <w:rFonts w:ascii="Times New Roman" w:hAnsi="Times New Roman"/>
          <w:color w:val="000000"/>
          <w:sz w:val="28"/>
          <w:szCs w:val="28"/>
        </w:rPr>
        <w:t>забезпеченість лікарськими амбулаторіями на 10 тисяч населення (сільські амбулаторії ЗПСМ - 3,3 на 10 тисяч населення);</w:t>
      </w:r>
    </w:p>
    <w:p w:rsidR="00AE4CF0" w:rsidRPr="000445CA" w:rsidRDefault="00AE4CF0" w:rsidP="00604DE0">
      <w:pPr>
        <w:widowControl w:val="0"/>
        <w:numPr>
          <w:ilvl w:val="0"/>
          <w:numId w:val="29"/>
        </w:numPr>
        <w:spacing w:after="0" w:line="240" w:lineRule="auto"/>
        <w:ind w:left="1134" w:hanging="425"/>
        <w:jc w:val="both"/>
        <w:rPr>
          <w:rFonts w:ascii="Times New Roman" w:hAnsi="Times New Roman"/>
          <w:color w:val="000000"/>
          <w:sz w:val="28"/>
          <w:szCs w:val="28"/>
        </w:rPr>
      </w:pPr>
      <w:r w:rsidRPr="000445CA">
        <w:rPr>
          <w:rFonts w:ascii="Times New Roman" w:hAnsi="Times New Roman"/>
          <w:color w:val="000000"/>
          <w:sz w:val="28"/>
          <w:szCs w:val="28"/>
        </w:rPr>
        <w:t>показники народжуваності та смертності;</w:t>
      </w:r>
    </w:p>
    <w:p w:rsidR="00AE4CF0" w:rsidRPr="000445CA" w:rsidRDefault="00AE4CF0" w:rsidP="00604DE0">
      <w:pPr>
        <w:widowControl w:val="0"/>
        <w:numPr>
          <w:ilvl w:val="0"/>
          <w:numId w:val="29"/>
        </w:numPr>
        <w:spacing w:after="0" w:line="240" w:lineRule="auto"/>
        <w:ind w:left="1134" w:hanging="425"/>
        <w:jc w:val="both"/>
        <w:rPr>
          <w:rFonts w:ascii="Times New Roman" w:hAnsi="Times New Roman"/>
          <w:color w:val="000000"/>
          <w:sz w:val="28"/>
          <w:szCs w:val="28"/>
        </w:rPr>
      </w:pPr>
      <w:r w:rsidRPr="000445CA">
        <w:rPr>
          <w:rFonts w:ascii="Times New Roman" w:hAnsi="Times New Roman"/>
          <w:color w:val="000000"/>
          <w:sz w:val="28"/>
          <w:szCs w:val="28"/>
        </w:rPr>
        <w:t>рівень захворюваності населення;</w:t>
      </w:r>
    </w:p>
    <w:p w:rsidR="00AE4CF0" w:rsidRPr="000445CA" w:rsidRDefault="00AE4CF0" w:rsidP="00FC4488">
      <w:pPr>
        <w:widowControl w:val="0"/>
        <w:numPr>
          <w:ilvl w:val="0"/>
          <w:numId w:val="4"/>
        </w:numPr>
        <w:spacing w:after="0" w:line="240" w:lineRule="auto"/>
        <w:ind w:left="1134" w:hanging="425"/>
        <w:jc w:val="both"/>
        <w:rPr>
          <w:rFonts w:ascii="Times New Roman" w:hAnsi="Times New Roman"/>
          <w:color w:val="000000"/>
          <w:sz w:val="28"/>
          <w:szCs w:val="28"/>
        </w:rPr>
      </w:pPr>
      <w:r w:rsidRPr="000445CA">
        <w:rPr>
          <w:rFonts w:ascii="Times New Roman" w:hAnsi="Times New Roman"/>
          <w:color w:val="000000"/>
          <w:sz w:val="28"/>
          <w:szCs w:val="28"/>
        </w:rPr>
        <w:t xml:space="preserve">рівень оснащеності медичним обладнанням та інвентарем закладів охорони здоров'я всіх рівнів надання медичної допомоги відповідно до табелю оснащення; </w:t>
      </w:r>
    </w:p>
    <w:p w:rsidR="00AE4CF0" w:rsidRPr="000445CA" w:rsidRDefault="00AE4CF0" w:rsidP="00FC4488">
      <w:pPr>
        <w:widowControl w:val="0"/>
        <w:numPr>
          <w:ilvl w:val="0"/>
          <w:numId w:val="4"/>
        </w:numPr>
        <w:spacing w:after="0" w:line="240" w:lineRule="auto"/>
        <w:ind w:left="1134" w:hanging="425"/>
        <w:jc w:val="both"/>
        <w:rPr>
          <w:rFonts w:ascii="Times New Roman" w:hAnsi="Times New Roman"/>
          <w:color w:val="000000"/>
          <w:sz w:val="28"/>
          <w:szCs w:val="28"/>
        </w:rPr>
      </w:pPr>
      <w:r w:rsidRPr="000445CA">
        <w:rPr>
          <w:rFonts w:ascii="Times New Roman" w:hAnsi="Times New Roman"/>
          <w:color w:val="000000"/>
          <w:sz w:val="28"/>
          <w:szCs w:val="28"/>
        </w:rPr>
        <w:t>Кількість закладів охорони здоров’я, які відповідають вимогам</w:t>
      </w:r>
      <w:r w:rsidRPr="000445CA">
        <w:rPr>
          <w:rStyle w:val="Emphasis"/>
          <w:rFonts w:ascii="Times New Roman" w:hAnsi="Times New Roman"/>
          <w:b/>
          <w:bCs/>
          <w:color w:val="000000"/>
          <w:sz w:val="28"/>
          <w:szCs w:val="28"/>
          <w:shd w:val="clear" w:color="auto" w:fill="FFFFFF"/>
        </w:rPr>
        <w:t xml:space="preserve"> ДБН В</w:t>
      </w:r>
      <w:r w:rsidRPr="000445CA">
        <w:rPr>
          <w:rFonts w:ascii="Times New Roman" w:hAnsi="Times New Roman"/>
          <w:color w:val="000000"/>
          <w:sz w:val="28"/>
          <w:szCs w:val="28"/>
          <w:shd w:val="clear" w:color="auto" w:fill="FFFFFF"/>
        </w:rPr>
        <w:t>.</w:t>
      </w:r>
      <w:r w:rsidRPr="000445CA">
        <w:rPr>
          <w:rStyle w:val="Emphasis"/>
          <w:rFonts w:ascii="Times New Roman" w:hAnsi="Times New Roman"/>
          <w:b/>
          <w:bCs/>
          <w:color w:val="000000"/>
          <w:sz w:val="28"/>
          <w:szCs w:val="28"/>
          <w:shd w:val="clear" w:color="auto" w:fill="FFFFFF"/>
        </w:rPr>
        <w:t>2.2-17:2006</w:t>
      </w:r>
      <w:r w:rsidRPr="000445CA">
        <w:rPr>
          <w:rFonts w:ascii="Times New Roman" w:hAnsi="Times New Roman"/>
          <w:color w:val="000000"/>
          <w:sz w:val="28"/>
          <w:szCs w:val="28"/>
          <w:shd w:val="clear" w:color="auto" w:fill="FFFFFF"/>
        </w:rPr>
        <w:t>. Будинки і споруди. Доступність будинків і споруд для маломобільних груп населення</w:t>
      </w:r>
      <w:r w:rsidRPr="000445CA">
        <w:rPr>
          <w:rFonts w:ascii="Times New Roman" w:hAnsi="Times New Roman"/>
          <w:color w:val="000000"/>
          <w:sz w:val="28"/>
          <w:szCs w:val="28"/>
        </w:rPr>
        <w:t>;</w:t>
      </w:r>
    </w:p>
    <w:p w:rsidR="00AE4CF0" w:rsidRPr="000445CA" w:rsidRDefault="00AE4CF0" w:rsidP="00604DE0">
      <w:pPr>
        <w:widowControl w:val="0"/>
        <w:numPr>
          <w:ilvl w:val="0"/>
          <w:numId w:val="29"/>
        </w:numPr>
        <w:spacing w:after="200" w:line="276" w:lineRule="auto"/>
        <w:ind w:left="1134" w:hanging="425"/>
        <w:jc w:val="both"/>
        <w:rPr>
          <w:rFonts w:ascii="Times New Roman" w:hAnsi="Times New Roman"/>
          <w:color w:val="000000"/>
          <w:sz w:val="28"/>
          <w:szCs w:val="28"/>
        </w:rPr>
      </w:pPr>
      <w:r w:rsidRPr="000445CA">
        <w:rPr>
          <w:rFonts w:ascii="Times New Roman" w:hAnsi="Times New Roman"/>
          <w:color w:val="000000"/>
          <w:sz w:val="28"/>
          <w:szCs w:val="28"/>
        </w:rPr>
        <w:t xml:space="preserve">показники первинної інвалідності </w:t>
      </w:r>
      <w:r>
        <w:rPr>
          <w:rFonts w:ascii="Times New Roman" w:hAnsi="Times New Roman"/>
          <w:color w:val="000000"/>
          <w:sz w:val="28"/>
          <w:szCs w:val="28"/>
        </w:rPr>
        <w:t>дитячого та дорослого населення.</w:t>
      </w:r>
    </w:p>
    <w:p w:rsidR="00AE4CF0" w:rsidRPr="00FC05EC" w:rsidRDefault="00AE4CF0" w:rsidP="00604DE0">
      <w:pPr>
        <w:spacing w:after="0" w:line="240" w:lineRule="auto"/>
        <w:ind w:firstLine="720"/>
        <w:jc w:val="both"/>
        <w:rPr>
          <w:rFonts w:ascii="Times New Roman" w:hAnsi="Times New Roman"/>
          <w:b/>
          <w:i/>
          <w:color w:val="000000"/>
          <w:sz w:val="28"/>
          <w:szCs w:val="28"/>
        </w:rPr>
      </w:pPr>
      <w:r w:rsidRPr="00FC05EC">
        <w:rPr>
          <w:rFonts w:ascii="Times New Roman" w:hAnsi="Times New Roman"/>
          <w:b/>
          <w:i/>
          <w:color w:val="000000"/>
          <w:sz w:val="28"/>
          <w:szCs w:val="28"/>
        </w:rPr>
        <w:t>Очікувані результати:</w:t>
      </w:r>
    </w:p>
    <w:p w:rsidR="00AE4CF0" w:rsidRPr="00FC05EC" w:rsidRDefault="00AE4CF0" w:rsidP="00604DE0">
      <w:pPr>
        <w:widowControl w:val="0"/>
        <w:numPr>
          <w:ilvl w:val="0"/>
          <w:numId w:val="4"/>
        </w:numPr>
        <w:tabs>
          <w:tab w:val="left" w:pos="-426"/>
          <w:tab w:val="left" w:pos="1134"/>
        </w:tabs>
        <w:spacing w:after="0" w:line="240" w:lineRule="auto"/>
        <w:ind w:left="1134" w:hanging="426"/>
        <w:jc w:val="both"/>
        <w:rPr>
          <w:rFonts w:ascii="Times New Roman" w:hAnsi="Times New Roman"/>
          <w:color w:val="000000"/>
          <w:sz w:val="28"/>
          <w:szCs w:val="28"/>
        </w:rPr>
      </w:pPr>
      <w:r w:rsidRPr="00FC05EC">
        <w:rPr>
          <w:rFonts w:ascii="Times New Roman" w:hAnsi="Times New Roman"/>
          <w:color w:val="000000"/>
          <w:sz w:val="28"/>
          <w:szCs w:val="28"/>
        </w:rPr>
        <w:t>покращена якість та доступні послуги з надання спеціалізованої висококваліфікованої медичної допомоги населенню (в тому числі для людей з інвалідністю) в умовах модернізації та реорганізації галузі охорони здоров’я;</w:t>
      </w:r>
    </w:p>
    <w:p w:rsidR="00AE4CF0" w:rsidRPr="00FC05EC" w:rsidRDefault="00AE4CF0" w:rsidP="00604DE0">
      <w:pPr>
        <w:widowControl w:val="0"/>
        <w:numPr>
          <w:ilvl w:val="0"/>
          <w:numId w:val="4"/>
        </w:numPr>
        <w:tabs>
          <w:tab w:val="left" w:pos="-426"/>
          <w:tab w:val="left" w:pos="1134"/>
        </w:tabs>
        <w:spacing w:after="0" w:line="240" w:lineRule="auto"/>
        <w:ind w:left="1134" w:hanging="426"/>
        <w:jc w:val="both"/>
        <w:rPr>
          <w:rFonts w:ascii="Times New Roman" w:hAnsi="Times New Roman"/>
          <w:color w:val="000000"/>
          <w:sz w:val="28"/>
          <w:szCs w:val="28"/>
          <w:shd w:val="clear" w:color="auto" w:fill="FFFFFF"/>
        </w:rPr>
      </w:pPr>
      <w:r w:rsidRPr="00FC05EC">
        <w:rPr>
          <w:rFonts w:ascii="Times New Roman" w:hAnsi="Times New Roman"/>
          <w:color w:val="000000"/>
          <w:sz w:val="28"/>
          <w:szCs w:val="28"/>
        </w:rPr>
        <w:t xml:space="preserve">доступні сучасні медичні технології, особливо третинного рівня медичної допомоги, до різних верств населення (в тому числі і для людей з особливими потребами); </w:t>
      </w:r>
    </w:p>
    <w:p w:rsidR="00AE4CF0" w:rsidRPr="00FC05EC" w:rsidRDefault="00AE4CF0" w:rsidP="00604DE0">
      <w:pPr>
        <w:widowControl w:val="0"/>
        <w:numPr>
          <w:ilvl w:val="0"/>
          <w:numId w:val="4"/>
        </w:numPr>
        <w:tabs>
          <w:tab w:val="left" w:pos="-426"/>
          <w:tab w:val="left" w:pos="1134"/>
        </w:tabs>
        <w:spacing w:after="0" w:line="240" w:lineRule="auto"/>
        <w:ind w:left="1134" w:hanging="426"/>
        <w:jc w:val="both"/>
        <w:rPr>
          <w:rFonts w:ascii="Times New Roman" w:hAnsi="Times New Roman"/>
          <w:color w:val="000000"/>
          <w:sz w:val="28"/>
          <w:szCs w:val="28"/>
        </w:rPr>
      </w:pPr>
      <w:r w:rsidRPr="00FC05EC">
        <w:rPr>
          <w:rFonts w:ascii="Times New Roman" w:hAnsi="Times New Roman"/>
          <w:color w:val="000000"/>
          <w:sz w:val="28"/>
          <w:szCs w:val="28"/>
        </w:rPr>
        <w:t>високий рівень поінформованості населення про профілактику виникнення та ранню діагностику неінфекційних захворювань, в тому числі серцево-судинних та судинно-мозкових;</w:t>
      </w:r>
    </w:p>
    <w:p w:rsidR="00AE4CF0" w:rsidRPr="00FC05EC" w:rsidRDefault="00AE4CF0" w:rsidP="00604DE0">
      <w:pPr>
        <w:widowControl w:val="0"/>
        <w:numPr>
          <w:ilvl w:val="0"/>
          <w:numId w:val="4"/>
        </w:numPr>
        <w:tabs>
          <w:tab w:val="left" w:pos="-426"/>
          <w:tab w:val="left" w:pos="1134"/>
        </w:tabs>
        <w:spacing w:after="0" w:line="240" w:lineRule="auto"/>
        <w:ind w:left="1134" w:hanging="426"/>
        <w:jc w:val="both"/>
        <w:rPr>
          <w:rFonts w:ascii="Times New Roman" w:hAnsi="Times New Roman"/>
          <w:color w:val="000000"/>
          <w:sz w:val="28"/>
          <w:szCs w:val="28"/>
        </w:rPr>
      </w:pPr>
      <w:r w:rsidRPr="00FC05EC">
        <w:rPr>
          <w:rFonts w:ascii="Times New Roman" w:hAnsi="Times New Roman"/>
          <w:color w:val="000000"/>
          <w:sz w:val="28"/>
          <w:szCs w:val="28"/>
        </w:rPr>
        <w:t>покращення показника природного приросту;</w:t>
      </w:r>
    </w:p>
    <w:p w:rsidR="00AE4CF0" w:rsidRPr="00FC05EC" w:rsidRDefault="00AE4CF0" w:rsidP="00604DE0">
      <w:pPr>
        <w:widowControl w:val="0"/>
        <w:numPr>
          <w:ilvl w:val="0"/>
          <w:numId w:val="4"/>
        </w:numPr>
        <w:tabs>
          <w:tab w:val="left" w:pos="-426"/>
          <w:tab w:val="left" w:pos="1134"/>
        </w:tabs>
        <w:spacing w:after="0" w:line="240" w:lineRule="auto"/>
        <w:ind w:left="1134" w:hanging="426"/>
        <w:jc w:val="both"/>
        <w:rPr>
          <w:rFonts w:ascii="Times New Roman" w:hAnsi="Times New Roman"/>
          <w:color w:val="000000"/>
          <w:sz w:val="28"/>
          <w:szCs w:val="28"/>
        </w:rPr>
      </w:pPr>
      <w:r w:rsidRPr="00FC05EC">
        <w:rPr>
          <w:rFonts w:ascii="Times New Roman" w:hAnsi="Times New Roman"/>
          <w:color w:val="000000"/>
          <w:sz w:val="28"/>
          <w:szCs w:val="28"/>
        </w:rPr>
        <w:t>зміцнена матеріально-технічна база лікувально-профілактичних закладів району всіх рівнів, надання медичної допомоги;</w:t>
      </w:r>
    </w:p>
    <w:p w:rsidR="00AE4CF0" w:rsidRPr="00FC05EC" w:rsidRDefault="00AE4CF0" w:rsidP="00604DE0">
      <w:pPr>
        <w:widowControl w:val="0"/>
        <w:numPr>
          <w:ilvl w:val="0"/>
          <w:numId w:val="4"/>
        </w:numPr>
        <w:tabs>
          <w:tab w:val="left" w:pos="-426"/>
          <w:tab w:val="left" w:pos="1134"/>
        </w:tabs>
        <w:spacing w:after="0" w:line="240" w:lineRule="auto"/>
        <w:ind w:left="1134" w:hanging="426"/>
        <w:jc w:val="both"/>
        <w:rPr>
          <w:rFonts w:ascii="Times New Roman" w:hAnsi="Times New Roman"/>
          <w:color w:val="000000"/>
          <w:sz w:val="28"/>
          <w:szCs w:val="28"/>
        </w:rPr>
      </w:pPr>
      <w:r w:rsidRPr="00FC05EC">
        <w:rPr>
          <w:rFonts w:ascii="Times New Roman" w:hAnsi="Times New Roman"/>
          <w:color w:val="000000"/>
          <w:sz w:val="28"/>
          <w:szCs w:val="28"/>
        </w:rPr>
        <w:t>розгалужена мережа закладів загальної практики – сімейної медицини;</w:t>
      </w:r>
    </w:p>
    <w:p w:rsidR="00AE4CF0" w:rsidRPr="00FC05EC" w:rsidRDefault="00AE4CF0" w:rsidP="00604DE0">
      <w:pPr>
        <w:widowControl w:val="0"/>
        <w:numPr>
          <w:ilvl w:val="0"/>
          <w:numId w:val="4"/>
        </w:numPr>
        <w:tabs>
          <w:tab w:val="left" w:pos="-426"/>
          <w:tab w:val="left" w:pos="1134"/>
        </w:tabs>
        <w:spacing w:after="0" w:line="240" w:lineRule="auto"/>
        <w:ind w:left="1134" w:hanging="426"/>
        <w:jc w:val="both"/>
        <w:rPr>
          <w:rFonts w:ascii="Times New Roman" w:hAnsi="Times New Roman"/>
          <w:color w:val="000000"/>
          <w:sz w:val="28"/>
          <w:szCs w:val="28"/>
        </w:rPr>
      </w:pPr>
      <w:r w:rsidRPr="00FC05EC">
        <w:rPr>
          <w:rFonts w:ascii="Times New Roman" w:hAnsi="Times New Roman"/>
          <w:color w:val="000000"/>
          <w:sz w:val="28"/>
          <w:szCs w:val="28"/>
        </w:rPr>
        <w:t>сформована система надання стаціонарної допомоги.</w:t>
      </w:r>
    </w:p>
    <w:p w:rsidR="00AE4CF0" w:rsidRPr="008A4BE0" w:rsidRDefault="00AE4CF0" w:rsidP="00604DE0">
      <w:pPr>
        <w:spacing w:after="0" w:line="240" w:lineRule="auto"/>
        <w:ind w:firstLine="720"/>
        <w:jc w:val="both"/>
        <w:rPr>
          <w:rFonts w:ascii="Times New Roman" w:hAnsi="Times New Roman"/>
          <w:b/>
          <w:i/>
          <w:color w:val="FF0000"/>
          <w:sz w:val="28"/>
          <w:szCs w:val="28"/>
        </w:rPr>
      </w:pPr>
    </w:p>
    <w:p w:rsidR="00AE4CF0" w:rsidRPr="00AE4F80" w:rsidRDefault="00AE4CF0" w:rsidP="00604DE0">
      <w:pPr>
        <w:spacing w:after="0" w:line="240" w:lineRule="auto"/>
        <w:ind w:firstLine="720"/>
        <w:jc w:val="both"/>
        <w:rPr>
          <w:rFonts w:ascii="Times New Roman" w:hAnsi="Times New Roman"/>
          <w:b/>
          <w:i/>
          <w:color w:val="000000"/>
          <w:sz w:val="28"/>
          <w:szCs w:val="28"/>
        </w:rPr>
      </w:pPr>
      <w:r w:rsidRPr="00AE4F80">
        <w:rPr>
          <w:rFonts w:ascii="Times New Roman" w:hAnsi="Times New Roman"/>
          <w:b/>
          <w:i/>
          <w:color w:val="000000"/>
          <w:sz w:val="28"/>
          <w:szCs w:val="28"/>
        </w:rPr>
        <w:t>Заходи:</w:t>
      </w:r>
    </w:p>
    <w:p w:rsidR="00AE4CF0" w:rsidRPr="00AE4F80" w:rsidRDefault="00AE4CF0" w:rsidP="006C7745">
      <w:pPr>
        <w:pStyle w:val="ListParagraph"/>
        <w:numPr>
          <w:ilvl w:val="0"/>
          <w:numId w:val="52"/>
        </w:numPr>
        <w:tabs>
          <w:tab w:val="left" w:pos="1134"/>
        </w:tabs>
        <w:spacing w:after="0" w:line="240" w:lineRule="auto"/>
        <w:ind w:left="1134" w:hanging="425"/>
        <w:jc w:val="both"/>
        <w:rPr>
          <w:rFonts w:ascii="Times New Roman" w:hAnsi="Times New Roman"/>
          <w:b/>
          <w:i/>
          <w:color w:val="000000"/>
          <w:sz w:val="28"/>
          <w:szCs w:val="28"/>
        </w:rPr>
      </w:pPr>
      <w:r w:rsidRPr="00AE4F80">
        <w:rPr>
          <w:rFonts w:ascii="Times New Roman" w:hAnsi="Times New Roman"/>
          <w:color w:val="000000"/>
          <w:sz w:val="28"/>
          <w:szCs w:val="28"/>
          <w:lang w:eastAsia="ru-RU"/>
        </w:rPr>
        <w:t>приведення системи надання первинної медичної допомоги населенню у відповідність з вимогами статті 35-1 Основ законодавства України про охорону здоров’я, що набула чинності з 1 січня 2015 року, та вжити заходів щодо розвитку мережі закладів первинної медичної допомоги на відповідних територіях з урахуванням необхідності максимального забезпечення фізичної доступності населення до послуг з первинної медичної допомоги;</w:t>
      </w:r>
    </w:p>
    <w:p w:rsidR="00AE4CF0" w:rsidRPr="00AE4F80" w:rsidRDefault="00AE4CF0" w:rsidP="006C7745">
      <w:pPr>
        <w:pStyle w:val="ListParagraph"/>
        <w:numPr>
          <w:ilvl w:val="0"/>
          <w:numId w:val="52"/>
        </w:numPr>
        <w:tabs>
          <w:tab w:val="left" w:pos="1134"/>
        </w:tabs>
        <w:spacing w:after="0" w:line="240" w:lineRule="auto"/>
        <w:ind w:left="1134" w:hanging="425"/>
        <w:jc w:val="both"/>
        <w:rPr>
          <w:rFonts w:ascii="Times New Roman" w:hAnsi="Times New Roman"/>
          <w:color w:val="000000"/>
          <w:sz w:val="28"/>
          <w:szCs w:val="28"/>
          <w:lang w:eastAsia="ru-RU"/>
        </w:rPr>
      </w:pPr>
      <w:r w:rsidRPr="00AE4F80">
        <w:rPr>
          <w:rFonts w:ascii="Times New Roman" w:hAnsi="Times New Roman"/>
          <w:color w:val="000000"/>
          <w:sz w:val="28"/>
          <w:szCs w:val="28"/>
          <w:lang w:eastAsia="ru-RU"/>
        </w:rPr>
        <w:t>вжиття заходів для укомплектування закладів первинної медичної допомоги та закладів екстреної медичної допомоги відповідними медичними кадрами згідно зі встановленими МОЗ України нормативами;</w:t>
      </w:r>
    </w:p>
    <w:p w:rsidR="00AE4CF0" w:rsidRPr="00AE4F80" w:rsidRDefault="00AE4CF0" w:rsidP="006C7745">
      <w:pPr>
        <w:pStyle w:val="ListParagraph"/>
        <w:numPr>
          <w:ilvl w:val="0"/>
          <w:numId w:val="52"/>
        </w:numPr>
        <w:tabs>
          <w:tab w:val="left" w:pos="1134"/>
        </w:tabs>
        <w:spacing w:after="0" w:line="240" w:lineRule="auto"/>
        <w:ind w:left="1134" w:hanging="425"/>
        <w:jc w:val="both"/>
        <w:rPr>
          <w:rFonts w:ascii="Times New Roman" w:hAnsi="Times New Roman"/>
          <w:color w:val="000000"/>
          <w:sz w:val="28"/>
          <w:szCs w:val="28"/>
          <w:lang w:eastAsia="ru-RU"/>
        </w:rPr>
      </w:pPr>
      <w:r w:rsidRPr="00AE4F80">
        <w:rPr>
          <w:rFonts w:ascii="Times New Roman" w:hAnsi="Times New Roman"/>
          <w:color w:val="000000"/>
          <w:sz w:val="28"/>
          <w:szCs w:val="28"/>
          <w:lang w:eastAsia="ru-RU"/>
        </w:rPr>
        <w:t>вжиття заходів до активізації застосування стимулів та заохочень, спрямованих на підвищення престижності медичної і фармацевтичної діяльності у сільській місцевості, та належного забезпечення кадровими ресурсами системи охорони здоров’я у сільських населених пунктах; Подальше впровадження «Програм місцевих стимулів для медичних працівників»</w:t>
      </w:r>
    </w:p>
    <w:p w:rsidR="00AE4CF0" w:rsidRPr="00AE4F80" w:rsidRDefault="00AE4CF0" w:rsidP="006C7745">
      <w:pPr>
        <w:numPr>
          <w:ilvl w:val="0"/>
          <w:numId w:val="52"/>
        </w:numPr>
        <w:tabs>
          <w:tab w:val="left" w:pos="1134"/>
        </w:tabs>
        <w:spacing w:after="0" w:line="240" w:lineRule="auto"/>
        <w:ind w:left="1134" w:hanging="425"/>
        <w:jc w:val="both"/>
        <w:rPr>
          <w:rFonts w:ascii="Times New Roman" w:hAnsi="Times New Roman"/>
          <w:color w:val="000000"/>
          <w:sz w:val="28"/>
          <w:szCs w:val="28"/>
          <w:lang w:eastAsia="ru-RU"/>
        </w:rPr>
      </w:pPr>
      <w:r w:rsidRPr="00AE4F80">
        <w:rPr>
          <w:rFonts w:ascii="Times New Roman" w:hAnsi="Times New Roman"/>
          <w:color w:val="000000"/>
          <w:sz w:val="28"/>
          <w:szCs w:val="28"/>
          <w:lang w:eastAsia="ru-RU"/>
        </w:rPr>
        <w:t>прискорення комп’ютеризації комунальних закладів охорони здоров’я та забезпечити їх відповідними програмними продуктами;</w:t>
      </w:r>
    </w:p>
    <w:p w:rsidR="00AE4CF0" w:rsidRPr="00AE4F80" w:rsidRDefault="00AE4CF0" w:rsidP="006C7745">
      <w:pPr>
        <w:pStyle w:val="ListParagraph"/>
        <w:numPr>
          <w:ilvl w:val="0"/>
          <w:numId w:val="52"/>
        </w:numPr>
        <w:tabs>
          <w:tab w:val="left" w:pos="1134"/>
        </w:tabs>
        <w:spacing w:after="0" w:line="240" w:lineRule="auto"/>
        <w:ind w:left="1134" w:hanging="425"/>
        <w:jc w:val="both"/>
        <w:rPr>
          <w:rFonts w:ascii="Times New Roman" w:hAnsi="Times New Roman"/>
          <w:color w:val="000000"/>
          <w:sz w:val="28"/>
          <w:szCs w:val="28"/>
          <w:lang w:eastAsia="ru-RU"/>
        </w:rPr>
      </w:pPr>
      <w:r w:rsidRPr="00AE4F80">
        <w:rPr>
          <w:rFonts w:ascii="Times New Roman" w:hAnsi="Times New Roman"/>
          <w:color w:val="000000"/>
          <w:sz w:val="28"/>
          <w:szCs w:val="28"/>
          <w:lang w:eastAsia="ru-RU"/>
        </w:rPr>
        <w:t>забезпечення постійного проведення інформаційно-роз’яснювальної роботи щодо необхідності реформування системи охорони здоров’я, мети, змісту та очікуваних результатів цієї реформи, прозорість прийняття пов’язаних з реформою рішень та залучення громадськості до їх обговорення;</w:t>
      </w:r>
    </w:p>
    <w:p w:rsidR="00AE4CF0" w:rsidRPr="008A4BE0" w:rsidRDefault="00AE4CF0" w:rsidP="006C7745">
      <w:pPr>
        <w:widowControl w:val="0"/>
        <w:numPr>
          <w:ilvl w:val="0"/>
          <w:numId w:val="52"/>
        </w:numPr>
        <w:tabs>
          <w:tab w:val="left" w:pos="1134"/>
        </w:tabs>
        <w:spacing w:after="0" w:line="240" w:lineRule="auto"/>
        <w:ind w:left="1134" w:hanging="425"/>
        <w:jc w:val="both"/>
        <w:rPr>
          <w:rFonts w:ascii="Times New Roman" w:hAnsi="Times New Roman"/>
          <w:color w:val="FF0000"/>
          <w:sz w:val="28"/>
          <w:szCs w:val="28"/>
        </w:rPr>
      </w:pPr>
      <w:r w:rsidRPr="008A4BE0">
        <w:rPr>
          <w:rFonts w:ascii="Times New Roman" w:hAnsi="Times New Roman"/>
          <w:color w:val="FF0000"/>
          <w:sz w:val="28"/>
          <w:szCs w:val="28"/>
        </w:rPr>
        <w:t>забезпечення реалізації та фінансування обласних програм: ,,Цукровий діабет” на 2010 -2015 роки, "Боротьби з онкологічними захворюваннями на період до 2016 року", "Репродуктивне здоров'я нації до 2015 року", "Профілактика, діагностика та лікування вірусних гепатитів В і С у Вінницькій області на 2014-2016 рр.", "Цільова соціальна програма протидії захворювань на туберкульоз у Вінницькій області на 2013-2016 роки", "Здоров'я нації на 2013- 2015 року";</w:t>
      </w:r>
    </w:p>
    <w:p w:rsidR="00AE4CF0" w:rsidRPr="00AE4F80" w:rsidRDefault="00AE4CF0" w:rsidP="006C7745">
      <w:pPr>
        <w:widowControl w:val="0"/>
        <w:numPr>
          <w:ilvl w:val="0"/>
          <w:numId w:val="52"/>
        </w:numPr>
        <w:tabs>
          <w:tab w:val="left" w:pos="1134"/>
        </w:tabs>
        <w:spacing w:after="0" w:line="240" w:lineRule="auto"/>
        <w:ind w:left="1134" w:hanging="425"/>
        <w:jc w:val="both"/>
        <w:rPr>
          <w:rFonts w:ascii="Times New Roman" w:hAnsi="Times New Roman"/>
          <w:color w:val="000000"/>
          <w:sz w:val="28"/>
          <w:szCs w:val="28"/>
        </w:rPr>
      </w:pPr>
      <w:r w:rsidRPr="00AE4F80">
        <w:rPr>
          <w:rFonts w:ascii="Times New Roman" w:hAnsi="Times New Roman"/>
          <w:color w:val="000000"/>
          <w:sz w:val="28"/>
          <w:szCs w:val="28"/>
        </w:rPr>
        <w:t xml:space="preserve">проведення активної пропаганди та популяризація здорового способу життя; </w:t>
      </w:r>
    </w:p>
    <w:p w:rsidR="00AE4CF0" w:rsidRPr="00AE4F80" w:rsidRDefault="00AE4CF0" w:rsidP="006C7745">
      <w:pPr>
        <w:widowControl w:val="0"/>
        <w:numPr>
          <w:ilvl w:val="0"/>
          <w:numId w:val="52"/>
        </w:numPr>
        <w:tabs>
          <w:tab w:val="left" w:pos="1134"/>
        </w:tabs>
        <w:spacing w:after="0" w:line="276" w:lineRule="auto"/>
        <w:ind w:left="1134" w:hanging="425"/>
        <w:jc w:val="both"/>
        <w:rPr>
          <w:rFonts w:ascii="Times New Roman" w:hAnsi="Times New Roman"/>
          <w:color w:val="000000"/>
          <w:sz w:val="28"/>
          <w:szCs w:val="28"/>
        </w:rPr>
      </w:pPr>
      <w:r w:rsidRPr="00AE4F80">
        <w:rPr>
          <w:rFonts w:ascii="Times New Roman" w:hAnsi="Times New Roman"/>
          <w:color w:val="000000"/>
          <w:sz w:val="28"/>
          <w:szCs w:val="28"/>
        </w:rPr>
        <w:t>покращення матеріально-технічної бази лікувально-профілактичних закладів району, в тому числі за рахунок міжнародної технічної допомоги, а також забезпечення придбання спеціального медичного, реабілітаційного та діагностичного обладнання для амбулаторного та стаціонарного обслуговування людей з особливими потребами в лікувально-профілактичних закладах району;</w:t>
      </w:r>
    </w:p>
    <w:p w:rsidR="00AE4CF0" w:rsidRPr="00AE4F80" w:rsidRDefault="00AE4CF0" w:rsidP="006C7745">
      <w:pPr>
        <w:widowControl w:val="0"/>
        <w:numPr>
          <w:ilvl w:val="0"/>
          <w:numId w:val="52"/>
        </w:numPr>
        <w:tabs>
          <w:tab w:val="left" w:pos="1134"/>
        </w:tabs>
        <w:spacing w:after="0" w:line="240" w:lineRule="auto"/>
        <w:ind w:left="1134" w:hanging="425"/>
        <w:jc w:val="both"/>
        <w:rPr>
          <w:rFonts w:ascii="Times New Roman" w:hAnsi="Times New Roman"/>
          <w:color w:val="000000"/>
          <w:sz w:val="28"/>
          <w:szCs w:val="28"/>
        </w:rPr>
      </w:pPr>
      <w:r w:rsidRPr="00AE4F80">
        <w:rPr>
          <w:rFonts w:ascii="Times New Roman" w:hAnsi="Times New Roman"/>
          <w:color w:val="000000"/>
          <w:sz w:val="28"/>
          <w:szCs w:val="28"/>
        </w:rPr>
        <w:t xml:space="preserve">забезпечення закладів охорони здоров’я, які надають первинну медичну допомогу, відповідним обладнанням, транспортними засобами та кадрами; </w:t>
      </w:r>
    </w:p>
    <w:p w:rsidR="00AE4CF0" w:rsidRPr="00AE4F80" w:rsidRDefault="00AE4CF0" w:rsidP="006C7745">
      <w:pPr>
        <w:widowControl w:val="0"/>
        <w:numPr>
          <w:ilvl w:val="0"/>
          <w:numId w:val="52"/>
        </w:numPr>
        <w:tabs>
          <w:tab w:val="left" w:pos="1134"/>
        </w:tabs>
        <w:spacing w:after="0" w:line="240" w:lineRule="auto"/>
        <w:ind w:left="1134" w:hanging="425"/>
        <w:jc w:val="both"/>
        <w:rPr>
          <w:rFonts w:ascii="Times New Roman" w:hAnsi="Times New Roman"/>
          <w:color w:val="000000"/>
          <w:sz w:val="28"/>
          <w:szCs w:val="28"/>
        </w:rPr>
      </w:pPr>
      <w:r w:rsidRPr="00AE4F80">
        <w:rPr>
          <w:rFonts w:ascii="Times New Roman" w:hAnsi="Times New Roman"/>
          <w:color w:val="000000"/>
          <w:sz w:val="28"/>
          <w:szCs w:val="28"/>
        </w:rPr>
        <w:t>підвищення якості надання первинної медичної допомоги;</w:t>
      </w:r>
    </w:p>
    <w:p w:rsidR="00AE4CF0" w:rsidRPr="00AE4F80" w:rsidRDefault="00AE4CF0" w:rsidP="006C7745">
      <w:pPr>
        <w:widowControl w:val="0"/>
        <w:numPr>
          <w:ilvl w:val="0"/>
          <w:numId w:val="52"/>
        </w:numPr>
        <w:tabs>
          <w:tab w:val="left" w:pos="1134"/>
        </w:tabs>
        <w:spacing w:after="0" w:line="240" w:lineRule="auto"/>
        <w:ind w:left="1134" w:hanging="425"/>
        <w:jc w:val="both"/>
        <w:rPr>
          <w:rFonts w:ascii="Times New Roman" w:hAnsi="Times New Roman"/>
          <w:color w:val="000000"/>
          <w:sz w:val="28"/>
          <w:szCs w:val="28"/>
        </w:rPr>
      </w:pPr>
      <w:r w:rsidRPr="00AE4F80">
        <w:rPr>
          <w:rFonts w:ascii="Times New Roman" w:hAnsi="Times New Roman"/>
          <w:color w:val="000000"/>
          <w:sz w:val="28"/>
          <w:szCs w:val="28"/>
        </w:rPr>
        <w:t>профілактика та забезпечення раннього виявлення захворювань насамперед серед населення, що мешкає в сільській місцевості;</w:t>
      </w:r>
    </w:p>
    <w:p w:rsidR="00AE4CF0" w:rsidRPr="00AE4F80" w:rsidRDefault="00AE4CF0" w:rsidP="006C7745">
      <w:pPr>
        <w:widowControl w:val="0"/>
        <w:numPr>
          <w:ilvl w:val="0"/>
          <w:numId w:val="52"/>
        </w:numPr>
        <w:tabs>
          <w:tab w:val="left" w:pos="1134"/>
        </w:tabs>
        <w:spacing w:after="0" w:line="240" w:lineRule="auto"/>
        <w:ind w:left="1134" w:hanging="425"/>
        <w:jc w:val="both"/>
        <w:rPr>
          <w:rFonts w:ascii="Times New Roman" w:hAnsi="Times New Roman"/>
          <w:color w:val="000000"/>
          <w:sz w:val="28"/>
          <w:szCs w:val="28"/>
        </w:rPr>
      </w:pPr>
      <w:r w:rsidRPr="00AE4F80">
        <w:rPr>
          <w:rFonts w:ascii="Times New Roman" w:hAnsi="Times New Roman"/>
          <w:color w:val="000000"/>
          <w:sz w:val="28"/>
          <w:szCs w:val="28"/>
        </w:rPr>
        <w:t>подальша модернізація системи екстреної (швидкої) медичної допомоги в районі;</w:t>
      </w:r>
    </w:p>
    <w:p w:rsidR="00AE4CF0" w:rsidRPr="00AE4F80" w:rsidRDefault="00AE4CF0" w:rsidP="006C7745">
      <w:pPr>
        <w:widowControl w:val="0"/>
        <w:numPr>
          <w:ilvl w:val="0"/>
          <w:numId w:val="52"/>
        </w:numPr>
        <w:tabs>
          <w:tab w:val="left" w:pos="1134"/>
        </w:tabs>
        <w:spacing w:after="0" w:line="240" w:lineRule="auto"/>
        <w:ind w:left="1134" w:hanging="425"/>
        <w:jc w:val="both"/>
        <w:rPr>
          <w:rFonts w:ascii="Times New Roman" w:hAnsi="Times New Roman"/>
          <w:color w:val="000000"/>
          <w:sz w:val="28"/>
          <w:szCs w:val="28"/>
        </w:rPr>
      </w:pPr>
      <w:r w:rsidRPr="00AE4F80">
        <w:rPr>
          <w:rFonts w:ascii="Times New Roman" w:hAnsi="Times New Roman"/>
          <w:color w:val="000000"/>
          <w:sz w:val="28"/>
          <w:szCs w:val="28"/>
        </w:rPr>
        <w:t xml:space="preserve">забезпечення автотранспорту швидкої медичної допомоги </w:t>
      </w:r>
      <w:r w:rsidRPr="00AE4F80">
        <w:rPr>
          <w:rFonts w:ascii="Times New Roman" w:hAnsi="Times New Roman"/>
          <w:color w:val="000000"/>
          <w:sz w:val="28"/>
          <w:szCs w:val="28"/>
          <w:lang w:eastAsia="ru-RU"/>
        </w:rPr>
        <w:t>GPS</w:t>
      </w:r>
      <w:r w:rsidRPr="00AE4F80">
        <w:rPr>
          <w:rFonts w:ascii="Times New Roman" w:hAnsi="Times New Roman"/>
          <w:color w:val="000000"/>
          <w:sz w:val="28"/>
          <w:szCs w:val="28"/>
        </w:rPr>
        <w:t>-навігацією;</w:t>
      </w:r>
    </w:p>
    <w:p w:rsidR="00AE4CF0" w:rsidRPr="00AE4F80" w:rsidRDefault="00AE4CF0" w:rsidP="006C7745">
      <w:pPr>
        <w:widowControl w:val="0"/>
        <w:numPr>
          <w:ilvl w:val="0"/>
          <w:numId w:val="52"/>
        </w:numPr>
        <w:tabs>
          <w:tab w:val="left" w:pos="1134"/>
        </w:tabs>
        <w:spacing w:after="0" w:line="240" w:lineRule="auto"/>
        <w:ind w:left="1134" w:hanging="425"/>
        <w:jc w:val="both"/>
        <w:rPr>
          <w:rFonts w:ascii="Times New Roman" w:hAnsi="Times New Roman"/>
          <w:color w:val="000000"/>
          <w:sz w:val="28"/>
          <w:szCs w:val="28"/>
        </w:rPr>
      </w:pPr>
      <w:r w:rsidRPr="00AE4F80">
        <w:rPr>
          <w:rFonts w:ascii="Times New Roman" w:hAnsi="Times New Roman"/>
          <w:color w:val="000000"/>
          <w:sz w:val="28"/>
          <w:szCs w:val="28"/>
        </w:rPr>
        <w:t>приведення ліжкового фонду закладів охорони здоров’я у відповідність з потребами населення району;</w:t>
      </w:r>
    </w:p>
    <w:p w:rsidR="00AE4CF0" w:rsidRPr="00AE4F80" w:rsidRDefault="00AE4CF0" w:rsidP="006C7745">
      <w:pPr>
        <w:widowControl w:val="0"/>
        <w:numPr>
          <w:ilvl w:val="0"/>
          <w:numId w:val="52"/>
        </w:numPr>
        <w:tabs>
          <w:tab w:val="left" w:pos="709"/>
          <w:tab w:val="left" w:pos="1134"/>
        </w:tabs>
        <w:spacing w:after="0" w:line="240" w:lineRule="auto"/>
        <w:ind w:left="1134" w:hanging="425"/>
        <w:jc w:val="both"/>
        <w:rPr>
          <w:rFonts w:ascii="Times New Roman" w:hAnsi="Times New Roman"/>
          <w:color w:val="000000"/>
          <w:sz w:val="28"/>
          <w:szCs w:val="28"/>
        </w:rPr>
      </w:pPr>
      <w:r w:rsidRPr="00AE4F80">
        <w:rPr>
          <w:rFonts w:ascii="Times New Roman" w:hAnsi="Times New Roman"/>
          <w:color w:val="000000"/>
          <w:sz w:val="28"/>
          <w:szCs w:val="28"/>
        </w:rPr>
        <w:t xml:space="preserve">покращення якості надання медичних послуг населенню району шляхом будівництва (реконструкції), оснащення обладнанням медичних закладів (з врахуванням доступності для людей з інвалідністю </w:t>
      </w:r>
      <w:r w:rsidRPr="00AE4F80">
        <w:rPr>
          <w:rStyle w:val="Emphasis"/>
          <w:rFonts w:ascii="Times New Roman" w:hAnsi="Times New Roman"/>
          <w:bCs/>
          <w:i w:val="0"/>
          <w:color w:val="000000"/>
          <w:sz w:val="28"/>
          <w:szCs w:val="28"/>
          <w:shd w:val="clear" w:color="auto" w:fill="FFFFFF"/>
        </w:rPr>
        <w:t>згідно</w:t>
      </w:r>
      <w:r w:rsidRPr="00AE4F80">
        <w:rPr>
          <w:rStyle w:val="Emphasis"/>
          <w:rFonts w:ascii="Times New Roman" w:hAnsi="Times New Roman"/>
          <w:b/>
          <w:bCs/>
          <w:color w:val="000000"/>
          <w:sz w:val="28"/>
          <w:szCs w:val="28"/>
          <w:shd w:val="clear" w:color="auto" w:fill="FFFFFF"/>
        </w:rPr>
        <w:t xml:space="preserve"> ДБН В</w:t>
      </w:r>
      <w:r w:rsidRPr="00AE4F80">
        <w:rPr>
          <w:rFonts w:ascii="Times New Roman" w:hAnsi="Times New Roman"/>
          <w:color w:val="000000"/>
          <w:sz w:val="28"/>
          <w:szCs w:val="28"/>
          <w:shd w:val="clear" w:color="auto" w:fill="FFFFFF"/>
        </w:rPr>
        <w:t>.</w:t>
      </w:r>
      <w:r w:rsidRPr="00AE4F80">
        <w:rPr>
          <w:rStyle w:val="Emphasis"/>
          <w:rFonts w:ascii="Times New Roman" w:hAnsi="Times New Roman"/>
          <w:b/>
          <w:bCs/>
          <w:color w:val="000000"/>
          <w:sz w:val="28"/>
          <w:szCs w:val="28"/>
          <w:shd w:val="clear" w:color="auto" w:fill="FFFFFF"/>
        </w:rPr>
        <w:t>2.2-17:2006</w:t>
      </w:r>
      <w:r w:rsidRPr="00AE4F80">
        <w:rPr>
          <w:rFonts w:ascii="Times New Roman" w:hAnsi="Times New Roman"/>
          <w:color w:val="000000"/>
          <w:sz w:val="28"/>
          <w:szCs w:val="28"/>
          <w:shd w:val="clear" w:color="auto" w:fill="FFFFFF"/>
        </w:rPr>
        <w:t>. Будинки і споруди. Доступність будинків і споруд для маломобільних груп населення</w:t>
      </w:r>
      <w:r w:rsidRPr="00AE4F80">
        <w:rPr>
          <w:rFonts w:ascii="Times New Roman" w:hAnsi="Times New Roman"/>
          <w:color w:val="000000"/>
          <w:sz w:val="28"/>
          <w:szCs w:val="28"/>
        </w:rPr>
        <w:t>);</w:t>
      </w:r>
    </w:p>
    <w:p w:rsidR="00AE4CF0" w:rsidRPr="00AE4F80" w:rsidRDefault="00AE4CF0" w:rsidP="006C7745">
      <w:pPr>
        <w:widowControl w:val="0"/>
        <w:numPr>
          <w:ilvl w:val="0"/>
          <w:numId w:val="52"/>
        </w:numPr>
        <w:tabs>
          <w:tab w:val="left" w:pos="709"/>
          <w:tab w:val="left" w:pos="1134"/>
        </w:tabs>
        <w:spacing w:after="0" w:line="240" w:lineRule="auto"/>
        <w:ind w:left="1134" w:hanging="425"/>
        <w:jc w:val="both"/>
        <w:rPr>
          <w:rFonts w:ascii="Times New Roman" w:hAnsi="Times New Roman"/>
          <w:color w:val="000000"/>
          <w:sz w:val="28"/>
          <w:szCs w:val="28"/>
        </w:rPr>
      </w:pPr>
      <w:r w:rsidRPr="00AE4F80">
        <w:rPr>
          <w:rFonts w:ascii="Times New Roman" w:hAnsi="Times New Roman"/>
          <w:color w:val="000000"/>
          <w:sz w:val="28"/>
          <w:szCs w:val="28"/>
        </w:rPr>
        <w:t>створення належних умов праці та проживання медичних працівників у сільській місцевості (насамперед молодих спеціалістів);</w:t>
      </w:r>
    </w:p>
    <w:p w:rsidR="00AE4CF0" w:rsidRPr="00AE4F80" w:rsidRDefault="00AE4CF0" w:rsidP="006C7745">
      <w:pPr>
        <w:pStyle w:val="BodyText"/>
        <w:numPr>
          <w:ilvl w:val="0"/>
          <w:numId w:val="52"/>
        </w:numPr>
        <w:tabs>
          <w:tab w:val="left" w:pos="709"/>
          <w:tab w:val="left" w:pos="1134"/>
        </w:tabs>
        <w:ind w:left="1134" w:hanging="425"/>
        <w:rPr>
          <w:color w:val="000000"/>
        </w:rPr>
      </w:pPr>
      <w:r w:rsidRPr="00AE4F80">
        <w:rPr>
          <w:color w:val="000000"/>
        </w:rPr>
        <w:t>забезпечення організації системи надання медико–психологічної допомоги учасникам антитерористичної операції, в тому числі демобілізованим та членам їх сімей в закладах охорони здоров'я району;</w:t>
      </w:r>
    </w:p>
    <w:p w:rsidR="00AE4CF0" w:rsidRPr="00AE4F80" w:rsidRDefault="00AE4CF0" w:rsidP="006C7745">
      <w:pPr>
        <w:numPr>
          <w:ilvl w:val="0"/>
          <w:numId w:val="52"/>
        </w:numPr>
        <w:tabs>
          <w:tab w:val="left" w:pos="0"/>
          <w:tab w:val="left" w:pos="709"/>
          <w:tab w:val="left" w:pos="1134"/>
        </w:tabs>
        <w:spacing w:after="0"/>
        <w:ind w:left="1134" w:right="-2" w:hanging="425"/>
        <w:jc w:val="both"/>
        <w:rPr>
          <w:rFonts w:ascii="Times New Roman" w:hAnsi="Times New Roman"/>
          <w:color w:val="000000"/>
          <w:sz w:val="28"/>
          <w:szCs w:val="28"/>
        </w:rPr>
      </w:pPr>
      <w:r w:rsidRPr="00AE4F80">
        <w:rPr>
          <w:rFonts w:ascii="Times New Roman" w:hAnsi="Times New Roman"/>
          <w:color w:val="000000"/>
          <w:sz w:val="28"/>
          <w:szCs w:val="28"/>
        </w:rPr>
        <w:t>забезпечення впровадження та виконання на всіх рівнях надання медичної допомоги Дорожньої карти надання медичної допомоги, реабілітації, санаторно-курортного та відновному лікуванню учасників антитерористичної операції, в тому числі демобілізованих та членів їх сімей;</w:t>
      </w:r>
    </w:p>
    <w:p w:rsidR="00AE4CF0" w:rsidRPr="00AE4F80" w:rsidRDefault="00AE4CF0" w:rsidP="006C7745">
      <w:pPr>
        <w:widowControl w:val="0"/>
        <w:numPr>
          <w:ilvl w:val="0"/>
          <w:numId w:val="52"/>
        </w:numPr>
        <w:tabs>
          <w:tab w:val="left" w:pos="1134"/>
        </w:tabs>
        <w:spacing w:after="0" w:line="240" w:lineRule="auto"/>
        <w:ind w:left="1134" w:hanging="425"/>
        <w:jc w:val="both"/>
        <w:rPr>
          <w:rFonts w:ascii="Times New Roman" w:hAnsi="Times New Roman"/>
          <w:color w:val="000000"/>
          <w:sz w:val="28"/>
          <w:szCs w:val="28"/>
        </w:rPr>
      </w:pPr>
      <w:r w:rsidRPr="00AE4F80">
        <w:rPr>
          <w:rFonts w:ascii="Times New Roman" w:hAnsi="Times New Roman"/>
          <w:color w:val="000000"/>
          <w:sz w:val="28"/>
          <w:szCs w:val="28"/>
        </w:rPr>
        <w:t>забезпечення реабілітації на базі обласного клінічного госпіталю для інвалідів Вітчизняної війни обласного центру організаційно-методичного супроводу та координації роботи по медичному забезпеченню, реабілітації та відновному лікуванню учасників антитерористичної операції, в тому числі демобілізованих та членів їх сімей.</w:t>
      </w:r>
    </w:p>
    <w:p w:rsidR="00AE4CF0" w:rsidRPr="00AE4F80" w:rsidRDefault="00AE4CF0" w:rsidP="00563C2E">
      <w:pPr>
        <w:spacing w:after="0" w:line="240" w:lineRule="auto"/>
        <w:ind w:firstLine="720"/>
        <w:jc w:val="both"/>
        <w:rPr>
          <w:rFonts w:ascii="Times New Roman" w:hAnsi="Times New Roman"/>
          <w:b/>
          <w:color w:val="000000"/>
          <w:sz w:val="28"/>
          <w:szCs w:val="28"/>
          <w:u w:val="single"/>
        </w:rPr>
      </w:pPr>
    </w:p>
    <w:p w:rsidR="00AE4CF0" w:rsidRPr="00AE4F80" w:rsidRDefault="00AE4CF0" w:rsidP="00CC75D4">
      <w:pPr>
        <w:pStyle w:val="Heading3"/>
        <w:rPr>
          <w:color w:val="000000"/>
        </w:rPr>
      </w:pPr>
      <w:bookmarkStart w:id="125" w:name="_Toc413078851"/>
      <w:bookmarkStart w:id="126" w:name="_Toc421807339"/>
      <w:r w:rsidRPr="00AE4F80">
        <w:rPr>
          <w:color w:val="000000"/>
        </w:rPr>
        <w:t>Операційна ціль 5.3</w:t>
      </w:r>
      <w:bookmarkEnd w:id="125"/>
      <w:r w:rsidRPr="00AE4F80">
        <w:rPr>
          <w:color w:val="000000"/>
        </w:rPr>
        <w:t>.Створення умов для розв’язання нагальних проблем переселенців з місць тимчасово окупованої території АР Крим та районів ведення антитерористичної операції</w:t>
      </w:r>
      <w:bookmarkEnd w:id="126"/>
    </w:p>
    <w:p w:rsidR="00AE4CF0" w:rsidRPr="00B80FC6" w:rsidRDefault="00AE4CF0" w:rsidP="00563C2E">
      <w:pPr>
        <w:spacing w:after="0" w:line="240" w:lineRule="auto"/>
        <w:ind w:firstLine="708"/>
        <w:jc w:val="both"/>
        <w:rPr>
          <w:rFonts w:ascii="Times New Roman" w:hAnsi="Times New Roman"/>
          <w:b/>
          <w:i/>
          <w:color w:val="000000"/>
          <w:sz w:val="28"/>
          <w:szCs w:val="28"/>
        </w:rPr>
      </w:pPr>
      <w:r w:rsidRPr="00B80FC6">
        <w:rPr>
          <w:rFonts w:ascii="Times New Roman" w:hAnsi="Times New Roman"/>
          <w:b/>
          <w:i/>
          <w:color w:val="000000"/>
          <w:sz w:val="28"/>
          <w:szCs w:val="28"/>
        </w:rPr>
        <w:t>Індикатори:</w:t>
      </w:r>
    </w:p>
    <w:p w:rsidR="00AE4CF0" w:rsidRPr="00B80FC6" w:rsidRDefault="00AE4CF0" w:rsidP="000F5F4A">
      <w:pPr>
        <w:pStyle w:val="ListParagraph"/>
        <w:numPr>
          <w:ilvl w:val="0"/>
          <w:numId w:val="37"/>
        </w:numPr>
        <w:tabs>
          <w:tab w:val="left" w:pos="1134"/>
        </w:tabs>
        <w:spacing w:after="0" w:line="240" w:lineRule="auto"/>
        <w:ind w:left="1134" w:hanging="425"/>
        <w:jc w:val="both"/>
        <w:rPr>
          <w:rFonts w:ascii="Times New Roman" w:hAnsi="Times New Roman"/>
          <w:color w:val="000000"/>
          <w:sz w:val="28"/>
          <w:szCs w:val="28"/>
        </w:rPr>
      </w:pPr>
      <w:r w:rsidRPr="00B80FC6">
        <w:rPr>
          <w:rFonts w:ascii="Times New Roman" w:hAnsi="Times New Roman"/>
          <w:color w:val="000000"/>
          <w:sz w:val="28"/>
          <w:szCs w:val="28"/>
        </w:rPr>
        <w:t>кількість тимчасово переселених осіб (в т.ч. людей з обмеженими фізичними можливостями);</w:t>
      </w:r>
    </w:p>
    <w:p w:rsidR="00AE4CF0" w:rsidRPr="00B80FC6" w:rsidRDefault="00AE4CF0" w:rsidP="000F5F4A">
      <w:pPr>
        <w:pStyle w:val="ListParagraph"/>
        <w:numPr>
          <w:ilvl w:val="0"/>
          <w:numId w:val="37"/>
        </w:numPr>
        <w:tabs>
          <w:tab w:val="left" w:pos="1134"/>
        </w:tabs>
        <w:spacing w:after="0" w:line="240" w:lineRule="auto"/>
        <w:ind w:left="1134" w:hanging="425"/>
        <w:jc w:val="both"/>
        <w:rPr>
          <w:rFonts w:ascii="Times New Roman" w:hAnsi="Times New Roman"/>
          <w:color w:val="000000"/>
          <w:sz w:val="28"/>
          <w:szCs w:val="28"/>
        </w:rPr>
      </w:pPr>
      <w:r w:rsidRPr="00B80FC6">
        <w:rPr>
          <w:rFonts w:ascii="Times New Roman" w:hAnsi="Times New Roman"/>
          <w:color w:val="000000"/>
          <w:sz w:val="28"/>
          <w:szCs w:val="28"/>
        </w:rPr>
        <w:t>частка працевлаштованих тимчасово переселених осіб від їх загальної кількості;</w:t>
      </w:r>
    </w:p>
    <w:p w:rsidR="00AE4CF0" w:rsidRPr="00B80FC6" w:rsidRDefault="00AE4CF0" w:rsidP="000F5F4A">
      <w:pPr>
        <w:pStyle w:val="ListParagraph"/>
        <w:numPr>
          <w:ilvl w:val="0"/>
          <w:numId w:val="37"/>
        </w:numPr>
        <w:tabs>
          <w:tab w:val="left" w:pos="1134"/>
        </w:tabs>
        <w:spacing w:after="0" w:line="240" w:lineRule="auto"/>
        <w:ind w:left="1134" w:hanging="425"/>
        <w:jc w:val="both"/>
        <w:rPr>
          <w:rFonts w:ascii="Times New Roman" w:hAnsi="Times New Roman"/>
          <w:i/>
          <w:color w:val="000000"/>
          <w:sz w:val="28"/>
          <w:szCs w:val="28"/>
        </w:rPr>
      </w:pPr>
      <w:r w:rsidRPr="00B80FC6">
        <w:rPr>
          <w:rFonts w:ascii="Times New Roman" w:hAnsi="Times New Roman"/>
          <w:color w:val="000000"/>
          <w:sz w:val="28"/>
          <w:szCs w:val="28"/>
        </w:rPr>
        <w:t>кількість об’єктів відремонтованих та побудованих для проживання тимчасово переселених осіб.</w:t>
      </w:r>
    </w:p>
    <w:p w:rsidR="00AE4CF0" w:rsidRPr="00B80FC6" w:rsidRDefault="00AE4CF0" w:rsidP="00563C2E">
      <w:pPr>
        <w:tabs>
          <w:tab w:val="left" w:pos="1134"/>
        </w:tabs>
        <w:spacing w:after="0" w:line="240" w:lineRule="auto"/>
        <w:ind w:left="708"/>
        <w:jc w:val="both"/>
        <w:rPr>
          <w:rFonts w:ascii="Times New Roman" w:hAnsi="Times New Roman"/>
          <w:b/>
          <w:i/>
          <w:color w:val="000000"/>
          <w:sz w:val="28"/>
          <w:szCs w:val="28"/>
        </w:rPr>
      </w:pPr>
    </w:p>
    <w:p w:rsidR="00AE4CF0" w:rsidRPr="00B80FC6" w:rsidRDefault="00AE4CF0" w:rsidP="00563C2E">
      <w:pPr>
        <w:tabs>
          <w:tab w:val="left" w:pos="1134"/>
        </w:tabs>
        <w:spacing w:after="0" w:line="240" w:lineRule="auto"/>
        <w:ind w:left="708"/>
        <w:jc w:val="both"/>
        <w:rPr>
          <w:rFonts w:ascii="Times New Roman" w:hAnsi="Times New Roman"/>
          <w:b/>
          <w:i/>
          <w:color w:val="000000"/>
          <w:sz w:val="28"/>
          <w:szCs w:val="28"/>
        </w:rPr>
      </w:pPr>
      <w:r w:rsidRPr="00B80FC6">
        <w:rPr>
          <w:rFonts w:ascii="Times New Roman" w:hAnsi="Times New Roman"/>
          <w:b/>
          <w:i/>
          <w:color w:val="000000"/>
          <w:sz w:val="28"/>
          <w:szCs w:val="28"/>
        </w:rPr>
        <w:t>Очікувані результати:</w:t>
      </w:r>
    </w:p>
    <w:p w:rsidR="00AE4CF0" w:rsidRPr="00B80FC6"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80FC6">
        <w:rPr>
          <w:rFonts w:ascii="Times New Roman" w:hAnsi="Times New Roman"/>
          <w:color w:val="000000"/>
          <w:sz w:val="28"/>
          <w:szCs w:val="28"/>
          <w:shd w:val="clear" w:color="auto" w:fill="FFFFFF"/>
        </w:rPr>
        <w:t>дотримання прав, свобод та законних інтересів внутрішньо переміщених осіб</w:t>
      </w:r>
      <w:r w:rsidRPr="00B80FC6">
        <w:rPr>
          <w:rFonts w:ascii="Times New Roman" w:hAnsi="Times New Roman"/>
          <w:color w:val="000000"/>
          <w:sz w:val="28"/>
          <w:szCs w:val="28"/>
        </w:rPr>
        <w:t>;</w:t>
      </w:r>
    </w:p>
    <w:p w:rsidR="00AE4CF0" w:rsidRPr="00B80FC6"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80FC6">
        <w:rPr>
          <w:rFonts w:ascii="Times New Roman" w:hAnsi="Times New Roman"/>
          <w:color w:val="000000"/>
          <w:sz w:val="28"/>
          <w:szCs w:val="28"/>
          <w:shd w:val="clear" w:color="auto" w:fill="FFFFFF"/>
        </w:rPr>
        <w:t>розв'язання соціально-побутових проблем внутрішньо переміщених осіб.</w:t>
      </w:r>
    </w:p>
    <w:p w:rsidR="00AE4CF0" w:rsidRPr="00B80FC6" w:rsidRDefault="00AE4CF0" w:rsidP="00563C2E">
      <w:pPr>
        <w:spacing w:after="0" w:line="240" w:lineRule="auto"/>
        <w:ind w:firstLine="720"/>
        <w:jc w:val="both"/>
        <w:rPr>
          <w:rFonts w:ascii="Times New Roman" w:hAnsi="Times New Roman"/>
          <w:b/>
          <w:i/>
          <w:color w:val="000000"/>
          <w:sz w:val="28"/>
          <w:szCs w:val="28"/>
        </w:rPr>
      </w:pPr>
    </w:p>
    <w:p w:rsidR="00AE4CF0" w:rsidRPr="00B80FC6" w:rsidRDefault="00AE4CF0" w:rsidP="00563C2E">
      <w:pPr>
        <w:spacing w:after="0" w:line="240" w:lineRule="auto"/>
        <w:ind w:firstLine="720"/>
        <w:jc w:val="both"/>
        <w:rPr>
          <w:rFonts w:ascii="Times New Roman" w:hAnsi="Times New Roman"/>
          <w:b/>
          <w:i/>
          <w:color w:val="000000"/>
          <w:sz w:val="28"/>
          <w:szCs w:val="28"/>
        </w:rPr>
      </w:pPr>
      <w:r w:rsidRPr="00B80FC6">
        <w:rPr>
          <w:rFonts w:ascii="Times New Roman" w:hAnsi="Times New Roman"/>
          <w:b/>
          <w:i/>
          <w:color w:val="000000"/>
          <w:sz w:val="28"/>
          <w:szCs w:val="28"/>
        </w:rPr>
        <w:t>Заходи:</w:t>
      </w:r>
    </w:p>
    <w:p w:rsidR="00AE4CF0" w:rsidRPr="00B80FC6"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80FC6">
        <w:rPr>
          <w:rFonts w:ascii="Times New Roman" w:hAnsi="Times New Roman"/>
          <w:color w:val="000000"/>
          <w:sz w:val="28"/>
          <w:szCs w:val="28"/>
          <w:lang w:eastAsia="ru-RU"/>
        </w:rPr>
        <w:t>спрощення для переселенців процедур реєстрації в органах державної влади, сприяння у працевлаштуванні, забезпечення доступу до соціальних послуг, закладів освіти та охорони здоров’я незалежно від місця їх розташування</w:t>
      </w:r>
      <w:r w:rsidRPr="00B80FC6">
        <w:rPr>
          <w:rFonts w:ascii="Times New Roman" w:hAnsi="Times New Roman"/>
          <w:color w:val="000000"/>
          <w:sz w:val="28"/>
          <w:szCs w:val="28"/>
        </w:rPr>
        <w:t xml:space="preserve">; </w:t>
      </w:r>
    </w:p>
    <w:p w:rsidR="00AE4CF0" w:rsidRPr="00B80FC6"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B80FC6">
        <w:rPr>
          <w:rFonts w:ascii="Times New Roman" w:hAnsi="Times New Roman"/>
          <w:color w:val="000000"/>
          <w:sz w:val="28"/>
          <w:szCs w:val="28"/>
          <w:lang w:eastAsia="ru-RU"/>
        </w:rPr>
        <w:t>задоволення потреб найбільш вразливих соціальних груп (</w:t>
      </w:r>
      <w:r w:rsidRPr="00B80FC6">
        <w:rPr>
          <w:rFonts w:ascii="Times New Roman" w:hAnsi="Times New Roman"/>
          <w:color w:val="000000"/>
          <w:sz w:val="28"/>
          <w:szCs w:val="28"/>
        </w:rPr>
        <w:t>людей з обмеженими фізичними можливостями</w:t>
      </w:r>
      <w:r w:rsidRPr="00B80FC6">
        <w:rPr>
          <w:rFonts w:ascii="Times New Roman" w:hAnsi="Times New Roman"/>
          <w:color w:val="000000"/>
          <w:sz w:val="28"/>
          <w:szCs w:val="28"/>
          <w:lang w:eastAsia="ru-RU"/>
        </w:rPr>
        <w:t>, людей похилого віку, дітей, позбавлених батьківської опіки);</w:t>
      </w:r>
    </w:p>
    <w:p w:rsidR="00AE4CF0" w:rsidRPr="00B80FC6" w:rsidRDefault="00AE4CF0" w:rsidP="00563C2E">
      <w:pPr>
        <w:widowControl w:val="0"/>
        <w:numPr>
          <w:ilvl w:val="0"/>
          <w:numId w:val="4"/>
        </w:numPr>
        <w:tabs>
          <w:tab w:val="left" w:pos="1134"/>
        </w:tabs>
        <w:spacing w:after="0" w:line="240" w:lineRule="auto"/>
        <w:ind w:left="1134" w:hanging="426"/>
        <w:jc w:val="both"/>
        <w:rPr>
          <w:rFonts w:ascii="Times New Roman" w:hAnsi="Times New Roman"/>
          <w:b/>
          <w:color w:val="000000"/>
          <w:sz w:val="28"/>
          <w:szCs w:val="28"/>
        </w:rPr>
      </w:pPr>
      <w:r w:rsidRPr="00B80FC6">
        <w:rPr>
          <w:rFonts w:ascii="Times New Roman" w:hAnsi="Times New Roman"/>
          <w:color w:val="000000"/>
          <w:sz w:val="28"/>
          <w:szCs w:val="28"/>
        </w:rPr>
        <w:t>приведення у належний стан приміщень для проживання тимчасово переселених осіб.</w:t>
      </w:r>
    </w:p>
    <w:p w:rsidR="00AE4CF0" w:rsidRPr="00B80FC6" w:rsidRDefault="00AE4CF0" w:rsidP="00563C2E">
      <w:pPr>
        <w:widowControl w:val="0"/>
        <w:tabs>
          <w:tab w:val="left" w:pos="1134"/>
        </w:tabs>
        <w:spacing w:after="0" w:line="240" w:lineRule="auto"/>
        <w:ind w:left="1134"/>
        <w:jc w:val="both"/>
        <w:rPr>
          <w:rFonts w:ascii="Times New Roman" w:hAnsi="Times New Roman"/>
          <w:b/>
          <w:color w:val="000000"/>
          <w:sz w:val="28"/>
          <w:szCs w:val="28"/>
        </w:rPr>
      </w:pPr>
    </w:p>
    <w:p w:rsidR="00AE4CF0" w:rsidRPr="00E04165" w:rsidRDefault="00AE4CF0" w:rsidP="00694280">
      <w:pPr>
        <w:pStyle w:val="Heading3"/>
        <w:rPr>
          <w:color w:val="000000"/>
        </w:rPr>
      </w:pPr>
      <w:bookmarkStart w:id="127" w:name="_Toc413078852"/>
      <w:bookmarkStart w:id="128" w:name="_Toc421807340"/>
      <w:r w:rsidRPr="00E04165">
        <w:rPr>
          <w:color w:val="000000"/>
        </w:rPr>
        <w:t>Операційна ціль 5.4.</w:t>
      </w:r>
      <w:bookmarkEnd w:id="127"/>
      <w:r w:rsidRPr="00E04165">
        <w:rPr>
          <w:color w:val="000000"/>
        </w:rPr>
        <w:t xml:space="preserve"> Створення належних умов для розвитку культури, естетичного виховання громадян, </w:t>
      </w:r>
      <w:r w:rsidRPr="00E04165">
        <w:rPr>
          <w:color w:val="000000"/>
          <w:szCs w:val="28"/>
        </w:rPr>
        <w:t xml:space="preserve">зміцнення духовно-моральних засад суспільства, </w:t>
      </w:r>
      <w:r w:rsidRPr="00E04165">
        <w:rPr>
          <w:color w:val="000000"/>
        </w:rPr>
        <w:t xml:space="preserve">міжнаціонального співробітництва, </w:t>
      </w:r>
      <w:r w:rsidRPr="00E04165">
        <w:rPr>
          <w:color w:val="000000"/>
          <w:szCs w:val="28"/>
        </w:rPr>
        <w:t xml:space="preserve">толерантних міжконфесійних взаємовідносин, </w:t>
      </w:r>
      <w:r w:rsidRPr="00E04165">
        <w:rPr>
          <w:color w:val="000000"/>
        </w:rPr>
        <w:t xml:space="preserve">збереження культурної спадщини в інтересах духовного розвитку </w:t>
      </w:r>
      <w:bookmarkEnd w:id="128"/>
      <w:r w:rsidRPr="00E04165">
        <w:rPr>
          <w:color w:val="000000"/>
        </w:rPr>
        <w:t>Чечельниччини</w:t>
      </w:r>
    </w:p>
    <w:p w:rsidR="00AE4CF0" w:rsidRPr="00E04165" w:rsidRDefault="00AE4CF0" w:rsidP="00563C2E">
      <w:pPr>
        <w:spacing w:after="0" w:line="240" w:lineRule="auto"/>
        <w:ind w:firstLine="709"/>
        <w:jc w:val="both"/>
        <w:rPr>
          <w:rFonts w:ascii="Times New Roman" w:hAnsi="Times New Roman"/>
          <w:b/>
          <w:i/>
          <w:color w:val="000000"/>
          <w:sz w:val="28"/>
          <w:szCs w:val="28"/>
        </w:rPr>
      </w:pPr>
      <w:r w:rsidRPr="00E04165">
        <w:rPr>
          <w:rFonts w:ascii="Times New Roman" w:hAnsi="Times New Roman"/>
          <w:b/>
          <w:i/>
          <w:color w:val="000000"/>
          <w:sz w:val="28"/>
          <w:szCs w:val="28"/>
        </w:rPr>
        <w:t>Індикатори:</w:t>
      </w:r>
    </w:p>
    <w:p w:rsidR="00AE4CF0" w:rsidRPr="00E04165" w:rsidRDefault="00AE4CF0" w:rsidP="00C33398">
      <w:pPr>
        <w:pStyle w:val="ListParagraph"/>
        <w:numPr>
          <w:ilvl w:val="0"/>
          <w:numId w:val="38"/>
        </w:numPr>
        <w:ind w:left="1134" w:hanging="425"/>
        <w:rPr>
          <w:rFonts w:ascii="Times New Roman" w:hAnsi="Times New Roman"/>
          <w:color w:val="000000"/>
          <w:sz w:val="28"/>
          <w:szCs w:val="28"/>
        </w:rPr>
      </w:pPr>
      <w:r w:rsidRPr="00E04165">
        <w:rPr>
          <w:rFonts w:ascii="Times New Roman" w:hAnsi="Times New Roman"/>
          <w:color w:val="000000"/>
          <w:sz w:val="28"/>
          <w:szCs w:val="28"/>
        </w:rPr>
        <w:t>рівень забезпечення населення культурно-мистецькими послугами;</w:t>
      </w:r>
    </w:p>
    <w:p w:rsidR="00AE4CF0" w:rsidRPr="00E04165" w:rsidRDefault="00AE4CF0" w:rsidP="00C33398">
      <w:pPr>
        <w:pStyle w:val="ListParagraph"/>
        <w:numPr>
          <w:ilvl w:val="0"/>
          <w:numId w:val="38"/>
        </w:numPr>
        <w:spacing w:after="0" w:line="240" w:lineRule="auto"/>
        <w:ind w:left="1134" w:hanging="425"/>
        <w:jc w:val="both"/>
        <w:rPr>
          <w:rFonts w:ascii="Times New Roman" w:hAnsi="Times New Roman"/>
          <w:color w:val="000000"/>
          <w:sz w:val="28"/>
          <w:szCs w:val="28"/>
        </w:rPr>
      </w:pPr>
      <w:r w:rsidRPr="00E04165">
        <w:rPr>
          <w:rFonts w:ascii="Times New Roman" w:hAnsi="Times New Roman"/>
          <w:color w:val="000000"/>
          <w:sz w:val="28"/>
          <w:szCs w:val="28"/>
        </w:rPr>
        <w:t>доступність закладів культури  для різних верств населення, в тому числі з особливими потребами;</w:t>
      </w:r>
    </w:p>
    <w:p w:rsidR="00AE4CF0" w:rsidRPr="00E04165" w:rsidRDefault="00AE4CF0" w:rsidP="00C33398">
      <w:pPr>
        <w:pStyle w:val="ListParagraph"/>
        <w:numPr>
          <w:ilvl w:val="0"/>
          <w:numId w:val="38"/>
        </w:numPr>
        <w:spacing w:after="0" w:line="240" w:lineRule="auto"/>
        <w:ind w:left="1134" w:hanging="425"/>
        <w:jc w:val="both"/>
        <w:rPr>
          <w:rFonts w:ascii="Times New Roman" w:hAnsi="Times New Roman"/>
          <w:color w:val="000000"/>
          <w:sz w:val="28"/>
          <w:szCs w:val="28"/>
        </w:rPr>
      </w:pPr>
      <w:r w:rsidRPr="00E04165">
        <w:rPr>
          <w:rFonts w:ascii="Times New Roman" w:hAnsi="Times New Roman"/>
          <w:color w:val="000000"/>
          <w:sz w:val="28"/>
          <w:szCs w:val="28"/>
        </w:rPr>
        <w:t>кількість відремонтованих закладів культури;</w:t>
      </w:r>
    </w:p>
    <w:p w:rsidR="00AE4CF0" w:rsidRPr="00E04165" w:rsidRDefault="00AE4CF0" w:rsidP="00C33398">
      <w:pPr>
        <w:pStyle w:val="ListParagraph"/>
        <w:numPr>
          <w:ilvl w:val="0"/>
          <w:numId w:val="38"/>
        </w:numPr>
        <w:spacing w:after="0" w:line="240" w:lineRule="auto"/>
        <w:ind w:left="1134" w:hanging="425"/>
        <w:jc w:val="both"/>
        <w:rPr>
          <w:rFonts w:ascii="Times New Roman" w:hAnsi="Times New Roman"/>
          <w:color w:val="000000"/>
          <w:sz w:val="28"/>
          <w:szCs w:val="28"/>
        </w:rPr>
      </w:pPr>
      <w:r w:rsidRPr="00E04165">
        <w:rPr>
          <w:rFonts w:ascii="Times New Roman" w:hAnsi="Times New Roman"/>
          <w:color w:val="000000"/>
          <w:sz w:val="28"/>
          <w:szCs w:val="28"/>
        </w:rPr>
        <w:t>кількість проведених заходів спрямованих на духовне, культурне, патріотичне, моральне, екологічне та громадянське  виховання населення, толерантне ставлення до національних меншин та релігійних конфесій;</w:t>
      </w:r>
    </w:p>
    <w:p w:rsidR="00AE4CF0" w:rsidRPr="00E04165" w:rsidRDefault="00AE4CF0" w:rsidP="00C33398">
      <w:pPr>
        <w:pStyle w:val="ListParagraph"/>
        <w:numPr>
          <w:ilvl w:val="0"/>
          <w:numId w:val="38"/>
        </w:numPr>
        <w:ind w:left="1134" w:hanging="425"/>
        <w:jc w:val="both"/>
        <w:rPr>
          <w:rFonts w:ascii="Times New Roman" w:hAnsi="Times New Roman"/>
          <w:color w:val="000000"/>
          <w:sz w:val="28"/>
          <w:szCs w:val="28"/>
        </w:rPr>
      </w:pPr>
      <w:r w:rsidRPr="00E04165">
        <w:rPr>
          <w:rFonts w:ascii="Times New Roman" w:hAnsi="Times New Roman"/>
          <w:color w:val="000000"/>
          <w:sz w:val="28"/>
          <w:szCs w:val="28"/>
        </w:rPr>
        <w:t>кількість сучасних бібліотек, які мають спеціалізовані комп’ютерні програми та фонди книг, газет, журналів в аудіо форматі, а також надають доступ до мережі Інтернет ( в тому числі доступні для людей з обмеженими фізичними можливостями);</w:t>
      </w:r>
    </w:p>
    <w:p w:rsidR="00AE4CF0" w:rsidRPr="00E04165" w:rsidRDefault="00AE4CF0" w:rsidP="00C33398">
      <w:pPr>
        <w:pStyle w:val="ListParagraph"/>
        <w:numPr>
          <w:ilvl w:val="0"/>
          <w:numId w:val="38"/>
        </w:numPr>
        <w:ind w:left="1134" w:hanging="425"/>
        <w:jc w:val="both"/>
        <w:rPr>
          <w:rFonts w:ascii="Times New Roman" w:hAnsi="Times New Roman"/>
          <w:color w:val="000000"/>
          <w:sz w:val="28"/>
          <w:szCs w:val="28"/>
        </w:rPr>
      </w:pPr>
      <w:r w:rsidRPr="00E04165">
        <w:rPr>
          <w:rFonts w:ascii="Times New Roman" w:hAnsi="Times New Roman"/>
          <w:color w:val="000000"/>
          <w:sz w:val="28"/>
          <w:szCs w:val="28"/>
        </w:rPr>
        <w:t xml:space="preserve">кількість створених центрів </w:t>
      </w:r>
      <w:r w:rsidRPr="00E04165">
        <w:rPr>
          <w:rStyle w:val="Strong"/>
          <w:rFonts w:ascii="Times New Roman" w:hAnsi="Times New Roman"/>
          <w:b w:val="0"/>
          <w:bCs/>
          <w:color w:val="000000"/>
          <w:sz w:val="28"/>
          <w:szCs w:val="28"/>
          <w:bdr w:val="none" w:sz="0" w:space="0" w:color="auto" w:frame="1"/>
        </w:rPr>
        <w:t xml:space="preserve">духовно-просвітницького спрямування та </w:t>
      </w:r>
      <w:r w:rsidRPr="00E04165">
        <w:rPr>
          <w:rFonts w:ascii="Times New Roman" w:hAnsi="Times New Roman"/>
          <w:color w:val="000000"/>
          <w:sz w:val="28"/>
          <w:szCs w:val="28"/>
        </w:rPr>
        <w:t>культур національних меншин.</w:t>
      </w:r>
    </w:p>
    <w:p w:rsidR="00AE4CF0" w:rsidRPr="00E04165" w:rsidRDefault="00AE4CF0" w:rsidP="00563C2E">
      <w:pPr>
        <w:pStyle w:val="Style13"/>
        <w:widowControl/>
        <w:jc w:val="left"/>
        <w:rPr>
          <w:rStyle w:val="FontStyle134"/>
          <w:bCs/>
          <w:iCs/>
          <w:color w:val="000000"/>
          <w:sz w:val="28"/>
          <w:szCs w:val="28"/>
          <w:lang w:val="uk-UA" w:eastAsia="uk-UA"/>
        </w:rPr>
      </w:pPr>
    </w:p>
    <w:p w:rsidR="00AE4CF0" w:rsidRPr="00E04165" w:rsidRDefault="00AE4CF0" w:rsidP="00563C2E">
      <w:pPr>
        <w:pStyle w:val="Style13"/>
        <w:widowControl/>
        <w:ind w:firstLine="709"/>
        <w:jc w:val="left"/>
        <w:rPr>
          <w:rStyle w:val="FontStyle134"/>
          <w:bCs/>
          <w:iCs/>
          <w:color w:val="000000"/>
          <w:sz w:val="28"/>
          <w:szCs w:val="28"/>
          <w:lang w:val="uk-UA" w:eastAsia="uk-UA"/>
        </w:rPr>
      </w:pPr>
      <w:r w:rsidRPr="00E04165">
        <w:rPr>
          <w:rStyle w:val="FontStyle134"/>
          <w:bCs/>
          <w:iCs/>
          <w:color w:val="000000"/>
          <w:sz w:val="28"/>
          <w:szCs w:val="28"/>
          <w:lang w:val="uk-UA" w:eastAsia="uk-UA"/>
        </w:rPr>
        <w:t>Очікувані результати:</w:t>
      </w:r>
    </w:p>
    <w:p w:rsidR="00AE4CF0" w:rsidRPr="00E04165" w:rsidRDefault="00AE4CF0" w:rsidP="00563C2E">
      <w:pPr>
        <w:pStyle w:val="Style10"/>
        <w:widowControl/>
        <w:numPr>
          <w:ilvl w:val="0"/>
          <w:numId w:val="7"/>
        </w:numPr>
        <w:tabs>
          <w:tab w:val="left" w:pos="1134"/>
        </w:tabs>
        <w:spacing w:line="240" w:lineRule="auto"/>
        <w:ind w:left="1134" w:hanging="425"/>
        <w:rPr>
          <w:rStyle w:val="FontStyle136"/>
          <w:color w:val="000000"/>
          <w:sz w:val="28"/>
          <w:szCs w:val="28"/>
          <w:lang w:val="uk-UA" w:eastAsia="uk-UA"/>
        </w:rPr>
      </w:pPr>
      <w:r w:rsidRPr="00E04165">
        <w:rPr>
          <w:rStyle w:val="FontStyle136"/>
          <w:color w:val="000000"/>
          <w:sz w:val="28"/>
          <w:szCs w:val="28"/>
          <w:lang w:val="uk-UA" w:eastAsia="uk-UA"/>
        </w:rPr>
        <w:t xml:space="preserve">високий рівень розвитку та популярності центрів культури, просвіти, </w:t>
      </w:r>
      <w:r w:rsidRPr="00E04165">
        <w:rPr>
          <w:rStyle w:val="Strong"/>
          <w:b w:val="0"/>
          <w:bCs/>
          <w:color w:val="000000"/>
          <w:sz w:val="28"/>
          <w:szCs w:val="28"/>
          <w:bdr w:val="none" w:sz="0" w:space="0" w:color="auto" w:frame="1"/>
          <w:lang w:val="uk-UA"/>
        </w:rPr>
        <w:t xml:space="preserve">духовно-просвітницького спрямування, </w:t>
      </w:r>
      <w:r w:rsidRPr="00E04165">
        <w:rPr>
          <w:color w:val="000000"/>
          <w:sz w:val="28"/>
          <w:szCs w:val="28"/>
          <w:lang w:val="uk-UA"/>
        </w:rPr>
        <w:t>культур національних меншин</w:t>
      </w:r>
      <w:r w:rsidRPr="00E04165">
        <w:rPr>
          <w:b/>
          <w:color w:val="000000"/>
          <w:sz w:val="28"/>
          <w:szCs w:val="28"/>
          <w:lang w:val="uk-UA"/>
        </w:rPr>
        <w:t xml:space="preserve">, </w:t>
      </w:r>
      <w:r w:rsidRPr="00E04165">
        <w:rPr>
          <w:rStyle w:val="FontStyle136"/>
          <w:color w:val="000000"/>
          <w:sz w:val="28"/>
          <w:szCs w:val="28"/>
          <w:lang w:val="uk-UA" w:eastAsia="uk-UA"/>
        </w:rPr>
        <w:t>розвитку особистості, духовного та патріотичного виховання населення, зокрема, молоді;</w:t>
      </w:r>
    </w:p>
    <w:p w:rsidR="00AE4CF0" w:rsidRPr="00E04165" w:rsidRDefault="00AE4CF0" w:rsidP="000F2DE3">
      <w:pPr>
        <w:pStyle w:val="Style10"/>
        <w:widowControl/>
        <w:numPr>
          <w:ilvl w:val="0"/>
          <w:numId w:val="7"/>
        </w:numPr>
        <w:tabs>
          <w:tab w:val="left" w:pos="927"/>
          <w:tab w:val="left" w:pos="1134"/>
        </w:tabs>
        <w:spacing w:line="240" w:lineRule="auto"/>
        <w:ind w:left="1134" w:hanging="207"/>
        <w:rPr>
          <w:rStyle w:val="FontStyle136"/>
          <w:color w:val="000000"/>
          <w:sz w:val="28"/>
          <w:szCs w:val="28"/>
          <w:lang w:val="uk-UA" w:eastAsia="uk-UA"/>
        </w:rPr>
      </w:pPr>
      <w:r w:rsidRPr="00E04165">
        <w:rPr>
          <w:rStyle w:val="FontStyle136"/>
          <w:color w:val="000000"/>
          <w:sz w:val="28"/>
          <w:szCs w:val="28"/>
          <w:lang w:val="uk-UA" w:eastAsia="uk-UA"/>
        </w:rPr>
        <w:t xml:space="preserve">активна участь населення (в тому числі </w:t>
      </w:r>
      <w:r w:rsidRPr="00E04165">
        <w:rPr>
          <w:color w:val="000000"/>
          <w:sz w:val="28"/>
          <w:szCs w:val="28"/>
          <w:lang w:val="uk-UA"/>
        </w:rPr>
        <w:t>людей з обмеженими фізичними можливостями</w:t>
      </w:r>
      <w:r w:rsidRPr="00E04165">
        <w:rPr>
          <w:rStyle w:val="FontStyle136"/>
          <w:color w:val="000000"/>
          <w:sz w:val="28"/>
          <w:szCs w:val="28"/>
          <w:lang w:val="uk-UA" w:eastAsia="uk-UA"/>
        </w:rPr>
        <w:t>), держави в особі державних закладів просвіти і культури, релігійних організацій, національно-культурних товариств</w:t>
      </w:r>
      <w:r w:rsidRPr="00E04165">
        <w:rPr>
          <w:rStyle w:val="FontStyle136"/>
          <w:i/>
          <w:color w:val="000000"/>
          <w:sz w:val="28"/>
          <w:szCs w:val="28"/>
          <w:lang w:val="uk-UA" w:eastAsia="uk-UA"/>
        </w:rPr>
        <w:t xml:space="preserve">, </w:t>
      </w:r>
      <w:r w:rsidRPr="00E04165">
        <w:rPr>
          <w:rStyle w:val="FontStyle136"/>
          <w:color w:val="000000"/>
          <w:sz w:val="28"/>
          <w:szCs w:val="28"/>
          <w:lang w:val="uk-UA" w:eastAsia="uk-UA"/>
        </w:rPr>
        <w:t>а також приватного бізнесу у культурних, просвітницьких, патріотично-виховних заходах та їх висока популярність серед населення району.</w:t>
      </w:r>
    </w:p>
    <w:p w:rsidR="00AE4CF0" w:rsidRPr="00E04165" w:rsidRDefault="00AE4CF0" w:rsidP="00CC4F76">
      <w:pPr>
        <w:pStyle w:val="Style10"/>
        <w:widowControl/>
        <w:numPr>
          <w:ilvl w:val="0"/>
          <w:numId w:val="7"/>
        </w:numPr>
        <w:tabs>
          <w:tab w:val="left" w:pos="1134"/>
        </w:tabs>
        <w:spacing w:line="240" w:lineRule="auto"/>
        <w:ind w:left="1134" w:hanging="207"/>
        <w:rPr>
          <w:rStyle w:val="FontStyle136"/>
          <w:color w:val="000000"/>
          <w:sz w:val="28"/>
          <w:szCs w:val="28"/>
          <w:lang w:val="uk-UA" w:eastAsia="uk-UA"/>
        </w:rPr>
      </w:pPr>
      <w:r w:rsidRPr="00E04165">
        <w:rPr>
          <w:color w:val="000000"/>
          <w:sz w:val="28"/>
          <w:szCs w:val="28"/>
          <w:lang w:val="uk-UA"/>
        </w:rPr>
        <w:t>утвердження міжнаціональної та міжконфесійної толерантності, миру та порозуміння в релігійному середовищі.</w:t>
      </w:r>
    </w:p>
    <w:p w:rsidR="00AE4CF0" w:rsidRPr="00E04165" w:rsidRDefault="00AE4CF0" w:rsidP="00563C2E">
      <w:pPr>
        <w:spacing w:after="0" w:line="240" w:lineRule="auto"/>
        <w:ind w:firstLine="720"/>
        <w:jc w:val="both"/>
        <w:rPr>
          <w:rFonts w:ascii="Times New Roman" w:hAnsi="Times New Roman"/>
          <w:b/>
          <w:i/>
          <w:color w:val="000000"/>
          <w:sz w:val="28"/>
          <w:szCs w:val="28"/>
        </w:rPr>
      </w:pPr>
    </w:p>
    <w:p w:rsidR="00AE4CF0" w:rsidRPr="00E04165" w:rsidRDefault="00AE4CF0" w:rsidP="00563C2E">
      <w:pPr>
        <w:spacing w:after="0" w:line="240" w:lineRule="auto"/>
        <w:ind w:firstLine="720"/>
        <w:jc w:val="both"/>
        <w:rPr>
          <w:rFonts w:ascii="Times New Roman" w:hAnsi="Times New Roman"/>
          <w:b/>
          <w:i/>
          <w:color w:val="000000"/>
          <w:sz w:val="28"/>
          <w:szCs w:val="28"/>
        </w:rPr>
      </w:pPr>
      <w:r w:rsidRPr="00E04165">
        <w:rPr>
          <w:rFonts w:ascii="Times New Roman" w:hAnsi="Times New Roman"/>
          <w:b/>
          <w:i/>
          <w:color w:val="000000"/>
          <w:sz w:val="28"/>
          <w:szCs w:val="28"/>
        </w:rPr>
        <w:t>Заходи:</w:t>
      </w:r>
    </w:p>
    <w:p w:rsidR="00AE4CF0" w:rsidRPr="00E04165"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E04165">
        <w:rPr>
          <w:rFonts w:ascii="Times New Roman" w:hAnsi="Times New Roman"/>
          <w:color w:val="000000"/>
          <w:sz w:val="28"/>
          <w:szCs w:val="28"/>
        </w:rPr>
        <w:t>популяризація закладів культури серед населення району, як центрів дозвілля та розвитку особистості, для різних вікових категорій;</w:t>
      </w:r>
    </w:p>
    <w:p w:rsidR="00AE4CF0" w:rsidRPr="00E04165"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E04165">
        <w:rPr>
          <w:rFonts w:ascii="Times New Roman" w:hAnsi="Times New Roman"/>
          <w:color w:val="000000"/>
          <w:sz w:val="28"/>
          <w:szCs w:val="28"/>
        </w:rPr>
        <w:t>залучення коштів інвесторів на збереження культурних та історичних пам’яток;</w:t>
      </w:r>
    </w:p>
    <w:p w:rsidR="00AE4CF0" w:rsidRPr="00E04165" w:rsidRDefault="00AE4CF0" w:rsidP="00563C2E">
      <w:pPr>
        <w:widowControl w:val="0"/>
        <w:numPr>
          <w:ilvl w:val="0"/>
          <w:numId w:val="4"/>
        </w:numPr>
        <w:tabs>
          <w:tab w:val="left" w:pos="1134"/>
        </w:tabs>
        <w:spacing w:after="0" w:line="240" w:lineRule="auto"/>
        <w:ind w:left="1134" w:hanging="426"/>
        <w:rPr>
          <w:rFonts w:ascii="Times New Roman" w:hAnsi="Times New Roman"/>
          <w:color w:val="000000"/>
          <w:sz w:val="28"/>
          <w:szCs w:val="28"/>
        </w:rPr>
      </w:pPr>
      <w:r w:rsidRPr="00E04165">
        <w:rPr>
          <w:rFonts w:ascii="Times New Roman" w:hAnsi="Times New Roman"/>
          <w:color w:val="000000"/>
          <w:sz w:val="28"/>
          <w:szCs w:val="28"/>
        </w:rPr>
        <w:t>збереження та розвиток базової мережі закладів культури району;</w:t>
      </w:r>
    </w:p>
    <w:p w:rsidR="00AE4CF0" w:rsidRPr="00E04165"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E04165">
        <w:rPr>
          <w:rFonts w:ascii="Times New Roman" w:hAnsi="Times New Roman"/>
          <w:color w:val="000000"/>
          <w:sz w:val="28"/>
          <w:szCs w:val="28"/>
        </w:rPr>
        <w:t>запровадження конкурсних грантів на підтримку культурно-просвітницьких  та мистецьких проектів у закладах культури;</w:t>
      </w:r>
    </w:p>
    <w:p w:rsidR="00AE4CF0" w:rsidRPr="00E04165"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E04165">
        <w:rPr>
          <w:rFonts w:ascii="Times New Roman" w:hAnsi="Times New Roman"/>
          <w:color w:val="000000"/>
          <w:sz w:val="28"/>
          <w:szCs w:val="28"/>
        </w:rPr>
        <w:t>модернізація матеріально-технічної бази закладів культури і мистецтва зокрема, технічне переобладнання сховищ  музеїв, створення мобільних кіно відео комплексів;</w:t>
      </w:r>
    </w:p>
    <w:p w:rsidR="00AE4CF0" w:rsidRPr="00E04165" w:rsidRDefault="00AE4CF0" w:rsidP="000F2DE3">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E04165">
        <w:rPr>
          <w:rFonts w:ascii="Times New Roman" w:hAnsi="Times New Roman"/>
          <w:color w:val="000000"/>
          <w:sz w:val="28"/>
          <w:szCs w:val="28"/>
        </w:rPr>
        <w:t>збереження історичних пам’яток культури та сакрального мистецтва, в тому числі національних меншин, створення сучасних музейних експозицій;</w:t>
      </w:r>
    </w:p>
    <w:p w:rsidR="00AE4CF0" w:rsidRPr="00E04165" w:rsidRDefault="00AE4CF0" w:rsidP="00CC4F76">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E04165">
        <w:rPr>
          <w:rFonts w:ascii="Times New Roman" w:hAnsi="Times New Roman"/>
          <w:color w:val="000000"/>
          <w:sz w:val="28"/>
          <w:szCs w:val="28"/>
        </w:rPr>
        <w:t>популяризація культурної спадщини,в тому числі національних меншин, серед населення через проведення низки заходів та створення нових соціокультурних проектів з презентацією їх в засобах масової інформації;</w:t>
      </w:r>
    </w:p>
    <w:p w:rsidR="00AE4CF0" w:rsidRPr="00E04165" w:rsidRDefault="00AE4CF0" w:rsidP="00CC4F76">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E04165">
        <w:rPr>
          <w:rFonts w:ascii="Times New Roman" w:hAnsi="Times New Roman"/>
          <w:color w:val="000000"/>
          <w:sz w:val="28"/>
          <w:szCs w:val="28"/>
        </w:rPr>
        <w:t>підвищення рівня якості надання послуг у культурно – мистецькій  сфері, у тому числі за рахунок будівництва (реконструкції), реставрації об’єктів культурного спрямування (з врахуванням доступності для людей з обмеженими фізичними можливостями);</w:t>
      </w:r>
    </w:p>
    <w:p w:rsidR="00AE4CF0" w:rsidRPr="00E04165"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E04165">
        <w:rPr>
          <w:rFonts w:ascii="Times New Roman" w:hAnsi="Times New Roman"/>
          <w:color w:val="000000"/>
          <w:sz w:val="28"/>
          <w:szCs w:val="28"/>
        </w:rPr>
        <w:t xml:space="preserve">проведення заходів спрямованих на духовне, культурне, патріотичне, моральне, екологічне та громадянське  виховання населення;  </w:t>
      </w:r>
    </w:p>
    <w:p w:rsidR="00AE4CF0" w:rsidRPr="00E04165"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E04165">
        <w:rPr>
          <w:rFonts w:ascii="Times New Roman" w:hAnsi="Times New Roman"/>
          <w:color w:val="000000"/>
          <w:sz w:val="28"/>
          <w:szCs w:val="28"/>
        </w:rPr>
        <w:t>впровадження заходів щодо  розвитку інституту сім‘ї;</w:t>
      </w:r>
    </w:p>
    <w:p w:rsidR="00AE4CF0" w:rsidRPr="00E04165" w:rsidRDefault="00AE4CF0" w:rsidP="00CC4F76">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E04165">
        <w:rPr>
          <w:rFonts w:ascii="Times New Roman" w:hAnsi="Times New Roman"/>
          <w:color w:val="000000"/>
          <w:sz w:val="28"/>
          <w:szCs w:val="28"/>
        </w:rPr>
        <w:t>забезпечення участі обдарованих дітей, творчої молоді, талановитих аматорів та професійних митців Чечельниччини в міжнародних,  всеукраїнських та обласних заходах;</w:t>
      </w:r>
    </w:p>
    <w:p w:rsidR="00AE4CF0" w:rsidRPr="00E04165" w:rsidRDefault="00AE4CF0" w:rsidP="009C3299">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E04165">
        <w:rPr>
          <w:rFonts w:ascii="Times New Roman" w:hAnsi="Times New Roman"/>
          <w:color w:val="000000"/>
          <w:sz w:val="28"/>
          <w:szCs w:val="28"/>
        </w:rPr>
        <w:t>проведення заходів спрямованих на відтворення культур національних меншин;</w:t>
      </w:r>
    </w:p>
    <w:p w:rsidR="00AE4CF0" w:rsidRPr="00E04165" w:rsidRDefault="00AE4CF0" w:rsidP="00712AA4">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E04165">
        <w:rPr>
          <w:rFonts w:ascii="Times New Roman" w:hAnsi="Times New Roman"/>
          <w:color w:val="000000"/>
          <w:sz w:val="28"/>
          <w:szCs w:val="28"/>
        </w:rPr>
        <w:t>модернізація мережі бібліотек шляхом впровадження інформаційно-комунікативних технологій та формування повнотекстової електронної бази даних «Електронна пам'ять Чечельниччини» (з врахуванням доступності до інформації для людей з порушенням зору);</w:t>
      </w:r>
    </w:p>
    <w:p w:rsidR="00AE4CF0" w:rsidRPr="00E04165" w:rsidRDefault="00AE4CF0" w:rsidP="006E6A07">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E04165">
        <w:rPr>
          <w:rFonts w:ascii="Times New Roman" w:hAnsi="Times New Roman"/>
          <w:color w:val="000000"/>
          <w:sz w:val="28"/>
          <w:szCs w:val="28"/>
        </w:rPr>
        <w:t>використання ресурсу бібліотек для створення мережі розширених центрів надання культурних, освітніх та інших послуг (міні-кінотеатр, доступ до Інтернету, безоплатні друковані видання, семінари та навчання тощо), забезпечення надання бібліотеками в сільській місцевості та малих містах послуг з використанням Інтернету;</w:t>
      </w:r>
    </w:p>
    <w:p w:rsidR="00AE4CF0" w:rsidRPr="00E04165" w:rsidRDefault="00AE4CF0" w:rsidP="006E6A07">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E04165">
        <w:rPr>
          <w:rFonts w:ascii="Times New Roman" w:hAnsi="Times New Roman"/>
          <w:color w:val="000000"/>
          <w:sz w:val="28"/>
          <w:szCs w:val="28"/>
        </w:rPr>
        <w:t>поліпшення якісного кадрового складу працівників закладів культури  шляхом підготовки,  перепідготовки  та підвищення кваліфікації фахівців, з метою адаптації їх до роботи в сучасних умовах.</w:t>
      </w:r>
    </w:p>
    <w:p w:rsidR="00AE4CF0" w:rsidRPr="008A4BE0" w:rsidRDefault="00AE4CF0" w:rsidP="000A128F">
      <w:pPr>
        <w:widowControl w:val="0"/>
        <w:tabs>
          <w:tab w:val="left" w:pos="1134"/>
        </w:tabs>
        <w:spacing w:after="0" w:line="240" w:lineRule="auto"/>
        <w:jc w:val="both"/>
        <w:rPr>
          <w:rFonts w:ascii="Times New Roman" w:hAnsi="Times New Roman"/>
          <w:color w:val="FF0000"/>
          <w:sz w:val="28"/>
          <w:szCs w:val="28"/>
        </w:rPr>
      </w:pPr>
    </w:p>
    <w:p w:rsidR="00AE4CF0" w:rsidRPr="008A4BE0" w:rsidRDefault="00AE4CF0" w:rsidP="00563C2E">
      <w:pPr>
        <w:tabs>
          <w:tab w:val="left" w:pos="1134"/>
        </w:tabs>
        <w:spacing w:after="0" w:line="240" w:lineRule="auto"/>
        <w:ind w:left="1134"/>
        <w:jc w:val="both"/>
        <w:rPr>
          <w:rFonts w:ascii="Times New Roman" w:hAnsi="Times New Roman"/>
          <w:color w:val="FF0000"/>
          <w:sz w:val="28"/>
          <w:szCs w:val="28"/>
        </w:rPr>
      </w:pPr>
    </w:p>
    <w:p w:rsidR="00AE4CF0" w:rsidRDefault="00AE4CF0" w:rsidP="00694280">
      <w:pPr>
        <w:pStyle w:val="Heading3"/>
        <w:rPr>
          <w:color w:val="FF0000"/>
        </w:rPr>
      </w:pPr>
      <w:bookmarkStart w:id="129" w:name="_Toc413078853"/>
      <w:bookmarkStart w:id="130" w:name="_Toc421807341"/>
    </w:p>
    <w:p w:rsidR="00AE4CF0" w:rsidRPr="00E04165" w:rsidRDefault="00AE4CF0" w:rsidP="00694280">
      <w:pPr>
        <w:pStyle w:val="Heading3"/>
        <w:rPr>
          <w:color w:val="000000"/>
        </w:rPr>
      </w:pPr>
      <w:r w:rsidRPr="00E04165">
        <w:rPr>
          <w:color w:val="000000"/>
        </w:rPr>
        <w:t>Операційна ціль 5.5</w:t>
      </w:r>
      <w:bookmarkEnd w:id="129"/>
      <w:r w:rsidRPr="00E04165">
        <w:rPr>
          <w:color w:val="000000"/>
        </w:rPr>
        <w:t>. Формування цілісного туристичного продукту, здатного максимально задовольнити потреби міжнародного і внутрішнього туризму</w:t>
      </w:r>
      <w:bookmarkEnd w:id="130"/>
    </w:p>
    <w:p w:rsidR="00AE4CF0" w:rsidRPr="00E04165" w:rsidRDefault="00AE4CF0" w:rsidP="00563C2E">
      <w:pPr>
        <w:spacing w:after="0" w:line="240" w:lineRule="auto"/>
        <w:ind w:firstLine="708"/>
        <w:jc w:val="both"/>
        <w:rPr>
          <w:rFonts w:ascii="Times New Roman" w:hAnsi="Times New Roman"/>
          <w:b/>
          <w:i/>
          <w:color w:val="000000"/>
          <w:sz w:val="28"/>
          <w:szCs w:val="28"/>
        </w:rPr>
      </w:pPr>
      <w:r w:rsidRPr="00E04165">
        <w:rPr>
          <w:rFonts w:ascii="Times New Roman" w:hAnsi="Times New Roman"/>
          <w:b/>
          <w:i/>
          <w:color w:val="000000"/>
          <w:sz w:val="28"/>
          <w:szCs w:val="28"/>
        </w:rPr>
        <w:t>Індикатори:</w:t>
      </w:r>
    </w:p>
    <w:p w:rsidR="00AE4CF0" w:rsidRPr="00E04165" w:rsidRDefault="00AE4CF0" w:rsidP="000F5F4A">
      <w:pPr>
        <w:widowControl w:val="0"/>
        <w:numPr>
          <w:ilvl w:val="0"/>
          <w:numId w:val="24"/>
        </w:numPr>
        <w:tabs>
          <w:tab w:val="left" w:pos="1134"/>
        </w:tabs>
        <w:spacing w:after="0" w:line="240" w:lineRule="auto"/>
        <w:ind w:left="1134" w:hanging="425"/>
        <w:jc w:val="both"/>
        <w:rPr>
          <w:rFonts w:ascii="Times New Roman" w:hAnsi="Times New Roman"/>
          <w:color w:val="000000"/>
          <w:sz w:val="28"/>
          <w:szCs w:val="28"/>
        </w:rPr>
      </w:pPr>
      <w:r w:rsidRPr="00E04165">
        <w:rPr>
          <w:rFonts w:ascii="Times New Roman" w:hAnsi="Times New Roman"/>
          <w:color w:val="000000"/>
          <w:sz w:val="28"/>
          <w:szCs w:val="28"/>
        </w:rPr>
        <w:t>кількість відвідувачів району з метою туризму;</w:t>
      </w:r>
    </w:p>
    <w:p w:rsidR="00AE4CF0" w:rsidRPr="00E04165" w:rsidRDefault="00AE4CF0" w:rsidP="000F5F4A">
      <w:pPr>
        <w:widowControl w:val="0"/>
        <w:numPr>
          <w:ilvl w:val="0"/>
          <w:numId w:val="24"/>
        </w:numPr>
        <w:tabs>
          <w:tab w:val="left" w:pos="1134"/>
        </w:tabs>
        <w:spacing w:after="0" w:line="240" w:lineRule="auto"/>
        <w:ind w:left="1134" w:hanging="425"/>
        <w:jc w:val="both"/>
        <w:rPr>
          <w:rFonts w:ascii="Times New Roman" w:hAnsi="Times New Roman"/>
          <w:color w:val="000000"/>
          <w:sz w:val="28"/>
          <w:szCs w:val="28"/>
        </w:rPr>
      </w:pPr>
      <w:r w:rsidRPr="00E04165">
        <w:rPr>
          <w:rFonts w:ascii="Times New Roman" w:hAnsi="Times New Roman"/>
          <w:color w:val="000000"/>
          <w:sz w:val="28"/>
          <w:szCs w:val="28"/>
        </w:rPr>
        <w:t>середні витрати туристів під час відвідування району;</w:t>
      </w:r>
    </w:p>
    <w:p w:rsidR="00AE4CF0" w:rsidRPr="00E04165" w:rsidRDefault="00AE4CF0" w:rsidP="00CC4F76">
      <w:pPr>
        <w:widowControl w:val="0"/>
        <w:numPr>
          <w:ilvl w:val="0"/>
          <w:numId w:val="24"/>
        </w:numPr>
        <w:tabs>
          <w:tab w:val="left" w:pos="1134"/>
        </w:tabs>
        <w:spacing w:after="0" w:line="240" w:lineRule="auto"/>
        <w:ind w:left="1134" w:hanging="425"/>
        <w:jc w:val="both"/>
        <w:rPr>
          <w:rFonts w:ascii="Times New Roman" w:hAnsi="Times New Roman"/>
          <w:color w:val="000000"/>
          <w:sz w:val="28"/>
          <w:szCs w:val="28"/>
        </w:rPr>
      </w:pPr>
      <w:r w:rsidRPr="00E04165">
        <w:rPr>
          <w:rFonts w:ascii="Times New Roman" w:hAnsi="Times New Roman"/>
          <w:color w:val="000000"/>
          <w:sz w:val="28"/>
          <w:szCs w:val="28"/>
        </w:rPr>
        <w:t>обсяг наданих туристичних послуг;</w:t>
      </w:r>
    </w:p>
    <w:p w:rsidR="00AE4CF0" w:rsidRPr="00E04165" w:rsidRDefault="00AE4CF0" w:rsidP="00CC4F76">
      <w:pPr>
        <w:widowControl w:val="0"/>
        <w:numPr>
          <w:ilvl w:val="0"/>
          <w:numId w:val="24"/>
        </w:numPr>
        <w:tabs>
          <w:tab w:val="left" w:pos="1134"/>
        </w:tabs>
        <w:spacing w:after="0" w:line="240" w:lineRule="auto"/>
        <w:ind w:left="1134" w:hanging="425"/>
        <w:jc w:val="both"/>
        <w:rPr>
          <w:rFonts w:ascii="Times New Roman" w:hAnsi="Times New Roman"/>
          <w:color w:val="000000"/>
          <w:sz w:val="28"/>
          <w:szCs w:val="28"/>
        </w:rPr>
      </w:pPr>
      <w:r w:rsidRPr="00E04165">
        <w:rPr>
          <w:rFonts w:ascii="Times New Roman" w:hAnsi="Times New Roman"/>
          <w:color w:val="000000"/>
          <w:sz w:val="28"/>
          <w:szCs w:val="28"/>
        </w:rPr>
        <w:t>кількість відремонтованих та створених об’єктів туристичної інфраструктури (з врахуванням доступності для людей з обмеженими фізичними можливостями);</w:t>
      </w:r>
    </w:p>
    <w:p w:rsidR="00AE4CF0" w:rsidRPr="00E04165" w:rsidRDefault="00AE4CF0" w:rsidP="000F5F4A">
      <w:pPr>
        <w:widowControl w:val="0"/>
        <w:numPr>
          <w:ilvl w:val="0"/>
          <w:numId w:val="24"/>
        </w:numPr>
        <w:tabs>
          <w:tab w:val="left" w:pos="1134"/>
        </w:tabs>
        <w:spacing w:after="0" w:line="240" w:lineRule="auto"/>
        <w:ind w:left="1134" w:hanging="425"/>
        <w:jc w:val="both"/>
        <w:rPr>
          <w:rFonts w:ascii="Times New Roman" w:hAnsi="Times New Roman"/>
          <w:color w:val="000000"/>
          <w:sz w:val="28"/>
          <w:szCs w:val="28"/>
        </w:rPr>
      </w:pPr>
      <w:r w:rsidRPr="00E04165">
        <w:rPr>
          <w:rFonts w:ascii="Times New Roman" w:hAnsi="Times New Roman"/>
          <w:color w:val="000000"/>
          <w:sz w:val="28"/>
          <w:szCs w:val="28"/>
        </w:rPr>
        <w:t>кількість створених робочих місць в туристичні галузі;</w:t>
      </w:r>
    </w:p>
    <w:p w:rsidR="00AE4CF0" w:rsidRPr="00E04165" w:rsidRDefault="00AE4CF0" w:rsidP="00826186">
      <w:pPr>
        <w:widowControl w:val="0"/>
        <w:numPr>
          <w:ilvl w:val="0"/>
          <w:numId w:val="24"/>
        </w:numPr>
        <w:tabs>
          <w:tab w:val="left" w:pos="1134"/>
        </w:tabs>
        <w:spacing w:after="0" w:line="240" w:lineRule="auto"/>
        <w:ind w:left="1134" w:hanging="425"/>
        <w:jc w:val="both"/>
        <w:rPr>
          <w:rFonts w:ascii="Times New Roman" w:hAnsi="Times New Roman"/>
          <w:color w:val="000000"/>
          <w:sz w:val="28"/>
          <w:szCs w:val="28"/>
        </w:rPr>
      </w:pPr>
      <w:r w:rsidRPr="00E04165">
        <w:rPr>
          <w:rFonts w:ascii="Times New Roman" w:hAnsi="Times New Roman"/>
          <w:color w:val="000000"/>
          <w:sz w:val="28"/>
          <w:szCs w:val="28"/>
        </w:rPr>
        <w:t>частка податкових надходжень до місцевих бюджетів від суб’єктів підприємницької діяльності в  туристичні галузі;</w:t>
      </w:r>
    </w:p>
    <w:p w:rsidR="00AE4CF0" w:rsidRPr="00E04165" w:rsidRDefault="00AE4CF0" w:rsidP="00826186">
      <w:pPr>
        <w:widowControl w:val="0"/>
        <w:numPr>
          <w:ilvl w:val="0"/>
          <w:numId w:val="24"/>
        </w:numPr>
        <w:tabs>
          <w:tab w:val="left" w:pos="1134"/>
        </w:tabs>
        <w:spacing w:after="0" w:line="240" w:lineRule="auto"/>
        <w:ind w:left="1134" w:hanging="425"/>
        <w:jc w:val="both"/>
        <w:rPr>
          <w:rFonts w:ascii="Times New Roman" w:hAnsi="Times New Roman"/>
          <w:color w:val="000000"/>
          <w:sz w:val="28"/>
          <w:szCs w:val="28"/>
        </w:rPr>
      </w:pPr>
      <w:r w:rsidRPr="00E04165">
        <w:rPr>
          <w:rFonts w:ascii="Times New Roman" w:hAnsi="Times New Roman"/>
          <w:color w:val="000000"/>
          <w:sz w:val="28"/>
          <w:szCs w:val="28"/>
        </w:rPr>
        <w:t>кількість об’єктів сфери сільського зеленого туризму в сільській місцевості;</w:t>
      </w:r>
    </w:p>
    <w:p w:rsidR="00AE4CF0" w:rsidRPr="00E04165" w:rsidRDefault="00AE4CF0" w:rsidP="00826186">
      <w:pPr>
        <w:widowControl w:val="0"/>
        <w:numPr>
          <w:ilvl w:val="0"/>
          <w:numId w:val="24"/>
        </w:numPr>
        <w:tabs>
          <w:tab w:val="left" w:pos="1134"/>
        </w:tabs>
        <w:spacing w:after="0" w:line="240" w:lineRule="auto"/>
        <w:ind w:left="1134" w:hanging="425"/>
        <w:jc w:val="both"/>
        <w:rPr>
          <w:rFonts w:ascii="Times New Roman" w:hAnsi="Times New Roman"/>
          <w:color w:val="000000"/>
          <w:sz w:val="28"/>
          <w:szCs w:val="28"/>
        </w:rPr>
      </w:pPr>
      <w:r w:rsidRPr="00E04165">
        <w:rPr>
          <w:rFonts w:ascii="Times New Roman" w:hAnsi="Times New Roman"/>
          <w:color w:val="000000"/>
          <w:sz w:val="28"/>
          <w:szCs w:val="28"/>
        </w:rPr>
        <w:t>кількість туристів, які скористались готельними послугами в районі;</w:t>
      </w:r>
    </w:p>
    <w:p w:rsidR="00AE4CF0" w:rsidRPr="00E04165" w:rsidRDefault="00AE4CF0" w:rsidP="00826186">
      <w:pPr>
        <w:widowControl w:val="0"/>
        <w:numPr>
          <w:ilvl w:val="0"/>
          <w:numId w:val="24"/>
        </w:numPr>
        <w:tabs>
          <w:tab w:val="left" w:pos="1134"/>
        </w:tabs>
        <w:spacing w:after="0" w:line="240" w:lineRule="auto"/>
        <w:ind w:left="1134" w:hanging="425"/>
        <w:jc w:val="both"/>
        <w:rPr>
          <w:rFonts w:ascii="Times New Roman" w:hAnsi="Times New Roman"/>
          <w:color w:val="000000"/>
          <w:sz w:val="28"/>
          <w:szCs w:val="28"/>
        </w:rPr>
      </w:pPr>
      <w:r w:rsidRPr="00E04165">
        <w:rPr>
          <w:rFonts w:ascii="Times New Roman" w:hAnsi="Times New Roman"/>
          <w:color w:val="000000"/>
          <w:sz w:val="28"/>
          <w:szCs w:val="28"/>
        </w:rPr>
        <w:t>кількість розроблених та облаштованих туристичних маршрутів.</w:t>
      </w:r>
    </w:p>
    <w:p w:rsidR="00AE4CF0" w:rsidRPr="00E04165" w:rsidRDefault="00AE4CF0" w:rsidP="00563C2E">
      <w:pPr>
        <w:spacing w:after="0" w:line="240" w:lineRule="auto"/>
        <w:ind w:firstLine="720"/>
        <w:jc w:val="both"/>
        <w:rPr>
          <w:rFonts w:ascii="Times New Roman" w:hAnsi="Times New Roman"/>
          <w:b/>
          <w:i/>
          <w:color w:val="000000"/>
          <w:sz w:val="28"/>
          <w:szCs w:val="28"/>
        </w:rPr>
      </w:pPr>
    </w:p>
    <w:p w:rsidR="00AE4CF0" w:rsidRPr="00E04165" w:rsidRDefault="00AE4CF0" w:rsidP="00563C2E">
      <w:pPr>
        <w:spacing w:after="0" w:line="240" w:lineRule="auto"/>
        <w:ind w:firstLine="720"/>
        <w:jc w:val="both"/>
        <w:rPr>
          <w:rFonts w:ascii="Times New Roman" w:hAnsi="Times New Roman"/>
          <w:b/>
          <w:i/>
          <w:color w:val="000000"/>
          <w:sz w:val="28"/>
          <w:szCs w:val="28"/>
        </w:rPr>
      </w:pPr>
      <w:r w:rsidRPr="00E04165">
        <w:rPr>
          <w:rFonts w:ascii="Times New Roman" w:hAnsi="Times New Roman"/>
          <w:b/>
          <w:i/>
          <w:color w:val="000000"/>
          <w:sz w:val="28"/>
          <w:szCs w:val="28"/>
        </w:rPr>
        <w:t>Очікувані результати:</w:t>
      </w:r>
    </w:p>
    <w:p w:rsidR="00AE4CF0" w:rsidRPr="00E04165"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E04165">
        <w:rPr>
          <w:rFonts w:ascii="Times New Roman" w:hAnsi="Times New Roman"/>
          <w:color w:val="000000"/>
          <w:sz w:val="28"/>
          <w:szCs w:val="28"/>
        </w:rPr>
        <w:t>висока якість рівня туристичних послуг, зокрема, зростання кількості туристів та екскурсантів на 25%;</w:t>
      </w:r>
    </w:p>
    <w:p w:rsidR="00AE4CF0" w:rsidRPr="00E04165"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E04165">
        <w:rPr>
          <w:rFonts w:ascii="Times New Roman" w:hAnsi="Times New Roman"/>
          <w:color w:val="000000"/>
          <w:sz w:val="28"/>
          <w:szCs w:val="28"/>
        </w:rPr>
        <w:t>збільшення надходження до бюджету від туристичної галузі;</w:t>
      </w:r>
    </w:p>
    <w:p w:rsidR="00AE4CF0" w:rsidRPr="00E04165" w:rsidRDefault="00AE4CF0" w:rsidP="00E13045">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lang w:eastAsia="ru-RU"/>
        </w:rPr>
      </w:pPr>
      <w:r w:rsidRPr="00E04165">
        <w:rPr>
          <w:rFonts w:ascii="Times New Roman" w:hAnsi="Times New Roman"/>
          <w:color w:val="000000"/>
          <w:sz w:val="28"/>
          <w:szCs w:val="28"/>
          <w:lang w:eastAsia="ru-RU"/>
        </w:rPr>
        <w:t>збільшення кількості суб’єктів підприємницької діяльності;</w:t>
      </w:r>
    </w:p>
    <w:p w:rsidR="00AE4CF0" w:rsidRPr="00E04165" w:rsidRDefault="00AE4CF0" w:rsidP="00E13045">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lang w:eastAsia="ru-RU"/>
        </w:rPr>
      </w:pPr>
      <w:r w:rsidRPr="00E04165">
        <w:rPr>
          <w:rFonts w:ascii="Times New Roman" w:hAnsi="Times New Roman"/>
          <w:color w:val="000000"/>
          <w:sz w:val="28"/>
          <w:szCs w:val="28"/>
        </w:rPr>
        <w:t>розвиток інфраструктури туристичного бізнесу (з врахуванням доступності для людей з обмеженими фізичними можливостями).</w:t>
      </w:r>
    </w:p>
    <w:p w:rsidR="00AE4CF0" w:rsidRPr="002352DD" w:rsidRDefault="00AE4CF0" w:rsidP="00563C2E">
      <w:pPr>
        <w:spacing w:after="0" w:line="240" w:lineRule="auto"/>
        <w:ind w:firstLine="720"/>
        <w:jc w:val="both"/>
        <w:rPr>
          <w:rFonts w:ascii="Times New Roman" w:hAnsi="Times New Roman"/>
          <w:b/>
          <w:i/>
          <w:color w:val="000000"/>
          <w:sz w:val="28"/>
          <w:szCs w:val="28"/>
        </w:rPr>
      </w:pPr>
    </w:p>
    <w:p w:rsidR="00AE4CF0" w:rsidRPr="002352DD" w:rsidRDefault="00AE4CF0" w:rsidP="00563C2E">
      <w:pPr>
        <w:spacing w:after="0" w:line="240" w:lineRule="auto"/>
        <w:ind w:firstLine="720"/>
        <w:jc w:val="both"/>
        <w:rPr>
          <w:rFonts w:ascii="Times New Roman" w:hAnsi="Times New Roman"/>
          <w:b/>
          <w:i/>
          <w:color w:val="000000"/>
          <w:sz w:val="28"/>
          <w:szCs w:val="28"/>
        </w:rPr>
      </w:pPr>
      <w:r w:rsidRPr="002352DD">
        <w:rPr>
          <w:rFonts w:ascii="Times New Roman" w:hAnsi="Times New Roman"/>
          <w:b/>
          <w:i/>
          <w:color w:val="000000"/>
          <w:sz w:val="28"/>
          <w:szCs w:val="28"/>
        </w:rPr>
        <w:t>Заходи:</w:t>
      </w:r>
    </w:p>
    <w:p w:rsidR="00AE4CF0" w:rsidRPr="002352DD"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lang w:eastAsia="ru-RU"/>
        </w:rPr>
        <w:t>розроблення та впровадження нових туристичних маршрутів з урахуванням історико-краєзнавчої, літературно-мистецтвознавчої, історико-етнічної сфер тощо</w:t>
      </w:r>
      <w:r w:rsidRPr="002352DD">
        <w:rPr>
          <w:rFonts w:ascii="Times New Roman" w:hAnsi="Times New Roman"/>
          <w:color w:val="000000"/>
          <w:sz w:val="28"/>
          <w:szCs w:val="28"/>
        </w:rPr>
        <w:t>;</w:t>
      </w:r>
    </w:p>
    <w:p w:rsidR="00AE4CF0" w:rsidRPr="002352DD"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проведення паспортизації та інвентаризації туристичних ресурсів району;</w:t>
      </w:r>
    </w:p>
    <w:p w:rsidR="00AE4CF0" w:rsidRPr="002352DD"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 xml:space="preserve">залучення інвестицій у </w:t>
      </w:r>
      <w:bookmarkStart w:id="131" w:name="OLE_LINK66"/>
      <w:bookmarkStart w:id="132" w:name="OLE_LINK67"/>
      <w:r w:rsidRPr="002352DD">
        <w:rPr>
          <w:rFonts w:ascii="Times New Roman" w:hAnsi="Times New Roman"/>
          <w:color w:val="000000"/>
          <w:sz w:val="28"/>
          <w:szCs w:val="28"/>
        </w:rPr>
        <w:t>створення електронних каталогів музейних експонатів, пам’яток історії та монументального мистецтва, архітектури, археології</w:t>
      </w:r>
      <w:bookmarkEnd w:id="131"/>
      <w:bookmarkEnd w:id="132"/>
      <w:r w:rsidRPr="002352DD">
        <w:rPr>
          <w:rFonts w:ascii="Times New Roman" w:hAnsi="Times New Roman"/>
          <w:color w:val="000000"/>
          <w:sz w:val="28"/>
          <w:szCs w:val="28"/>
        </w:rPr>
        <w:t>;</w:t>
      </w:r>
    </w:p>
    <w:p w:rsidR="00AE4CF0" w:rsidRPr="002352DD" w:rsidRDefault="00AE4CF0" w:rsidP="008F72B3">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організація щорічних тренінгів, семінарів з розвитку туризму, участь у міжнародних, всеукраїнських, обласних, регіональних туристичних виставках та ярмарках;</w:t>
      </w:r>
    </w:p>
    <w:p w:rsidR="00AE4CF0" w:rsidRPr="002352DD" w:rsidRDefault="00AE4CF0" w:rsidP="008F72B3">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виготовлення рекламно-презентаційних матеріалів (альбому «Чечельниччина туристична»), (в тому числі й в аудіо форматі для інформаційної доступності людям з порушенням зору);</w:t>
      </w:r>
    </w:p>
    <w:p w:rsidR="00AE4CF0" w:rsidRPr="002352DD"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показ та публікації через загальнодержавні та місцеві ЗМІ програм і статей з популяризації внутрішнього туризму;</w:t>
      </w:r>
    </w:p>
    <w:p w:rsidR="00AE4CF0" w:rsidRPr="002352DD"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lang w:eastAsia="en-GB"/>
        </w:rPr>
        <w:t>розвиток зеленого туризму (проведення тренінгів, навчальних семінарів для власників садиб зеленого туризму);</w:t>
      </w:r>
    </w:p>
    <w:p w:rsidR="00AE4CF0" w:rsidRPr="002352DD" w:rsidRDefault="00AE4CF0" w:rsidP="008F72B3">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створення мережі туристично-інформаційних центрів (пунктів) Чечельниччини;</w:t>
      </w:r>
    </w:p>
    <w:p w:rsidR="00AE4CF0" w:rsidRPr="002352DD" w:rsidRDefault="00AE4CF0" w:rsidP="008F72B3">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розвиток НПП «Кармелюкове Поділля», загальнодержавного значення та прилеглих до нього територій (розвиток рекреаційних ресурсів радонових вод), (з врахуванням доступності для людей з обмеженими фізичними можливостями);</w:t>
      </w:r>
    </w:p>
    <w:p w:rsidR="00AE4CF0" w:rsidRPr="002352DD" w:rsidRDefault="00AE4CF0" w:rsidP="008F72B3">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створення нових підприємств індустрії розваг, а саме: ковзанки, боулінги, роллердроми та інші розважальні об’єкти (з врахуванням доступності для людей з обмеженими фізичними можливостями);</w:t>
      </w:r>
    </w:p>
    <w:p w:rsidR="00AE4CF0" w:rsidRPr="002352DD"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здійснення комплексу заходів щодо збереження пам'яток історико-архітектурної спадщини;</w:t>
      </w:r>
    </w:p>
    <w:p w:rsidR="00AE4CF0" w:rsidRPr="002352DD"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 xml:space="preserve">розроблення та прийняття комплексної районної програми розвитку туризму до 2020 року; </w:t>
      </w:r>
    </w:p>
    <w:p w:rsidR="00AE4CF0" w:rsidRPr="002352DD" w:rsidRDefault="00AE4CF0" w:rsidP="00563C2E">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сприяння розвитку велотуризму, створення відповідних маршрутів та велодоріжок;</w:t>
      </w:r>
    </w:p>
    <w:p w:rsidR="00AE4CF0" w:rsidRPr="002352DD" w:rsidRDefault="00AE4CF0" w:rsidP="0028088C">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підготовка спеціалістів у галузі туризму, в тому числі фахових екскурсоводів;</w:t>
      </w:r>
    </w:p>
    <w:p w:rsidR="00AE4CF0" w:rsidRPr="002352DD" w:rsidRDefault="00AE4CF0" w:rsidP="00826186">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підготовка спеціалістів у галузі туризму, в тому числі фахових екскурсоводів (зі знанням специфіки надання туристичних послуг людям на візках, людям з порушенням слуху, людям з порушенням зору);</w:t>
      </w:r>
    </w:p>
    <w:p w:rsidR="00AE4CF0" w:rsidRPr="002352DD" w:rsidRDefault="00AE4CF0" w:rsidP="00826186">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візуалізація та маркування існуючих та нових туристичних маршрутів;</w:t>
      </w:r>
    </w:p>
    <w:p w:rsidR="00AE4CF0" w:rsidRPr="002352DD" w:rsidRDefault="00AE4CF0" w:rsidP="00826186">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налагодження системної співпраці з туристичними кампаніями з метою залучення туристів та екскурсантів;</w:t>
      </w:r>
    </w:p>
    <w:p w:rsidR="00AE4CF0" w:rsidRPr="002352DD" w:rsidRDefault="00AE4CF0" w:rsidP="00826186">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сертифікація об’єктів сфери сільського зеленого туризму та їх централізована інформаційна підтримка (сайт).</w:t>
      </w:r>
    </w:p>
    <w:p w:rsidR="00AE4CF0" w:rsidRPr="002352DD" w:rsidRDefault="00AE4CF0" w:rsidP="00563C2E">
      <w:pPr>
        <w:tabs>
          <w:tab w:val="left" w:pos="1134"/>
        </w:tabs>
        <w:spacing w:after="0" w:line="240" w:lineRule="auto"/>
        <w:ind w:left="708"/>
        <w:jc w:val="both"/>
        <w:rPr>
          <w:rFonts w:ascii="Times New Roman" w:hAnsi="Times New Roman"/>
          <w:b/>
          <w:color w:val="000000"/>
          <w:sz w:val="28"/>
          <w:szCs w:val="28"/>
        </w:rPr>
      </w:pPr>
    </w:p>
    <w:p w:rsidR="00AE4CF0" w:rsidRDefault="00AE4CF0" w:rsidP="00CC75D4">
      <w:pPr>
        <w:pStyle w:val="Heading3"/>
        <w:rPr>
          <w:color w:val="000000"/>
        </w:rPr>
      </w:pPr>
      <w:bookmarkStart w:id="133" w:name="_Toc413078854"/>
      <w:bookmarkStart w:id="134" w:name="_Toc421807342"/>
    </w:p>
    <w:p w:rsidR="00AE4CF0" w:rsidRDefault="00AE4CF0" w:rsidP="00CC75D4">
      <w:pPr>
        <w:pStyle w:val="Heading3"/>
        <w:rPr>
          <w:color w:val="000000"/>
        </w:rPr>
      </w:pPr>
    </w:p>
    <w:p w:rsidR="00AE4CF0" w:rsidRPr="002352DD" w:rsidRDefault="00AE4CF0" w:rsidP="00CC75D4">
      <w:pPr>
        <w:pStyle w:val="Heading3"/>
        <w:rPr>
          <w:color w:val="000000"/>
        </w:rPr>
      </w:pPr>
      <w:r w:rsidRPr="002352DD">
        <w:rPr>
          <w:color w:val="000000"/>
        </w:rPr>
        <w:t>Операційна ціль 5.6</w:t>
      </w:r>
      <w:bookmarkEnd w:id="133"/>
      <w:r w:rsidRPr="002352DD">
        <w:rPr>
          <w:color w:val="000000"/>
        </w:rPr>
        <w:t xml:space="preserve">. Забезпечення належного розвитку трудового потенціалу для потреб </w:t>
      </w:r>
      <w:bookmarkEnd w:id="134"/>
      <w:r w:rsidRPr="002352DD">
        <w:rPr>
          <w:color w:val="000000"/>
        </w:rPr>
        <w:t>району</w:t>
      </w:r>
    </w:p>
    <w:p w:rsidR="00AE4CF0" w:rsidRPr="002352DD" w:rsidRDefault="00AE4CF0" w:rsidP="00194E88">
      <w:pPr>
        <w:spacing w:after="0" w:line="240" w:lineRule="auto"/>
        <w:ind w:firstLine="708"/>
        <w:jc w:val="both"/>
        <w:rPr>
          <w:rFonts w:ascii="Times New Roman" w:hAnsi="Times New Roman"/>
          <w:b/>
          <w:i/>
          <w:color w:val="000000"/>
          <w:sz w:val="28"/>
          <w:szCs w:val="28"/>
        </w:rPr>
      </w:pPr>
      <w:r w:rsidRPr="002352DD">
        <w:rPr>
          <w:rFonts w:ascii="Times New Roman" w:hAnsi="Times New Roman"/>
          <w:b/>
          <w:i/>
          <w:color w:val="000000"/>
          <w:sz w:val="28"/>
          <w:szCs w:val="28"/>
        </w:rPr>
        <w:t>Індикатори:</w:t>
      </w:r>
    </w:p>
    <w:p w:rsidR="00AE4CF0" w:rsidRPr="002352DD" w:rsidRDefault="00AE4CF0" w:rsidP="000F5F4A">
      <w:pPr>
        <w:widowControl w:val="0"/>
        <w:numPr>
          <w:ilvl w:val="0"/>
          <w:numId w:val="25"/>
        </w:numPr>
        <w:spacing w:after="0" w:line="240" w:lineRule="auto"/>
        <w:ind w:left="1134" w:hanging="425"/>
        <w:jc w:val="both"/>
        <w:rPr>
          <w:rFonts w:ascii="Times New Roman" w:hAnsi="Times New Roman"/>
          <w:color w:val="000000"/>
          <w:sz w:val="28"/>
          <w:szCs w:val="28"/>
        </w:rPr>
      </w:pPr>
      <w:r w:rsidRPr="002352DD">
        <w:rPr>
          <w:rFonts w:ascii="Times New Roman" w:hAnsi="Times New Roman"/>
          <w:color w:val="000000"/>
          <w:sz w:val="28"/>
          <w:szCs w:val="28"/>
        </w:rPr>
        <w:t>чисельність фізичних осіб-підприємців;</w:t>
      </w:r>
    </w:p>
    <w:p w:rsidR="00AE4CF0" w:rsidRPr="002352DD" w:rsidRDefault="00AE4CF0" w:rsidP="000F5F4A">
      <w:pPr>
        <w:widowControl w:val="0"/>
        <w:numPr>
          <w:ilvl w:val="0"/>
          <w:numId w:val="25"/>
        </w:numPr>
        <w:spacing w:after="0" w:line="240" w:lineRule="auto"/>
        <w:ind w:left="1134" w:hanging="425"/>
        <w:jc w:val="both"/>
        <w:rPr>
          <w:rFonts w:ascii="Times New Roman" w:hAnsi="Times New Roman"/>
          <w:color w:val="000000"/>
          <w:sz w:val="28"/>
          <w:szCs w:val="28"/>
        </w:rPr>
      </w:pPr>
      <w:r w:rsidRPr="002352DD">
        <w:rPr>
          <w:rFonts w:ascii="Times New Roman" w:hAnsi="Times New Roman"/>
          <w:color w:val="000000"/>
          <w:sz w:val="28"/>
          <w:szCs w:val="28"/>
        </w:rPr>
        <w:t>зменшення коефіцієнта міграції населення;</w:t>
      </w:r>
    </w:p>
    <w:p w:rsidR="00AE4CF0" w:rsidRPr="002352DD" w:rsidRDefault="00AE4CF0" w:rsidP="000F5F4A">
      <w:pPr>
        <w:widowControl w:val="0"/>
        <w:numPr>
          <w:ilvl w:val="0"/>
          <w:numId w:val="25"/>
        </w:numPr>
        <w:spacing w:after="0" w:line="240" w:lineRule="auto"/>
        <w:ind w:left="1134" w:hanging="425"/>
        <w:jc w:val="both"/>
        <w:rPr>
          <w:rFonts w:ascii="Times New Roman" w:hAnsi="Times New Roman"/>
          <w:color w:val="000000"/>
          <w:sz w:val="28"/>
          <w:szCs w:val="28"/>
        </w:rPr>
      </w:pPr>
      <w:r w:rsidRPr="002352DD">
        <w:rPr>
          <w:rFonts w:ascii="Times New Roman" w:hAnsi="Times New Roman"/>
          <w:color w:val="000000"/>
          <w:sz w:val="28"/>
          <w:szCs w:val="28"/>
        </w:rPr>
        <w:t>рівень зайнятості населення.</w:t>
      </w:r>
    </w:p>
    <w:p w:rsidR="00AE4CF0" w:rsidRPr="002352DD" w:rsidRDefault="00AE4CF0" w:rsidP="00194E88">
      <w:pPr>
        <w:tabs>
          <w:tab w:val="left" w:pos="1134"/>
        </w:tabs>
        <w:spacing w:after="0" w:line="240" w:lineRule="auto"/>
        <w:ind w:left="709"/>
        <w:jc w:val="both"/>
        <w:rPr>
          <w:rFonts w:ascii="Times New Roman" w:hAnsi="Times New Roman"/>
          <w:b/>
          <w:i/>
          <w:color w:val="000000"/>
          <w:sz w:val="28"/>
          <w:szCs w:val="28"/>
        </w:rPr>
      </w:pPr>
    </w:p>
    <w:p w:rsidR="00AE4CF0" w:rsidRPr="002352DD" w:rsidRDefault="00AE4CF0" w:rsidP="00194E88">
      <w:pPr>
        <w:tabs>
          <w:tab w:val="left" w:pos="1134"/>
        </w:tabs>
        <w:spacing w:after="0" w:line="240" w:lineRule="auto"/>
        <w:ind w:left="709"/>
        <w:jc w:val="both"/>
        <w:rPr>
          <w:rFonts w:ascii="Times New Roman" w:hAnsi="Times New Roman"/>
          <w:color w:val="000000"/>
          <w:sz w:val="28"/>
          <w:szCs w:val="28"/>
        </w:rPr>
      </w:pPr>
      <w:r w:rsidRPr="002352DD">
        <w:rPr>
          <w:rFonts w:ascii="Times New Roman" w:hAnsi="Times New Roman"/>
          <w:b/>
          <w:i/>
          <w:color w:val="000000"/>
          <w:sz w:val="28"/>
          <w:szCs w:val="28"/>
        </w:rPr>
        <w:t>Очікувані результати:</w:t>
      </w:r>
    </w:p>
    <w:p w:rsidR="00AE4CF0" w:rsidRPr="002352DD" w:rsidRDefault="00AE4CF0" w:rsidP="0028088C">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2352DD">
        <w:rPr>
          <w:rFonts w:ascii="Times New Roman" w:hAnsi="Times New Roman"/>
          <w:color w:val="000000"/>
          <w:sz w:val="28"/>
          <w:szCs w:val="28"/>
        </w:rPr>
        <w:t>збільшення чисельності зайнятих економічною діяльністю осіб віком 15-70 років;</w:t>
      </w:r>
    </w:p>
    <w:p w:rsidR="00AE4CF0" w:rsidRPr="002352DD" w:rsidRDefault="00AE4CF0" w:rsidP="0028088C">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2352DD">
        <w:rPr>
          <w:rFonts w:ascii="Times New Roman" w:hAnsi="Times New Roman"/>
          <w:color w:val="000000"/>
          <w:sz w:val="28"/>
          <w:szCs w:val="28"/>
        </w:rPr>
        <w:t>низький рівень безробіття, зокрема серед молоді та сільського населення (в т.ч. людей з обмеженими фізичними можливостями);</w:t>
      </w:r>
    </w:p>
    <w:p w:rsidR="00AE4CF0" w:rsidRPr="002352DD" w:rsidRDefault="00AE4CF0" w:rsidP="0028088C">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2352DD">
        <w:rPr>
          <w:rFonts w:ascii="Times New Roman" w:hAnsi="Times New Roman"/>
          <w:color w:val="000000"/>
          <w:sz w:val="28"/>
          <w:szCs w:val="28"/>
        </w:rPr>
        <w:t>достатній рівень забезпеченості кваліфікованими фахівцями відповідно до попиту на робочу силу;</w:t>
      </w:r>
    </w:p>
    <w:p w:rsidR="00AE4CF0" w:rsidRPr="002352DD" w:rsidRDefault="00AE4CF0" w:rsidP="0028088C">
      <w:pPr>
        <w:widowControl w:val="0"/>
        <w:numPr>
          <w:ilvl w:val="0"/>
          <w:numId w:val="4"/>
        </w:numPr>
        <w:tabs>
          <w:tab w:val="left" w:pos="1134"/>
        </w:tabs>
        <w:spacing w:after="0" w:line="240" w:lineRule="auto"/>
        <w:ind w:left="1134" w:hanging="425"/>
        <w:jc w:val="both"/>
        <w:rPr>
          <w:rFonts w:ascii="Times New Roman" w:hAnsi="Times New Roman"/>
          <w:color w:val="000000"/>
          <w:sz w:val="28"/>
          <w:szCs w:val="28"/>
        </w:rPr>
      </w:pPr>
      <w:r w:rsidRPr="002352DD">
        <w:rPr>
          <w:rFonts w:ascii="Times New Roman" w:hAnsi="Times New Roman"/>
          <w:color w:val="000000"/>
          <w:sz w:val="28"/>
          <w:szCs w:val="28"/>
        </w:rPr>
        <w:t>забезпеченість населення (в т.ч. людей з обмеженими фізичними можливостями) доступним житлом.</w:t>
      </w:r>
    </w:p>
    <w:p w:rsidR="00AE4CF0" w:rsidRPr="002352DD" w:rsidRDefault="00AE4CF0" w:rsidP="00194E88">
      <w:pPr>
        <w:spacing w:after="0" w:line="240" w:lineRule="auto"/>
        <w:ind w:firstLine="720"/>
        <w:jc w:val="both"/>
        <w:rPr>
          <w:rFonts w:ascii="Times New Roman" w:hAnsi="Times New Roman"/>
          <w:b/>
          <w:i/>
          <w:color w:val="000000"/>
          <w:sz w:val="28"/>
          <w:szCs w:val="28"/>
        </w:rPr>
      </w:pPr>
    </w:p>
    <w:p w:rsidR="00AE4CF0" w:rsidRPr="002352DD" w:rsidRDefault="00AE4CF0" w:rsidP="00194E88">
      <w:pPr>
        <w:spacing w:after="0" w:line="240" w:lineRule="auto"/>
        <w:ind w:firstLine="720"/>
        <w:jc w:val="both"/>
        <w:rPr>
          <w:rFonts w:ascii="Times New Roman" w:hAnsi="Times New Roman"/>
          <w:b/>
          <w:i/>
          <w:color w:val="000000"/>
          <w:sz w:val="28"/>
          <w:szCs w:val="28"/>
        </w:rPr>
      </w:pPr>
      <w:r w:rsidRPr="002352DD">
        <w:rPr>
          <w:rFonts w:ascii="Times New Roman" w:hAnsi="Times New Roman"/>
          <w:b/>
          <w:i/>
          <w:color w:val="000000"/>
          <w:sz w:val="28"/>
          <w:szCs w:val="28"/>
        </w:rPr>
        <w:t>Заходи:</w:t>
      </w:r>
    </w:p>
    <w:p w:rsidR="00AE4CF0" w:rsidRPr="002352DD"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 xml:space="preserve">організація вирішення проблем зайнятості населення спільними зусиллями соціальних партнерів і їх ефективної співпраці; </w:t>
      </w:r>
    </w:p>
    <w:p w:rsidR="00AE4CF0" w:rsidRPr="002352DD"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 xml:space="preserve">сприяння створенню робочих місць та укомплектування їх кваліфікованою робочою силою; </w:t>
      </w:r>
    </w:p>
    <w:p w:rsidR="00AE4CF0" w:rsidRPr="002352DD"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підвищення рівня обізнаності населення з питань організації та провадження підприємницької діяльності;</w:t>
      </w:r>
    </w:p>
    <w:p w:rsidR="00AE4CF0" w:rsidRPr="002352DD"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 xml:space="preserve">сприяння перекваліфікації вивільнених працівників; </w:t>
      </w:r>
    </w:p>
    <w:p w:rsidR="00AE4CF0" w:rsidRPr="002352DD"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розвиток соціального діалогу та колективно-договірного регулювання трудових відносин;</w:t>
      </w:r>
    </w:p>
    <w:p w:rsidR="00AE4CF0" w:rsidRPr="002352DD"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реалізація житлових програм, в тому числі Програми "Власний дім" щодо забезпечення житлом кваліфікованих працівників (в т.ч. людей з обмеженими фізичними можливостями), насамперед в сільській місцевості;</w:t>
      </w:r>
    </w:p>
    <w:p w:rsidR="00AE4CF0" w:rsidRPr="002352DD"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2352DD">
        <w:rPr>
          <w:rFonts w:ascii="Times New Roman" w:hAnsi="Times New Roman"/>
          <w:color w:val="000000"/>
          <w:sz w:val="28"/>
          <w:szCs w:val="28"/>
        </w:rPr>
        <w:t>будівництво (придбання) доступного житла, зокрема забезпечення молоді (в т.ч. людей з обмеженими фізичними можливостями) житлом.</w:t>
      </w:r>
    </w:p>
    <w:p w:rsidR="00AE4CF0" w:rsidRPr="002352DD" w:rsidRDefault="00AE4CF0" w:rsidP="00E935B0">
      <w:pPr>
        <w:widowControl w:val="0"/>
        <w:tabs>
          <w:tab w:val="left" w:pos="1134"/>
        </w:tabs>
        <w:spacing w:after="0" w:line="240" w:lineRule="auto"/>
        <w:jc w:val="both"/>
        <w:rPr>
          <w:rFonts w:ascii="Times New Roman" w:hAnsi="Times New Roman"/>
          <w:color w:val="000000"/>
          <w:sz w:val="28"/>
          <w:szCs w:val="28"/>
        </w:rPr>
      </w:pPr>
    </w:p>
    <w:p w:rsidR="00AE4CF0" w:rsidRPr="00075171" w:rsidRDefault="00AE4CF0" w:rsidP="00E935B0">
      <w:pPr>
        <w:pStyle w:val="Heading3"/>
        <w:rPr>
          <w:color w:val="000000"/>
        </w:rPr>
      </w:pPr>
      <w:bookmarkStart w:id="135" w:name="_Toc421807343"/>
      <w:r w:rsidRPr="00075171">
        <w:rPr>
          <w:color w:val="000000"/>
        </w:rPr>
        <w:t>Операційна ціль 5.7 Забезпечення надання якісних соціальних послуг вразливим категоріям населення району за місцем проживання та у закладах соціального обслуговування</w:t>
      </w:r>
      <w:bookmarkEnd w:id="135"/>
    </w:p>
    <w:p w:rsidR="00AE4CF0" w:rsidRPr="00075171" w:rsidRDefault="00AE4CF0" w:rsidP="00E935B0">
      <w:pPr>
        <w:widowControl w:val="0"/>
        <w:tabs>
          <w:tab w:val="left" w:pos="1134"/>
        </w:tabs>
        <w:spacing w:after="0" w:line="240" w:lineRule="auto"/>
        <w:ind w:left="709"/>
        <w:jc w:val="both"/>
        <w:rPr>
          <w:rFonts w:ascii="Times New Roman" w:hAnsi="Times New Roman"/>
          <w:b/>
          <w:i/>
          <w:color w:val="000000"/>
          <w:sz w:val="28"/>
          <w:szCs w:val="28"/>
        </w:rPr>
      </w:pPr>
      <w:r w:rsidRPr="00075171">
        <w:rPr>
          <w:rFonts w:ascii="Times New Roman" w:hAnsi="Times New Roman"/>
          <w:b/>
          <w:i/>
          <w:color w:val="000000"/>
          <w:sz w:val="28"/>
          <w:szCs w:val="28"/>
        </w:rPr>
        <w:t>Індикатори:</w:t>
      </w:r>
    </w:p>
    <w:p w:rsidR="00AE4CF0" w:rsidRPr="00075171" w:rsidRDefault="00AE4CF0" w:rsidP="00E935B0">
      <w:pPr>
        <w:widowControl w:val="0"/>
        <w:tabs>
          <w:tab w:val="left" w:pos="1134"/>
        </w:tabs>
        <w:spacing w:after="0" w:line="240" w:lineRule="auto"/>
        <w:ind w:left="709"/>
        <w:jc w:val="both"/>
        <w:rPr>
          <w:rFonts w:ascii="Times New Roman" w:hAnsi="Times New Roman"/>
          <w:color w:val="000000"/>
          <w:sz w:val="28"/>
          <w:szCs w:val="28"/>
        </w:rPr>
      </w:pPr>
      <w:r w:rsidRPr="00075171">
        <w:rPr>
          <w:rFonts w:ascii="Times New Roman" w:hAnsi="Times New Roman"/>
          <w:color w:val="000000"/>
          <w:sz w:val="28"/>
          <w:szCs w:val="28"/>
        </w:rPr>
        <w:t>–</w:t>
      </w:r>
      <w:r w:rsidRPr="00075171">
        <w:rPr>
          <w:rFonts w:ascii="Times New Roman" w:hAnsi="Times New Roman"/>
          <w:color w:val="000000"/>
          <w:sz w:val="28"/>
          <w:szCs w:val="28"/>
        </w:rPr>
        <w:tab/>
        <w:t>Чисельність сімей, що опинились в складних життєвих обставинах і потребують сторонньої допомоги:</w:t>
      </w:r>
    </w:p>
    <w:p w:rsidR="00AE4CF0" w:rsidRPr="00075171" w:rsidRDefault="00AE4CF0" w:rsidP="00E935B0">
      <w:pPr>
        <w:pStyle w:val="ListParagraph"/>
        <w:widowControl w:val="0"/>
        <w:numPr>
          <w:ilvl w:val="0"/>
          <w:numId w:val="53"/>
        </w:numPr>
        <w:tabs>
          <w:tab w:val="left" w:pos="1134"/>
          <w:tab w:val="left" w:pos="1560"/>
        </w:tabs>
        <w:spacing w:after="0" w:line="240" w:lineRule="auto"/>
        <w:ind w:left="1134" w:firstLine="0"/>
        <w:jc w:val="both"/>
        <w:rPr>
          <w:rFonts w:ascii="Times New Roman" w:hAnsi="Times New Roman"/>
          <w:color w:val="000000"/>
          <w:sz w:val="28"/>
          <w:szCs w:val="28"/>
        </w:rPr>
      </w:pPr>
      <w:r w:rsidRPr="00075171">
        <w:rPr>
          <w:rFonts w:ascii="Times New Roman" w:hAnsi="Times New Roman"/>
          <w:color w:val="000000"/>
          <w:sz w:val="28"/>
          <w:szCs w:val="28"/>
        </w:rPr>
        <w:t>сімей учасників проведення антитерористичної операції, в тому числі поранених і загиблих;</w:t>
      </w:r>
    </w:p>
    <w:p w:rsidR="00AE4CF0" w:rsidRPr="00075171" w:rsidRDefault="00AE4CF0" w:rsidP="00E935B0">
      <w:pPr>
        <w:pStyle w:val="ListParagraph"/>
        <w:widowControl w:val="0"/>
        <w:numPr>
          <w:ilvl w:val="0"/>
          <w:numId w:val="53"/>
        </w:numPr>
        <w:tabs>
          <w:tab w:val="left" w:pos="1134"/>
          <w:tab w:val="left" w:pos="1560"/>
        </w:tabs>
        <w:spacing w:after="0" w:line="240" w:lineRule="auto"/>
        <w:ind w:left="1134" w:firstLine="0"/>
        <w:jc w:val="both"/>
        <w:rPr>
          <w:rFonts w:ascii="Times New Roman" w:hAnsi="Times New Roman"/>
          <w:color w:val="000000"/>
          <w:sz w:val="28"/>
          <w:szCs w:val="28"/>
        </w:rPr>
      </w:pPr>
      <w:r w:rsidRPr="00075171">
        <w:rPr>
          <w:rFonts w:ascii="Times New Roman" w:hAnsi="Times New Roman"/>
          <w:color w:val="000000"/>
          <w:sz w:val="28"/>
          <w:szCs w:val="28"/>
        </w:rPr>
        <w:t>сімей опікунів та піклувальників, прийомних сімей та дитячих будинків сімейного типу, в яких виховуються  діти-сироти та діти, позбавлені батьківського піклування;</w:t>
      </w:r>
    </w:p>
    <w:p w:rsidR="00AE4CF0" w:rsidRPr="00075171" w:rsidRDefault="00AE4CF0" w:rsidP="00E935B0">
      <w:pPr>
        <w:pStyle w:val="ListParagraph"/>
        <w:widowControl w:val="0"/>
        <w:numPr>
          <w:ilvl w:val="0"/>
          <w:numId w:val="53"/>
        </w:numPr>
        <w:tabs>
          <w:tab w:val="left" w:pos="1134"/>
          <w:tab w:val="left" w:pos="1560"/>
        </w:tabs>
        <w:spacing w:after="0" w:line="240" w:lineRule="auto"/>
        <w:ind w:left="1134" w:firstLine="0"/>
        <w:jc w:val="both"/>
        <w:rPr>
          <w:rFonts w:ascii="Times New Roman" w:hAnsi="Times New Roman"/>
          <w:color w:val="000000"/>
          <w:sz w:val="28"/>
          <w:szCs w:val="28"/>
        </w:rPr>
      </w:pPr>
      <w:r w:rsidRPr="00075171">
        <w:rPr>
          <w:rFonts w:ascii="Times New Roman" w:hAnsi="Times New Roman"/>
          <w:color w:val="000000"/>
          <w:sz w:val="28"/>
          <w:szCs w:val="28"/>
        </w:rPr>
        <w:t xml:space="preserve">сімей, у яких виховуються діти з інвалідністю; </w:t>
      </w:r>
    </w:p>
    <w:p w:rsidR="00AE4CF0" w:rsidRPr="00075171" w:rsidRDefault="00AE4CF0" w:rsidP="00E935B0">
      <w:pPr>
        <w:pStyle w:val="ListParagraph"/>
        <w:widowControl w:val="0"/>
        <w:numPr>
          <w:ilvl w:val="0"/>
          <w:numId w:val="53"/>
        </w:numPr>
        <w:tabs>
          <w:tab w:val="left" w:pos="1134"/>
          <w:tab w:val="left" w:pos="1560"/>
        </w:tabs>
        <w:spacing w:after="0" w:line="240" w:lineRule="auto"/>
        <w:ind w:left="1134" w:firstLine="0"/>
        <w:jc w:val="both"/>
        <w:rPr>
          <w:rFonts w:ascii="Times New Roman" w:hAnsi="Times New Roman"/>
          <w:color w:val="000000"/>
          <w:sz w:val="28"/>
          <w:szCs w:val="28"/>
        </w:rPr>
      </w:pPr>
      <w:r w:rsidRPr="00075171">
        <w:rPr>
          <w:rFonts w:ascii="Times New Roman" w:hAnsi="Times New Roman"/>
          <w:color w:val="000000"/>
          <w:sz w:val="28"/>
          <w:szCs w:val="28"/>
        </w:rPr>
        <w:t>сімей з дітьми, в яких батьки ухиляються від виконання батьківських обов’язків;</w:t>
      </w:r>
    </w:p>
    <w:p w:rsidR="00AE4CF0" w:rsidRPr="00075171" w:rsidRDefault="00AE4CF0" w:rsidP="00E935B0">
      <w:pPr>
        <w:pStyle w:val="ListParagraph"/>
        <w:widowControl w:val="0"/>
        <w:numPr>
          <w:ilvl w:val="0"/>
          <w:numId w:val="53"/>
        </w:numPr>
        <w:tabs>
          <w:tab w:val="left" w:pos="1134"/>
          <w:tab w:val="left" w:pos="1560"/>
        </w:tabs>
        <w:spacing w:after="0" w:line="240" w:lineRule="auto"/>
        <w:ind w:left="1134" w:firstLine="0"/>
        <w:jc w:val="both"/>
        <w:rPr>
          <w:rFonts w:ascii="Times New Roman" w:hAnsi="Times New Roman"/>
          <w:color w:val="000000"/>
          <w:sz w:val="28"/>
          <w:szCs w:val="28"/>
        </w:rPr>
      </w:pPr>
      <w:r w:rsidRPr="00075171">
        <w:rPr>
          <w:rFonts w:ascii="Times New Roman" w:hAnsi="Times New Roman"/>
          <w:color w:val="000000"/>
          <w:sz w:val="28"/>
          <w:szCs w:val="28"/>
        </w:rPr>
        <w:t xml:space="preserve">сімей, діти з яких перебувають в інтернатних закладах  або де є ризик влаштування дітей до таких закладі; </w:t>
      </w:r>
    </w:p>
    <w:p w:rsidR="00AE4CF0" w:rsidRPr="00075171" w:rsidRDefault="00AE4CF0" w:rsidP="00E935B0">
      <w:pPr>
        <w:pStyle w:val="ListParagraph"/>
        <w:widowControl w:val="0"/>
        <w:numPr>
          <w:ilvl w:val="0"/>
          <w:numId w:val="53"/>
        </w:numPr>
        <w:tabs>
          <w:tab w:val="left" w:pos="1134"/>
          <w:tab w:val="left" w:pos="1560"/>
        </w:tabs>
        <w:spacing w:after="0" w:line="240" w:lineRule="auto"/>
        <w:ind w:left="1134" w:firstLine="0"/>
        <w:jc w:val="both"/>
        <w:rPr>
          <w:rFonts w:ascii="Times New Roman" w:hAnsi="Times New Roman"/>
          <w:color w:val="000000"/>
          <w:sz w:val="28"/>
          <w:szCs w:val="28"/>
        </w:rPr>
      </w:pPr>
      <w:r w:rsidRPr="00075171">
        <w:rPr>
          <w:rFonts w:ascii="Times New Roman" w:hAnsi="Times New Roman"/>
          <w:color w:val="000000"/>
          <w:sz w:val="28"/>
          <w:szCs w:val="28"/>
        </w:rPr>
        <w:t>сімей, в яких було скоєне фізичне, психологічне, сексуальне, економічне насильство над дітьми, жорстоке поводження з ними або існує реальна загроза його вчинення;</w:t>
      </w:r>
    </w:p>
    <w:p w:rsidR="00AE4CF0" w:rsidRPr="00075171" w:rsidRDefault="00AE4CF0" w:rsidP="00E935B0">
      <w:pPr>
        <w:pStyle w:val="ListParagraph"/>
        <w:widowControl w:val="0"/>
        <w:numPr>
          <w:ilvl w:val="0"/>
          <w:numId w:val="53"/>
        </w:numPr>
        <w:tabs>
          <w:tab w:val="left" w:pos="1134"/>
          <w:tab w:val="left" w:pos="1560"/>
        </w:tabs>
        <w:spacing w:after="0" w:line="240" w:lineRule="auto"/>
        <w:ind w:left="1134" w:firstLine="0"/>
        <w:jc w:val="both"/>
        <w:rPr>
          <w:rFonts w:ascii="Times New Roman" w:hAnsi="Times New Roman"/>
          <w:color w:val="000000"/>
          <w:sz w:val="28"/>
          <w:szCs w:val="28"/>
        </w:rPr>
      </w:pPr>
      <w:r w:rsidRPr="00075171">
        <w:rPr>
          <w:rFonts w:ascii="Times New Roman" w:hAnsi="Times New Roman"/>
          <w:color w:val="000000"/>
          <w:sz w:val="28"/>
          <w:szCs w:val="28"/>
        </w:rPr>
        <w:t>сімей з дітьми, в яких є загроза нецільового використання коштів державної соціальної допомоги.</w:t>
      </w:r>
    </w:p>
    <w:p w:rsidR="00AE4CF0" w:rsidRPr="00075171" w:rsidRDefault="00AE4CF0" w:rsidP="00E935B0">
      <w:pPr>
        <w:widowControl w:val="0"/>
        <w:tabs>
          <w:tab w:val="left" w:pos="1134"/>
        </w:tabs>
        <w:spacing w:after="0" w:line="240" w:lineRule="auto"/>
        <w:ind w:left="709"/>
        <w:jc w:val="both"/>
        <w:rPr>
          <w:rFonts w:ascii="Times New Roman" w:hAnsi="Times New Roman"/>
          <w:color w:val="000000"/>
          <w:sz w:val="28"/>
          <w:szCs w:val="28"/>
        </w:rPr>
      </w:pPr>
      <w:r w:rsidRPr="00075171">
        <w:rPr>
          <w:rFonts w:ascii="Times New Roman" w:hAnsi="Times New Roman"/>
          <w:color w:val="000000"/>
          <w:sz w:val="28"/>
          <w:szCs w:val="28"/>
        </w:rPr>
        <w:t>–</w:t>
      </w:r>
      <w:r w:rsidRPr="00075171">
        <w:rPr>
          <w:rFonts w:ascii="Times New Roman" w:hAnsi="Times New Roman"/>
          <w:color w:val="000000"/>
          <w:sz w:val="28"/>
          <w:szCs w:val="28"/>
        </w:rPr>
        <w:tab/>
        <w:t>Чисельність працівників соціальної сфери, які надають послуги вразливим категоріям населення за місцем проживання та у закладах соціального обслуговування;</w:t>
      </w:r>
    </w:p>
    <w:p w:rsidR="00AE4CF0" w:rsidRPr="00075171" w:rsidRDefault="00AE4CF0" w:rsidP="00E935B0">
      <w:pPr>
        <w:widowControl w:val="0"/>
        <w:tabs>
          <w:tab w:val="left" w:pos="1134"/>
        </w:tabs>
        <w:spacing w:after="0" w:line="240" w:lineRule="auto"/>
        <w:ind w:left="709"/>
        <w:jc w:val="both"/>
        <w:rPr>
          <w:rFonts w:ascii="Times New Roman" w:hAnsi="Times New Roman"/>
          <w:color w:val="000000"/>
          <w:sz w:val="28"/>
          <w:szCs w:val="28"/>
        </w:rPr>
      </w:pPr>
      <w:r w:rsidRPr="00075171">
        <w:rPr>
          <w:rFonts w:ascii="Times New Roman" w:hAnsi="Times New Roman"/>
          <w:color w:val="000000"/>
          <w:sz w:val="28"/>
          <w:szCs w:val="28"/>
        </w:rPr>
        <w:t>–</w:t>
      </w:r>
      <w:r w:rsidRPr="00075171">
        <w:rPr>
          <w:rFonts w:ascii="Times New Roman" w:hAnsi="Times New Roman"/>
          <w:color w:val="000000"/>
          <w:sz w:val="28"/>
          <w:szCs w:val="28"/>
        </w:rPr>
        <w:tab/>
        <w:t>Чисельність закладів соціального обслуговування, які надають якісні послуги відповідно до потреб клієнтів;</w:t>
      </w:r>
    </w:p>
    <w:p w:rsidR="00AE4CF0" w:rsidRPr="00075171" w:rsidRDefault="00AE4CF0" w:rsidP="00E935B0">
      <w:pPr>
        <w:widowControl w:val="0"/>
        <w:tabs>
          <w:tab w:val="left" w:pos="1134"/>
        </w:tabs>
        <w:spacing w:after="0" w:line="240" w:lineRule="auto"/>
        <w:ind w:left="709"/>
        <w:jc w:val="both"/>
        <w:rPr>
          <w:rFonts w:ascii="Times New Roman" w:hAnsi="Times New Roman"/>
          <w:color w:val="000000"/>
          <w:sz w:val="28"/>
          <w:szCs w:val="28"/>
        </w:rPr>
      </w:pPr>
      <w:r w:rsidRPr="00075171">
        <w:rPr>
          <w:rFonts w:ascii="Times New Roman" w:hAnsi="Times New Roman"/>
          <w:color w:val="000000"/>
          <w:sz w:val="28"/>
          <w:szCs w:val="28"/>
        </w:rPr>
        <w:t>–</w:t>
      </w:r>
      <w:r w:rsidRPr="00075171">
        <w:rPr>
          <w:rFonts w:ascii="Times New Roman" w:hAnsi="Times New Roman"/>
          <w:color w:val="000000"/>
          <w:sz w:val="28"/>
          <w:szCs w:val="28"/>
        </w:rPr>
        <w:tab/>
        <w:t>Чисельність громадських організацій, окремих осіб, які надають якісні соціальні послуги в громаді відповідно до встановлених стандартів та потреби громади.</w:t>
      </w:r>
    </w:p>
    <w:p w:rsidR="00AE4CF0" w:rsidRPr="00075171" w:rsidRDefault="00AE4CF0" w:rsidP="00E935B0">
      <w:pPr>
        <w:widowControl w:val="0"/>
        <w:tabs>
          <w:tab w:val="left" w:pos="1134"/>
        </w:tabs>
        <w:spacing w:after="0" w:line="240" w:lineRule="auto"/>
        <w:ind w:left="709"/>
        <w:jc w:val="both"/>
        <w:rPr>
          <w:rFonts w:ascii="Times New Roman" w:hAnsi="Times New Roman"/>
          <w:color w:val="000000"/>
          <w:sz w:val="28"/>
          <w:szCs w:val="28"/>
        </w:rPr>
      </w:pPr>
    </w:p>
    <w:p w:rsidR="00AE4CF0" w:rsidRPr="00075171" w:rsidRDefault="00AE4CF0" w:rsidP="00E935B0">
      <w:pPr>
        <w:widowControl w:val="0"/>
        <w:tabs>
          <w:tab w:val="left" w:pos="1134"/>
        </w:tabs>
        <w:spacing w:after="0" w:line="240" w:lineRule="auto"/>
        <w:ind w:left="709"/>
        <w:jc w:val="both"/>
        <w:rPr>
          <w:rFonts w:ascii="Times New Roman" w:hAnsi="Times New Roman"/>
          <w:b/>
          <w:i/>
          <w:color w:val="000000"/>
          <w:sz w:val="28"/>
          <w:szCs w:val="28"/>
        </w:rPr>
      </w:pPr>
      <w:r w:rsidRPr="00075171">
        <w:rPr>
          <w:rFonts w:ascii="Times New Roman" w:hAnsi="Times New Roman"/>
          <w:b/>
          <w:i/>
          <w:color w:val="000000"/>
          <w:sz w:val="28"/>
          <w:szCs w:val="28"/>
        </w:rPr>
        <w:t>Очікувані результати:</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 xml:space="preserve">надання якісних та доступних соціальних послуг населенню в  територіальних громадах; </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впровадження системи діяльності фахівців із соціальної роботи в територіальних громадах;</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забезпечення надання соціальних послуг вразливим категоріям населення  відповідно до потреб територіальних громад шляхом впровадження механізму соціального замовлення  та створення ринку соціальних послуг;</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проведення фахової оцінки потреб сімей, що перебувають у складних життєвих обставинах і потребують сторонньої допомоги, залучення ресурсів громади до підтримки таких сімей;</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збільшення кількості дітей-сиріт та дітей, позбавлених батьківського піклування, влаштованих до сімейних форм виховання;</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зменшення кількості сімей, в яких:</w:t>
      </w:r>
    </w:p>
    <w:p w:rsidR="00AE4CF0" w:rsidRPr="00075171" w:rsidRDefault="00AE4CF0" w:rsidP="008858B9">
      <w:pPr>
        <w:pStyle w:val="ListParagraph"/>
        <w:numPr>
          <w:ilvl w:val="0"/>
          <w:numId w:val="55"/>
        </w:numPr>
        <w:tabs>
          <w:tab w:val="left" w:pos="1134"/>
        </w:tabs>
        <w:ind w:left="1134" w:hanging="11"/>
        <w:jc w:val="both"/>
        <w:rPr>
          <w:rFonts w:ascii="Times New Roman" w:hAnsi="Times New Roman"/>
          <w:color w:val="000000"/>
          <w:sz w:val="28"/>
          <w:szCs w:val="28"/>
        </w:rPr>
      </w:pPr>
      <w:r w:rsidRPr="00075171">
        <w:rPr>
          <w:rFonts w:ascii="Times New Roman" w:hAnsi="Times New Roman"/>
          <w:color w:val="000000"/>
          <w:sz w:val="28"/>
          <w:szCs w:val="28"/>
        </w:rPr>
        <w:t>відбулось припинення виплат через нецільове використання коштів державної соціальної допомоги;</w:t>
      </w:r>
    </w:p>
    <w:p w:rsidR="00AE4CF0" w:rsidRPr="00075171" w:rsidRDefault="00AE4CF0" w:rsidP="008858B9">
      <w:pPr>
        <w:pStyle w:val="ListParagraph"/>
        <w:numPr>
          <w:ilvl w:val="0"/>
          <w:numId w:val="55"/>
        </w:numPr>
        <w:tabs>
          <w:tab w:val="left" w:pos="1134"/>
        </w:tabs>
        <w:ind w:left="1134" w:hanging="11"/>
        <w:jc w:val="both"/>
        <w:rPr>
          <w:rFonts w:ascii="Times New Roman" w:hAnsi="Times New Roman"/>
          <w:color w:val="000000"/>
          <w:sz w:val="28"/>
          <w:szCs w:val="28"/>
        </w:rPr>
      </w:pPr>
      <w:r w:rsidRPr="00075171">
        <w:rPr>
          <w:rFonts w:ascii="Times New Roman" w:hAnsi="Times New Roman"/>
          <w:color w:val="000000"/>
          <w:sz w:val="28"/>
          <w:szCs w:val="28"/>
        </w:rPr>
        <w:t>батьків позбавлено батьківських прав;</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зміцнення матеріально-технічної бази закладів соціального обслуговування;</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формування системи надання якісної соціальної допомоги 100% сімей учасників проведення антитерористичної операції;</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збільшення кількості дітей-сиріт та дітей, позбавлених батьківського піклування, осіб з їх числа, яких забезпечено житлом.</w:t>
      </w:r>
    </w:p>
    <w:p w:rsidR="00AE4CF0" w:rsidRPr="00075171" w:rsidRDefault="00AE4CF0" w:rsidP="00193031">
      <w:pPr>
        <w:pStyle w:val="ListParagraph"/>
        <w:tabs>
          <w:tab w:val="left" w:pos="1134"/>
        </w:tabs>
        <w:jc w:val="both"/>
        <w:rPr>
          <w:rFonts w:ascii="Times New Roman" w:hAnsi="Times New Roman"/>
          <w:color w:val="000000"/>
          <w:sz w:val="28"/>
          <w:szCs w:val="28"/>
        </w:rPr>
      </w:pPr>
    </w:p>
    <w:p w:rsidR="00AE4CF0" w:rsidRPr="00075171" w:rsidRDefault="00AE4CF0" w:rsidP="00193031">
      <w:pPr>
        <w:pStyle w:val="ListParagraph"/>
        <w:tabs>
          <w:tab w:val="left" w:pos="1134"/>
        </w:tabs>
        <w:jc w:val="both"/>
        <w:rPr>
          <w:rFonts w:ascii="Times New Roman" w:hAnsi="Times New Roman"/>
          <w:b/>
          <w:i/>
          <w:color w:val="000000"/>
          <w:sz w:val="28"/>
          <w:szCs w:val="28"/>
        </w:rPr>
      </w:pPr>
      <w:r w:rsidRPr="00075171">
        <w:rPr>
          <w:rFonts w:ascii="Times New Roman" w:hAnsi="Times New Roman"/>
          <w:b/>
          <w:i/>
          <w:color w:val="000000"/>
          <w:sz w:val="28"/>
          <w:szCs w:val="28"/>
        </w:rPr>
        <w:t>Заходи:</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забезпечення реалізації та фінансування районних програм стосовно підтримки сім’ї, демографічного розвитку, попередження торгівлі людьми та забезпечення рівних прав і можливостей жінок та чоловіків, роботи з молоддю, оздоровлення, відпочинку дітей і молоді.</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забезпечення діяльності фахівців із соціальної роботи за рахунок місцевих бюджетів;</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впровадження механізму проведення якісної оцінки потреб громади в соціальних послугах;</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раннє виявлення сімей, які перебувають в складних життєвих обставинах та вчасне надання їм підтримки з метою профілактики соціального сирітства;</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відпрацювання системи контролю за цільовим використанням коштів державної соціальної допомоги при народженні дитини;</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впровадження новітніх технологій соціальної роботи щодо супроводу сімей, які перебувають у складних життєвих обставинах, та сімей, в яких виховуються діти - сироти та діти, позбавлені батьківського піклування;</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проведення навчальних семінарів, тренінгів для працівників соціальної сфери з метою впровадження якісних форм роботи;</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 xml:space="preserve">проведення навчальних семінарів, тренінгів для  кандидатів у прийомні батьки, батьки - вихователі, опікуни, усиновителі; </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проведення навчань для прийомних батьків та батьків-вихователів з метою підвищення  їх виховного потенціалу;</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проведення навчальних семінарів для голів та членів опікунських рад при виконкомах сільських  (селищних ) рад  з метою активізації участі громад у соціальній підтримці вразливих категорій населення за місцем проживання;</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налагодження тісної взаємодії з волонтерами, громадськими організаціями щодо надання якісних адресних послуг різним категоріям клієнтів;</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 xml:space="preserve">проведення заходів в громадах, спрямованих на формування відповідального батьківства, родинних цінностей, здорового способу життя; </w:t>
      </w:r>
    </w:p>
    <w:p w:rsidR="00AE4CF0" w:rsidRPr="00075171" w:rsidRDefault="00AE4CF0" w:rsidP="00193031">
      <w:pPr>
        <w:pStyle w:val="ListParagraph"/>
        <w:numPr>
          <w:ilvl w:val="0"/>
          <w:numId w:val="54"/>
        </w:numPr>
        <w:tabs>
          <w:tab w:val="left" w:pos="1134"/>
        </w:tabs>
        <w:ind w:hanging="11"/>
        <w:jc w:val="both"/>
        <w:rPr>
          <w:rFonts w:ascii="Times New Roman" w:hAnsi="Times New Roman"/>
          <w:color w:val="000000"/>
          <w:sz w:val="28"/>
          <w:szCs w:val="28"/>
        </w:rPr>
      </w:pPr>
      <w:r w:rsidRPr="00075171">
        <w:rPr>
          <w:rFonts w:ascii="Times New Roman" w:hAnsi="Times New Roman"/>
          <w:color w:val="000000"/>
          <w:sz w:val="28"/>
          <w:szCs w:val="28"/>
        </w:rPr>
        <w:t>проведення інформаційно-роз’яснювальної роботи, спрямованої на соціальну профілактику, в тому числі через виготовлення та розповсюдження соціальної реклами.</w:t>
      </w:r>
    </w:p>
    <w:p w:rsidR="00AE4CF0" w:rsidRPr="00F146D3" w:rsidRDefault="00AE4CF0" w:rsidP="00CC75D4">
      <w:pPr>
        <w:pStyle w:val="Heading2"/>
        <w:rPr>
          <w:color w:val="000000"/>
          <w:u w:val="single"/>
        </w:rPr>
      </w:pPr>
      <w:bookmarkStart w:id="136" w:name="_Toc413078855"/>
      <w:bookmarkStart w:id="137" w:name="_Toc421807344"/>
      <w:r w:rsidRPr="00F146D3">
        <w:rPr>
          <w:color w:val="000000"/>
        </w:rPr>
        <w:t xml:space="preserve">Стратегічна ціль 6: </w:t>
      </w:r>
      <w:bookmarkEnd w:id="136"/>
      <w:r w:rsidRPr="00F146D3">
        <w:rPr>
          <w:color w:val="000000"/>
        </w:rPr>
        <w:t>РОЗВИТОК МІСЦЕВОГО САМОВРЯДУВАННЯ. ДЕЦЕНТРАЛІЗАЦІЯ ВЛАДИ ТА МІЖБЮДЖЕТНИХ ВІДНОСИН</w:t>
      </w:r>
      <w:bookmarkEnd w:id="137"/>
    </w:p>
    <w:p w:rsidR="00AE4CF0" w:rsidRPr="00F146D3" w:rsidRDefault="00AE4CF0" w:rsidP="00005A74">
      <w:pPr>
        <w:pStyle w:val="Heading3"/>
        <w:rPr>
          <w:color w:val="000000"/>
        </w:rPr>
      </w:pPr>
      <w:bookmarkStart w:id="138" w:name="_Toc413078856"/>
      <w:bookmarkStart w:id="139" w:name="_Toc421807345"/>
      <w:r w:rsidRPr="00F146D3">
        <w:rPr>
          <w:color w:val="000000"/>
        </w:rPr>
        <w:t>Операційна ціль 6.1</w:t>
      </w:r>
      <w:bookmarkEnd w:id="138"/>
      <w:r w:rsidRPr="00F146D3">
        <w:rPr>
          <w:color w:val="000000"/>
        </w:rPr>
        <w:t xml:space="preserve">.Забезпечення розвитку інфраструктури територіальних громад </w:t>
      </w:r>
      <w:bookmarkEnd w:id="139"/>
      <w:r w:rsidRPr="00F146D3">
        <w:rPr>
          <w:color w:val="000000"/>
        </w:rPr>
        <w:t>району</w:t>
      </w:r>
    </w:p>
    <w:p w:rsidR="00AE4CF0" w:rsidRPr="00F146D3" w:rsidRDefault="00AE4CF0" w:rsidP="00194E88">
      <w:pPr>
        <w:spacing w:after="0" w:line="240" w:lineRule="auto"/>
        <w:ind w:firstLine="708"/>
        <w:jc w:val="both"/>
        <w:rPr>
          <w:rFonts w:ascii="Times New Roman" w:hAnsi="Times New Roman"/>
          <w:b/>
          <w:i/>
          <w:color w:val="000000"/>
          <w:sz w:val="28"/>
          <w:szCs w:val="28"/>
        </w:rPr>
      </w:pPr>
      <w:r w:rsidRPr="00F146D3">
        <w:rPr>
          <w:rFonts w:ascii="Times New Roman" w:hAnsi="Times New Roman"/>
          <w:b/>
          <w:i/>
          <w:color w:val="000000"/>
          <w:sz w:val="28"/>
          <w:szCs w:val="28"/>
        </w:rPr>
        <w:t>Індикатори:</w:t>
      </w:r>
    </w:p>
    <w:p w:rsidR="00AE4CF0" w:rsidRPr="00F146D3" w:rsidRDefault="00AE4CF0" w:rsidP="000F5F4A">
      <w:pPr>
        <w:widowControl w:val="0"/>
        <w:numPr>
          <w:ilvl w:val="0"/>
          <w:numId w:val="28"/>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обсяг позабюджетних коштів, залучених на реалізацію проектів місцевого та районного розвитку;</w:t>
      </w:r>
    </w:p>
    <w:p w:rsidR="00AE4CF0" w:rsidRPr="00F146D3" w:rsidRDefault="00AE4CF0" w:rsidP="000F5F4A">
      <w:pPr>
        <w:widowControl w:val="0"/>
        <w:numPr>
          <w:ilvl w:val="0"/>
          <w:numId w:val="28"/>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кількість покращених функціонуючих об’єктів соціальної інфраструктури;</w:t>
      </w:r>
    </w:p>
    <w:p w:rsidR="00AE4CF0" w:rsidRPr="00F146D3" w:rsidRDefault="00AE4CF0" w:rsidP="000F5F4A">
      <w:pPr>
        <w:widowControl w:val="0"/>
        <w:numPr>
          <w:ilvl w:val="0"/>
          <w:numId w:val="28"/>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кількість домогосподарств з налагодженим водопостачанням та водовідведенням;</w:t>
      </w:r>
    </w:p>
    <w:p w:rsidR="00AE4CF0" w:rsidRPr="00F146D3" w:rsidRDefault="00AE4CF0" w:rsidP="000F5F4A">
      <w:pPr>
        <w:widowControl w:val="0"/>
        <w:numPr>
          <w:ilvl w:val="0"/>
          <w:numId w:val="28"/>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кількість відремонтованих та побудованих доріг.</w:t>
      </w:r>
    </w:p>
    <w:p w:rsidR="00AE4CF0" w:rsidRPr="00F146D3" w:rsidRDefault="00AE4CF0" w:rsidP="00194E88">
      <w:pPr>
        <w:widowControl w:val="0"/>
        <w:tabs>
          <w:tab w:val="left" w:pos="1134"/>
        </w:tabs>
        <w:spacing w:after="0" w:line="240" w:lineRule="auto"/>
        <w:ind w:left="709"/>
        <w:jc w:val="both"/>
        <w:rPr>
          <w:rFonts w:ascii="Times New Roman" w:hAnsi="Times New Roman"/>
          <w:color w:val="000000"/>
          <w:sz w:val="28"/>
          <w:szCs w:val="28"/>
        </w:rPr>
      </w:pPr>
    </w:p>
    <w:p w:rsidR="00AE4CF0" w:rsidRPr="00F146D3" w:rsidRDefault="00AE4CF0" w:rsidP="00194E88">
      <w:pPr>
        <w:tabs>
          <w:tab w:val="left" w:pos="1134"/>
        </w:tabs>
        <w:spacing w:after="0" w:line="240" w:lineRule="auto"/>
        <w:ind w:left="708"/>
        <w:jc w:val="both"/>
        <w:rPr>
          <w:rFonts w:ascii="Times New Roman" w:hAnsi="Times New Roman"/>
          <w:color w:val="000000"/>
          <w:sz w:val="28"/>
          <w:szCs w:val="28"/>
        </w:rPr>
      </w:pPr>
      <w:r w:rsidRPr="00F146D3">
        <w:rPr>
          <w:rFonts w:ascii="Times New Roman" w:hAnsi="Times New Roman"/>
          <w:b/>
          <w:i/>
          <w:color w:val="000000"/>
          <w:sz w:val="28"/>
          <w:szCs w:val="28"/>
        </w:rPr>
        <w:t>Очікувані результати:</w:t>
      </w:r>
    </w:p>
    <w:p w:rsidR="00AE4CF0" w:rsidRPr="00F146D3"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146D3">
        <w:rPr>
          <w:rFonts w:ascii="Times New Roman" w:hAnsi="Times New Roman"/>
          <w:color w:val="000000"/>
          <w:sz w:val="28"/>
          <w:szCs w:val="28"/>
        </w:rPr>
        <w:t>покращення стану об’єктів соціальної інфраструктури;</w:t>
      </w:r>
    </w:p>
    <w:p w:rsidR="00AE4CF0" w:rsidRPr="00F146D3"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146D3">
        <w:rPr>
          <w:rFonts w:ascii="Times New Roman" w:hAnsi="Times New Roman"/>
          <w:color w:val="000000"/>
          <w:sz w:val="28"/>
          <w:szCs w:val="28"/>
        </w:rPr>
        <w:t>доступні послуги з тепло - і водопостачання для всіх споживачів;</w:t>
      </w:r>
    </w:p>
    <w:p w:rsidR="00AE4CF0" w:rsidRPr="00F146D3"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146D3">
        <w:rPr>
          <w:rFonts w:ascii="Times New Roman" w:hAnsi="Times New Roman"/>
          <w:color w:val="000000"/>
          <w:sz w:val="28"/>
          <w:szCs w:val="28"/>
        </w:rPr>
        <w:t>надання населенню належної якості житлово-комунальних послуг;</w:t>
      </w:r>
    </w:p>
    <w:p w:rsidR="00AE4CF0" w:rsidRPr="00F146D3"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146D3">
        <w:rPr>
          <w:rFonts w:ascii="Times New Roman" w:hAnsi="Times New Roman"/>
          <w:color w:val="000000"/>
          <w:sz w:val="28"/>
          <w:szCs w:val="28"/>
        </w:rPr>
        <w:t>зменшення кількості об’єктів незавершеного будівництва соціального та житлово-комунального призначення.</w:t>
      </w:r>
    </w:p>
    <w:p w:rsidR="00AE4CF0" w:rsidRPr="00F146D3" w:rsidRDefault="00AE4CF0" w:rsidP="00194E88">
      <w:pPr>
        <w:spacing w:after="0" w:line="240" w:lineRule="auto"/>
        <w:ind w:firstLine="720"/>
        <w:jc w:val="both"/>
        <w:rPr>
          <w:rFonts w:ascii="Times New Roman" w:hAnsi="Times New Roman"/>
          <w:b/>
          <w:i/>
          <w:color w:val="000000"/>
          <w:sz w:val="28"/>
          <w:szCs w:val="28"/>
        </w:rPr>
      </w:pPr>
    </w:p>
    <w:p w:rsidR="00AE4CF0" w:rsidRPr="00F146D3" w:rsidRDefault="00AE4CF0" w:rsidP="00194E88">
      <w:pPr>
        <w:spacing w:after="0" w:line="240" w:lineRule="auto"/>
        <w:ind w:firstLine="720"/>
        <w:jc w:val="both"/>
        <w:rPr>
          <w:rFonts w:ascii="Times New Roman" w:hAnsi="Times New Roman"/>
          <w:b/>
          <w:i/>
          <w:color w:val="000000"/>
          <w:sz w:val="28"/>
          <w:szCs w:val="28"/>
        </w:rPr>
      </w:pPr>
      <w:r w:rsidRPr="00F146D3">
        <w:rPr>
          <w:rFonts w:ascii="Times New Roman" w:hAnsi="Times New Roman"/>
          <w:b/>
          <w:i/>
          <w:color w:val="000000"/>
          <w:sz w:val="28"/>
          <w:szCs w:val="28"/>
        </w:rPr>
        <w:t>Заходи:</w:t>
      </w:r>
    </w:p>
    <w:p w:rsidR="00AE4CF0" w:rsidRPr="00F146D3"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146D3">
        <w:rPr>
          <w:rFonts w:ascii="Times New Roman" w:hAnsi="Times New Roman"/>
          <w:color w:val="000000"/>
          <w:sz w:val="28"/>
          <w:szCs w:val="28"/>
        </w:rPr>
        <w:t>будівництво нових об’єктів соціально-культурного та житлово-комунального призначення, реконструкція і капітальний ремонт існуючих;</w:t>
      </w:r>
    </w:p>
    <w:p w:rsidR="00AE4CF0" w:rsidRPr="00F146D3" w:rsidRDefault="00AE4CF0" w:rsidP="00194E88">
      <w:pPr>
        <w:widowControl w:val="0"/>
        <w:numPr>
          <w:ilvl w:val="0"/>
          <w:numId w:val="4"/>
        </w:numPr>
        <w:tabs>
          <w:tab w:val="left" w:pos="1134"/>
        </w:tabs>
        <w:spacing w:after="0" w:line="240" w:lineRule="auto"/>
        <w:jc w:val="both"/>
        <w:rPr>
          <w:rFonts w:ascii="Times New Roman" w:hAnsi="Times New Roman"/>
          <w:color w:val="000000"/>
          <w:sz w:val="28"/>
          <w:szCs w:val="28"/>
        </w:rPr>
      </w:pPr>
      <w:r w:rsidRPr="00F146D3">
        <w:rPr>
          <w:rFonts w:ascii="Times New Roman" w:hAnsi="Times New Roman"/>
          <w:color w:val="000000"/>
          <w:sz w:val="28"/>
          <w:szCs w:val="28"/>
        </w:rPr>
        <w:t>розвиток інфраструктури послуг на селі;</w:t>
      </w:r>
    </w:p>
    <w:p w:rsidR="00AE4CF0" w:rsidRPr="00F146D3"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146D3">
        <w:rPr>
          <w:rFonts w:ascii="Times New Roman" w:hAnsi="Times New Roman"/>
          <w:color w:val="000000"/>
          <w:sz w:val="28"/>
          <w:szCs w:val="28"/>
        </w:rPr>
        <w:t>забезпечення доступності до об’єктів житлового та громадського призначення для осіб з обмеженими фізичними можливостями та інших маломобільних груп населення;</w:t>
      </w:r>
    </w:p>
    <w:p w:rsidR="00AE4CF0" w:rsidRPr="00F146D3"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146D3">
        <w:rPr>
          <w:rFonts w:ascii="Times New Roman" w:hAnsi="Times New Roman"/>
          <w:color w:val="000000"/>
          <w:sz w:val="28"/>
          <w:szCs w:val="28"/>
        </w:rPr>
        <w:t>створення нової та вдосконалення існуючої системи освітлення, вулично-шляхової, пішохідної та вело-візкової мережі умов для зручного і безпечного переміщення людей (в тому числі людей з обмеженими фізичними можливостями);</w:t>
      </w:r>
    </w:p>
    <w:p w:rsidR="00AE4CF0" w:rsidRPr="00F146D3"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146D3">
        <w:rPr>
          <w:rFonts w:ascii="Times New Roman" w:hAnsi="Times New Roman"/>
          <w:color w:val="000000"/>
          <w:sz w:val="28"/>
          <w:szCs w:val="28"/>
        </w:rPr>
        <w:t>підтримка розроблення містобудівної документації для населених пунктів (зонінг, детальні плани територій);</w:t>
      </w:r>
    </w:p>
    <w:p w:rsidR="00AE4CF0" w:rsidRPr="00F146D3"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146D3">
        <w:rPr>
          <w:rFonts w:ascii="Times New Roman" w:hAnsi="Times New Roman"/>
          <w:color w:val="000000"/>
          <w:sz w:val="28"/>
          <w:szCs w:val="28"/>
        </w:rPr>
        <w:t>технічне переоснащення та капітальний ремонт багатоквартирних житлових будинків;</w:t>
      </w:r>
    </w:p>
    <w:p w:rsidR="00AE4CF0" w:rsidRPr="00F146D3"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146D3">
        <w:rPr>
          <w:rFonts w:ascii="Times New Roman" w:hAnsi="Times New Roman"/>
          <w:color w:val="000000"/>
          <w:sz w:val="28"/>
          <w:szCs w:val="28"/>
        </w:rPr>
        <w:t>підвищення якості питної води, заміна водоочисних споруд, що застаріли, на новітні системи водоочисних споруд;</w:t>
      </w:r>
    </w:p>
    <w:p w:rsidR="00AE4CF0" w:rsidRPr="00F146D3"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146D3">
        <w:rPr>
          <w:rFonts w:ascii="Times New Roman" w:hAnsi="Times New Roman"/>
          <w:color w:val="000000"/>
          <w:sz w:val="28"/>
          <w:szCs w:val="28"/>
        </w:rPr>
        <w:t>будівництво, реконструкція, модернізація та капітальний ремонт систем централізованого водопостачання та водовідведення;</w:t>
      </w:r>
    </w:p>
    <w:p w:rsidR="00AE4CF0" w:rsidRPr="00F146D3"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146D3">
        <w:rPr>
          <w:rFonts w:ascii="Times New Roman" w:hAnsi="Times New Roman"/>
          <w:color w:val="000000"/>
          <w:sz w:val="28"/>
          <w:szCs w:val="28"/>
        </w:rPr>
        <w:t>забезпечення належного санітарного стану та благоустрою територій населених пунктів району;</w:t>
      </w:r>
    </w:p>
    <w:p w:rsidR="00AE4CF0" w:rsidRPr="00F146D3"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146D3">
        <w:rPr>
          <w:rFonts w:ascii="Times New Roman" w:hAnsi="Times New Roman"/>
          <w:color w:val="000000"/>
          <w:sz w:val="28"/>
          <w:szCs w:val="28"/>
        </w:rPr>
        <w:t>оснащення засобами обліку споживання води житлового фонду за рахунок субвенцій з державного бюджету;</w:t>
      </w:r>
    </w:p>
    <w:p w:rsidR="00AE4CF0" w:rsidRPr="00F146D3"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146D3">
        <w:rPr>
          <w:rFonts w:ascii="Times New Roman" w:hAnsi="Times New Roman"/>
          <w:color w:val="000000"/>
          <w:sz w:val="28"/>
          <w:szCs w:val="28"/>
        </w:rPr>
        <w:t>будівництво, реконструкція, ремонт та експлуатаційне утримання доріг;</w:t>
      </w:r>
    </w:p>
    <w:p w:rsidR="00AE4CF0" w:rsidRPr="00F146D3"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F146D3">
        <w:rPr>
          <w:rFonts w:ascii="Times New Roman" w:hAnsi="Times New Roman"/>
          <w:color w:val="000000"/>
          <w:sz w:val="28"/>
          <w:szCs w:val="28"/>
        </w:rPr>
        <w:t>розширення мережі та забезпечення доступу населення до отримання якісних  комунікаційних послуг (в тому числі до мережі Інтернет).</w:t>
      </w:r>
    </w:p>
    <w:p w:rsidR="00AE4CF0" w:rsidRPr="00F146D3" w:rsidRDefault="00AE4CF0" w:rsidP="00194E88">
      <w:pPr>
        <w:tabs>
          <w:tab w:val="left" w:pos="1134"/>
        </w:tabs>
        <w:spacing w:after="0" w:line="240" w:lineRule="auto"/>
        <w:jc w:val="both"/>
        <w:rPr>
          <w:rFonts w:ascii="Times New Roman" w:hAnsi="Times New Roman"/>
          <w:color w:val="000000"/>
          <w:sz w:val="28"/>
          <w:szCs w:val="28"/>
        </w:rPr>
      </w:pPr>
    </w:p>
    <w:p w:rsidR="00AE4CF0" w:rsidRPr="00F146D3" w:rsidRDefault="00AE4CF0" w:rsidP="00005A74">
      <w:pPr>
        <w:pStyle w:val="Heading3"/>
        <w:rPr>
          <w:color w:val="000000"/>
        </w:rPr>
      </w:pPr>
      <w:bookmarkStart w:id="140" w:name="_Toc413078857"/>
      <w:bookmarkStart w:id="141" w:name="_Toc421807346"/>
      <w:r w:rsidRPr="00F146D3">
        <w:rPr>
          <w:color w:val="000000"/>
        </w:rPr>
        <w:t>Операційна ціль 6.2</w:t>
      </w:r>
      <w:bookmarkEnd w:id="140"/>
      <w:r w:rsidRPr="00F146D3">
        <w:rPr>
          <w:color w:val="000000"/>
        </w:rPr>
        <w:t>.Розвиток самодостатніх та фінансово-незалежних територіальних громад та їх об’єднань</w:t>
      </w:r>
      <w:bookmarkEnd w:id="141"/>
    </w:p>
    <w:p w:rsidR="00AE4CF0" w:rsidRPr="00F146D3" w:rsidRDefault="00AE4CF0" w:rsidP="00F53209">
      <w:pPr>
        <w:spacing w:after="0" w:line="240" w:lineRule="auto"/>
        <w:ind w:left="709"/>
        <w:rPr>
          <w:rFonts w:ascii="Times New Roman" w:hAnsi="Times New Roman"/>
          <w:b/>
          <w:i/>
          <w:color w:val="000000"/>
          <w:sz w:val="28"/>
        </w:rPr>
      </w:pPr>
      <w:r w:rsidRPr="00F146D3">
        <w:rPr>
          <w:rFonts w:ascii="Times New Roman" w:hAnsi="Times New Roman"/>
          <w:b/>
          <w:i/>
          <w:color w:val="000000"/>
          <w:sz w:val="28"/>
        </w:rPr>
        <w:t>Індикатори:</w:t>
      </w:r>
    </w:p>
    <w:p w:rsidR="00AE4CF0" w:rsidRPr="00F146D3" w:rsidRDefault="00AE4CF0" w:rsidP="000F5F4A">
      <w:pPr>
        <w:widowControl w:val="0"/>
        <w:numPr>
          <w:ilvl w:val="0"/>
          <w:numId w:val="26"/>
        </w:numPr>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кількість реалізованих спільних проектів органів місцевого самоврядування;</w:t>
      </w:r>
    </w:p>
    <w:p w:rsidR="00AE4CF0" w:rsidRPr="00F146D3" w:rsidRDefault="00AE4CF0" w:rsidP="000F5F4A">
      <w:pPr>
        <w:widowControl w:val="0"/>
        <w:numPr>
          <w:ilvl w:val="0"/>
          <w:numId w:val="26"/>
        </w:numPr>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зростання фінансових ресурсів, що формуються в територіальних громадах;</w:t>
      </w:r>
    </w:p>
    <w:p w:rsidR="00AE4CF0" w:rsidRPr="00F146D3" w:rsidRDefault="00AE4CF0" w:rsidP="000F5F4A">
      <w:pPr>
        <w:widowControl w:val="0"/>
        <w:numPr>
          <w:ilvl w:val="0"/>
          <w:numId w:val="26"/>
        </w:numPr>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кількість залучених позабюджетних коштів для розвитку територіальних громад.</w:t>
      </w:r>
    </w:p>
    <w:p w:rsidR="00AE4CF0" w:rsidRPr="00F146D3" w:rsidRDefault="00AE4CF0" w:rsidP="00194E88">
      <w:pPr>
        <w:spacing w:after="0" w:line="240" w:lineRule="auto"/>
        <w:ind w:firstLine="709"/>
        <w:jc w:val="both"/>
        <w:rPr>
          <w:rFonts w:ascii="Times New Roman" w:hAnsi="Times New Roman"/>
          <w:b/>
          <w:i/>
          <w:color w:val="000000"/>
          <w:sz w:val="28"/>
          <w:szCs w:val="28"/>
        </w:rPr>
      </w:pPr>
    </w:p>
    <w:p w:rsidR="00AE4CF0" w:rsidRPr="00F146D3" w:rsidRDefault="00AE4CF0" w:rsidP="00194E88">
      <w:pPr>
        <w:spacing w:after="0" w:line="240" w:lineRule="auto"/>
        <w:ind w:firstLine="709"/>
        <w:jc w:val="both"/>
        <w:rPr>
          <w:rFonts w:ascii="Times New Roman" w:hAnsi="Times New Roman"/>
          <w:b/>
          <w:i/>
          <w:color w:val="000000"/>
          <w:sz w:val="28"/>
          <w:szCs w:val="28"/>
        </w:rPr>
      </w:pPr>
      <w:r w:rsidRPr="00F146D3">
        <w:rPr>
          <w:rFonts w:ascii="Times New Roman" w:hAnsi="Times New Roman"/>
          <w:b/>
          <w:i/>
          <w:color w:val="000000"/>
          <w:sz w:val="28"/>
          <w:szCs w:val="28"/>
        </w:rPr>
        <w:t>Очікувані результати:</w:t>
      </w:r>
    </w:p>
    <w:p w:rsidR="00AE4CF0" w:rsidRPr="00F146D3" w:rsidRDefault="00AE4CF0" w:rsidP="000F5F4A">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підвищення якості життя населення (в т.ч. людей з обмеженими фізичними можливостями);</w:t>
      </w:r>
    </w:p>
    <w:p w:rsidR="00AE4CF0" w:rsidRPr="00F146D3" w:rsidRDefault="00AE4CF0" w:rsidP="00A2265D">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зниження впливу центру на прийняття рішень, направленість на вирішення конкретних проблем на місці, що підвищить ефективність регіонального управління;</w:t>
      </w:r>
    </w:p>
    <w:p w:rsidR="00AE4CF0" w:rsidRPr="00F146D3" w:rsidRDefault="00AE4CF0" w:rsidP="00A2265D">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високий рівень обізнаності представників органів місцевого самоврядування та органів виконавчої влади щодо змін у діючому законодавстві, які стосуються децентралізації влади;</w:t>
      </w:r>
    </w:p>
    <w:p w:rsidR="00AE4CF0" w:rsidRPr="00F146D3" w:rsidRDefault="00AE4CF0" w:rsidP="000F5F4A">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забезпечення отримання якісних публічних послуг жителями територіальних громад на місцевому рівні.</w:t>
      </w:r>
    </w:p>
    <w:p w:rsidR="00AE4CF0" w:rsidRPr="00F146D3" w:rsidRDefault="00AE4CF0" w:rsidP="00194E88">
      <w:pPr>
        <w:tabs>
          <w:tab w:val="left" w:pos="1134"/>
        </w:tabs>
        <w:spacing w:after="0" w:line="240" w:lineRule="auto"/>
        <w:ind w:left="709"/>
        <w:jc w:val="both"/>
        <w:rPr>
          <w:rFonts w:ascii="Times New Roman" w:hAnsi="Times New Roman"/>
          <w:b/>
          <w:i/>
          <w:color w:val="000000"/>
          <w:sz w:val="28"/>
          <w:szCs w:val="28"/>
        </w:rPr>
      </w:pPr>
    </w:p>
    <w:p w:rsidR="00AE4CF0" w:rsidRPr="00F146D3" w:rsidRDefault="00AE4CF0" w:rsidP="00194E88">
      <w:pPr>
        <w:tabs>
          <w:tab w:val="left" w:pos="1134"/>
        </w:tabs>
        <w:spacing w:after="0" w:line="240" w:lineRule="auto"/>
        <w:ind w:left="709"/>
        <w:jc w:val="both"/>
        <w:rPr>
          <w:rFonts w:ascii="Times New Roman" w:hAnsi="Times New Roman"/>
          <w:b/>
          <w:i/>
          <w:color w:val="000000"/>
          <w:sz w:val="28"/>
          <w:szCs w:val="28"/>
        </w:rPr>
      </w:pPr>
      <w:r w:rsidRPr="00F146D3">
        <w:rPr>
          <w:rFonts w:ascii="Times New Roman" w:hAnsi="Times New Roman"/>
          <w:b/>
          <w:i/>
          <w:color w:val="000000"/>
          <w:sz w:val="28"/>
          <w:szCs w:val="28"/>
        </w:rPr>
        <w:t>Заходи:</w:t>
      </w:r>
    </w:p>
    <w:p w:rsidR="00AE4CF0" w:rsidRPr="00F146D3" w:rsidRDefault="00AE4CF0" w:rsidP="00BA2909">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стимулювання співробітництва та добровільного об’єднання територіальних громад, зокрема шляхом об’єднання їх ресурсів, розроблення планів розвитку і реалізації спільних проектів;</w:t>
      </w:r>
    </w:p>
    <w:p w:rsidR="00AE4CF0" w:rsidRPr="00F146D3" w:rsidRDefault="00AE4CF0" w:rsidP="000F5F4A">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сприяння досягненню оптимального розподілу повноважень між органами місцевого самоврядування та органами виконавчої влади шляхом передачі функцій виконавчої влади від місцевих адміністрацій виконавчим органам рад відповідного рівня;</w:t>
      </w:r>
    </w:p>
    <w:p w:rsidR="00AE4CF0" w:rsidRPr="00F146D3" w:rsidRDefault="00AE4CF0" w:rsidP="000F5F4A">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створення належних матеріальних, фінансових та організаційних умов для забезпечення розвитку територіальних громад;</w:t>
      </w:r>
    </w:p>
    <w:p w:rsidR="00AE4CF0" w:rsidRPr="00F146D3" w:rsidRDefault="00AE4CF0" w:rsidP="000F5F4A">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забезпечення доступності та якості публічних послуг в тому числі з використанням системи електронного урядування, враховуючи потреби людей з обмеженими фізичними можливостями;</w:t>
      </w:r>
    </w:p>
    <w:p w:rsidR="00AE4CF0" w:rsidRPr="00F146D3" w:rsidRDefault="00AE4CF0" w:rsidP="000F5F4A">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забезпечення збалансованості місцевих бюджетів району;</w:t>
      </w:r>
    </w:p>
    <w:p w:rsidR="00AE4CF0" w:rsidRPr="00F146D3" w:rsidRDefault="00AE4CF0" w:rsidP="000F5F4A">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забезпечення 100% фінансування програм соціально-економічного розвитку територіальних громад;</w:t>
      </w:r>
    </w:p>
    <w:p w:rsidR="00AE4CF0" w:rsidRPr="00F146D3" w:rsidRDefault="00AE4CF0" w:rsidP="000F5F4A">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забезпечення постійного зростання доходної частини місцевих бюджетів рік до року;</w:t>
      </w:r>
    </w:p>
    <w:p w:rsidR="00AE4CF0" w:rsidRPr="00F146D3" w:rsidRDefault="00AE4CF0" w:rsidP="000F5F4A">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стимулювання зайнятості населення (в т.ч. людей з обмеженими фізичними можливостями) в сільській місцевості поза сферою сільськогосподарського виробництва, включаючи розвиток аграрного бізнесу, сільського туризму, народних ремесел і промислів, підприємств сфери послуг тощо;</w:t>
      </w:r>
    </w:p>
    <w:p w:rsidR="00AE4CF0" w:rsidRPr="00F146D3" w:rsidRDefault="00AE4CF0" w:rsidP="000F5F4A">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 xml:space="preserve">створення умов для соціального розвитку села, підвищення якості життя сільських мешканців, мотивації до соціальної відповідальності агробізнесу; </w:t>
      </w:r>
    </w:p>
    <w:p w:rsidR="00AE4CF0" w:rsidRPr="00F146D3" w:rsidRDefault="00AE4CF0" w:rsidP="000F5F4A">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 xml:space="preserve">підписання угод з сільськогосподарськими підприємствами щодо спільної підтримки територіальних громад; </w:t>
      </w:r>
    </w:p>
    <w:p w:rsidR="00AE4CF0" w:rsidRPr="00F146D3" w:rsidRDefault="00AE4CF0" w:rsidP="000F5F4A">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використання механізму державно-приватного партнерства для розвитку територіальних громад;</w:t>
      </w:r>
    </w:p>
    <w:p w:rsidR="00AE4CF0" w:rsidRPr="00F146D3" w:rsidRDefault="00AE4CF0" w:rsidP="000F5F4A">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shd w:val="clear" w:color="auto" w:fill="FFFFFF"/>
        </w:rPr>
        <w:t xml:space="preserve">підвищення ефективності діяльності місцевих органів влади, удосконалення їх взаємовідносин з фізичними і юридичними особами, в тому числі шляхом впровадження системи </w:t>
      </w:r>
      <w:r w:rsidRPr="00F146D3">
        <w:rPr>
          <w:rFonts w:ascii="Times New Roman" w:hAnsi="Times New Roman"/>
          <w:color w:val="000000"/>
          <w:sz w:val="28"/>
          <w:szCs w:val="28"/>
        </w:rPr>
        <w:t>електронного урядування;</w:t>
      </w:r>
    </w:p>
    <w:p w:rsidR="00AE4CF0" w:rsidRPr="00F146D3" w:rsidRDefault="00AE4CF0" w:rsidP="000F5F4A">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створення належних матеріальних, фінансових та організаційних умов для забезпечення виконання органами місцевого самоврядування власних і делегованих повноважень;</w:t>
      </w:r>
    </w:p>
    <w:p w:rsidR="00AE4CF0" w:rsidRPr="00F146D3" w:rsidRDefault="00AE4CF0" w:rsidP="00EA2D15">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здійснення бюджетної та податкової децентралізації, закріплення за кожною ланкою самоврядування стабільної дохідної бази для реалізації їх функцій та стимулювання податкоспроможності громад;</w:t>
      </w:r>
    </w:p>
    <w:p w:rsidR="00AE4CF0" w:rsidRPr="00F146D3" w:rsidRDefault="00AE4CF0" w:rsidP="00EA2D15">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розвиток міжмуніципального співробітництва як інноваційного інструменту в реалізації державної  регіональної політики;</w:t>
      </w:r>
    </w:p>
    <w:p w:rsidR="00AE4CF0" w:rsidRPr="00F146D3" w:rsidRDefault="00AE4CF0" w:rsidP="00826186">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створення офіційних веб-сторінок громад;</w:t>
      </w:r>
    </w:p>
    <w:p w:rsidR="00AE4CF0" w:rsidRPr="00F146D3" w:rsidRDefault="00AE4CF0" w:rsidP="00EA2D15">
      <w:pPr>
        <w:widowControl w:val="0"/>
        <w:numPr>
          <w:ilvl w:val="0"/>
          <w:numId w:val="17"/>
        </w:numPr>
        <w:tabs>
          <w:tab w:val="left" w:pos="1134"/>
        </w:tabs>
        <w:spacing w:after="0" w:line="240" w:lineRule="auto"/>
        <w:ind w:left="1134" w:hanging="425"/>
        <w:jc w:val="both"/>
        <w:rPr>
          <w:rFonts w:ascii="Times New Roman" w:hAnsi="Times New Roman"/>
          <w:color w:val="000000"/>
          <w:sz w:val="28"/>
          <w:szCs w:val="28"/>
        </w:rPr>
      </w:pPr>
      <w:r w:rsidRPr="00F146D3">
        <w:rPr>
          <w:rFonts w:ascii="Times New Roman" w:hAnsi="Times New Roman"/>
          <w:color w:val="000000"/>
          <w:sz w:val="28"/>
          <w:szCs w:val="28"/>
        </w:rPr>
        <w:t>активізація грантової діяльності громад (в т.ч. шляхом створення Ресурсних Центрів та Агенцій регіонального розвитку).</w:t>
      </w:r>
    </w:p>
    <w:p w:rsidR="00AE4CF0" w:rsidRPr="00F146D3" w:rsidRDefault="00AE4CF0" w:rsidP="00194E88">
      <w:pPr>
        <w:spacing w:after="0" w:line="240" w:lineRule="auto"/>
        <w:jc w:val="both"/>
        <w:rPr>
          <w:rFonts w:ascii="Times New Roman" w:hAnsi="Times New Roman"/>
          <w:b/>
          <w:color w:val="000000"/>
          <w:sz w:val="28"/>
          <w:szCs w:val="28"/>
          <w:u w:val="single"/>
        </w:rPr>
      </w:pPr>
    </w:p>
    <w:p w:rsidR="00AE4CF0" w:rsidRPr="00F146D3" w:rsidRDefault="00AE4CF0" w:rsidP="00CC75D4">
      <w:pPr>
        <w:pStyle w:val="Heading3"/>
        <w:rPr>
          <w:color w:val="000000"/>
        </w:rPr>
      </w:pPr>
      <w:bookmarkStart w:id="142" w:name="_Toc413078859"/>
      <w:bookmarkStart w:id="143" w:name="_Toc421807347"/>
      <w:r w:rsidRPr="00F146D3">
        <w:rPr>
          <w:color w:val="000000"/>
        </w:rPr>
        <w:t>Операційна ціль 6.3</w:t>
      </w:r>
      <w:bookmarkEnd w:id="142"/>
      <w:r w:rsidRPr="00F146D3">
        <w:rPr>
          <w:color w:val="000000"/>
        </w:rPr>
        <w:t>.</w:t>
      </w:r>
      <w:r>
        <w:rPr>
          <w:color w:val="000000"/>
        </w:rPr>
        <w:t xml:space="preserve"> </w:t>
      </w:r>
      <w:r w:rsidRPr="00F146D3">
        <w:rPr>
          <w:color w:val="000000"/>
        </w:rPr>
        <w:t>Розвиток громадянського суспільства, налагодження ефективної співпраці органів виконавчої влади та місцевого самоврядування з інститутами громадянського суспільства (ІГС)</w:t>
      </w:r>
      <w:bookmarkEnd w:id="143"/>
    </w:p>
    <w:p w:rsidR="00AE4CF0" w:rsidRPr="00643788" w:rsidRDefault="00AE4CF0" w:rsidP="00194E88">
      <w:pPr>
        <w:spacing w:after="0" w:line="240" w:lineRule="auto"/>
        <w:ind w:firstLine="709"/>
        <w:jc w:val="both"/>
        <w:rPr>
          <w:rFonts w:ascii="Times New Roman" w:hAnsi="Times New Roman"/>
          <w:b/>
          <w:i/>
          <w:color w:val="000000"/>
          <w:sz w:val="28"/>
          <w:szCs w:val="28"/>
        </w:rPr>
      </w:pPr>
      <w:r w:rsidRPr="00643788">
        <w:rPr>
          <w:rFonts w:ascii="Times New Roman" w:hAnsi="Times New Roman"/>
          <w:b/>
          <w:i/>
          <w:color w:val="000000"/>
          <w:sz w:val="28"/>
          <w:szCs w:val="28"/>
        </w:rPr>
        <w:t>Індикатори:</w:t>
      </w:r>
    </w:p>
    <w:p w:rsidR="00AE4CF0" w:rsidRPr="00643788" w:rsidRDefault="00AE4CF0" w:rsidP="00EA2D15">
      <w:pPr>
        <w:widowControl w:val="0"/>
        <w:numPr>
          <w:ilvl w:val="0"/>
          <w:numId w:val="27"/>
        </w:numPr>
        <w:tabs>
          <w:tab w:val="left" w:pos="1134"/>
        </w:tabs>
        <w:spacing w:after="0" w:line="240" w:lineRule="auto"/>
        <w:ind w:left="1134" w:hanging="425"/>
        <w:jc w:val="both"/>
        <w:rPr>
          <w:rFonts w:ascii="Times New Roman" w:hAnsi="Times New Roman"/>
          <w:color w:val="000000"/>
          <w:sz w:val="28"/>
          <w:szCs w:val="28"/>
        </w:rPr>
      </w:pPr>
      <w:r w:rsidRPr="00643788">
        <w:rPr>
          <w:rFonts w:ascii="Times New Roman" w:hAnsi="Times New Roman"/>
          <w:color w:val="000000"/>
          <w:sz w:val="28"/>
          <w:szCs w:val="28"/>
        </w:rPr>
        <w:t>кількість організацій громадянського суспільства всіх типів (громадські організації, органи самоорганізації населення, благодійні фонди, асоціації і таке інше);</w:t>
      </w:r>
    </w:p>
    <w:p w:rsidR="00AE4CF0" w:rsidRPr="00643788" w:rsidRDefault="00AE4CF0" w:rsidP="00EA2D15">
      <w:pPr>
        <w:widowControl w:val="0"/>
        <w:numPr>
          <w:ilvl w:val="0"/>
          <w:numId w:val="27"/>
        </w:numPr>
        <w:tabs>
          <w:tab w:val="left" w:pos="1134"/>
        </w:tabs>
        <w:spacing w:after="0" w:line="240" w:lineRule="auto"/>
        <w:ind w:left="1134" w:hanging="425"/>
        <w:jc w:val="both"/>
        <w:rPr>
          <w:rFonts w:ascii="Times New Roman" w:hAnsi="Times New Roman"/>
          <w:b/>
          <w:i/>
          <w:color w:val="000000"/>
          <w:sz w:val="28"/>
          <w:szCs w:val="28"/>
        </w:rPr>
      </w:pPr>
      <w:r w:rsidRPr="00643788">
        <w:rPr>
          <w:rFonts w:ascii="Times New Roman" w:hAnsi="Times New Roman"/>
          <w:color w:val="000000"/>
          <w:sz w:val="28"/>
          <w:szCs w:val="28"/>
        </w:rPr>
        <w:t>кількість проектів, реалізованих спільно органами влади та громадськістю;</w:t>
      </w:r>
    </w:p>
    <w:p w:rsidR="00AE4CF0" w:rsidRPr="00643788" w:rsidRDefault="00AE4CF0" w:rsidP="00EA2D15">
      <w:pPr>
        <w:widowControl w:val="0"/>
        <w:numPr>
          <w:ilvl w:val="0"/>
          <w:numId w:val="27"/>
        </w:numPr>
        <w:tabs>
          <w:tab w:val="left" w:pos="1134"/>
        </w:tabs>
        <w:spacing w:after="0" w:line="240" w:lineRule="auto"/>
        <w:ind w:left="1134" w:hanging="425"/>
        <w:jc w:val="both"/>
        <w:rPr>
          <w:rFonts w:ascii="Times New Roman" w:hAnsi="Times New Roman"/>
          <w:color w:val="000000"/>
          <w:sz w:val="28"/>
          <w:szCs w:val="28"/>
        </w:rPr>
      </w:pPr>
      <w:r w:rsidRPr="00643788">
        <w:rPr>
          <w:rFonts w:ascii="Times New Roman" w:hAnsi="Times New Roman"/>
          <w:color w:val="000000"/>
          <w:sz w:val="28"/>
          <w:szCs w:val="28"/>
        </w:rPr>
        <w:t>кількість дорадчо-консультативних органів при органах влади регіонального та місцевого рівня, кількість ІГС в них.</w:t>
      </w:r>
    </w:p>
    <w:p w:rsidR="00AE4CF0" w:rsidRPr="00643788" w:rsidRDefault="00AE4CF0" w:rsidP="00194E88">
      <w:pPr>
        <w:spacing w:after="0" w:line="240" w:lineRule="auto"/>
        <w:ind w:firstLine="720"/>
        <w:jc w:val="both"/>
        <w:rPr>
          <w:rFonts w:ascii="Times New Roman" w:hAnsi="Times New Roman"/>
          <w:b/>
          <w:i/>
          <w:color w:val="000000"/>
          <w:sz w:val="28"/>
          <w:szCs w:val="28"/>
        </w:rPr>
      </w:pPr>
    </w:p>
    <w:p w:rsidR="00AE4CF0" w:rsidRPr="00643788" w:rsidRDefault="00AE4CF0" w:rsidP="00194E88">
      <w:pPr>
        <w:spacing w:after="0" w:line="240" w:lineRule="auto"/>
        <w:ind w:firstLine="720"/>
        <w:jc w:val="both"/>
        <w:rPr>
          <w:rFonts w:ascii="Times New Roman" w:hAnsi="Times New Roman"/>
          <w:b/>
          <w:i/>
          <w:color w:val="000000"/>
          <w:sz w:val="28"/>
          <w:szCs w:val="28"/>
        </w:rPr>
      </w:pPr>
      <w:r w:rsidRPr="00643788">
        <w:rPr>
          <w:rFonts w:ascii="Times New Roman" w:hAnsi="Times New Roman"/>
          <w:b/>
          <w:i/>
          <w:color w:val="000000"/>
          <w:sz w:val="28"/>
          <w:szCs w:val="28"/>
        </w:rPr>
        <w:t xml:space="preserve">Очікувані результати: </w:t>
      </w:r>
    </w:p>
    <w:p w:rsidR="00AE4CF0" w:rsidRPr="00643788"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643788">
        <w:rPr>
          <w:rFonts w:ascii="Times New Roman" w:hAnsi="Times New Roman"/>
          <w:color w:val="000000"/>
          <w:sz w:val="28"/>
          <w:szCs w:val="28"/>
        </w:rPr>
        <w:t>вплив громадянського суспільства на якість прийняття та виконання рішень суб’єктами владних повноважень району;</w:t>
      </w:r>
    </w:p>
    <w:p w:rsidR="00AE4CF0" w:rsidRPr="00643788"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643788">
        <w:rPr>
          <w:rFonts w:ascii="Times New Roman" w:hAnsi="Times New Roman"/>
          <w:color w:val="000000"/>
          <w:sz w:val="28"/>
          <w:szCs w:val="28"/>
        </w:rPr>
        <w:t xml:space="preserve">збільшення можливостей ІГС щодо реалізації своїх статутних цілей; </w:t>
      </w:r>
    </w:p>
    <w:p w:rsidR="00AE4CF0" w:rsidRPr="00643788"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643788">
        <w:rPr>
          <w:rFonts w:ascii="Times New Roman" w:hAnsi="Times New Roman"/>
          <w:color w:val="000000"/>
          <w:sz w:val="28"/>
          <w:szCs w:val="28"/>
        </w:rPr>
        <w:t>налагодження дієвої комунікації між ІГС, владними інституціями, бізнесом та громадськістю щодо ініціювання, розробки та реалізації спільних проектів (програм);</w:t>
      </w:r>
    </w:p>
    <w:p w:rsidR="00AE4CF0" w:rsidRPr="00643788"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643788">
        <w:rPr>
          <w:rFonts w:ascii="Times New Roman" w:hAnsi="Times New Roman"/>
          <w:color w:val="000000"/>
          <w:sz w:val="28"/>
          <w:szCs w:val="28"/>
        </w:rPr>
        <w:t>підвищення рівня професійності працівників та експертів ІГС району;</w:t>
      </w:r>
    </w:p>
    <w:p w:rsidR="00AE4CF0" w:rsidRPr="00643788"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643788">
        <w:rPr>
          <w:rFonts w:ascii="Times New Roman" w:hAnsi="Times New Roman"/>
          <w:color w:val="000000"/>
          <w:sz w:val="28"/>
          <w:szCs w:val="28"/>
        </w:rPr>
        <w:t>обізнаність представників органів місцевого самоврядування і органів виконавчої влади в діяльності та потенціалі ІГС;</w:t>
      </w:r>
    </w:p>
    <w:p w:rsidR="00AE4CF0" w:rsidRPr="00643788"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643788">
        <w:rPr>
          <w:rFonts w:ascii="Times New Roman" w:hAnsi="Times New Roman"/>
          <w:color w:val="000000"/>
          <w:sz w:val="28"/>
          <w:szCs w:val="28"/>
        </w:rPr>
        <w:t>підвищення рівня участі громадян в суспільному житті територіальних громад району та у вирішенні місцевих проблем;</w:t>
      </w:r>
    </w:p>
    <w:p w:rsidR="00AE4CF0" w:rsidRPr="00643788" w:rsidRDefault="00AE4CF0" w:rsidP="00557E11">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643788">
        <w:rPr>
          <w:rFonts w:ascii="Times New Roman" w:hAnsi="Times New Roman"/>
          <w:color w:val="000000"/>
          <w:sz w:val="28"/>
          <w:szCs w:val="28"/>
        </w:rPr>
        <w:t>відкрите обговорення суспільних проблем та напрацювання механізмів їх вирішення (насилля в сім’ї, поширення ВІЛ/СНІД, прояви дискримінації в приватному житті, тощо).</w:t>
      </w:r>
    </w:p>
    <w:p w:rsidR="00AE4CF0" w:rsidRPr="00643788" w:rsidRDefault="00AE4CF0" w:rsidP="00194E88">
      <w:pPr>
        <w:spacing w:after="0" w:line="240" w:lineRule="auto"/>
        <w:ind w:firstLine="720"/>
        <w:jc w:val="both"/>
        <w:rPr>
          <w:rFonts w:ascii="Times New Roman" w:hAnsi="Times New Roman"/>
          <w:b/>
          <w:i/>
          <w:color w:val="000000"/>
          <w:sz w:val="28"/>
          <w:szCs w:val="28"/>
        </w:rPr>
      </w:pPr>
    </w:p>
    <w:p w:rsidR="00AE4CF0" w:rsidRPr="00643788" w:rsidRDefault="00AE4CF0" w:rsidP="00194E88">
      <w:pPr>
        <w:spacing w:after="0" w:line="240" w:lineRule="auto"/>
        <w:ind w:firstLine="720"/>
        <w:jc w:val="both"/>
        <w:rPr>
          <w:rFonts w:ascii="Times New Roman" w:hAnsi="Times New Roman"/>
          <w:b/>
          <w:i/>
          <w:color w:val="000000"/>
          <w:sz w:val="28"/>
          <w:szCs w:val="28"/>
        </w:rPr>
      </w:pPr>
      <w:r w:rsidRPr="00643788">
        <w:rPr>
          <w:rFonts w:ascii="Times New Roman" w:hAnsi="Times New Roman"/>
          <w:b/>
          <w:i/>
          <w:color w:val="000000"/>
          <w:sz w:val="28"/>
          <w:szCs w:val="28"/>
        </w:rPr>
        <w:t xml:space="preserve">Заходи: </w:t>
      </w:r>
    </w:p>
    <w:p w:rsidR="00AE4CF0" w:rsidRPr="00643788"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643788">
        <w:rPr>
          <w:rFonts w:ascii="Times New Roman" w:hAnsi="Times New Roman"/>
          <w:color w:val="000000"/>
          <w:sz w:val="28"/>
          <w:szCs w:val="28"/>
        </w:rPr>
        <w:t>створення механізмів фінансової підтримки діяльності ІГС;</w:t>
      </w:r>
    </w:p>
    <w:p w:rsidR="00AE4CF0" w:rsidRPr="00643788"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643788">
        <w:rPr>
          <w:rFonts w:ascii="Times New Roman" w:hAnsi="Times New Roman"/>
          <w:color w:val="000000"/>
          <w:sz w:val="28"/>
          <w:szCs w:val="28"/>
        </w:rPr>
        <w:t>залучення ІГС до виконання спільних проектів (програм, заходів) з органами місцевого самоврядування та місцевих органів виконавчої влади;</w:t>
      </w:r>
    </w:p>
    <w:p w:rsidR="00AE4CF0" w:rsidRPr="00643788"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643788">
        <w:rPr>
          <w:rFonts w:ascii="Times New Roman" w:hAnsi="Times New Roman"/>
          <w:color w:val="000000"/>
          <w:sz w:val="28"/>
          <w:szCs w:val="28"/>
        </w:rPr>
        <w:t>розробка та затвердження програм розвитку громадянського суспільства на різних рівнях виконавчої влади та місцевого самоврядування враховуючи досвід країн Європейського держав;</w:t>
      </w:r>
    </w:p>
    <w:p w:rsidR="00AE4CF0" w:rsidRPr="00643788"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643788">
        <w:rPr>
          <w:rFonts w:ascii="Times New Roman" w:hAnsi="Times New Roman"/>
          <w:color w:val="000000"/>
          <w:sz w:val="28"/>
          <w:szCs w:val="28"/>
        </w:rPr>
        <w:t>підтримка спільних медійних проектів інститутів громадянського суспільства і засобів масової інформації;</w:t>
      </w:r>
    </w:p>
    <w:p w:rsidR="00AE4CF0" w:rsidRPr="00643788"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643788">
        <w:rPr>
          <w:rFonts w:ascii="Times New Roman" w:hAnsi="Times New Roman"/>
          <w:color w:val="000000"/>
          <w:sz w:val="28"/>
          <w:szCs w:val="28"/>
        </w:rPr>
        <w:t>підтримка проведення громадських обговорень місцевих проблем, що стосуються кількох територіальних громад та ініціюються інститутами громадянського суспільства;</w:t>
      </w:r>
    </w:p>
    <w:p w:rsidR="00AE4CF0" w:rsidRPr="00643788"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643788">
        <w:rPr>
          <w:rFonts w:ascii="Times New Roman" w:hAnsi="Times New Roman"/>
          <w:color w:val="000000"/>
          <w:sz w:val="28"/>
          <w:szCs w:val="28"/>
        </w:rPr>
        <w:t>підтримка освітніх програм та програм з обміну досвідом в рамках міжнародного (в т.ч. транскордонного) співробітництва ІГС;</w:t>
      </w:r>
    </w:p>
    <w:p w:rsidR="00AE4CF0" w:rsidRPr="00643788"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643788">
        <w:rPr>
          <w:rFonts w:ascii="Times New Roman" w:hAnsi="Times New Roman"/>
          <w:color w:val="000000"/>
          <w:sz w:val="28"/>
          <w:szCs w:val="28"/>
        </w:rPr>
        <w:t>поширення кращих практик залучення громадськості до процесів прийняття рішень;</w:t>
      </w:r>
    </w:p>
    <w:p w:rsidR="00AE4CF0" w:rsidRPr="00643788" w:rsidRDefault="00AE4CF0" w:rsidP="00194E88">
      <w:pPr>
        <w:widowControl w:val="0"/>
        <w:numPr>
          <w:ilvl w:val="0"/>
          <w:numId w:val="4"/>
        </w:numPr>
        <w:tabs>
          <w:tab w:val="left" w:pos="1134"/>
        </w:tabs>
        <w:spacing w:after="0" w:line="240" w:lineRule="auto"/>
        <w:ind w:left="1134" w:hanging="426"/>
        <w:jc w:val="both"/>
        <w:rPr>
          <w:rFonts w:ascii="Times New Roman" w:hAnsi="Times New Roman"/>
          <w:color w:val="000000"/>
          <w:sz w:val="28"/>
          <w:szCs w:val="28"/>
        </w:rPr>
      </w:pPr>
      <w:r w:rsidRPr="00643788">
        <w:rPr>
          <w:rFonts w:ascii="Times New Roman" w:hAnsi="Times New Roman"/>
          <w:color w:val="000000"/>
          <w:sz w:val="28"/>
          <w:szCs w:val="28"/>
        </w:rPr>
        <w:t>реалізація навчальних програм для представників та експертів ІГС;</w:t>
      </w:r>
    </w:p>
    <w:p w:rsidR="00AE4CF0" w:rsidRPr="00643788" w:rsidRDefault="00AE4CF0" w:rsidP="001007A0">
      <w:pPr>
        <w:widowControl w:val="0"/>
        <w:numPr>
          <w:ilvl w:val="0"/>
          <w:numId w:val="4"/>
        </w:numPr>
        <w:tabs>
          <w:tab w:val="left" w:pos="1134"/>
        </w:tabs>
        <w:spacing w:after="0" w:line="240" w:lineRule="auto"/>
        <w:ind w:left="1134" w:hanging="426"/>
        <w:jc w:val="both"/>
        <w:rPr>
          <w:rFonts w:ascii="Times New Roman" w:hAnsi="Times New Roman"/>
          <w:bCs/>
          <w:color w:val="000000"/>
        </w:rPr>
      </w:pPr>
      <w:r w:rsidRPr="00643788">
        <w:rPr>
          <w:rFonts w:ascii="Times New Roman" w:hAnsi="Times New Roman"/>
          <w:color w:val="000000"/>
          <w:sz w:val="28"/>
          <w:szCs w:val="28"/>
        </w:rPr>
        <w:t>розробка та реалізація навчальних програм для представників органів місцевого самоврядування та органів виконавчої влади щодо питань взаємодії з ІГС, дорадчо-консультативними органами</w:t>
      </w:r>
      <w:r w:rsidRPr="00643788">
        <w:rPr>
          <w:rFonts w:ascii="Times New Roman" w:hAnsi="Times New Roman"/>
          <w:bCs/>
          <w:color w:val="000000"/>
          <w:sz w:val="28"/>
          <w:szCs w:val="28"/>
        </w:rPr>
        <w:t xml:space="preserve"> при місцевих органах влади </w:t>
      </w:r>
      <w:r w:rsidRPr="00643788">
        <w:rPr>
          <w:rFonts w:ascii="Times New Roman" w:hAnsi="Times New Roman"/>
          <w:color w:val="000000"/>
          <w:sz w:val="28"/>
          <w:szCs w:val="28"/>
        </w:rPr>
        <w:t>та громадськістю;</w:t>
      </w:r>
    </w:p>
    <w:p w:rsidR="00AE4CF0" w:rsidRPr="00643788" w:rsidRDefault="00AE4CF0" w:rsidP="001007A0">
      <w:pPr>
        <w:widowControl w:val="0"/>
        <w:numPr>
          <w:ilvl w:val="0"/>
          <w:numId w:val="4"/>
        </w:numPr>
        <w:tabs>
          <w:tab w:val="left" w:pos="1134"/>
        </w:tabs>
        <w:spacing w:after="0" w:line="240" w:lineRule="auto"/>
        <w:ind w:left="1134" w:hanging="426"/>
        <w:jc w:val="both"/>
        <w:rPr>
          <w:rFonts w:ascii="Times New Roman" w:hAnsi="Times New Roman"/>
          <w:bCs/>
          <w:color w:val="000000"/>
          <w:sz w:val="28"/>
          <w:szCs w:val="28"/>
        </w:rPr>
      </w:pPr>
      <w:r w:rsidRPr="00643788">
        <w:rPr>
          <w:rFonts w:ascii="Times New Roman" w:hAnsi="Times New Roman"/>
          <w:bCs/>
          <w:color w:val="000000"/>
          <w:sz w:val="28"/>
          <w:szCs w:val="28"/>
        </w:rPr>
        <w:t>розробка і впровадження програм популяризації співпраці з ІГС серед населення;</w:t>
      </w:r>
    </w:p>
    <w:p w:rsidR="00AE4CF0" w:rsidRPr="00643788" w:rsidRDefault="00AE4CF0" w:rsidP="0026367F">
      <w:pPr>
        <w:widowControl w:val="0"/>
        <w:numPr>
          <w:ilvl w:val="0"/>
          <w:numId w:val="4"/>
        </w:numPr>
        <w:tabs>
          <w:tab w:val="left" w:pos="1134"/>
        </w:tabs>
        <w:spacing w:after="0" w:line="240" w:lineRule="auto"/>
        <w:ind w:left="1134" w:hanging="426"/>
        <w:jc w:val="both"/>
        <w:rPr>
          <w:rFonts w:ascii="Times New Roman" w:hAnsi="Times New Roman"/>
          <w:bCs/>
          <w:color w:val="000000"/>
          <w:sz w:val="28"/>
          <w:szCs w:val="28"/>
        </w:rPr>
      </w:pPr>
      <w:r w:rsidRPr="00643788">
        <w:rPr>
          <w:rFonts w:ascii="Times New Roman" w:hAnsi="Times New Roman"/>
          <w:bCs/>
          <w:color w:val="000000"/>
          <w:sz w:val="28"/>
          <w:szCs w:val="28"/>
        </w:rPr>
        <w:t xml:space="preserve">створення та налагодження ефективної роботи </w:t>
      </w:r>
      <w:r w:rsidRPr="00643788">
        <w:rPr>
          <w:rFonts w:ascii="Times New Roman" w:hAnsi="Times New Roman"/>
          <w:color w:val="000000"/>
          <w:sz w:val="28"/>
          <w:szCs w:val="28"/>
        </w:rPr>
        <w:t xml:space="preserve">дорадчо-консультативних органів </w:t>
      </w:r>
      <w:r w:rsidRPr="00643788">
        <w:rPr>
          <w:rFonts w:ascii="Times New Roman" w:hAnsi="Times New Roman"/>
          <w:bCs/>
          <w:color w:val="000000"/>
          <w:sz w:val="28"/>
          <w:szCs w:val="28"/>
        </w:rPr>
        <w:t>при місцевих органах влади;</w:t>
      </w:r>
    </w:p>
    <w:p w:rsidR="00AE4CF0" w:rsidRPr="00643788" w:rsidRDefault="00AE4CF0" w:rsidP="00826186">
      <w:pPr>
        <w:widowControl w:val="0"/>
        <w:numPr>
          <w:ilvl w:val="0"/>
          <w:numId w:val="4"/>
        </w:numPr>
        <w:tabs>
          <w:tab w:val="left" w:pos="1134"/>
        </w:tabs>
        <w:spacing w:after="0" w:line="240" w:lineRule="auto"/>
        <w:ind w:left="1134" w:hanging="426"/>
        <w:jc w:val="both"/>
        <w:rPr>
          <w:rFonts w:ascii="Times New Roman" w:hAnsi="Times New Roman"/>
          <w:bCs/>
          <w:color w:val="000000"/>
          <w:sz w:val="28"/>
          <w:szCs w:val="28"/>
        </w:rPr>
      </w:pPr>
      <w:r w:rsidRPr="00643788">
        <w:rPr>
          <w:rFonts w:ascii="Times New Roman" w:hAnsi="Times New Roman"/>
          <w:bCs/>
          <w:color w:val="000000"/>
          <w:sz w:val="28"/>
          <w:szCs w:val="28"/>
        </w:rPr>
        <w:t>розробка та затвердження офіційних Стратегій співпраці влади та громадськості на районному рівні.</w:t>
      </w:r>
    </w:p>
    <w:p w:rsidR="00AE4CF0" w:rsidRPr="00B32E06" w:rsidRDefault="00AE4CF0" w:rsidP="00CC75D4">
      <w:pPr>
        <w:pStyle w:val="Heading1"/>
        <w:rPr>
          <w:color w:val="000000"/>
        </w:rPr>
      </w:pPr>
      <w:bookmarkStart w:id="144" w:name="_Toc369160732"/>
      <w:bookmarkStart w:id="145" w:name="_Toc413078860"/>
      <w:bookmarkStart w:id="146" w:name="_Toc421807348"/>
      <w:r w:rsidRPr="00B32E06">
        <w:rPr>
          <w:color w:val="000000"/>
        </w:rPr>
        <w:t>VII. Механізми реалізації Стратегії</w:t>
      </w:r>
      <w:bookmarkEnd w:id="144"/>
      <w:bookmarkEnd w:id="145"/>
      <w:bookmarkEnd w:id="146"/>
    </w:p>
    <w:p w:rsidR="00AE4CF0" w:rsidRPr="00B32E06" w:rsidRDefault="00AE4CF0" w:rsidP="00CC75D4">
      <w:pPr>
        <w:pStyle w:val="Heading2"/>
        <w:rPr>
          <w:color w:val="000000"/>
        </w:rPr>
      </w:pPr>
      <w:bookmarkStart w:id="147" w:name="_Toc413078861"/>
      <w:bookmarkStart w:id="148" w:name="_Toc421807349"/>
      <w:r w:rsidRPr="00B32E06">
        <w:rPr>
          <w:color w:val="000000"/>
        </w:rPr>
        <w:t>7.1 Організаційне забезпечення реалізації Стратегії</w:t>
      </w:r>
      <w:bookmarkEnd w:id="147"/>
      <w:bookmarkEnd w:id="148"/>
    </w:p>
    <w:p w:rsidR="00AE4CF0" w:rsidRPr="00B32E06" w:rsidRDefault="00AE4CF0" w:rsidP="00C75D46">
      <w:pPr>
        <w:pStyle w:val="BodyText"/>
        <w:rPr>
          <w:color w:val="000000"/>
        </w:rPr>
      </w:pPr>
      <w:r w:rsidRPr="00B32E06">
        <w:rPr>
          <w:color w:val="000000"/>
        </w:rPr>
        <w:t>Реалізація Стратегії здійснюватиметься на основі відповідного щорічного плану заходів, який буде складовою частиною програм економічного та соціального розвитку Чечельницького району на поточний рік.</w:t>
      </w:r>
    </w:p>
    <w:p w:rsidR="00AE4CF0" w:rsidRPr="00B32E06" w:rsidRDefault="00AE4CF0" w:rsidP="00C75D46">
      <w:pPr>
        <w:pStyle w:val="BodyText"/>
        <w:rPr>
          <w:color w:val="000000"/>
        </w:rPr>
      </w:pPr>
      <w:r w:rsidRPr="00B32E06">
        <w:rPr>
          <w:color w:val="000000"/>
        </w:rPr>
        <w:t>Основними інструментами реалізації Стратегії є:</w:t>
      </w:r>
    </w:p>
    <w:p w:rsidR="00AE4CF0" w:rsidRPr="00B32E06" w:rsidRDefault="00AE4CF0" w:rsidP="000F5F4A">
      <w:pPr>
        <w:pStyle w:val="BodyText"/>
        <w:numPr>
          <w:ilvl w:val="0"/>
          <w:numId w:val="40"/>
        </w:numPr>
        <w:ind w:left="993" w:hanging="284"/>
        <w:rPr>
          <w:b/>
          <w:i/>
          <w:color w:val="000000"/>
        </w:rPr>
      </w:pPr>
      <w:r w:rsidRPr="00B32E06">
        <w:rPr>
          <w:b/>
          <w:i/>
          <w:color w:val="000000"/>
        </w:rPr>
        <w:t>Державний фонд регіонального розвитку</w:t>
      </w:r>
    </w:p>
    <w:p w:rsidR="00AE4CF0" w:rsidRPr="00B32E06" w:rsidRDefault="00AE4CF0" w:rsidP="000F5F4A">
      <w:pPr>
        <w:pStyle w:val="BodyText"/>
        <w:numPr>
          <w:ilvl w:val="0"/>
          <w:numId w:val="39"/>
        </w:numPr>
        <w:tabs>
          <w:tab w:val="left" w:pos="993"/>
        </w:tabs>
        <w:ind w:left="709" w:firstLine="0"/>
        <w:rPr>
          <w:b/>
          <w:i/>
          <w:color w:val="000000"/>
        </w:rPr>
      </w:pPr>
      <w:r w:rsidRPr="00B32E06">
        <w:rPr>
          <w:b/>
          <w:i/>
          <w:color w:val="000000"/>
        </w:rPr>
        <w:t>Угода щодо регіонального розвитку</w:t>
      </w:r>
    </w:p>
    <w:p w:rsidR="00AE4CF0" w:rsidRPr="00B32E06" w:rsidRDefault="00AE4CF0" w:rsidP="00C75D46">
      <w:pPr>
        <w:pStyle w:val="BodyText"/>
        <w:rPr>
          <w:color w:val="000000"/>
        </w:rPr>
      </w:pPr>
      <w:r w:rsidRPr="00B32E06">
        <w:rPr>
          <w:color w:val="000000"/>
        </w:rPr>
        <w:t>Укладення Угоди щодо регіонального розвитку дасть змогу узгоджувати пріоритети розвитку району з державними пріоритетами, концентрувати державні та місцеві ресурси для їх виконання.</w:t>
      </w:r>
    </w:p>
    <w:p w:rsidR="00AE4CF0" w:rsidRPr="00B32E06" w:rsidRDefault="00AE4CF0" w:rsidP="00C75D46">
      <w:pPr>
        <w:pStyle w:val="BodyText"/>
        <w:rPr>
          <w:color w:val="000000"/>
        </w:rPr>
      </w:pPr>
      <w:r w:rsidRPr="00B32E06">
        <w:rPr>
          <w:color w:val="000000"/>
        </w:rPr>
        <w:t xml:space="preserve">За результатами переваг району та відповідно до визначених структурних проблем, які негативно впливають на конкурентоспроможність і потенціал зростання району, Угода щодо регіонального розвитку визначатиме спільні заходи органів виконавчої влади і органів місцевого самоврядування у реалізації Стратегії збалансованого регіонального розвитку Вінницької області на період до 2020 року та Стратегії збалансованого розвитку Чечельницького району на період до 2020 року. </w:t>
      </w:r>
    </w:p>
    <w:p w:rsidR="00AE4CF0" w:rsidRPr="00B32E06" w:rsidRDefault="00AE4CF0" w:rsidP="000F5F4A">
      <w:pPr>
        <w:pStyle w:val="BodyText"/>
        <w:numPr>
          <w:ilvl w:val="0"/>
          <w:numId w:val="39"/>
        </w:numPr>
        <w:ind w:left="993" w:hanging="284"/>
        <w:rPr>
          <w:b/>
          <w:i/>
          <w:color w:val="000000"/>
        </w:rPr>
      </w:pPr>
      <w:r w:rsidRPr="00B32E06">
        <w:rPr>
          <w:b/>
          <w:i/>
          <w:color w:val="000000"/>
        </w:rPr>
        <w:t>Районні цільові програми</w:t>
      </w:r>
    </w:p>
    <w:p w:rsidR="00AE4CF0" w:rsidRPr="00B32E06" w:rsidRDefault="00AE4CF0" w:rsidP="00C75D46">
      <w:pPr>
        <w:pStyle w:val="BodyText"/>
        <w:rPr>
          <w:color w:val="000000"/>
        </w:rPr>
      </w:pPr>
      <w:r w:rsidRPr="00B32E06">
        <w:rPr>
          <w:color w:val="000000"/>
        </w:rPr>
        <w:t>Забезпечення реалізації окремих пріоритетних напрямків Стратегії можливе за рахунок розробки та реалізації державних цільових програм розвитку окремих територій та сфер економічної діяльності, які будуть спрямовані на цільове розв’язання системних проблем.</w:t>
      </w:r>
    </w:p>
    <w:p w:rsidR="00AE4CF0" w:rsidRPr="00B32E06" w:rsidRDefault="00AE4CF0" w:rsidP="00C75D46">
      <w:pPr>
        <w:pStyle w:val="BodyText"/>
        <w:rPr>
          <w:color w:val="000000"/>
        </w:rPr>
      </w:pPr>
      <w:r w:rsidRPr="00B32E06">
        <w:rPr>
          <w:color w:val="000000"/>
        </w:rPr>
        <w:t xml:space="preserve">Розроблятимуться концепції цільових програм у напрямках підвищення ефективності та конкурентоспроможності економіки району.   </w:t>
      </w:r>
    </w:p>
    <w:p w:rsidR="00AE4CF0" w:rsidRPr="00B32E06" w:rsidRDefault="00AE4CF0" w:rsidP="000F5F4A">
      <w:pPr>
        <w:pStyle w:val="BodyText"/>
        <w:numPr>
          <w:ilvl w:val="0"/>
          <w:numId w:val="39"/>
        </w:numPr>
        <w:ind w:left="993" w:hanging="284"/>
        <w:rPr>
          <w:b/>
          <w:i/>
          <w:color w:val="000000"/>
        </w:rPr>
      </w:pPr>
      <w:r w:rsidRPr="00B32E06">
        <w:rPr>
          <w:b/>
          <w:i/>
          <w:color w:val="000000"/>
        </w:rPr>
        <w:t>Галузеві цільові програми</w:t>
      </w:r>
    </w:p>
    <w:p w:rsidR="00AE4CF0" w:rsidRPr="00B32E06" w:rsidRDefault="00AE4CF0" w:rsidP="00C75D46">
      <w:pPr>
        <w:pStyle w:val="BodyText"/>
        <w:rPr>
          <w:color w:val="000000"/>
        </w:rPr>
      </w:pPr>
      <w:r w:rsidRPr="00B32E06">
        <w:rPr>
          <w:color w:val="000000"/>
        </w:rPr>
        <w:t>Програми, які направлені на вирішення комплексу проблем в конкретно визначених галузях. Фінансування програм здійснюється комплексним шляхом за рахунок державного, обласного та місцевих бюджетів або інших джерел фінансування (кредити банків, міжнародні гранти, кошти населення, інвестиції та інше).</w:t>
      </w:r>
    </w:p>
    <w:p w:rsidR="00AE4CF0" w:rsidRPr="00B32E06" w:rsidRDefault="00AE4CF0" w:rsidP="000F5F4A">
      <w:pPr>
        <w:pStyle w:val="BodyText"/>
        <w:numPr>
          <w:ilvl w:val="0"/>
          <w:numId w:val="39"/>
        </w:numPr>
        <w:ind w:left="993" w:hanging="284"/>
        <w:rPr>
          <w:b/>
          <w:i/>
          <w:color w:val="000000"/>
        </w:rPr>
      </w:pPr>
      <w:r w:rsidRPr="00B32E06">
        <w:rPr>
          <w:b/>
          <w:i/>
          <w:color w:val="000000"/>
        </w:rPr>
        <w:t>Кошти на принципах здійснення державно-приватного партнерства, міжнародної технічної допомоги, міжнародних фінансових організацій;</w:t>
      </w:r>
    </w:p>
    <w:p w:rsidR="00AE4CF0" w:rsidRPr="00B32E06" w:rsidRDefault="00AE4CF0" w:rsidP="000F5F4A">
      <w:pPr>
        <w:pStyle w:val="BodyText"/>
        <w:numPr>
          <w:ilvl w:val="0"/>
          <w:numId w:val="39"/>
        </w:numPr>
        <w:ind w:left="993" w:hanging="284"/>
        <w:rPr>
          <w:b/>
          <w:i/>
          <w:color w:val="000000"/>
        </w:rPr>
      </w:pPr>
      <w:r w:rsidRPr="00B32E06">
        <w:rPr>
          <w:b/>
          <w:i/>
          <w:color w:val="000000"/>
        </w:rPr>
        <w:t>Кошти інвесторів, власні кошти підприємств;</w:t>
      </w:r>
    </w:p>
    <w:p w:rsidR="00AE4CF0" w:rsidRPr="00B32E06" w:rsidRDefault="00AE4CF0" w:rsidP="000F5F4A">
      <w:pPr>
        <w:pStyle w:val="BodyText"/>
        <w:numPr>
          <w:ilvl w:val="0"/>
          <w:numId w:val="39"/>
        </w:numPr>
        <w:tabs>
          <w:tab w:val="left" w:pos="993"/>
        </w:tabs>
        <w:ind w:left="709" w:firstLine="0"/>
        <w:rPr>
          <w:b/>
          <w:i/>
          <w:color w:val="000000"/>
        </w:rPr>
      </w:pPr>
      <w:r w:rsidRPr="00B32E06">
        <w:rPr>
          <w:b/>
          <w:i/>
          <w:color w:val="000000"/>
        </w:rPr>
        <w:t>Стратегії розвитку району та територіальних громад</w:t>
      </w:r>
      <w:r w:rsidRPr="00B32E06">
        <w:rPr>
          <w:b/>
          <w:bCs/>
          <w:i/>
          <w:color w:val="000000"/>
        </w:rPr>
        <w:t xml:space="preserve">, </w:t>
      </w:r>
      <w:r w:rsidRPr="00B32E06">
        <w:rPr>
          <w:b/>
          <w:i/>
          <w:color w:val="000000"/>
        </w:rPr>
        <w:t xml:space="preserve"> середньострокові та щорічні програми економічного і соціального розвитку;</w:t>
      </w:r>
    </w:p>
    <w:p w:rsidR="00AE4CF0" w:rsidRPr="00B32E06" w:rsidRDefault="00AE4CF0" w:rsidP="00C75D46">
      <w:pPr>
        <w:spacing w:after="0" w:line="240" w:lineRule="auto"/>
        <w:ind w:firstLine="720"/>
        <w:jc w:val="both"/>
        <w:rPr>
          <w:rFonts w:ascii="Times New Roman" w:hAnsi="Times New Roman"/>
          <w:color w:val="000000"/>
          <w:sz w:val="28"/>
          <w:szCs w:val="28"/>
        </w:rPr>
      </w:pPr>
      <w:r w:rsidRPr="00B32E06">
        <w:rPr>
          <w:rFonts w:ascii="Times New Roman" w:hAnsi="Times New Roman"/>
          <w:color w:val="000000"/>
          <w:sz w:val="28"/>
          <w:szCs w:val="28"/>
        </w:rPr>
        <w:t xml:space="preserve">З метою узгодження довгострокових пріоритетів розвитку району із стратегічними напрямками розвитку району та кожної територіальної громади, місцевими органами виконавчої влади будуть розроблятись Стратегії розвитку відповідних територій на період до 2020 року з подальшим їх затвердженням на сесіях районної, селищної та сільських рад та здійсненням заходів з їх реалізації. </w:t>
      </w:r>
    </w:p>
    <w:p w:rsidR="00AE4CF0" w:rsidRPr="00B32E06" w:rsidRDefault="00AE4CF0" w:rsidP="00C75D46">
      <w:pPr>
        <w:pStyle w:val="BodyText"/>
        <w:rPr>
          <w:color w:val="000000"/>
        </w:rPr>
      </w:pPr>
      <w:r w:rsidRPr="00B32E06">
        <w:rPr>
          <w:color w:val="000000"/>
        </w:rPr>
        <w:t>Головні завдання Стратегії будуть основою для розробки середньострокових та щорічних програм економічного і соціального розвитку територій.</w:t>
      </w:r>
    </w:p>
    <w:p w:rsidR="00AE4CF0" w:rsidRPr="00B32E06" w:rsidRDefault="00AE4CF0" w:rsidP="00C75D46">
      <w:pPr>
        <w:pStyle w:val="BodyText"/>
        <w:rPr>
          <w:color w:val="000000"/>
        </w:rPr>
      </w:pPr>
      <w:r w:rsidRPr="00B32E06">
        <w:rPr>
          <w:color w:val="000000"/>
        </w:rPr>
        <w:t>У рамках виконання середньострокових та щорічних програм економічного і соціального розвитку територій будуть реалізовуватись інвестиційні проекти, що спрямовані на забезпечення динамічного соціально-економічного розвитку району та кожної територіальної громади.</w:t>
      </w:r>
    </w:p>
    <w:p w:rsidR="00AE4CF0" w:rsidRPr="00B32E06" w:rsidRDefault="00AE4CF0" w:rsidP="00C75D46">
      <w:pPr>
        <w:pStyle w:val="BodyText"/>
        <w:rPr>
          <w:color w:val="000000"/>
        </w:rPr>
      </w:pPr>
      <w:r w:rsidRPr="00B32E06">
        <w:rPr>
          <w:color w:val="000000"/>
        </w:rPr>
        <w:t>Програми передбачатимуть комплекс заходів, спрямованих на усунення диспропорцій та стимулювання розвитку окремих територій району. Для фінансування заходів зазначених програм залучатимуться кошти державного і місцевих бюджетів та інших джерел.</w:t>
      </w:r>
    </w:p>
    <w:p w:rsidR="00AE4CF0" w:rsidRPr="008A4BE0" w:rsidRDefault="00AE4CF0" w:rsidP="00C75D46">
      <w:pPr>
        <w:spacing w:after="0" w:line="240" w:lineRule="auto"/>
        <w:ind w:firstLine="720"/>
        <w:jc w:val="both"/>
        <w:rPr>
          <w:rFonts w:ascii="Times New Roman" w:hAnsi="Times New Roman"/>
          <w:color w:val="FF0000"/>
          <w:sz w:val="28"/>
          <w:szCs w:val="28"/>
        </w:rPr>
      </w:pPr>
    </w:p>
    <w:p w:rsidR="00AE4CF0" w:rsidRPr="00B419D8" w:rsidRDefault="00AE4CF0" w:rsidP="00CC75D4">
      <w:pPr>
        <w:pStyle w:val="Heading2"/>
        <w:rPr>
          <w:color w:val="000000"/>
        </w:rPr>
      </w:pPr>
      <w:bookmarkStart w:id="149" w:name="_Toc369160734"/>
      <w:bookmarkStart w:id="150" w:name="_Toc413078862"/>
      <w:bookmarkStart w:id="151" w:name="_Toc421807350"/>
      <w:r w:rsidRPr="00B419D8">
        <w:rPr>
          <w:color w:val="000000"/>
        </w:rPr>
        <w:t>7.2 Фінансове та науково-методичне забезпечення реалізації Стратегії</w:t>
      </w:r>
      <w:bookmarkEnd w:id="149"/>
      <w:bookmarkEnd w:id="150"/>
      <w:bookmarkEnd w:id="151"/>
    </w:p>
    <w:p w:rsidR="00AE4CF0" w:rsidRPr="00B419D8" w:rsidRDefault="00AE4CF0" w:rsidP="001D04E9">
      <w:pPr>
        <w:pStyle w:val="BodyText"/>
        <w:rPr>
          <w:i/>
          <w:iCs/>
          <w:color w:val="000000"/>
          <w:lang w:eastAsia="ru-RU"/>
        </w:rPr>
      </w:pPr>
      <w:r w:rsidRPr="00B419D8">
        <w:rPr>
          <w:b/>
          <w:bCs/>
          <w:color w:val="000000"/>
          <w:lang w:eastAsia="ru-RU"/>
        </w:rPr>
        <w:t xml:space="preserve">1.Реалізація інвестиційних проектів до 2020 року, спрямованих на розв'язання проблем в соціальній сфері </w:t>
      </w:r>
      <w:r w:rsidRPr="00B419D8">
        <w:rPr>
          <w:color w:val="000000"/>
          <w:lang w:eastAsia="ru-RU"/>
        </w:rPr>
        <w:t xml:space="preserve">(освіта, охорона здоров’я, культура, інші галузі) </w:t>
      </w:r>
      <w:r w:rsidRPr="00B419D8">
        <w:rPr>
          <w:i/>
          <w:iCs/>
          <w:color w:val="000000"/>
          <w:lang w:eastAsia="ru-RU"/>
        </w:rPr>
        <w:t>(Додаток 1).</w:t>
      </w:r>
    </w:p>
    <w:p w:rsidR="00AE4CF0" w:rsidRPr="00B419D8" w:rsidRDefault="00AE4CF0" w:rsidP="001D04E9">
      <w:pPr>
        <w:pStyle w:val="BodyText"/>
        <w:rPr>
          <w:color w:val="000000"/>
          <w:lang w:eastAsia="ru-RU"/>
        </w:rPr>
      </w:pPr>
      <w:r w:rsidRPr="00B419D8">
        <w:rPr>
          <w:color w:val="000000"/>
          <w:lang w:eastAsia="ru-RU"/>
        </w:rPr>
        <w:t>Проекти соціальної спрямованості  плануються до реалізації із залученням коштів як державного, так і місцевого бюджету.</w:t>
      </w:r>
    </w:p>
    <w:p w:rsidR="00AE4CF0" w:rsidRPr="00B419D8" w:rsidRDefault="00AE4CF0" w:rsidP="001D04E9">
      <w:pPr>
        <w:pStyle w:val="BodyText"/>
        <w:rPr>
          <w:color w:val="000000"/>
          <w:lang w:eastAsia="ru-RU"/>
        </w:rPr>
      </w:pPr>
      <w:r w:rsidRPr="00B419D8">
        <w:rPr>
          <w:b/>
          <w:bCs/>
          <w:color w:val="000000"/>
          <w:lang w:eastAsia="ru-RU"/>
        </w:rPr>
        <w:t xml:space="preserve">2. Реалізація інвестиційних проектів, спрямованих на розв’язання проблем в житлово-комунальній сфері, будівництво, ремонт та реконструкція доріг комунальної власності </w:t>
      </w:r>
      <w:r w:rsidRPr="00B419D8">
        <w:rPr>
          <w:color w:val="000000"/>
          <w:lang w:eastAsia="ru-RU"/>
        </w:rPr>
        <w:t>(</w:t>
      </w:r>
      <w:r w:rsidRPr="00B419D8">
        <w:rPr>
          <w:i/>
          <w:iCs/>
          <w:color w:val="000000"/>
          <w:lang w:eastAsia="ru-RU"/>
        </w:rPr>
        <w:t>Додаток 2).</w:t>
      </w:r>
    </w:p>
    <w:p w:rsidR="00AE4CF0" w:rsidRPr="00B419D8" w:rsidRDefault="00AE4CF0" w:rsidP="001D04E9">
      <w:pPr>
        <w:pStyle w:val="BodyText"/>
        <w:rPr>
          <w:color w:val="000000"/>
          <w:lang w:eastAsia="ru-RU"/>
        </w:rPr>
      </w:pPr>
      <w:r w:rsidRPr="00B419D8">
        <w:rPr>
          <w:b/>
          <w:bCs/>
          <w:color w:val="000000"/>
          <w:lang w:eastAsia="ru-RU"/>
        </w:rPr>
        <w:t xml:space="preserve">3. Реалізація інвестиційних проектів до 2020 року, спрямованих на розв'язання проблем в агропромисловому комплексі Чечельницького району </w:t>
      </w:r>
      <w:r w:rsidRPr="00B419D8">
        <w:rPr>
          <w:color w:val="000000"/>
          <w:lang w:eastAsia="ru-RU"/>
        </w:rPr>
        <w:t>(</w:t>
      </w:r>
      <w:r w:rsidRPr="00B419D8">
        <w:rPr>
          <w:i/>
          <w:iCs/>
          <w:color w:val="000000"/>
          <w:lang w:eastAsia="ru-RU"/>
        </w:rPr>
        <w:t>Додаток 3).</w:t>
      </w:r>
    </w:p>
    <w:p w:rsidR="00AE4CF0" w:rsidRPr="00B419D8" w:rsidRDefault="00AE4CF0" w:rsidP="001D04E9">
      <w:pPr>
        <w:pStyle w:val="BodyText"/>
        <w:rPr>
          <w:color w:val="000000"/>
          <w:lang w:eastAsia="ru-RU"/>
        </w:rPr>
      </w:pPr>
      <w:r w:rsidRPr="00B419D8">
        <w:rPr>
          <w:b/>
          <w:bCs/>
          <w:color w:val="000000"/>
          <w:lang w:eastAsia="ru-RU"/>
        </w:rPr>
        <w:t xml:space="preserve">4. Реалізація інвестиційних проектів до 2020 року, спрямованих на розв'язання проблем охорони навколишнього природного середовища </w:t>
      </w:r>
      <w:r w:rsidRPr="00B419D8">
        <w:rPr>
          <w:color w:val="000000"/>
          <w:lang w:eastAsia="ru-RU"/>
        </w:rPr>
        <w:t>(</w:t>
      </w:r>
      <w:r w:rsidRPr="00B419D8">
        <w:rPr>
          <w:i/>
          <w:iCs/>
          <w:color w:val="000000"/>
          <w:lang w:eastAsia="ru-RU"/>
        </w:rPr>
        <w:t>Додаток 4).</w:t>
      </w:r>
    </w:p>
    <w:p w:rsidR="00AE4CF0" w:rsidRPr="00B419D8" w:rsidRDefault="00AE4CF0" w:rsidP="004159C9">
      <w:pPr>
        <w:pStyle w:val="BodyText"/>
        <w:rPr>
          <w:color w:val="000000"/>
          <w:lang w:eastAsia="ru-RU"/>
        </w:rPr>
      </w:pPr>
      <w:r w:rsidRPr="00B419D8">
        <w:rPr>
          <w:b/>
          <w:bCs/>
          <w:color w:val="000000"/>
          <w:lang w:eastAsia="ru-RU"/>
        </w:rPr>
        <w:t xml:space="preserve">5.Потреба    в     інвестиціях     по     Чечельницькому району   </w:t>
      </w:r>
      <w:r w:rsidRPr="00B419D8">
        <w:rPr>
          <w:b/>
          <w:color w:val="000000"/>
          <w:lang w:eastAsia="ru-RU"/>
        </w:rPr>
        <w:t xml:space="preserve">складає   більше </w:t>
      </w:r>
      <w:r w:rsidRPr="00B419D8">
        <w:rPr>
          <w:b/>
          <w:bCs/>
          <w:color w:val="FF0000"/>
          <w:lang w:eastAsia="ru-RU"/>
        </w:rPr>
        <w:t>6,5 млрд. грн</w:t>
      </w:r>
      <w:r w:rsidRPr="00B419D8">
        <w:rPr>
          <w:b/>
          <w:bCs/>
          <w:color w:val="000000"/>
          <w:lang w:eastAsia="ru-RU"/>
        </w:rPr>
        <w:t>.,</w:t>
      </w:r>
      <w:r w:rsidRPr="00B419D8">
        <w:rPr>
          <w:bCs/>
          <w:color w:val="000000"/>
          <w:lang w:eastAsia="ru-RU"/>
        </w:rPr>
        <w:t xml:space="preserve"> </w:t>
      </w:r>
      <w:r w:rsidRPr="00B419D8">
        <w:rPr>
          <w:color w:val="000000"/>
          <w:lang w:eastAsia="ru-RU"/>
        </w:rPr>
        <w:t xml:space="preserve"> </w:t>
      </w:r>
      <w:r w:rsidRPr="00B419D8">
        <w:rPr>
          <w:i/>
          <w:color w:val="000000"/>
          <w:lang w:eastAsia="ru-RU"/>
        </w:rPr>
        <w:t xml:space="preserve">Табл.3 </w:t>
      </w:r>
      <w:r w:rsidRPr="00B419D8">
        <w:rPr>
          <w:color w:val="000000"/>
          <w:lang w:eastAsia="ru-RU"/>
        </w:rPr>
        <w:t>(</w:t>
      </w:r>
      <w:r w:rsidRPr="00B419D8">
        <w:rPr>
          <w:i/>
          <w:iCs/>
          <w:color w:val="000000"/>
          <w:lang w:eastAsia="ru-RU"/>
        </w:rPr>
        <w:t>Додаток 5)</w:t>
      </w:r>
      <w:r w:rsidRPr="00B419D8">
        <w:rPr>
          <w:color w:val="000000"/>
          <w:lang w:eastAsia="ru-RU"/>
        </w:rPr>
        <w:t>.</w:t>
      </w:r>
    </w:p>
    <w:p w:rsidR="00AE4CF0" w:rsidRPr="00B419D8" w:rsidRDefault="00AE4CF0" w:rsidP="00CE1C50">
      <w:pPr>
        <w:pStyle w:val="BodyText"/>
        <w:rPr>
          <w:color w:val="000000"/>
          <w:sz w:val="22"/>
          <w:lang w:eastAsia="ru-RU"/>
        </w:rPr>
      </w:pPr>
      <w:r w:rsidRPr="00B419D8">
        <w:rPr>
          <w:b/>
          <w:color w:val="000000"/>
          <w:lang w:eastAsia="ru-RU"/>
        </w:rPr>
        <w:t>6.</w:t>
      </w:r>
      <w:r w:rsidRPr="00B419D8">
        <w:rPr>
          <w:color w:val="000000"/>
          <w:lang w:eastAsia="ru-RU"/>
        </w:rPr>
        <w:t xml:space="preserve"> </w:t>
      </w:r>
      <w:r w:rsidRPr="00B419D8">
        <w:rPr>
          <w:b/>
          <w:color w:val="000000"/>
          <w:lang w:eastAsia="ru-RU"/>
        </w:rPr>
        <w:t>Фінансування проектів регіонального розвитку за рахунок коштів Державного фонду регіонального розвитку</w:t>
      </w:r>
      <w:r w:rsidRPr="00B419D8">
        <w:rPr>
          <w:b/>
          <w:color w:val="000000"/>
          <w:lang w:val="ru-RU" w:eastAsia="ru-RU"/>
        </w:rPr>
        <w:t xml:space="preserve"> </w:t>
      </w:r>
      <w:r w:rsidRPr="00B419D8">
        <w:rPr>
          <w:color w:val="000000"/>
          <w:lang w:eastAsia="ru-RU"/>
        </w:rPr>
        <w:t>(Додаток 6).</w:t>
      </w:r>
      <w:r w:rsidRPr="00B419D8">
        <w:rPr>
          <w:color w:val="000000"/>
          <w:lang w:eastAsia="ru-RU"/>
        </w:rPr>
        <w:tab/>
      </w:r>
    </w:p>
    <w:p w:rsidR="00AE4CF0" w:rsidRPr="00B419D8" w:rsidRDefault="00AE4CF0" w:rsidP="00463E64">
      <w:pPr>
        <w:pStyle w:val="BodyText"/>
        <w:spacing w:before="120" w:after="120"/>
        <w:ind w:firstLine="0"/>
        <w:jc w:val="center"/>
        <w:rPr>
          <w:b/>
          <w:bCs/>
          <w:color w:val="000000"/>
          <w:lang w:eastAsia="ru-RU"/>
        </w:rPr>
      </w:pPr>
      <w:r w:rsidRPr="00B419D8">
        <w:rPr>
          <w:i/>
          <w:color w:val="000000"/>
          <w:lang w:eastAsia="ru-RU"/>
        </w:rPr>
        <w:t>Табл.3.</w:t>
      </w:r>
      <w:r w:rsidRPr="00B419D8">
        <w:rPr>
          <w:b/>
          <w:bCs/>
          <w:color w:val="000000"/>
          <w:lang w:eastAsia="ru-RU"/>
        </w:rPr>
        <w:t>Потреба в інвестиціях по Чечельницькому району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0"/>
        <w:gridCol w:w="6175"/>
        <w:gridCol w:w="3325"/>
      </w:tblGrid>
      <w:tr w:rsidR="00AE4CF0" w:rsidRPr="00B04791" w:rsidTr="00CE1C50">
        <w:trPr>
          <w:trHeight w:val="96"/>
          <w:jc w:val="center"/>
        </w:trPr>
        <w:tc>
          <w:tcPr>
            <w:tcW w:w="0" w:type="auto"/>
            <w:shd w:val="clear" w:color="auto" w:fill="2E74B5"/>
            <w:vAlign w:val="center"/>
          </w:tcPr>
          <w:p w:rsidR="00AE4CF0" w:rsidRPr="005C32E8" w:rsidRDefault="00AE4CF0" w:rsidP="004F2F91">
            <w:pPr>
              <w:pStyle w:val="BodyText"/>
              <w:ind w:left="57" w:right="57" w:firstLine="0"/>
              <w:jc w:val="center"/>
              <w:rPr>
                <w:b/>
                <w:color w:val="FFFF00"/>
                <w:sz w:val="26"/>
                <w:szCs w:val="26"/>
                <w:lang w:eastAsia="ru-RU"/>
              </w:rPr>
            </w:pPr>
            <w:r w:rsidRPr="005C32E8">
              <w:rPr>
                <w:b/>
                <w:color w:val="FFFF00"/>
                <w:sz w:val="26"/>
                <w:szCs w:val="26"/>
                <w:lang w:eastAsia="ru-RU"/>
              </w:rPr>
              <w:t>№ п/п</w:t>
            </w:r>
          </w:p>
        </w:tc>
        <w:tc>
          <w:tcPr>
            <w:tcW w:w="0" w:type="auto"/>
            <w:shd w:val="clear" w:color="auto" w:fill="2E74B5"/>
            <w:vAlign w:val="center"/>
          </w:tcPr>
          <w:p w:rsidR="00AE4CF0" w:rsidRPr="005C32E8" w:rsidRDefault="00AE4CF0" w:rsidP="004F2F91">
            <w:pPr>
              <w:pStyle w:val="BodyText"/>
              <w:ind w:left="57" w:right="57" w:firstLine="0"/>
              <w:jc w:val="center"/>
              <w:rPr>
                <w:b/>
                <w:color w:val="FFFF00"/>
                <w:sz w:val="26"/>
                <w:szCs w:val="26"/>
                <w:lang w:eastAsia="ru-RU"/>
              </w:rPr>
            </w:pPr>
            <w:r w:rsidRPr="005C32E8">
              <w:rPr>
                <w:b/>
                <w:color w:val="FFFF00"/>
                <w:sz w:val="26"/>
                <w:szCs w:val="26"/>
                <w:lang w:eastAsia="ru-RU"/>
              </w:rPr>
              <w:t>Назва галузі</w:t>
            </w:r>
          </w:p>
        </w:tc>
        <w:tc>
          <w:tcPr>
            <w:tcW w:w="0" w:type="auto"/>
            <w:shd w:val="clear" w:color="auto" w:fill="2E74B5"/>
            <w:vAlign w:val="center"/>
          </w:tcPr>
          <w:p w:rsidR="00AE4CF0" w:rsidRPr="005C32E8" w:rsidRDefault="00AE4CF0" w:rsidP="004F2F91">
            <w:pPr>
              <w:pStyle w:val="BodyText"/>
              <w:ind w:left="57" w:right="57" w:firstLine="0"/>
              <w:jc w:val="center"/>
              <w:rPr>
                <w:b/>
                <w:color w:val="FFFF00"/>
                <w:sz w:val="26"/>
                <w:szCs w:val="26"/>
                <w:lang w:eastAsia="ru-RU"/>
              </w:rPr>
            </w:pPr>
            <w:r w:rsidRPr="005C32E8">
              <w:rPr>
                <w:b/>
                <w:color w:val="FFFF00"/>
                <w:sz w:val="26"/>
                <w:szCs w:val="26"/>
                <w:lang w:eastAsia="ru-RU"/>
              </w:rPr>
              <w:t>Потреба в інвестиціях, тис. грн.</w:t>
            </w:r>
          </w:p>
        </w:tc>
      </w:tr>
      <w:tr w:rsidR="00AE4CF0" w:rsidRPr="00B04791" w:rsidTr="004F2F91">
        <w:trPr>
          <w:jc w:val="center"/>
        </w:trPr>
        <w:tc>
          <w:tcPr>
            <w:tcW w:w="0" w:type="auto"/>
            <w:vAlign w:val="center"/>
          </w:tcPr>
          <w:p w:rsidR="00AE4CF0" w:rsidRPr="008A4BE0" w:rsidRDefault="00AE4CF0" w:rsidP="004F2F91">
            <w:pPr>
              <w:pStyle w:val="BodyText"/>
              <w:ind w:left="57" w:right="57" w:firstLine="0"/>
              <w:jc w:val="center"/>
              <w:rPr>
                <w:color w:val="FF0000"/>
                <w:lang w:eastAsia="ru-RU"/>
              </w:rPr>
            </w:pPr>
            <w:bookmarkStart w:id="152" w:name="_Hlk366168044"/>
            <w:r w:rsidRPr="008A4BE0">
              <w:rPr>
                <w:color w:val="FF0000"/>
                <w:lang w:eastAsia="ru-RU"/>
              </w:rPr>
              <w:t>1.</w:t>
            </w:r>
          </w:p>
        </w:tc>
        <w:tc>
          <w:tcPr>
            <w:tcW w:w="0" w:type="auto"/>
            <w:vAlign w:val="center"/>
          </w:tcPr>
          <w:p w:rsidR="00AE4CF0" w:rsidRPr="008A4BE0" w:rsidRDefault="00AE4CF0" w:rsidP="004F2F91">
            <w:pPr>
              <w:pStyle w:val="BodyText"/>
              <w:ind w:left="57" w:right="57" w:firstLine="0"/>
              <w:jc w:val="left"/>
              <w:rPr>
                <w:color w:val="FF0000"/>
                <w:lang w:eastAsia="ru-RU"/>
              </w:rPr>
            </w:pPr>
            <w:r w:rsidRPr="008A4BE0">
              <w:rPr>
                <w:color w:val="FF0000"/>
                <w:lang w:eastAsia="ru-RU"/>
              </w:rPr>
              <w:t>Машинобудування</w:t>
            </w:r>
          </w:p>
        </w:tc>
        <w:tc>
          <w:tcPr>
            <w:tcW w:w="0" w:type="auto"/>
            <w:vAlign w:val="center"/>
          </w:tcPr>
          <w:p w:rsidR="00AE4CF0" w:rsidRPr="008A4BE0" w:rsidRDefault="00AE4CF0" w:rsidP="004F2F91">
            <w:pPr>
              <w:pStyle w:val="BodyText"/>
              <w:ind w:left="57" w:right="57" w:firstLine="0"/>
              <w:jc w:val="center"/>
              <w:rPr>
                <w:color w:val="FF0000"/>
                <w:lang w:eastAsia="ru-RU"/>
              </w:rPr>
            </w:pPr>
            <w:r w:rsidRPr="008A4BE0">
              <w:rPr>
                <w:color w:val="FF0000"/>
                <w:lang w:eastAsia="ru-RU"/>
              </w:rPr>
              <w:t>47 450,0</w:t>
            </w:r>
          </w:p>
        </w:tc>
      </w:tr>
      <w:tr w:rsidR="00AE4CF0" w:rsidRPr="00B04791" w:rsidTr="00933429">
        <w:trPr>
          <w:jc w:val="center"/>
        </w:trPr>
        <w:tc>
          <w:tcPr>
            <w:tcW w:w="0" w:type="auto"/>
            <w:shd w:val="clear" w:color="auto" w:fill="BDD6EE"/>
            <w:vAlign w:val="center"/>
          </w:tcPr>
          <w:p w:rsidR="00AE4CF0" w:rsidRPr="008A4BE0" w:rsidRDefault="00AE4CF0" w:rsidP="004F2F91">
            <w:pPr>
              <w:pStyle w:val="BodyText"/>
              <w:ind w:left="57" w:right="57" w:firstLine="0"/>
              <w:jc w:val="center"/>
              <w:rPr>
                <w:color w:val="FF0000"/>
                <w:lang w:eastAsia="ru-RU"/>
              </w:rPr>
            </w:pPr>
            <w:r w:rsidRPr="008A4BE0">
              <w:rPr>
                <w:color w:val="FF0000"/>
                <w:lang w:eastAsia="ru-RU"/>
              </w:rPr>
              <w:t>2.</w:t>
            </w:r>
          </w:p>
        </w:tc>
        <w:tc>
          <w:tcPr>
            <w:tcW w:w="0" w:type="auto"/>
            <w:shd w:val="clear" w:color="auto" w:fill="BDD6EE"/>
            <w:vAlign w:val="center"/>
          </w:tcPr>
          <w:p w:rsidR="00AE4CF0" w:rsidRPr="008A4BE0" w:rsidRDefault="00AE4CF0" w:rsidP="004F2F91">
            <w:pPr>
              <w:pStyle w:val="BodyText"/>
              <w:ind w:left="57" w:right="57" w:firstLine="0"/>
              <w:jc w:val="left"/>
              <w:rPr>
                <w:color w:val="FF0000"/>
                <w:lang w:eastAsia="ru-RU"/>
              </w:rPr>
            </w:pPr>
            <w:r w:rsidRPr="008A4BE0">
              <w:rPr>
                <w:color w:val="FF0000"/>
                <w:lang w:eastAsia="ru-RU"/>
              </w:rPr>
              <w:t>Транспорт</w:t>
            </w:r>
          </w:p>
        </w:tc>
        <w:tc>
          <w:tcPr>
            <w:tcW w:w="0" w:type="auto"/>
            <w:shd w:val="clear" w:color="auto" w:fill="BDD6EE"/>
            <w:vAlign w:val="center"/>
          </w:tcPr>
          <w:p w:rsidR="00AE4CF0" w:rsidRPr="008A4BE0" w:rsidRDefault="00AE4CF0" w:rsidP="004F2F91">
            <w:pPr>
              <w:pStyle w:val="BodyText"/>
              <w:ind w:left="57" w:right="57" w:firstLine="0"/>
              <w:jc w:val="center"/>
              <w:rPr>
                <w:color w:val="FF0000"/>
                <w:lang w:eastAsia="ru-RU"/>
              </w:rPr>
            </w:pPr>
            <w:r w:rsidRPr="008A4BE0">
              <w:rPr>
                <w:color w:val="FF0000"/>
                <w:lang w:eastAsia="ru-RU"/>
              </w:rPr>
              <w:t>14 500,0</w:t>
            </w:r>
          </w:p>
        </w:tc>
      </w:tr>
      <w:tr w:rsidR="00AE4CF0" w:rsidRPr="00B04791" w:rsidTr="004F2F91">
        <w:trPr>
          <w:jc w:val="center"/>
        </w:trPr>
        <w:tc>
          <w:tcPr>
            <w:tcW w:w="0" w:type="auto"/>
            <w:vAlign w:val="center"/>
          </w:tcPr>
          <w:p w:rsidR="00AE4CF0" w:rsidRPr="008A4BE0" w:rsidRDefault="00AE4CF0" w:rsidP="004F2F91">
            <w:pPr>
              <w:pStyle w:val="BodyText"/>
              <w:ind w:left="57" w:right="57" w:firstLine="0"/>
              <w:jc w:val="center"/>
              <w:rPr>
                <w:color w:val="FF0000"/>
                <w:lang w:eastAsia="ru-RU"/>
              </w:rPr>
            </w:pPr>
            <w:r w:rsidRPr="008A4BE0">
              <w:rPr>
                <w:color w:val="FF0000"/>
                <w:lang w:eastAsia="ru-RU"/>
              </w:rPr>
              <w:t>3.</w:t>
            </w:r>
          </w:p>
        </w:tc>
        <w:tc>
          <w:tcPr>
            <w:tcW w:w="0" w:type="auto"/>
            <w:vAlign w:val="center"/>
          </w:tcPr>
          <w:p w:rsidR="00AE4CF0" w:rsidRPr="008A4BE0" w:rsidRDefault="00AE4CF0" w:rsidP="004F2F91">
            <w:pPr>
              <w:pStyle w:val="BodyText"/>
              <w:ind w:left="57" w:right="57" w:firstLine="0"/>
              <w:jc w:val="left"/>
              <w:rPr>
                <w:color w:val="FF0000"/>
                <w:lang w:eastAsia="ru-RU"/>
              </w:rPr>
            </w:pPr>
            <w:r w:rsidRPr="008A4BE0">
              <w:rPr>
                <w:color w:val="FF0000"/>
                <w:lang w:eastAsia="ru-RU"/>
              </w:rPr>
              <w:t>Харчова промисловість</w:t>
            </w:r>
          </w:p>
        </w:tc>
        <w:tc>
          <w:tcPr>
            <w:tcW w:w="0" w:type="auto"/>
            <w:vAlign w:val="center"/>
          </w:tcPr>
          <w:p w:rsidR="00AE4CF0" w:rsidRPr="008A4BE0" w:rsidRDefault="00AE4CF0" w:rsidP="00A93527">
            <w:pPr>
              <w:pStyle w:val="BodyText"/>
              <w:ind w:left="57" w:right="57" w:firstLine="0"/>
              <w:jc w:val="center"/>
              <w:rPr>
                <w:color w:val="FF0000"/>
                <w:lang w:eastAsia="ru-RU"/>
              </w:rPr>
            </w:pPr>
            <w:r w:rsidRPr="008A4BE0">
              <w:rPr>
                <w:color w:val="FF0000"/>
                <w:lang w:eastAsia="ru-RU"/>
              </w:rPr>
              <w:t>1 009 101,1</w:t>
            </w:r>
          </w:p>
        </w:tc>
      </w:tr>
      <w:tr w:rsidR="00AE4CF0" w:rsidRPr="00B04791" w:rsidTr="00933429">
        <w:trPr>
          <w:jc w:val="center"/>
        </w:trPr>
        <w:tc>
          <w:tcPr>
            <w:tcW w:w="0" w:type="auto"/>
            <w:shd w:val="clear" w:color="auto" w:fill="BDD6EE"/>
            <w:vAlign w:val="center"/>
          </w:tcPr>
          <w:p w:rsidR="00AE4CF0" w:rsidRPr="008A4BE0" w:rsidRDefault="00AE4CF0" w:rsidP="004F2F91">
            <w:pPr>
              <w:pStyle w:val="BodyText"/>
              <w:ind w:left="57" w:right="57" w:firstLine="0"/>
              <w:jc w:val="center"/>
              <w:rPr>
                <w:color w:val="FF0000"/>
                <w:lang w:eastAsia="ru-RU"/>
              </w:rPr>
            </w:pPr>
            <w:r w:rsidRPr="008A4BE0">
              <w:rPr>
                <w:color w:val="FF0000"/>
                <w:lang w:eastAsia="ru-RU"/>
              </w:rPr>
              <w:t>4.</w:t>
            </w:r>
          </w:p>
        </w:tc>
        <w:tc>
          <w:tcPr>
            <w:tcW w:w="0" w:type="auto"/>
            <w:shd w:val="clear" w:color="auto" w:fill="BDD6EE"/>
            <w:vAlign w:val="center"/>
          </w:tcPr>
          <w:p w:rsidR="00AE4CF0" w:rsidRPr="008A4BE0" w:rsidRDefault="00AE4CF0" w:rsidP="00A93527">
            <w:pPr>
              <w:pStyle w:val="BodyText"/>
              <w:ind w:left="57" w:right="57" w:firstLine="0"/>
              <w:jc w:val="left"/>
              <w:rPr>
                <w:color w:val="FF0000"/>
                <w:lang w:eastAsia="ru-RU"/>
              </w:rPr>
            </w:pPr>
            <w:r w:rsidRPr="008A4BE0">
              <w:rPr>
                <w:color w:val="FF0000"/>
                <w:lang w:eastAsia="ru-RU"/>
              </w:rPr>
              <w:t>Добувна промисловість</w:t>
            </w:r>
          </w:p>
        </w:tc>
        <w:tc>
          <w:tcPr>
            <w:tcW w:w="0" w:type="auto"/>
            <w:shd w:val="clear" w:color="auto" w:fill="BDD6EE"/>
            <w:vAlign w:val="center"/>
          </w:tcPr>
          <w:p w:rsidR="00AE4CF0" w:rsidRPr="008A4BE0" w:rsidRDefault="00AE4CF0" w:rsidP="00A93527">
            <w:pPr>
              <w:pStyle w:val="BodyText"/>
              <w:ind w:left="57" w:right="57" w:firstLine="0"/>
              <w:jc w:val="center"/>
              <w:rPr>
                <w:color w:val="FF0000"/>
                <w:lang w:eastAsia="ru-RU"/>
              </w:rPr>
            </w:pPr>
            <w:r w:rsidRPr="008A4BE0">
              <w:rPr>
                <w:color w:val="FF0000"/>
                <w:lang w:eastAsia="ru-RU"/>
              </w:rPr>
              <w:t>1 433 770,0</w:t>
            </w:r>
          </w:p>
        </w:tc>
      </w:tr>
      <w:tr w:rsidR="00AE4CF0" w:rsidRPr="00B04791" w:rsidTr="004F2F91">
        <w:trPr>
          <w:jc w:val="center"/>
        </w:trPr>
        <w:tc>
          <w:tcPr>
            <w:tcW w:w="0" w:type="auto"/>
            <w:vAlign w:val="center"/>
          </w:tcPr>
          <w:p w:rsidR="00AE4CF0" w:rsidRPr="008A4BE0" w:rsidRDefault="00AE4CF0" w:rsidP="004F2F91">
            <w:pPr>
              <w:pStyle w:val="BodyText"/>
              <w:ind w:left="57" w:right="57" w:firstLine="0"/>
              <w:jc w:val="center"/>
              <w:rPr>
                <w:color w:val="FF0000"/>
                <w:lang w:eastAsia="ru-RU"/>
              </w:rPr>
            </w:pPr>
            <w:r w:rsidRPr="008A4BE0">
              <w:rPr>
                <w:color w:val="FF0000"/>
                <w:lang w:eastAsia="ru-RU"/>
              </w:rPr>
              <w:t>5.</w:t>
            </w:r>
          </w:p>
        </w:tc>
        <w:tc>
          <w:tcPr>
            <w:tcW w:w="0" w:type="auto"/>
            <w:vAlign w:val="center"/>
          </w:tcPr>
          <w:p w:rsidR="00AE4CF0" w:rsidRPr="008A4BE0" w:rsidRDefault="00AE4CF0" w:rsidP="004F2F91">
            <w:pPr>
              <w:pStyle w:val="BodyText"/>
              <w:ind w:left="57" w:right="57" w:firstLine="0"/>
              <w:jc w:val="left"/>
              <w:rPr>
                <w:color w:val="FF0000"/>
                <w:lang w:eastAsia="ru-RU"/>
              </w:rPr>
            </w:pPr>
            <w:r w:rsidRPr="008A4BE0">
              <w:rPr>
                <w:color w:val="FF0000"/>
                <w:lang w:eastAsia="ru-RU"/>
              </w:rPr>
              <w:t>Курортно-туристична діяльність та рекреація</w:t>
            </w:r>
          </w:p>
        </w:tc>
        <w:tc>
          <w:tcPr>
            <w:tcW w:w="0" w:type="auto"/>
            <w:vAlign w:val="center"/>
          </w:tcPr>
          <w:p w:rsidR="00AE4CF0" w:rsidRPr="008A4BE0" w:rsidRDefault="00AE4CF0" w:rsidP="004F2F91">
            <w:pPr>
              <w:pStyle w:val="BodyText"/>
              <w:ind w:left="57" w:right="57" w:firstLine="0"/>
              <w:jc w:val="center"/>
              <w:rPr>
                <w:color w:val="FF0000"/>
                <w:lang w:eastAsia="ru-RU"/>
              </w:rPr>
            </w:pPr>
            <w:r w:rsidRPr="008A4BE0">
              <w:rPr>
                <w:color w:val="FF0000"/>
                <w:lang w:eastAsia="ru-RU"/>
              </w:rPr>
              <w:t>142 833,5</w:t>
            </w:r>
          </w:p>
        </w:tc>
      </w:tr>
      <w:tr w:rsidR="00AE4CF0" w:rsidRPr="00B04791" w:rsidTr="00933429">
        <w:trPr>
          <w:jc w:val="center"/>
        </w:trPr>
        <w:tc>
          <w:tcPr>
            <w:tcW w:w="0" w:type="auto"/>
            <w:shd w:val="clear" w:color="auto" w:fill="BDD6EE"/>
            <w:vAlign w:val="center"/>
          </w:tcPr>
          <w:p w:rsidR="00AE4CF0" w:rsidRPr="008A4BE0" w:rsidRDefault="00AE4CF0" w:rsidP="004F2F91">
            <w:pPr>
              <w:pStyle w:val="BodyText"/>
              <w:ind w:left="57" w:right="57" w:firstLine="0"/>
              <w:jc w:val="center"/>
              <w:rPr>
                <w:color w:val="FF0000"/>
                <w:lang w:eastAsia="ru-RU"/>
              </w:rPr>
            </w:pPr>
            <w:r w:rsidRPr="008A4BE0">
              <w:rPr>
                <w:color w:val="FF0000"/>
                <w:lang w:eastAsia="ru-RU"/>
              </w:rPr>
              <w:t>6.</w:t>
            </w:r>
          </w:p>
        </w:tc>
        <w:tc>
          <w:tcPr>
            <w:tcW w:w="0" w:type="auto"/>
            <w:shd w:val="clear" w:color="auto" w:fill="BDD6EE"/>
            <w:vAlign w:val="center"/>
          </w:tcPr>
          <w:p w:rsidR="00AE4CF0" w:rsidRPr="008A4BE0" w:rsidRDefault="00AE4CF0" w:rsidP="004F2F91">
            <w:pPr>
              <w:pStyle w:val="BodyText"/>
              <w:ind w:left="57" w:right="57" w:firstLine="0"/>
              <w:jc w:val="left"/>
              <w:rPr>
                <w:color w:val="FF0000"/>
                <w:lang w:eastAsia="ru-RU"/>
              </w:rPr>
            </w:pPr>
            <w:r w:rsidRPr="008A4BE0">
              <w:rPr>
                <w:color w:val="FF0000"/>
                <w:lang w:eastAsia="ru-RU"/>
              </w:rPr>
              <w:t>Виробництво та постачання електроенергії</w:t>
            </w:r>
          </w:p>
        </w:tc>
        <w:tc>
          <w:tcPr>
            <w:tcW w:w="0" w:type="auto"/>
            <w:shd w:val="clear" w:color="auto" w:fill="BDD6EE"/>
            <w:vAlign w:val="center"/>
          </w:tcPr>
          <w:p w:rsidR="00AE4CF0" w:rsidRPr="008A4BE0" w:rsidRDefault="00AE4CF0" w:rsidP="00A93527">
            <w:pPr>
              <w:pStyle w:val="BodyText"/>
              <w:ind w:left="57" w:right="57" w:firstLine="0"/>
              <w:jc w:val="center"/>
              <w:rPr>
                <w:color w:val="FF0000"/>
                <w:lang w:eastAsia="ru-RU"/>
              </w:rPr>
            </w:pPr>
            <w:r w:rsidRPr="008A4BE0">
              <w:rPr>
                <w:color w:val="FF0000"/>
                <w:lang w:eastAsia="ru-RU"/>
              </w:rPr>
              <w:t>2 167 000,0</w:t>
            </w:r>
          </w:p>
        </w:tc>
      </w:tr>
      <w:tr w:rsidR="00AE4CF0" w:rsidRPr="00B04791" w:rsidTr="004F2F91">
        <w:trPr>
          <w:jc w:val="center"/>
        </w:trPr>
        <w:tc>
          <w:tcPr>
            <w:tcW w:w="0" w:type="auto"/>
            <w:vAlign w:val="center"/>
          </w:tcPr>
          <w:p w:rsidR="00AE4CF0" w:rsidRPr="008A4BE0" w:rsidRDefault="00AE4CF0" w:rsidP="004F2F91">
            <w:pPr>
              <w:pStyle w:val="BodyText"/>
              <w:ind w:left="57" w:right="57" w:firstLine="0"/>
              <w:jc w:val="center"/>
              <w:rPr>
                <w:color w:val="FF0000"/>
                <w:lang w:eastAsia="ru-RU"/>
              </w:rPr>
            </w:pPr>
            <w:r w:rsidRPr="008A4BE0">
              <w:rPr>
                <w:color w:val="FF0000"/>
                <w:lang w:eastAsia="ru-RU"/>
              </w:rPr>
              <w:t>7.</w:t>
            </w:r>
          </w:p>
        </w:tc>
        <w:tc>
          <w:tcPr>
            <w:tcW w:w="0" w:type="auto"/>
            <w:vAlign w:val="center"/>
          </w:tcPr>
          <w:p w:rsidR="00AE4CF0" w:rsidRPr="008A4BE0" w:rsidRDefault="00AE4CF0" w:rsidP="004F2F91">
            <w:pPr>
              <w:pStyle w:val="BodyText"/>
              <w:ind w:left="57" w:right="57" w:firstLine="0"/>
              <w:jc w:val="left"/>
              <w:rPr>
                <w:color w:val="FF0000"/>
                <w:lang w:eastAsia="ru-RU"/>
              </w:rPr>
            </w:pPr>
            <w:r w:rsidRPr="008A4BE0">
              <w:rPr>
                <w:color w:val="FF0000"/>
                <w:lang w:eastAsia="ru-RU"/>
              </w:rPr>
              <w:t>Легка промисловість</w:t>
            </w:r>
          </w:p>
        </w:tc>
        <w:tc>
          <w:tcPr>
            <w:tcW w:w="0" w:type="auto"/>
            <w:vAlign w:val="center"/>
          </w:tcPr>
          <w:p w:rsidR="00AE4CF0" w:rsidRPr="008A4BE0" w:rsidRDefault="00AE4CF0" w:rsidP="004F2F91">
            <w:pPr>
              <w:pStyle w:val="BodyText"/>
              <w:ind w:left="57" w:right="57" w:firstLine="0"/>
              <w:jc w:val="center"/>
              <w:rPr>
                <w:color w:val="FF0000"/>
                <w:lang w:eastAsia="ru-RU"/>
              </w:rPr>
            </w:pPr>
            <w:r w:rsidRPr="008A4BE0">
              <w:rPr>
                <w:color w:val="FF0000"/>
                <w:lang w:eastAsia="ru-RU"/>
              </w:rPr>
              <w:t>2 320,0</w:t>
            </w:r>
          </w:p>
        </w:tc>
      </w:tr>
      <w:tr w:rsidR="00AE4CF0" w:rsidRPr="00B04791" w:rsidTr="00933429">
        <w:trPr>
          <w:jc w:val="center"/>
        </w:trPr>
        <w:tc>
          <w:tcPr>
            <w:tcW w:w="0" w:type="auto"/>
            <w:shd w:val="clear" w:color="auto" w:fill="BDD6EE"/>
            <w:vAlign w:val="center"/>
          </w:tcPr>
          <w:p w:rsidR="00AE4CF0" w:rsidRPr="008A4BE0" w:rsidRDefault="00AE4CF0" w:rsidP="004F2F91">
            <w:pPr>
              <w:pStyle w:val="BodyText"/>
              <w:ind w:left="57" w:right="57" w:firstLine="0"/>
              <w:jc w:val="center"/>
              <w:rPr>
                <w:color w:val="FF0000"/>
                <w:lang w:eastAsia="ru-RU"/>
              </w:rPr>
            </w:pPr>
            <w:r w:rsidRPr="008A4BE0">
              <w:rPr>
                <w:color w:val="FF0000"/>
                <w:lang w:eastAsia="ru-RU"/>
              </w:rPr>
              <w:t>8.</w:t>
            </w:r>
          </w:p>
        </w:tc>
        <w:tc>
          <w:tcPr>
            <w:tcW w:w="0" w:type="auto"/>
            <w:shd w:val="clear" w:color="auto" w:fill="BDD6EE"/>
            <w:vAlign w:val="center"/>
          </w:tcPr>
          <w:p w:rsidR="00AE4CF0" w:rsidRPr="008A4BE0" w:rsidRDefault="00AE4CF0" w:rsidP="004F2F91">
            <w:pPr>
              <w:pStyle w:val="BodyText"/>
              <w:ind w:left="57" w:right="57" w:firstLine="0"/>
              <w:jc w:val="left"/>
              <w:rPr>
                <w:color w:val="FF0000"/>
                <w:lang w:eastAsia="ru-RU"/>
              </w:rPr>
            </w:pPr>
            <w:r w:rsidRPr="008A4BE0">
              <w:rPr>
                <w:color w:val="FF0000"/>
                <w:lang w:eastAsia="ru-RU"/>
              </w:rPr>
              <w:t>Фармацевтична промисловість</w:t>
            </w:r>
          </w:p>
        </w:tc>
        <w:tc>
          <w:tcPr>
            <w:tcW w:w="0" w:type="auto"/>
            <w:shd w:val="clear" w:color="auto" w:fill="BDD6EE"/>
            <w:vAlign w:val="center"/>
          </w:tcPr>
          <w:p w:rsidR="00AE4CF0" w:rsidRPr="008A4BE0" w:rsidRDefault="00AE4CF0" w:rsidP="004F2F91">
            <w:pPr>
              <w:pStyle w:val="BodyText"/>
              <w:ind w:left="57" w:right="57" w:firstLine="0"/>
              <w:jc w:val="center"/>
              <w:rPr>
                <w:color w:val="FF0000"/>
                <w:lang w:eastAsia="ru-RU"/>
              </w:rPr>
            </w:pPr>
            <w:r w:rsidRPr="008A4BE0">
              <w:rPr>
                <w:color w:val="FF0000"/>
                <w:lang w:eastAsia="ru-RU"/>
              </w:rPr>
              <w:t>40 700,0</w:t>
            </w:r>
          </w:p>
        </w:tc>
      </w:tr>
      <w:tr w:rsidR="00AE4CF0" w:rsidRPr="00B04791" w:rsidTr="004F2F91">
        <w:trPr>
          <w:jc w:val="center"/>
        </w:trPr>
        <w:tc>
          <w:tcPr>
            <w:tcW w:w="0" w:type="auto"/>
            <w:vAlign w:val="center"/>
          </w:tcPr>
          <w:p w:rsidR="00AE4CF0" w:rsidRPr="008A4BE0" w:rsidRDefault="00AE4CF0" w:rsidP="004F2F91">
            <w:pPr>
              <w:pStyle w:val="BodyText"/>
              <w:ind w:left="57" w:right="57" w:firstLine="0"/>
              <w:jc w:val="center"/>
              <w:rPr>
                <w:color w:val="FF0000"/>
                <w:lang w:eastAsia="ru-RU"/>
              </w:rPr>
            </w:pPr>
            <w:r w:rsidRPr="008A4BE0">
              <w:rPr>
                <w:color w:val="FF0000"/>
                <w:lang w:eastAsia="ru-RU"/>
              </w:rPr>
              <w:t>9.</w:t>
            </w:r>
          </w:p>
        </w:tc>
        <w:tc>
          <w:tcPr>
            <w:tcW w:w="0" w:type="auto"/>
            <w:vAlign w:val="center"/>
          </w:tcPr>
          <w:p w:rsidR="00AE4CF0" w:rsidRPr="008A4BE0" w:rsidRDefault="00AE4CF0" w:rsidP="004F2F91">
            <w:pPr>
              <w:pStyle w:val="BodyText"/>
              <w:ind w:left="57" w:right="57" w:firstLine="0"/>
              <w:jc w:val="left"/>
              <w:rPr>
                <w:color w:val="FF0000"/>
                <w:lang w:eastAsia="ru-RU"/>
              </w:rPr>
            </w:pPr>
            <w:r w:rsidRPr="008A4BE0">
              <w:rPr>
                <w:color w:val="FF0000"/>
                <w:lang w:eastAsia="ru-RU"/>
              </w:rPr>
              <w:t>Виробництво будматеріалів, гумових та пластмасових виробів</w:t>
            </w:r>
          </w:p>
        </w:tc>
        <w:tc>
          <w:tcPr>
            <w:tcW w:w="0" w:type="auto"/>
            <w:vAlign w:val="center"/>
          </w:tcPr>
          <w:p w:rsidR="00AE4CF0" w:rsidRPr="008A4BE0" w:rsidRDefault="00AE4CF0" w:rsidP="004F2F91">
            <w:pPr>
              <w:pStyle w:val="BodyText"/>
              <w:ind w:left="57" w:right="57" w:firstLine="0"/>
              <w:jc w:val="center"/>
              <w:rPr>
                <w:color w:val="FF0000"/>
                <w:lang w:eastAsia="ru-RU"/>
              </w:rPr>
            </w:pPr>
            <w:r w:rsidRPr="008A4BE0">
              <w:rPr>
                <w:color w:val="FF0000"/>
                <w:lang w:eastAsia="ru-RU"/>
              </w:rPr>
              <w:t>1 639 250,0</w:t>
            </w:r>
          </w:p>
        </w:tc>
      </w:tr>
      <w:bookmarkEnd w:id="152"/>
      <w:tr w:rsidR="00AE4CF0" w:rsidRPr="00B04791" w:rsidTr="00933429">
        <w:trPr>
          <w:jc w:val="center"/>
        </w:trPr>
        <w:tc>
          <w:tcPr>
            <w:tcW w:w="0" w:type="auto"/>
            <w:shd w:val="clear" w:color="auto" w:fill="BDD6EE"/>
            <w:vAlign w:val="center"/>
          </w:tcPr>
          <w:p w:rsidR="00AE4CF0" w:rsidRPr="008A4BE0" w:rsidRDefault="00AE4CF0" w:rsidP="004F2F91">
            <w:pPr>
              <w:pStyle w:val="BodyText"/>
              <w:ind w:left="57" w:right="57" w:firstLine="0"/>
              <w:jc w:val="center"/>
              <w:rPr>
                <w:color w:val="FF0000"/>
                <w:lang w:eastAsia="ru-RU"/>
              </w:rPr>
            </w:pPr>
            <w:r w:rsidRPr="008A4BE0">
              <w:rPr>
                <w:color w:val="FF0000"/>
                <w:lang w:eastAsia="ru-RU"/>
              </w:rPr>
              <w:t>10.</w:t>
            </w:r>
          </w:p>
        </w:tc>
        <w:tc>
          <w:tcPr>
            <w:tcW w:w="0" w:type="auto"/>
            <w:shd w:val="clear" w:color="auto" w:fill="BDD6EE"/>
            <w:vAlign w:val="center"/>
          </w:tcPr>
          <w:p w:rsidR="00AE4CF0" w:rsidRPr="008A4BE0" w:rsidRDefault="00AE4CF0" w:rsidP="004F2F91">
            <w:pPr>
              <w:pStyle w:val="BodyText"/>
              <w:ind w:left="57" w:right="57" w:firstLine="0"/>
              <w:jc w:val="left"/>
              <w:rPr>
                <w:color w:val="FF0000"/>
                <w:lang w:eastAsia="ru-RU"/>
              </w:rPr>
            </w:pPr>
            <w:r w:rsidRPr="008A4BE0">
              <w:rPr>
                <w:color w:val="FF0000"/>
                <w:lang w:eastAsia="ru-RU"/>
              </w:rPr>
              <w:t>Металообробка</w:t>
            </w:r>
          </w:p>
        </w:tc>
        <w:tc>
          <w:tcPr>
            <w:tcW w:w="0" w:type="auto"/>
            <w:shd w:val="clear" w:color="auto" w:fill="BDD6EE"/>
            <w:vAlign w:val="center"/>
          </w:tcPr>
          <w:p w:rsidR="00AE4CF0" w:rsidRPr="008A4BE0" w:rsidRDefault="00AE4CF0" w:rsidP="004F2F91">
            <w:pPr>
              <w:pStyle w:val="BodyText"/>
              <w:ind w:left="57" w:right="57" w:firstLine="0"/>
              <w:jc w:val="center"/>
              <w:rPr>
                <w:color w:val="FF0000"/>
                <w:lang w:eastAsia="ru-RU"/>
              </w:rPr>
            </w:pPr>
            <w:r w:rsidRPr="008A4BE0">
              <w:rPr>
                <w:color w:val="FF0000"/>
                <w:lang w:eastAsia="ru-RU"/>
              </w:rPr>
              <w:t>500,0</w:t>
            </w:r>
          </w:p>
        </w:tc>
      </w:tr>
      <w:tr w:rsidR="00AE4CF0" w:rsidRPr="00B04791" w:rsidTr="00CE1C50">
        <w:trPr>
          <w:trHeight w:val="374"/>
          <w:jc w:val="center"/>
        </w:trPr>
        <w:tc>
          <w:tcPr>
            <w:tcW w:w="0" w:type="auto"/>
            <w:gridSpan w:val="2"/>
            <w:shd w:val="clear" w:color="auto" w:fill="2E74B5"/>
            <w:vAlign w:val="center"/>
          </w:tcPr>
          <w:p w:rsidR="00AE4CF0" w:rsidRPr="008A4BE0" w:rsidRDefault="00AE4CF0" w:rsidP="004F2F91">
            <w:pPr>
              <w:pStyle w:val="BodyText"/>
              <w:ind w:left="57" w:right="57" w:firstLine="0"/>
              <w:jc w:val="left"/>
              <w:rPr>
                <w:b/>
                <w:color w:val="FF0000"/>
                <w:lang w:eastAsia="ru-RU"/>
              </w:rPr>
            </w:pPr>
            <w:r w:rsidRPr="008A4BE0">
              <w:rPr>
                <w:b/>
                <w:color w:val="FF0000"/>
                <w:lang w:eastAsia="ru-RU"/>
              </w:rPr>
              <w:t>Потреба в інвестиціях, всього по області</w:t>
            </w:r>
          </w:p>
        </w:tc>
        <w:tc>
          <w:tcPr>
            <w:tcW w:w="0" w:type="auto"/>
            <w:shd w:val="clear" w:color="auto" w:fill="2E74B5"/>
            <w:vAlign w:val="center"/>
          </w:tcPr>
          <w:p w:rsidR="00AE4CF0" w:rsidRPr="00B04791" w:rsidRDefault="00AE4CF0" w:rsidP="004F2F91">
            <w:pPr>
              <w:spacing w:after="0" w:line="240" w:lineRule="auto"/>
              <w:ind w:left="57" w:right="57"/>
              <w:jc w:val="center"/>
              <w:rPr>
                <w:rFonts w:ascii="Times New Roman" w:hAnsi="Times New Roman"/>
                <w:b/>
                <w:color w:val="FF0000"/>
                <w:sz w:val="28"/>
                <w:szCs w:val="28"/>
              </w:rPr>
            </w:pPr>
            <w:r w:rsidRPr="00B04791">
              <w:rPr>
                <w:rFonts w:ascii="Times New Roman" w:hAnsi="Times New Roman"/>
                <w:b/>
                <w:color w:val="FF0000"/>
                <w:sz w:val="28"/>
                <w:szCs w:val="28"/>
              </w:rPr>
              <w:t>6 497 424,6</w:t>
            </w:r>
          </w:p>
        </w:tc>
      </w:tr>
    </w:tbl>
    <w:p w:rsidR="00AE4CF0" w:rsidRPr="008A4BE0" w:rsidRDefault="00AE4CF0" w:rsidP="005A2CA0">
      <w:pPr>
        <w:pStyle w:val="BodyText"/>
        <w:rPr>
          <w:color w:val="FF0000"/>
        </w:rPr>
      </w:pPr>
    </w:p>
    <w:p w:rsidR="00AE4CF0" w:rsidRPr="00B419D8" w:rsidRDefault="00AE4CF0" w:rsidP="005A2CA0">
      <w:pPr>
        <w:pStyle w:val="BodyText"/>
        <w:rPr>
          <w:color w:val="000000"/>
        </w:rPr>
      </w:pPr>
      <w:r w:rsidRPr="00B419D8">
        <w:rPr>
          <w:color w:val="000000"/>
        </w:rPr>
        <w:t>Пріоритетними завданнями науково – методичного забезпечення реалізації Стратегії є:</w:t>
      </w:r>
    </w:p>
    <w:p w:rsidR="00AE4CF0" w:rsidRPr="00B419D8" w:rsidRDefault="00AE4CF0" w:rsidP="000F5F4A">
      <w:pPr>
        <w:pStyle w:val="BodyText"/>
        <w:numPr>
          <w:ilvl w:val="0"/>
          <w:numId w:val="33"/>
        </w:numPr>
        <w:rPr>
          <w:color w:val="000000"/>
        </w:rPr>
      </w:pPr>
      <w:r w:rsidRPr="00B419D8">
        <w:rPr>
          <w:color w:val="000000"/>
        </w:rPr>
        <w:t>надання методичної і консультативної допомоги місцевим органам виконавчої влади та органам місцевого самоврядування у підготовці стратегій розвитку сіл та селища Чечельник на період до 2020 року, щорічного плану заходів з їх реалізації, моніторингу результатів їх виконання;</w:t>
      </w:r>
    </w:p>
    <w:p w:rsidR="00AE4CF0" w:rsidRPr="00B419D8" w:rsidRDefault="00AE4CF0" w:rsidP="000F5F4A">
      <w:pPr>
        <w:pStyle w:val="BodyText"/>
        <w:numPr>
          <w:ilvl w:val="0"/>
          <w:numId w:val="33"/>
        </w:numPr>
        <w:rPr>
          <w:color w:val="000000"/>
        </w:rPr>
      </w:pPr>
      <w:r w:rsidRPr="00B419D8">
        <w:rPr>
          <w:color w:val="000000"/>
        </w:rPr>
        <w:t>поліпшення системи інформаційного забезпечення (супроводження) розвитку району та її територій;</w:t>
      </w:r>
    </w:p>
    <w:p w:rsidR="00AE4CF0" w:rsidRPr="00B419D8" w:rsidRDefault="00AE4CF0" w:rsidP="000F5F4A">
      <w:pPr>
        <w:pStyle w:val="BodyText"/>
        <w:numPr>
          <w:ilvl w:val="0"/>
          <w:numId w:val="33"/>
        </w:numPr>
        <w:rPr>
          <w:color w:val="000000"/>
        </w:rPr>
      </w:pPr>
      <w:r w:rsidRPr="00B419D8">
        <w:rPr>
          <w:color w:val="000000"/>
        </w:rPr>
        <w:t>проведення наукових досліджень у визначених напрямках на договірній основі.</w:t>
      </w:r>
    </w:p>
    <w:p w:rsidR="00AE4CF0" w:rsidRPr="00B419D8" w:rsidRDefault="00AE4CF0" w:rsidP="00AB2451">
      <w:pPr>
        <w:pStyle w:val="BodyText"/>
        <w:rPr>
          <w:color w:val="000000"/>
        </w:rPr>
      </w:pPr>
    </w:p>
    <w:p w:rsidR="00AE4CF0" w:rsidRPr="008A4BE0" w:rsidRDefault="00AE4CF0" w:rsidP="00AB2451">
      <w:pPr>
        <w:pStyle w:val="BodyText"/>
        <w:rPr>
          <w:color w:val="FF0000"/>
        </w:rPr>
      </w:pPr>
    </w:p>
    <w:p w:rsidR="00AE4CF0" w:rsidRPr="008A4BE0" w:rsidRDefault="00AE4CF0" w:rsidP="00A707ED">
      <w:pPr>
        <w:pStyle w:val="BodyText"/>
        <w:ind w:firstLine="0"/>
        <w:rPr>
          <w:color w:val="FF0000"/>
        </w:rPr>
      </w:pPr>
    </w:p>
    <w:p w:rsidR="00AE4CF0" w:rsidRPr="007D5D4A" w:rsidRDefault="00AE4CF0" w:rsidP="00CC75D4">
      <w:pPr>
        <w:pStyle w:val="Heading1"/>
        <w:rPr>
          <w:color w:val="000000"/>
        </w:rPr>
      </w:pPr>
      <w:bookmarkStart w:id="153" w:name="_Toc369160735"/>
      <w:bookmarkStart w:id="154" w:name="_Toc413078863"/>
      <w:bookmarkStart w:id="155" w:name="_Toc421807351"/>
      <w:r w:rsidRPr="007D5D4A">
        <w:rPr>
          <w:color w:val="000000"/>
        </w:rPr>
        <w:t>VIІI. Моніторинг і оцінка реалізації Стратегії</w:t>
      </w:r>
      <w:bookmarkEnd w:id="153"/>
      <w:bookmarkEnd w:id="154"/>
      <w:bookmarkEnd w:id="155"/>
    </w:p>
    <w:p w:rsidR="00AE4CF0" w:rsidRPr="007D5D4A" w:rsidRDefault="00AE4CF0" w:rsidP="009C5728">
      <w:pPr>
        <w:pStyle w:val="BodyText"/>
        <w:rPr>
          <w:color w:val="000000"/>
        </w:rPr>
      </w:pPr>
      <w:r w:rsidRPr="007D5D4A">
        <w:rPr>
          <w:color w:val="000000"/>
        </w:rPr>
        <w:t>Результати реалізації Стратегії визначаються шляхом проведення моніторингу виконання Угоди щодо регіонального розвитку, плану заходів з реалізації Стратегії, програм економічного і соціального розвитку та інших заходів місцевих органів виконавчої влади та органів місцевого самоврядування.</w:t>
      </w:r>
    </w:p>
    <w:p w:rsidR="00AE4CF0" w:rsidRPr="007D5D4A" w:rsidRDefault="00AE4CF0" w:rsidP="005A2CA0">
      <w:pPr>
        <w:pStyle w:val="BodyText"/>
        <w:rPr>
          <w:color w:val="000000"/>
        </w:rPr>
      </w:pPr>
      <w:r w:rsidRPr="007D5D4A">
        <w:rPr>
          <w:color w:val="000000"/>
        </w:rPr>
        <w:t>Основними завданнями моніторингу реалізації Стратегії є збір, узагальнення, періодичний аналіз показників соціально-економічного розвитку району, селища, територіальних громад та визначення ефективності реалізації Стратегії.</w:t>
      </w:r>
    </w:p>
    <w:p w:rsidR="00AE4CF0" w:rsidRPr="007D5D4A" w:rsidRDefault="00AE4CF0" w:rsidP="005A2CA0">
      <w:pPr>
        <w:pStyle w:val="BodyText"/>
        <w:rPr>
          <w:color w:val="000000"/>
        </w:rPr>
      </w:pPr>
      <w:r w:rsidRPr="007D5D4A">
        <w:rPr>
          <w:color w:val="000000"/>
        </w:rPr>
        <w:t>Моніторинг і оцінка реалізації Стратегії здійснюється за участі громадських організацій району.</w:t>
      </w:r>
    </w:p>
    <w:p w:rsidR="00AE4CF0" w:rsidRPr="007D5D4A" w:rsidRDefault="00AE4CF0" w:rsidP="005A2CA0">
      <w:pPr>
        <w:pStyle w:val="BodyText"/>
        <w:rPr>
          <w:color w:val="000000"/>
        </w:rPr>
      </w:pPr>
      <w:r w:rsidRPr="007D5D4A">
        <w:rPr>
          <w:color w:val="000000"/>
        </w:rPr>
        <w:t>Моніторинг проводиться на підставі даних територіальних органів (органів статистики, податкових органів тощо), управлінь, відділів, інших структурних підрозділів райдержадміністрації.</w:t>
      </w:r>
    </w:p>
    <w:p w:rsidR="00AE4CF0" w:rsidRPr="007D5D4A" w:rsidRDefault="00AE4CF0" w:rsidP="005A2CA0">
      <w:pPr>
        <w:pStyle w:val="BodyText"/>
        <w:rPr>
          <w:color w:val="000000"/>
        </w:rPr>
      </w:pPr>
      <w:r w:rsidRPr="007D5D4A">
        <w:rPr>
          <w:color w:val="000000"/>
        </w:rPr>
        <w:t>Районна державна адміністрація щороку аналізує хід реалізації Стратегії та подає відповідну інформацію районній Раді.</w:t>
      </w:r>
    </w:p>
    <w:p w:rsidR="00AE4CF0" w:rsidRPr="007D5D4A" w:rsidRDefault="00AE4CF0" w:rsidP="009C5728">
      <w:pPr>
        <w:pStyle w:val="BodyText"/>
        <w:rPr>
          <w:color w:val="000000"/>
        </w:rPr>
      </w:pPr>
      <w:r w:rsidRPr="007D5D4A">
        <w:rPr>
          <w:color w:val="000000"/>
        </w:rPr>
        <w:t>Річний звіт складається з переліку ключових показників за кожною ціллю, кожним пріоритетом або заходом, містить інформацію про досягнення кожного об’єктивного пріоритету або виконання заходу, оцінку можливостей досягнення поставлених цілей.</w:t>
      </w:r>
    </w:p>
    <w:p w:rsidR="00AE4CF0" w:rsidRPr="007D5D4A" w:rsidRDefault="00AE4CF0" w:rsidP="005A2CA0">
      <w:pPr>
        <w:pStyle w:val="BodyText"/>
        <w:rPr>
          <w:color w:val="000000"/>
        </w:rPr>
      </w:pPr>
      <w:r w:rsidRPr="007D5D4A">
        <w:rPr>
          <w:color w:val="000000"/>
        </w:rPr>
        <w:t>Звіт про реалізацію Стратегії заслуховується на сесії районної Ради, висвітлюється у засобах масової інформації.</w:t>
      </w:r>
    </w:p>
    <w:p w:rsidR="00AE4CF0" w:rsidRPr="008A4BE0" w:rsidRDefault="00AE4CF0" w:rsidP="00E64A01">
      <w:pPr>
        <w:ind w:firstLine="708"/>
        <w:jc w:val="both"/>
        <w:rPr>
          <w:rFonts w:ascii="Times New Roman" w:hAnsi="Times New Roman"/>
          <w:color w:val="FF0000"/>
          <w:sz w:val="28"/>
          <w:szCs w:val="28"/>
        </w:rPr>
      </w:pPr>
      <w:r w:rsidRPr="007D5D4A">
        <w:rPr>
          <w:rFonts w:ascii="Times New Roman" w:hAnsi="Times New Roman"/>
          <w:color w:val="000000"/>
          <w:sz w:val="28"/>
          <w:szCs w:val="28"/>
        </w:rPr>
        <w:t>Для всіх можливих форм організації процесу моніторингу головним є проведення ретельного відслідковування виконання завдань та реалізації проектів, коригування та актуалізація Стратегії за необхідності з огляду на зміну ситуації, оскільки одні проекти будуть завершені, а деякі замінено іншими.</w:t>
      </w:r>
    </w:p>
    <w:p w:rsidR="00AE4CF0" w:rsidRPr="008A4BE0" w:rsidRDefault="00AE4CF0" w:rsidP="009C5728">
      <w:pPr>
        <w:ind w:firstLine="708"/>
        <w:rPr>
          <w:rFonts w:ascii="Times New Roman" w:hAnsi="Times New Roman"/>
          <w:color w:val="FF0000"/>
          <w:sz w:val="28"/>
          <w:szCs w:val="28"/>
        </w:rPr>
      </w:pPr>
    </w:p>
    <w:p w:rsidR="00AE4CF0" w:rsidRPr="008A4BE0" w:rsidRDefault="00AE4CF0" w:rsidP="009C5728">
      <w:pPr>
        <w:ind w:firstLine="708"/>
        <w:rPr>
          <w:rFonts w:ascii="Times New Roman" w:hAnsi="Times New Roman"/>
          <w:color w:val="FF0000"/>
          <w:sz w:val="28"/>
          <w:szCs w:val="28"/>
        </w:rPr>
      </w:pPr>
    </w:p>
    <w:p w:rsidR="00AE4CF0" w:rsidRPr="008A4BE0" w:rsidRDefault="00AE4CF0" w:rsidP="009C5728">
      <w:pPr>
        <w:ind w:firstLine="708"/>
        <w:rPr>
          <w:rFonts w:ascii="Times New Roman" w:hAnsi="Times New Roman"/>
          <w:color w:val="FF0000"/>
          <w:sz w:val="28"/>
          <w:szCs w:val="28"/>
        </w:rPr>
      </w:pPr>
    </w:p>
    <w:p w:rsidR="00AE4CF0" w:rsidRPr="008A4BE0" w:rsidRDefault="00AE4CF0" w:rsidP="009C5728">
      <w:pPr>
        <w:ind w:firstLine="708"/>
        <w:rPr>
          <w:rFonts w:ascii="Times New Roman" w:hAnsi="Times New Roman"/>
          <w:color w:val="FF0000"/>
          <w:sz w:val="28"/>
          <w:szCs w:val="28"/>
        </w:rPr>
      </w:pPr>
    </w:p>
    <w:p w:rsidR="00AE4CF0" w:rsidRPr="008A4BE0" w:rsidRDefault="00AE4CF0" w:rsidP="009C5728">
      <w:pPr>
        <w:ind w:firstLine="708"/>
        <w:rPr>
          <w:rFonts w:ascii="Times New Roman" w:hAnsi="Times New Roman"/>
          <w:color w:val="FF0000"/>
          <w:sz w:val="28"/>
          <w:szCs w:val="28"/>
        </w:rPr>
      </w:pPr>
    </w:p>
    <w:p w:rsidR="00AE4CF0" w:rsidRPr="008A4BE0" w:rsidRDefault="00AE4CF0" w:rsidP="009C5728">
      <w:pPr>
        <w:ind w:firstLine="708"/>
        <w:rPr>
          <w:rFonts w:ascii="Times New Roman" w:hAnsi="Times New Roman"/>
          <w:color w:val="FF0000"/>
          <w:sz w:val="28"/>
          <w:szCs w:val="28"/>
        </w:rPr>
      </w:pPr>
    </w:p>
    <w:p w:rsidR="00AE4CF0" w:rsidRPr="008A4BE0" w:rsidRDefault="00AE4CF0" w:rsidP="009C5728">
      <w:pPr>
        <w:ind w:firstLine="708"/>
        <w:rPr>
          <w:rFonts w:ascii="Times New Roman" w:hAnsi="Times New Roman"/>
          <w:color w:val="FF0000"/>
          <w:sz w:val="28"/>
          <w:szCs w:val="28"/>
        </w:rPr>
      </w:pPr>
    </w:p>
    <w:p w:rsidR="00AE4CF0" w:rsidRPr="008A4BE0" w:rsidRDefault="00AE4CF0" w:rsidP="009C5728">
      <w:pPr>
        <w:ind w:firstLine="708"/>
        <w:rPr>
          <w:rFonts w:ascii="Times New Roman" w:hAnsi="Times New Roman"/>
          <w:color w:val="FF0000"/>
          <w:sz w:val="28"/>
          <w:szCs w:val="28"/>
        </w:rPr>
      </w:pPr>
    </w:p>
    <w:p w:rsidR="00AE4CF0" w:rsidRPr="008A4BE0" w:rsidRDefault="00AE4CF0" w:rsidP="009C5728">
      <w:pPr>
        <w:ind w:firstLine="708"/>
        <w:rPr>
          <w:rFonts w:ascii="Times New Roman" w:hAnsi="Times New Roman"/>
          <w:color w:val="FF0000"/>
          <w:sz w:val="28"/>
          <w:szCs w:val="28"/>
        </w:rPr>
      </w:pPr>
    </w:p>
    <w:p w:rsidR="00AE4CF0" w:rsidRPr="008A4BE0" w:rsidRDefault="00AE4CF0" w:rsidP="003043E3">
      <w:pPr>
        <w:jc w:val="center"/>
        <w:rPr>
          <w:b/>
          <w:color w:val="FF0000"/>
          <w:sz w:val="26"/>
          <w:szCs w:val="26"/>
        </w:rPr>
        <w:sectPr w:rsidR="00AE4CF0" w:rsidRPr="008A4BE0" w:rsidSect="005C5D38">
          <w:headerReference w:type="default" r:id="rId11"/>
          <w:footerReference w:type="default" r:id="rId12"/>
          <w:pgSz w:w="11906" w:h="16838"/>
          <w:pgMar w:top="737" w:right="851" w:bottom="737" w:left="851" w:header="709" w:footer="709" w:gutter="0"/>
          <w:cols w:space="708"/>
          <w:titlePg/>
          <w:docGrid w:linePitch="360"/>
        </w:sectPr>
      </w:pPr>
    </w:p>
    <w:p w:rsidR="00AE4CF0" w:rsidRPr="008A4BE0" w:rsidRDefault="00AE4CF0" w:rsidP="00451004">
      <w:pPr>
        <w:spacing w:after="0" w:line="240" w:lineRule="auto"/>
        <w:jc w:val="center"/>
        <w:rPr>
          <w:rFonts w:ascii="Times New Roman" w:hAnsi="Times New Roman"/>
          <w:b/>
          <w:color w:val="FF0000"/>
          <w:sz w:val="26"/>
          <w:szCs w:val="26"/>
        </w:rPr>
      </w:pPr>
      <w:r w:rsidRPr="008A4BE0">
        <w:rPr>
          <w:rFonts w:ascii="Times New Roman" w:hAnsi="Times New Roman"/>
          <w:i/>
          <w:color w:val="FF0000"/>
          <w:sz w:val="26"/>
          <w:szCs w:val="26"/>
        </w:rPr>
        <w:t xml:space="preserve">Табл.4 </w:t>
      </w:r>
      <w:r w:rsidRPr="008A4BE0">
        <w:rPr>
          <w:rFonts w:ascii="Times New Roman" w:hAnsi="Times New Roman"/>
          <w:b/>
          <w:color w:val="FF0000"/>
          <w:sz w:val="26"/>
          <w:szCs w:val="26"/>
        </w:rPr>
        <w:t xml:space="preserve">Прогнозні показники економічного і соціального розвитку </w:t>
      </w:r>
    </w:p>
    <w:p w:rsidR="00AE4CF0" w:rsidRPr="008A4BE0" w:rsidRDefault="00AE4CF0" w:rsidP="00451004">
      <w:pPr>
        <w:spacing w:after="120" w:line="240" w:lineRule="auto"/>
        <w:jc w:val="center"/>
        <w:rPr>
          <w:rFonts w:ascii="Times New Roman" w:hAnsi="Times New Roman"/>
          <w:b/>
          <w:color w:val="FF0000"/>
          <w:sz w:val="26"/>
          <w:szCs w:val="26"/>
        </w:rPr>
      </w:pPr>
      <w:r w:rsidRPr="008A4BE0">
        <w:rPr>
          <w:rFonts w:ascii="Times New Roman" w:hAnsi="Times New Roman"/>
          <w:b/>
          <w:color w:val="FF0000"/>
          <w:sz w:val="26"/>
          <w:szCs w:val="26"/>
        </w:rPr>
        <w:t>Вінницької області на 2015-2019 роки*</w:t>
      </w:r>
    </w:p>
    <w:tbl>
      <w:tblPr>
        <w:tblW w:w="15747"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3"/>
        <w:gridCol w:w="3982"/>
        <w:gridCol w:w="905"/>
        <w:gridCol w:w="1267"/>
        <w:gridCol w:w="905"/>
        <w:gridCol w:w="905"/>
        <w:gridCol w:w="905"/>
        <w:gridCol w:w="905"/>
        <w:gridCol w:w="905"/>
        <w:gridCol w:w="905"/>
        <w:gridCol w:w="905"/>
        <w:gridCol w:w="905"/>
        <w:gridCol w:w="905"/>
        <w:gridCol w:w="905"/>
      </w:tblGrid>
      <w:tr w:rsidR="00AE4CF0" w:rsidRPr="00B04791" w:rsidTr="00933429">
        <w:trPr>
          <w:tblHeader/>
        </w:trPr>
        <w:tc>
          <w:tcPr>
            <w:tcW w:w="543" w:type="dxa"/>
            <w:vMerge w:val="restart"/>
            <w:shd w:val="clear" w:color="auto" w:fill="FFC000"/>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w:t>
            </w:r>
          </w:p>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п/п</w:t>
            </w:r>
          </w:p>
        </w:tc>
        <w:tc>
          <w:tcPr>
            <w:tcW w:w="3982" w:type="dxa"/>
            <w:vMerge w:val="restart"/>
            <w:shd w:val="clear" w:color="auto" w:fill="FFC000"/>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Показник</w:t>
            </w:r>
          </w:p>
        </w:tc>
        <w:tc>
          <w:tcPr>
            <w:tcW w:w="905" w:type="dxa"/>
            <w:shd w:val="clear" w:color="auto" w:fill="FFC000"/>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Звіт</w:t>
            </w:r>
          </w:p>
        </w:tc>
        <w:tc>
          <w:tcPr>
            <w:tcW w:w="1267" w:type="dxa"/>
            <w:shd w:val="clear" w:color="auto" w:fill="FFC000"/>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Очікув.</w:t>
            </w:r>
          </w:p>
          <w:p w:rsidR="00AE4CF0" w:rsidRPr="00B04791" w:rsidRDefault="00AE4CF0" w:rsidP="00964970">
            <w:pPr>
              <w:spacing w:after="0" w:line="240" w:lineRule="auto"/>
              <w:ind w:left="-108" w:right="-108"/>
              <w:jc w:val="center"/>
              <w:rPr>
                <w:rFonts w:ascii="Times New Roman" w:hAnsi="Times New Roman"/>
                <w:b/>
                <w:color w:val="FF0000"/>
                <w:sz w:val="20"/>
                <w:szCs w:val="20"/>
              </w:rPr>
            </w:pPr>
            <w:r w:rsidRPr="00B04791">
              <w:rPr>
                <w:rFonts w:ascii="Times New Roman" w:hAnsi="Times New Roman"/>
                <w:b/>
                <w:color w:val="FF0000"/>
                <w:sz w:val="20"/>
                <w:szCs w:val="20"/>
              </w:rPr>
              <w:t>виконання</w:t>
            </w:r>
          </w:p>
        </w:tc>
        <w:tc>
          <w:tcPr>
            <w:tcW w:w="9050" w:type="dxa"/>
            <w:gridSpan w:val="10"/>
            <w:shd w:val="clear" w:color="auto" w:fill="FFC000"/>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Прогноз</w:t>
            </w:r>
          </w:p>
        </w:tc>
      </w:tr>
      <w:tr w:rsidR="00AE4CF0" w:rsidRPr="00B04791" w:rsidTr="00933429">
        <w:trPr>
          <w:tblHeader/>
        </w:trPr>
        <w:tc>
          <w:tcPr>
            <w:tcW w:w="543" w:type="dxa"/>
            <w:vMerge/>
            <w:vAlign w:val="center"/>
          </w:tcPr>
          <w:p w:rsidR="00AE4CF0" w:rsidRPr="00B04791" w:rsidRDefault="00AE4CF0" w:rsidP="00964970">
            <w:pPr>
              <w:spacing w:after="0" w:line="240" w:lineRule="auto"/>
              <w:jc w:val="center"/>
              <w:rPr>
                <w:rFonts w:ascii="Times New Roman" w:hAnsi="Times New Roman"/>
                <w:color w:val="FF0000"/>
                <w:sz w:val="20"/>
                <w:szCs w:val="20"/>
              </w:rPr>
            </w:pPr>
          </w:p>
        </w:tc>
        <w:tc>
          <w:tcPr>
            <w:tcW w:w="3982" w:type="dxa"/>
            <w:vMerge/>
            <w:vAlign w:val="center"/>
          </w:tcPr>
          <w:p w:rsidR="00AE4CF0" w:rsidRPr="00B04791" w:rsidRDefault="00AE4CF0" w:rsidP="00964970">
            <w:pPr>
              <w:spacing w:after="0" w:line="240" w:lineRule="auto"/>
              <w:jc w:val="center"/>
              <w:rPr>
                <w:rFonts w:ascii="Times New Roman" w:hAnsi="Times New Roman"/>
                <w:color w:val="FF0000"/>
                <w:sz w:val="20"/>
                <w:szCs w:val="20"/>
              </w:rPr>
            </w:pPr>
          </w:p>
        </w:tc>
        <w:tc>
          <w:tcPr>
            <w:tcW w:w="905" w:type="dxa"/>
            <w:vMerge w:val="restart"/>
            <w:shd w:val="clear" w:color="auto" w:fill="FFE599"/>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2013 р.</w:t>
            </w:r>
          </w:p>
        </w:tc>
        <w:tc>
          <w:tcPr>
            <w:tcW w:w="1267" w:type="dxa"/>
            <w:vMerge w:val="restart"/>
            <w:shd w:val="clear" w:color="auto" w:fill="FFE599"/>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2014 р.</w:t>
            </w:r>
          </w:p>
        </w:tc>
        <w:tc>
          <w:tcPr>
            <w:tcW w:w="1810" w:type="dxa"/>
            <w:gridSpan w:val="2"/>
            <w:shd w:val="clear" w:color="auto" w:fill="FFE599"/>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2015 р.</w:t>
            </w:r>
          </w:p>
        </w:tc>
        <w:tc>
          <w:tcPr>
            <w:tcW w:w="1810" w:type="dxa"/>
            <w:gridSpan w:val="2"/>
            <w:shd w:val="clear" w:color="auto" w:fill="FFE599"/>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2016 р.</w:t>
            </w:r>
          </w:p>
        </w:tc>
        <w:tc>
          <w:tcPr>
            <w:tcW w:w="1810" w:type="dxa"/>
            <w:gridSpan w:val="2"/>
            <w:shd w:val="clear" w:color="auto" w:fill="FFE599"/>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2017 р.</w:t>
            </w:r>
          </w:p>
        </w:tc>
        <w:tc>
          <w:tcPr>
            <w:tcW w:w="1810" w:type="dxa"/>
            <w:gridSpan w:val="2"/>
            <w:shd w:val="clear" w:color="auto" w:fill="FFE599"/>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2018 р.</w:t>
            </w:r>
          </w:p>
        </w:tc>
        <w:tc>
          <w:tcPr>
            <w:tcW w:w="1810" w:type="dxa"/>
            <w:gridSpan w:val="2"/>
            <w:shd w:val="clear" w:color="auto" w:fill="FFE599"/>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2019 р.</w:t>
            </w:r>
          </w:p>
        </w:tc>
      </w:tr>
      <w:tr w:rsidR="00AE4CF0" w:rsidRPr="00B04791" w:rsidTr="00933429">
        <w:trPr>
          <w:tblHeader/>
        </w:trPr>
        <w:tc>
          <w:tcPr>
            <w:tcW w:w="543" w:type="dxa"/>
            <w:vMerge/>
            <w:vAlign w:val="center"/>
          </w:tcPr>
          <w:p w:rsidR="00AE4CF0" w:rsidRPr="00B04791" w:rsidRDefault="00AE4CF0" w:rsidP="00964970">
            <w:pPr>
              <w:spacing w:after="0" w:line="240" w:lineRule="auto"/>
              <w:jc w:val="center"/>
              <w:rPr>
                <w:rFonts w:ascii="Times New Roman" w:hAnsi="Times New Roman"/>
                <w:color w:val="FF0000"/>
                <w:sz w:val="20"/>
                <w:szCs w:val="20"/>
              </w:rPr>
            </w:pPr>
          </w:p>
        </w:tc>
        <w:tc>
          <w:tcPr>
            <w:tcW w:w="3982" w:type="dxa"/>
            <w:vMerge/>
            <w:vAlign w:val="center"/>
          </w:tcPr>
          <w:p w:rsidR="00AE4CF0" w:rsidRPr="00B04791" w:rsidRDefault="00AE4CF0" w:rsidP="00964970">
            <w:pPr>
              <w:spacing w:after="0" w:line="240" w:lineRule="auto"/>
              <w:jc w:val="center"/>
              <w:rPr>
                <w:rFonts w:ascii="Times New Roman" w:hAnsi="Times New Roman"/>
                <w:color w:val="FF0000"/>
                <w:sz w:val="20"/>
                <w:szCs w:val="20"/>
              </w:rPr>
            </w:pPr>
          </w:p>
        </w:tc>
        <w:tc>
          <w:tcPr>
            <w:tcW w:w="905" w:type="dxa"/>
            <w:vMerge/>
            <w:shd w:val="clear" w:color="auto" w:fill="FFE599"/>
            <w:vAlign w:val="center"/>
          </w:tcPr>
          <w:p w:rsidR="00AE4CF0" w:rsidRPr="00B04791" w:rsidRDefault="00AE4CF0" w:rsidP="00964970">
            <w:pPr>
              <w:spacing w:after="0" w:line="240" w:lineRule="auto"/>
              <w:jc w:val="center"/>
              <w:rPr>
                <w:rFonts w:ascii="Times New Roman" w:hAnsi="Times New Roman"/>
                <w:b/>
                <w:color w:val="FF0000"/>
                <w:sz w:val="20"/>
                <w:szCs w:val="20"/>
              </w:rPr>
            </w:pPr>
          </w:p>
        </w:tc>
        <w:tc>
          <w:tcPr>
            <w:tcW w:w="1267" w:type="dxa"/>
            <w:vMerge/>
            <w:shd w:val="clear" w:color="auto" w:fill="FFE599"/>
            <w:vAlign w:val="center"/>
          </w:tcPr>
          <w:p w:rsidR="00AE4CF0" w:rsidRPr="00B04791" w:rsidRDefault="00AE4CF0" w:rsidP="00964970">
            <w:pPr>
              <w:spacing w:after="0" w:line="240" w:lineRule="auto"/>
              <w:jc w:val="center"/>
              <w:rPr>
                <w:rFonts w:ascii="Times New Roman" w:hAnsi="Times New Roman"/>
                <w:b/>
                <w:color w:val="FF0000"/>
                <w:sz w:val="20"/>
                <w:szCs w:val="20"/>
              </w:rPr>
            </w:pP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сцен. 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сцен. 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сцен. 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сцен. 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сцен. 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сцен. 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сцен. 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сцен. 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сцен. 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
                <w:color w:val="FF0000"/>
                <w:sz w:val="20"/>
                <w:szCs w:val="20"/>
              </w:rPr>
            </w:pPr>
            <w:r w:rsidRPr="00B04791">
              <w:rPr>
                <w:rFonts w:ascii="Times New Roman" w:hAnsi="Times New Roman"/>
                <w:b/>
                <w:color w:val="FF0000"/>
                <w:sz w:val="20"/>
                <w:szCs w:val="20"/>
              </w:rPr>
              <w:t>сцен. 2</w:t>
            </w:r>
          </w:p>
        </w:tc>
      </w:tr>
      <w:tr w:rsidR="00AE4CF0" w:rsidRPr="00B04791" w:rsidTr="00964970">
        <w:tc>
          <w:tcPr>
            <w:tcW w:w="543"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w:t>
            </w:r>
          </w:p>
        </w:tc>
        <w:tc>
          <w:tcPr>
            <w:tcW w:w="3982" w:type="dxa"/>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Валовий регіональний продукт, млн. грн.</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36740</w:t>
            </w:r>
          </w:p>
        </w:tc>
        <w:tc>
          <w:tcPr>
            <w:tcW w:w="1267"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40781</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47061</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46286</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53085</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52119</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58128</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56236</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63941</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60172</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70463</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64324</w:t>
            </w:r>
          </w:p>
        </w:tc>
      </w:tr>
      <w:tr w:rsidR="00AE4CF0" w:rsidRPr="00B04791" w:rsidTr="00933429">
        <w:tc>
          <w:tcPr>
            <w:tcW w:w="543"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w:t>
            </w:r>
          </w:p>
        </w:tc>
        <w:tc>
          <w:tcPr>
            <w:tcW w:w="3982" w:type="dxa"/>
            <w:shd w:val="clear" w:color="auto" w:fill="FFE599"/>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Індекс фізичного обсягу валового регіонального продукту у цінах попереднього року, відсотків до попереднього року</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108,9</w:t>
            </w:r>
          </w:p>
        </w:tc>
        <w:tc>
          <w:tcPr>
            <w:tcW w:w="1267"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98,3</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98,1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96,0</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102,5</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100,9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103,7</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101,5</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104,7</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101,5</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105,0</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101,7</w:t>
            </w:r>
          </w:p>
        </w:tc>
      </w:tr>
      <w:tr w:rsidR="00AE4CF0" w:rsidRPr="00B04791" w:rsidTr="00964970">
        <w:tc>
          <w:tcPr>
            <w:tcW w:w="543"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w:t>
            </w:r>
          </w:p>
        </w:tc>
        <w:tc>
          <w:tcPr>
            <w:tcW w:w="3982" w:type="dxa"/>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Валовий регіональний продукт                         у розрахунку на одну особу, грн.</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20351</w:t>
            </w:r>
          </w:p>
        </w:tc>
        <w:tc>
          <w:tcPr>
            <w:tcW w:w="1267"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25237</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29212</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28774</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33050</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32531</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36280</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35269</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39988</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37937</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44155</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40758</w:t>
            </w:r>
          </w:p>
        </w:tc>
      </w:tr>
      <w:tr w:rsidR="00AE4CF0" w:rsidRPr="00B04791" w:rsidTr="00933429">
        <w:tc>
          <w:tcPr>
            <w:tcW w:w="543"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w:t>
            </w:r>
          </w:p>
        </w:tc>
        <w:tc>
          <w:tcPr>
            <w:tcW w:w="3982" w:type="dxa"/>
            <w:shd w:val="clear" w:color="auto" w:fill="FFE599"/>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Індекс валової доданої вартості у цінах попереднього року, відсотків                          до попереднього року</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108,8</w:t>
            </w:r>
          </w:p>
        </w:tc>
        <w:tc>
          <w:tcPr>
            <w:tcW w:w="1267"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98,2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98,0</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95,9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102,4</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100,8</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103,6</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101,4</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104,6</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101,4</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104,9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101,6</w:t>
            </w:r>
          </w:p>
        </w:tc>
      </w:tr>
      <w:tr w:rsidR="00AE4CF0" w:rsidRPr="00B04791" w:rsidTr="00964970">
        <w:tc>
          <w:tcPr>
            <w:tcW w:w="543"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5.</w:t>
            </w:r>
          </w:p>
        </w:tc>
        <w:tc>
          <w:tcPr>
            <w:tcW w:w="3982" w:type="dxa"/>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Обсяг реалізованої промислової продукції (товарів, послуг), млн. грн.</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25503,4</w:t>
            </w:r>
          </w:p>
        </w:tc>
        <w:tc>
          <w:tcPr>
            <w:tcW w:w="1267"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26302,8</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28012,5</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27354,9</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29413,1</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28202,9</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31030,8</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29190,0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32892,6</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30357,6</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35524,0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32027,3</w:t>
            </w:r>
          </w:p>
        </w:tc>
      </w:tr>
      <w:tr w:rsidR="00AE4CF0" w:rsidRPr="00B04791" w:rsidTr="00933429">
        <w:tc>
          <w:tcPr>
            <w:tcW w:w="543"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6.</w:t>
            </w:r>
          </w:p>
        </w:tc>
        <w:tc>
          <w:tcPr>
            <w:tcW w:w="3982" w:type="dxa"/>
            <w:shd w:val="clear" w:color="auto" w:fill="FFE599"/>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Індекс промислової продукції, відсотків        до попереднього року</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110,4</w:t>
            </w:r>
          </w:p>
        </w:tc>
        <w:tc>
          <w:tcPr>
            <w:tcW w:w="1267"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100,0</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103,5</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101,0</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102,0</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100,1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102,5</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100,5</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103,0</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101,0</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105,0</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102,5</w:t>
            </w:r>
          </w:p>
        </w:tc>
      </w:tr>
      <w:tr w:rsidR="00AE4CF0" w:rsidRPr="00B04791" w:rsidTr="00964970">
        <w:tc>
          <w:tcPr>
            <w:tcW w:w="543"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w:t>
            </w:r>
          </w:p>
        </w:tc>
        <w:tc>
          <w:tcPr>
            <w:tcW w:w="3982" w:type="dxa"/>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Обсяг реалізованої промислової продукції      у розрахунку на одну особу, грн.</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15585,1</w:t>
            </w:r>
          </w:p>
        </w:tc>
        <w:tc>
          <w:tcPr>
            <w:tcW w:w="1267"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16277,5</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17388,3</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17005,4</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18312,2</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17603,7</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19367,6</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18306,7</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20570,7</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19139,8</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22260,9</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20293,6</w:t>
            </w:r>
          </w:p>
        </w:tc>
      </w:tr>
      <w:tr w:rsidR="00AE4CF0" w:rsidRPr="00B04791" w:rsidTr="00933429">
        <w:tc>
          <w:tcPr>
            <w:tcW w:w="543"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w:t>
            </w:r>
          </w:p>
        </w:tc>
        <w:tc>
          <w:tcPr>
            <w:tcW w:w="3982" w:type="dxa"/>
            <w:shd w:val="clear" w:color="auto" w:fill="FFE599"/>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Валова  продукція сільського господарства, млн. грн.</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17872,4</w:t>
            </w:r>
          </w:p>
        </w:tc>
        <w:tc>
          <w:tcPr>
            <w:tcW w:w="1267"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19556,6</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19791,2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19576,7</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20171,3</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19822,6</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20777,1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20290,1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21623,3</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21019,8</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22619,3</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21764,5</w:t>
            </w:r>
          </w:p>
        </w:tc>
      </w:tr>
      <w:tr w:rsidR="00AE4CF0" w:rsidRPr="00B04791" w:rsidTr="00964970">
        <w:tc>
          <w:tcPr>
            <w:tcW w:w="543"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9.</w:t>
            </w:r>
          </w:p>
        </w:tc>
        <w:tc>
          <w:tcPr>
            <w:tcW w:w="3982" w:type="dxa"/>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Валова  продукція сільського господарства, відсотків до попереднього року</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123,3</w:t>
            </w:r>
          </w:p>
        </w:tc>
        <w:tc>
          <w:tcPr>
            <w:tcW w:w="1267"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109,4</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101,2</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100,1</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101,9</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101,3</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103</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102,4</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104,1</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103,6</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104,6</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103,5</w:t>
            </w:r>
          </w:p>
        </w:tc>
      </w:tr>
      <w:tr w:rsidR="00AE4CF0" w:rsidRPr="00B04791" w:rsidTr="00933429">
        <w:tc>
          <w:tcPr>
            <w:tcW w:w="543"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w:t>
            </w:r>
          </w:p>
        </w:tc>
        <w:tc>
          <w:tcPr>
            <w:tcW w:w="3982" w:type="dxa"/>
            <w:shd w:val="clear" w:color="auto" w:fill="FFE599"/>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Валова продукція сільського господарства      у розрахунку на одну особу, грн.</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11014</w:t>
            </w:r>
          </w:p>
        </w:tc>
        <w:tc>
          <w:tcPr>
            <w:tcW w:w="1267"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12102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12247</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12114</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12481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12265</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12856</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12555</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13380</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13006</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13996</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13467</w:t>
            </w:r>
          </w:p>
        </w:tc>
      </w:tr>
      <w:tr w:rsidR="00AE4CF0" w:rsidRPr="00B04791" w:rsidTr="00964970">
        <w:tc>
          <w:tcPr>
            <w:tcW w:w="543"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11.</w:t>
            </w:r>
          </w:p>
        </w:tc>
        <w:tc>
          <w:tcPr>
            <w:tcW w:w="3982" w:type="dxa"/>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Індекс обсягу виконаних будівельних робіт, відсотків до попереднього року</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87,0</w:t>
            </w:r>
          </w:p>
        </w:tc>
        <w:tc>
          <w:tcPr>
            <w:tcW w:w="1267"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76,6</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80,3</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78,1</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84,2</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80,2</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89,6</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85,0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95,8</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94,5</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100,3</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98,5</w:t>
            </w:r>
          </w:p>
        </w:tc>
      </w:tr>
      <w:tr w:rsidR="00AE4CF0" w:rsidRPr="00B04791" w:rsidTr="00933429">
        <w:tc>
          <w:tcPr>
            <w:tcW w:w="543"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12.</w:t>
            </w:r>
          </w:p>
        </w:tc>
        <w:tc>
          <w:tcPr>
            <w:tcW w:w="3982" w:type="dxa"/>
            <w:shd w:val="clear" w:color="auto" w:fill="FFE599"/>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Індекс капітальних інвестицій, відсотків       до попереднього року</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113,0</w:t>
            </w:r>
          </w:p>
        </w:tc>
        <w:tc>
          <w:tcPr>
            <w:tcW w:w="1267"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78,9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90,0</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88,2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95,5</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94,6</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98,7</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97,8</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100,2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99,8</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103,3</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103,1</w:t>
            </w:r>
          </w:p>
        </w:tc>
      </w:tr>
      <w:tr w:rsidR="00AE4CF0" w:rsidRPr="00B04791" w:rsidTr="00964970">
        <w:tc>
          <w:tcPr>
            <w:tcW w:w="543"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13.</w:t>
            </w:r>
          </w:p>
        </w:tc>
        <w:tc>
          <w:tcPr>
            <w:tcW w:w="3982" w:type="dxa"/>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Обсяг капітальних інвестицій                           у розрахунку на одну особу, грн.</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3548,1</w:t>
            </w:r>
          </w:p>
        </w:tc>
        <w:tc>
          <w:tcPr>
            <w:tcW w:w="1267"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3521,3</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3542,6</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3537,3</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3602,1</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3589,0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3738,9</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3713,0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3928,3</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3909,8</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4242,8</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4233,5</w:t>
            </w:r>
          </w:p>
        </w:tc>
      </w:tr>
      <w:tr w:rsidR="00AE4CF0" w:rsidRPr="00B04791" w:rsidTr="00933429">
        <w:tc>
          <w:tcPr>
            <w:tcW w:w="543" w:type="dxa"/>
            <w:shd w:val="clear" w:color="auto" w:fill="FFE599"/>
            <w:vAlign w:val="center"/>
          </w:tcPr>
          <w:p w:rsidR="00AE4CF0" w:rsidRPr="00B04791" w:rsidRDefault="00AE4CF0" w:rsidP="00964970">
            <w:pPr>
              <w:spacing w:after="0" w:line="240" w:lineRule="auto"/>
              <w:ind w:left="-108" w:right="-108"/>
              <w:jc w:val="center"/>
              <w:rPr>
                <w:rFonts w:ascii="Times New Roman" w:hAnsi="Times New Roman"/>
                <w:color w:val="FF0000"/>
                <w:sz w:val="20"/>
                <w:szCs w:val="20"/>
              </w:rPr>
            </w:pPr>
            <w:r w:rsidRPr="00B04791">
              <w:rPr>
                <w:rFonts w:ascii="Times New Roman" w:hAnsi="Times New Roman"/>
                <w:color w:val="FF0000"/>
                <w:sz w:val="20"/>
                <w:szCs w:val="20"/>
              </w:rPr>
              <w:t>14.</w:t>
            </w:r>
          </w:p>
        </w:tc>
        <w:tc>
          <w:tcPr>
            <w:tcW w:w="3982" w:type="dxa"/>
            <w:shd w:val="clear" w:color="auto" w:fill="FFE599"/>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Обсяг прямих іноземних інвестицій наростаючим підсумком з початку інвестування, млн. дол. США</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278,7</w:t>
            </w:r>
          </w:p>
        </w:tc>
        <w:tc>
          <w:tcPr>
            <w:tcW w:w="1267"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293,9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315,9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299,9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337,9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319,9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359,9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339,9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381,9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359,9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403,9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379,9</w:t>
            </w:r>
          </w:p>
        </w:tc>
      </w:tr>
      <w:tr w:rsidR="00AE4CF0" w:rsidRPr="00B04791" w:rsidTr="00964970">
        <w:tc>
          <w:tcPr>
            <w:tcW w:w="543"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15.</w:t>
            </w:r>
          </w:p>
        </w:tc>
        <w:tc>
          <w:tcPr>
            <w:tcW w:w="3982" w:type="dxa"/>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Обсяг прямих іноземних інвестицій                 у розрахунку на одну особу, дол. США</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172,5</w:t>
            </w:r>
          </w:p>
        </w:tc>
        <w:tc>
          <w:tcPr>
            <w:tcW w:w="1267"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181,9</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196,4</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186,2</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210,9</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199,2</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225,7</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212,2</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240,8</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225</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255,9</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238,1</w:t>
            </w:r>
          </w:p>
        </w:tc>
      </w:tr>
      <w:tr w:rsidR="00AE4CF0" w:rsidRPr="00B04791" w:rsidTr="00933429">
        <w:tc>
          <w:tcPr>
            <w:tcW w:w="543"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16.</w:t>
            </w:r>
          </w:p>
        </w:tc>
        <w:tc>
          <w:tcPr>
            <w:tcW w:w="3982" w:type="dxa"/>
            <w:shd w:val="clear" w:color="auto" w:fill="FFE599"/>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Обсяг експорту товарів та послуг,               млн. дол. США</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679,3</w:t>
            </w:r>
          </w:p>
        </w:tc>
        <w:tc>
          <w:tcPr>
            <w:tcW w:w="1267"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686,1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713,5</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699,8</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777,7</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727,8</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863,3</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771,5</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966,9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833,2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1111,9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916,5</w:t>
            </w:r>
          </w:p>
        </w:tc>
      </w:tr>
      <w:tr w:rsidR="00AE4CF0" w:rsidRPr="00B04791" w:rsidTr="00964970">
        <w:tc>
          <w:tcPr>
            <w:tcW w:w="543"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17.</w:t>
            </w:r>
          </w:p>
        </w:tc>
        <w:tc>
          <w:tcPr>
            <w:tcW w:w="3982" w:type="dxa"/>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Обсяг експорту товарів та послуг,                    у відсотках до попереднього року</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104,1</w:t>
            </w:r>
          </w:p>
        </w:tc>
        <w:tc>
          <w:tcPr>
            <w:tcW w:w="1267"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101,0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104,0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102,0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109,0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104,0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111,0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106,0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112,0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108,0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115,0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110,0</w:t>
            </w:r>
          </w:p>
        </w:tc>
      </w:tr>
      <w:tr w:rsidR="00AE4CF0" w:rsidRPr="00B04791" w:rsidTr="00933429">
        <w:tc>
          <w:tcPr>
            <w:tcW w:w="543"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18.</w:t>
            </w:r>
          </w:p>
        </w:tc>
        <w:tc>
          <w:tcPr>
            <w:tcW w:w="3982" w:type="dxa"/>
            <w:shd w:val="clear" w:color="auto" w:fill="FFE599"/>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Обсяг імпорту товарів та послуг,                 млн. дол. США</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496,1</w:t>
            </w:r>
          </w:p>
        </w:tc>
        <w:tc>
          <w:tcPr>
            <w:tcW w:w="1267"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396,9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396,9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377,0</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404,8</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369,5</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425,1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369,5</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454,9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376,9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500,3</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395,7</w:t>
            </w:r>
          </w:p>
        </w:tc>
      </w:tr>
      <w:tr w:rsidR="00AE4CF0" w:rsidRPr="00B04791" w:rsidTr="00964970">
        <w:tc>
          <w:tcPr>
            <w:tcW w:w="543"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19.</w:t>
            </w:r>
          </w:p>
        </w:tc>
        <w:tc>
          <w:tcPr>
            <w:tcW w:w="3982" w:type="dxa"/>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Обсяг імпорту товарів та послуг,                     у відсотках до попереднього року</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99,5</w:t>
            </w:r>
          </w:p>
        </w:tc>
        <w:tc>
          <w:tcPr>
            <w:tcW w:w="1267"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80,0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100,0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95,0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102,0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98,0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105,0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100,0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107,0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102,0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110,0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105,0</w:t>
            </w:r>
          </w:p>
        </w:tc>
      </w:tr>
      <w:tr w:rsidR="00AE4CF0" w:rsidRPr="00B04791" w:rsidTr="00933429">
        <w:tc>
          <w:tcPr>
            <w:tcW w:w="543"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20.</w:t>
            </w:r>
          </w:p>
        </w:tc>
        <w:tc>
          <w:tcPr>
            <w:tcW w:w="3982" w:type="dxa"/>
            <w:shd w:val="clear" w:color="auto" w:fill="FFE599"/>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Середня чисельність наявного населення,   тис. осіб</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1622,7</w:t>
            </w:r>
          </w:p>
        </w:tc>
        <w:tc>
          <w:tcPr>
            <w:tcW w:w="1267"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1615,9</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1611,0</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1608,6</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1606,2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1602,1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1602,2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1594,5</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1599,0</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1586,1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1595,8</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1578,2</w:t>
            </w:r>
          </w:p>
        </w:tc>
      </w:tr>
      <w:tr w:rsidR="00AE4CF0" w:rsidRPr="00B04791" w:rsidTr="00964970">
        <w:tc>
          <w:tcPr>
            <w:tcW w:w="543"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21.</w:t>
            </w:r>
          </w:p>
        </w:tc>
        <w:tc>
          <w:tcPr>
            <w:tcW w:w="3982" w:type="dxa"/>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Кількість зайнятих економічною діяльністю  у віці 15-70 років,  тис. осіб</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704,6</w:t>
            </w:r>
          </w:p>
        </w:tc>
        <w:tc>
          <w:tcPr>
            <w:tcW w:w="1267"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705,7</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706,1</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704,7</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707,4</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706,3</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707,1</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706,2</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707,2</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706,5</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708,3</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707,3</w:t>
            </w:r>
          </w:p>
        </w:tc>
      </w:tr>
      <w:tr w:rsidR="00AE4CF0" w:rsidRPr="00B04791" w:rsidTr="00933429">
        <w:tc>
          <w:tcPr>
            <w:tcW w:w="543"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22.</w:t>
            </w:r>
          </w:p>
        </w:tc>
        <w:tc>
          <w:tcPr>
            <w:tcW w:w="3982" w:type="dxa"/>
            <w:shd w:val="clear" w:color="auto" w:fill="FFE599"/>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Рівень безробіття населення у віці 15–70 років (за методологією МОП), відсотків        до економічно активного населення відповідного віку</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8,4</w:t>
            </w:r>
          </w:p>
        </w:tc>
        <w:tc>
          <w:tcPr>
            <w:tcW w:w="1267"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8,4</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8,3</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8,4</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8,3</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8,3</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8,3</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8,2</w:t>
            </w:r>
          </w:p>
        </w:tc>
      </w:tr>
      <w:tr w:rsidR="00AE4CF0" w:rsidRPr="00B04791" w:rsidTr="00964970">
        <w:tc>
          <w:tcPr>
            <w:tcW w:w="543"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23.</w:t>
            </w:r>
          </w:p>
        </w:tc>
        <w:tc>
          <w:tcPr>
            <w:tcW w:w="3982" w:type="dxa"/>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Середньомісячна номінальна заробітна плата штатних працівників, грн.</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2651</w:t>
            </w:r>
          </w:p>
        </w:tc>
        <w:tc>
          <w:tcPr>
            <w:tcW w:w="1267"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2805</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3145</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3025</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3490</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3355</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3790</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3581</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4158</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3814</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4574</w:t>
            </w:r>
          </w:p>
        </w:tc>
        <w:tc>
          <w:tcPr>
            <w:tcW w:w="905" w:type="dxa"/>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4031</w:t>
            </w:r>
          </w:p>
        </w:tc>
      </w:tr>
      <w:tr w:rsidR="00AE4CF0" w:rsidRPr="00B04791" w:rsidTr="00933429">
        <w:tc>
          <w:tcPr>
            <w:tcW w:w="543"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24.</w:t>
            </w:r>
          </w:p>
        </w:tc>
        <w:tc>
          <w:tcPr>
            <w:tcW w:w="3982" w:type="dxa"/>
            <w:shd w:val="clear" w:color="auto" w:fill="FFE599"/>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Індекс реальної заробітної плати, відсотків</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110,0</w:t>
            </w:r>
          </w:p>
        </w:tc>
        <w:tc>
          <w:tcPr>
            <w:tcW w:w="1267"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94,1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95,4</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92,5</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101,3</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100,1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103,0</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100,8</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104,5</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101,2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105,7</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bCs/>
                <w:color w:val="FF0000"/>
                <w:sz w:val="20"/>
                <w:szCs w:val="20"/>
              </w:rPr>
            </w:pPr>
            <w:r w:rsidRPr="00B04791">
              <w:rPr>
                <w:rFonts w:ascii="Times New Roman" w:hAnsi="Times New Roman"/>
                <w:bCs/>
                <w:color w:val="FF0000"/>
                <w:sz w:val="20"/>
                <w:szCs w:val="20"/>
              </w:rPr>
              <w:t>101,3</w:t>
            </w:r>
          </w:p>
        </w:tc>
      </w:tr>
      <w:tr w:rsidR="00AE4CF0" w:rsidRPr="00B04791" w:rsidTr="00964970">
        <w:tc>
          <w:tcPr>
            <w:tcW w:w="543"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25.</w:t>
            </w:r>
          </w:p>
        </w:tc>
        <w:tc>
          <w:tcPr>
            <w:tcW w:w="3982" w:type="dxa"/>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Кількість суб’єктів малого підприємництва   (з урахуванням мікро-підприємництва)             у розрахунку на 10 тис. осіб наявного населення, одиниць</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534</w:t>
            </w:r>
          </w:p>
        </w:tc>
        <w:tc>
          <w:tcPr>
            <w:tcW w:w="1267"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531</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533</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531</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536</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532</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538</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534</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539</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535</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540</w:t>
            </w:r>
          </w:p>
        </w:tc>
        <w:tc>
          <w:tcPr>
            <w:tcW w:w="905" w:type="dxa"/>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536</w:t>
            </w:r>
          </w:p>
        </w:tc>
      </w:tr>
      <w:tr w:rsidR="00AE4CF0" w:rsidRPr="00B04791" w:rsidTr="00933429">
        <w:tc>
          <w:tcPr>
            <w:tcW w:w="543"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26.</w:t>
            </w:r>
          </w:p>
        </w:tc>
        <w:tc>
          <w:tcPr>
            <w:tcW w:w="3982" w:type="dxa"/>
            <w:shd w:val="clear" w:color="auto" w:fill="FFE599"/>
            <w:vAlign w:val="center"/>
          </w:tcPr>
          <w:p w:rsidR="00AE4CF0" w:rsidRPr="00B04791" w:rsidRDefault="00AE4CF0" w:rsidP="00964970">
            <w:pPr>
              <w:spacing w:after="0" w:line="240" w:lineRule="auto"/>
              <w:rPr>
                <w:rFonts w:ascii="Times New Roman" w:hAnsi="Times New Roman"/>
                <w:color w:val="FF0000"/>
                <w:sz w:val="20"/>
                <w:szCs w:val="20"/>
              </w:rPr>
            </w:pPr>
            <w:r w:rsidRPr="00B04791">
              <w:rPr>
                <w:rFonts w:ascii="Times New Roman" w:hAnsi="Times New Roman"/>
                <w:color w:val="FF0000"/>
                <w:sz w:val="20"/>
                <w:szCs w:val="20"/>
              </w:rPr>
              <w:t>Кількість найманих працівників суб’єктів малого підприємництва (з урахуванням мікро-підприємництва) у загальній кількості найманих працівників суб`єктів господарювання, відсотків</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43,0</w:t>
            </w:r>
          </w:p>
        </w:tc>
        <w:tc>
          <w:tcPr>
            <w:tcW w:w="1267"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43,1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43,1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43,0</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43,2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43,1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43,2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43,1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43,2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43,1</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43,2</w:t>
            </w:r>
          </w:p>
        </w:tc>
        <w:tc>
          <w:tcPr>
            <w:tcW w:w="905" w:type="dxa"/>
            <w:shd w:val="clear" w:color="auto" w:fill="FFE599"/>
            <w:vAlign w:val="center"/>
          </w:tcPr>
          <w:p w:rsidR="00AE4CF0" w:rsidRPr="00B04791" w:rsidRDefault="00AE4CF0" w:rsidP="00964970">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43,1</w:t>
            </w:r>
          </w:p>
        </w:tc>
      </w:tr>
    </w:tbl>
    <w:p w:rsidR="00AE4CF0" w:rsidRPr="008A4BE0" w:rsidRDefault="00AE4CF0" w:rsidP="003043E3">
      <w:pPr>
        <w:rPr>
          <w:rFonts w:ascii="Times New Roman" w:hAnsi="Times New Roman"/>
          <w:color w:val="FF0000"/>
          <w:sz w:val="20"/>
          <w:szCs w:val="20"/>
        </w:rPr>
      </w:pPr>
      <w:r w:rsidRPr="008A4BE0">
        <w:rPr>
          <w:rFonts w:ascii="Times New Roman" w:hAnsi="Times New Roman"/>
          <w:color w:val="FF0000"/>
          <w:sz w:val="20"/>
          <w:szCs w:val="20"/>
        </w:rPr>
        <w:t>*Показники подані Міністерству економічного розвитку і торгівлі України в грудні 2014 року</w:t>
      </w:r>
    </w:p>
    <w:p w:rsidR="00AE4CF0" w:rsidRPr="008A4BE0" w:rsidRDefault="00AE4CF0" w:rsidP="009C5728">
      <w:pPr>
        <w:ind w:firstLine="708"/>
        <w:rPr>
          <w:rFonts w:ascii="Times New Roman" w:hAnsi="Times New Roman"/>
          <w:color w:val="FF0000"/>
          <w:sz w:val="28"/>
          <w:szCs w:val="28"/>
        </w:rPr>
        <w:sectPr w:rsidR="00AE4CF0" w:rsidRPr="008A4BE0" w:rsidSect="00173B53">
          <w:headerReference w:type="default" r:id="rId13"/>
          <w:footerReference w:type="default" r:id="rId14"/>
          <w:pgSz w:w="16838" w:h="11906" w:orient="landscape" w:code="9"/>
          <w:pgMar w:top="851" w:right="851" w:bottom="992" w:left="851" w:header="709" w:footer="709" w:gutter="0"/>
          <w:cols w:space="708"/>
          <w:docGrid w:linePitch="360"/>
        </w:sectPr>
      </w:pPr>
    </w:p>
    <w:p w:rsidR="00AE4CF0" w:rsidRPr="00E64A01" w:rsidRDefault="00AE4CF0" w:rsidP="00355E00">
      <w:pPr>
        <w:pStyle w:val="Heading1"/>
        <w:rPr>
          <w:rStyle w:val="apple-converted-space"/>
          <w:color w:val="000000"/>
        </w:rPr>
      </w:pPr>
      <w:bookmarkStart w:id="156" w:name="_Toc421807352"/>
      <w:r w:rsidRPr="00E64A01">
        <w:rPr>
          <w:rStyle w:val="apple-converted-space"/>
          <w:color w:val="000000"/>
        </w:rPr>
        <w:t>ІХ. Узгодженість Стратегії з програмними та стратегічними документами</w:t>
      </w:r>
      <w:bookmarkEnd w:id="156"/>
    </w:p>
    <w:p w:rsidR="00AE4CF0" w:rsidRPr="00E64A01" w:rsidRDefault="00AE4CF0" w:rsidP="00355E00">
      <w:pPr>
        <w:pStyle w:val="Heading2"/>
        <w:rPr>
          <w:color w:val="000000"/>
          <w:szCs w:val="28"/>
        </w:rPr>
      </w:pPr>
      <w:bookmarkStart w:id="157" w:name="_Toc421807353"/>
      <w:r w:rsidRPr="00E64A01">
        <w:rPr>
          <w:color w:val="000000"/>
          <w:szCs w:val="28"/>
        </w:rPr>
        <w:t>9.1. Узгодженість із Стратегією збалансованого регіонального розвитку</w:t>
      </w:r>
      <w:bookmarkEnd w:id="157"/>
      <w:r w:rsidRPr="00E64A01">
        <w:rPr>
          <w:color w:val="000000"/>
          <w:szCs w:val="28"/>
        </w:rPr>
        <w:t xml:space="preserve"> Вінницької області на період до 2020 року</w:t>
      </w:r>
    </w:p>
    <w:p w:rsidR="00AE4CF0" w:rsidRPr="00E64A01" w:rsidRDefault="00AE4CF0" w:rsidP="00E64A01">
      <w:pPr>
        <w:pStyle w:val="Heading2"/>
        <w:rPr>
          <w:b w:val="0"/>
          <w:color w:val="000000"/>
          <w:szCs w:val="28"/>
        </w:rPr>
      </w:pPr>
      <w:r w:rsidRPr="00E64A01">
        <w:rPr>
          <w:b w:val="0"/>
          <w:color w:val="000000"/>
          <w:szCs w:val="28"/>
        </w:rPr>
        <w:t>Стратегія збалансованого регіонального розвитку Вінницької області на період до 2020 року (далі-</w:t>
      </w:r>
      <w:r w:rsidRPr="00E64A01">
        <w:rPr>
          <w:b w:val="0"/>
          <w:color w:val="000000"/>
          <w:szCs w:val="28"/>
          <w:lang w:eastAsia="uk-UA"/>
        </w:rPr>
        <w:t xml:space="preserve">СЗРРВО-2020) </w:t>
      </w:r>
      <w:r w:rsidRPr="00E64A01">
        <w:rPr>
          <w:b w:val="0"/>
          <w:color w:val="000000"/>
          <w:szCs w:val="28"/>
        </w:rPr>
        <w:t>включає шість Стратегічних цілей:</w:t>
      </w:r>
    </w:p>
    <w:p w:rsidR="00AE4CF0" w:rsidRPr="00E64A01" w:rsidRDefault="00AE4CF0" w:rsidP="00E64A01">
      <w:pPr>
        <w:pStyle w:val="ListParagraph"/>
        <w:numPr>
          <w:ilvl w:val="0"/>
          <w:numId w:val="34"/>
        </w:numPr>
        <w:tabs>
          <w:tab w:val="left" w:pos="993"/>
        </w:tabs>
        <w:spacing w:after="0" w:line="240" w:lineRule="auto"/>
        <w:jc w:val="both"/>
        <w:rPr>
          <w:rFonts w:ascii="Times New Roman" w:hAnsi="Times New Roman"/>
          <w:color w:val="000000"/>
          <w:sz w:val="28"/>
          <w:szCs w:val="28"/>
        </w:rPr>
      </w:pPr>
      <w:r w:rsidRPr="00E64A01">
        <w:rPr>
          <w:rFonts w:ascii="Times New Roman" w:hAnsi="Times New Roman"/>
          <w:color w:val="000000"/>
          <w:sz w:val="28"/>
          <w:szCs w:val="28"/>
        </w:rPr>
        <w:t>Забезпечення безпеки життєдіяльності населення області;</w:t>
      </w:r>
    </w:p>
    <w:p w:rsidR="00AE4CF0" w:rsidRPr="002E61B4" w:rsidRDefault="00AE4CF0" w:rsidP="00E64A01">
      <w:pPr>
        <w:pStyle w:val="ListParagraph"/>
        <w:numPr>
          <w:ilvl w:val="0"/>
          <w:numId w:val="34"/>
        </w:numPr>
        <w:tabs>
          <w:tab w:val="left" w:pos="993"/>
        </w:tabs>
        <w:spacing w:after="0" w:line="240" w:lineRule="auto"/>
        <w:jc w:val="both"/>
        <w:rPr>
          <w:rFonts w:ascii="Times New Roman" w:hAnsi="Times New Roman"/>
          <w:color w:val="000000"/>
          <w:sz w:val="28"/>
          <w:szCs w:val="28"/>
        </w:rPr>
      </w:pPr>
      <w:r w:rsidRPr="00E64A01">
        <w:rPr>
          <w:rFonts w:ascii="Times New Roman" w:hAnsi="Times New Roman"/>
          <w:color w:val="000000"/>
          <w:sz w:val="28"/>
          <w:szCs w:val="28"/>
        </w:rPr>
        <w:t>Зростання конкурентоспроможності економіки області;</w:t>
      </w:r>
    </w:p>
    <w:p w:rsidR="00AE4CF0" w:rsidRPr="002E61B4" w:rsidRDefault="00AE4CF0" w:rsidP="002E61B4">
      <w:pPr>
        <w:pStyle w:val="ListParagraph"/>
        <w:numPr>
          <w:ilvl w:val="0"/>
          <w:numId w:val="34"/>
        </w:numPr>
        <w:tabs>
          <w:tab w:val="left" w:pos="993"/>
        </w:tabs>
        <w:spacing w:after="0" w:line="240" w:lineRule="auto"/>
        <w:jc w:val="both"/>
        <w:rPr>
          <w:rFonts w:ascii="Times New Roman" w:hAnsi="Times New Roman"/>
          <w:color w:val="000000"/>
          <w:sz w:val="28"/>
          <w:szCs w:val="28"/>
        </w:rPr>
      </w:pPr>
      <w:r w:rsidRPr="002E61B4">
        <w:rPr>
          <w:rFonts w:ascii="Times New Roman" w:hAnsi="Times New Roman"/>
          <w:color w:val="000000"/>
          <w:sz w:val="28"/>
          <w:szCs w:val="28"/>
        </w:rPr>
        <w:t>Залучення інвестицій та розвиток міжнародних відносин;</w:t>
      </w:r>
    </w:p>
    <w:p w:rsidR="00AE4CF0" w:rsidRPr="002E61B4" w:rsidRDefault="00AE4CF0" w:rsidP="002E61B4">
      <w:pPr>
        <w:pStyle w:val="ListParagraph"/>
        <w:numPr>
          <w:ilvl w:val="0"/>
          <w:numId w:val="34"/>
        </w:numPr>
        <w:tabs>
          <w:tab w:val="left" w:pos="993"/>
        </w:tabs>
        <w:spacing w:after="0" w:line="240" w:lineRule="auto"/>
        <w:jc w:val="both"/>
        <w:rPr>
          <w:rFonts w:ascii="Times New Roman" w:hAnsi="Times New Roman"/>
          <w:color w:val="000000"/>
          <w:sz w:val="28"/>
          <w:szCs w:val="28"/>
        </w:rPr>
      </w:pPr>
      <w:r w:rsidRPr="002E61B4">
        <w:rPr>
          <w:rFonts w:ascii="Times New Roman" w:hAnsi="Times New Roman"/>
          <w:color w:val="000000"/>
          <w:sz w:val="28"/>
          <w:szCs w:val="28"/>
        </w:rPr>
        <w:t>Екологічна безпека навколишнього середовища;</w:t>
      </w:r>
    </w:p>
    <w:p w:rsidR="00AE4CF0" w:rsidRPr="002E61B4" w:rsidRDefault="00AE4CF0" w:rsidP="002E61B4">
      <w:pPr>
        <w:pStyle w:val="ListParagraph"/>
        <w:numPr>
          <w:ilvl w:val="0"/>
          <w:numId w:val="34"/>
        </w:numPr>
        <w:tabs>
          <w:tab w:val="left" w:pos="993"/>
        </w:tabs>
        <w:spacing w:after="0" w:line="240" w:lineRule="auto"/>
        <w:jc w:val="both"/>
        <w:rPr>
          <w:rFonts w:ascii="Times New Roman" w:hAnsi="Times New Roman"/>
          <w:color w:val="000000"/>
          <w:sz w:val="28"/>
          <w:szCs w:val="28"/>
        </w:rPr>
      </w:pPr>
      <w:r w:rsidRPr="002E61B4">
        <w:rPr>
          <w:rFonts w:ascii="Times New Roman" w:hAnsi="Times New Roman"/>
          <w:color w:val="000000"/>
          <w:sz w:val="28"/>
          <w:szCs w:val="28"/>
        </w:rPr>
        <w:t>Розвиток соціальної та туристичної сфери області;</w:t>
      </w:r>
    </w:p>
    <w:p w:rsidR="00AE4CF0" w:rsidRPr="002E61B4" w:rsidRDefault="00AE4CF0" w:rsidP="002E61B4">
      <w:pPr>
        <w:pStyle w:val="ListParagraph"/>
        <w:numPr>
          <w:ilvl w:val="0"/>
          <w:numId w:val="34"/>
        </w:numPr>
        <w:tabs>
          <w:tab w:val="left" w:pos="993"/>
        </w:tabs>
        <w:spacing w:after="0" w:line="240" w:lineRule="auto"/>
        <w:jc w:val="both"/>
        <w:rPr>
          <w:rFonts w:ascii="Times New Roman" w:hAnsi="Times New Roman"/>
          <w:color w:val="000000"/>
          <w:sz w:val="28"/>
          <w:szCs w:val="28"/>
        </w:rPr>
      </w:pPr>
      <w:r w:rsidRPr="002E61B4">
        <w:rPr>
          <w:rFonts w:ascii="Times New Roman" w:hAnsi="Times New Roman"/>
          <w:color w:val="000000"/>
          <w:sz w:val="28"/>
          <w:szCs w:val="28"/>
        </w:rPr>
        <w:t xml:space="preserve">Розвиток місцевого самоврядування. Децентралізація влади та міжбюджетних відносин. </w:t>
      </w:r>
    </w:p>
    <w:p w:rsidR="00AE4CF0" w:rsidRPr="006253E9" w:rsidRDefault="00AE4CF0" w:rsidP="00AB2451">
      <w:pPr>
        <w:tabs>
          <w:tab w:val="left" w:pos="1276"/>
          <w:tab w:val="left" w:pos="1701"/>
        </w:tabs>
        <w:spacing w:after="0" w:line="240" w:lineRule="auto"/>
        <w:ind w:firstLine="709"/>
        <w:jc w:val="both"/>
        <w:rPr>
          <w:rFonts w:ascii="Times New Roman" w:hAnsi="Times New Roman"/>
          <w:color w:val="000000"/>
          <w:sz w:val="28"/>
          <w:szCs w:val="28"/>
        </w:rPr>
      </w:pPr>
      <w:r w:rsidRPr="006253E9">
        <w:rPr>
          <w:rFonts w:ascii="Times New Roman" w:hAnsi="Times New Roman"/>
          <w:color w:val="000000"/>
          <w:sz w:val="28"/>
          <w:szCs w:val="28"/>
        </w:rPr>
        <w:t xml:space="preserve">Стратегія збалансованого розвитку Чечельницького району на період до 2020 року розроблена у відповідності до </w:t>
      </w:r>
      <w:r w:rsidRPr="006253E9">
        <w:rPr>
          <w:rFonts w:ascii="Times New Roman" w:hAnsi="Times New Roman"/>
          <w:color w:val="000000"/>
          <w:sz w:val="28"/>
          <w:szCs w:val="28"/>
          <w:lang w:eastAsia="uk-UA"/>
        </w:rPr>
        <w:t>СЗРРВО-2020</w:t>
      </w:r>
      <w:r w:rsidRPr="006253E9">
        <w:rPr>
          <w:rFonts w:ascii="Times New Roman" w:hAnsi="Times New Roman"/>
          <w:color w:val="000000"/>
          <w:sz w:val="28"/>
          <w:szCs w:val="28"/>
        </w:rPr>
        <w:t xml:space="preserve"> та процесів державного стратегічного планування розвитку окремих секторів економіки регіонів, що враховує потреби їх розвитку, та необхідність підвищення конкурентоспроможності. </w:t>
      </w:r>
      <w:r w:rsidRPr="006253E9">
        <w:rPr>
          <w:rFonts w:ascii="Times New Roman" w:hAnsi="Times New Roman"/>
          <w:i/>
          <w:color w:val="000000"/>
          <w:sz w:val="28"/>
          <w:szCs w:val="28"/>
        </w:rPr>
        <w:t>(Додаток 7)</w:t>
      </w:r>
    </w:p>
    <w:p w:rsidR="00AE4CF0" w:rsidRPr="008A4BE0" w:rsidRDefault="00AE4CF0" w:rsidP="00AB2451">
      <w:pPr>
        <w:tabs>
          <w:tab w:val="left" w:pos="1276"/>
          <w:tab w:val="left" w:pos="1701"/>
        </w:tabs>
        <w:spacing w:after="0" w:line="240" w:lineRule="auto"/>
        <w:ind w:firstLine="709"/>
        <w:jc w:val="both"/>
        <w:rPr>
          <w:rFonts w:ascii="Times New Roman" w:hAnsi="Times New Roman"/>
          <w:color w:val="FF0000"/>
          <w:sz w:val="28"/>
          <w:szCs w:val="28"/>
        </w:rPr>
      </w:pPr>
    </w:p>
    <w:p w:rsidR="00AE4CF0" w:rsidRPr="002E61B4" w:rsidRDefault="00AE4CF0" w:rsidP="002E61B4">
      <w:pPr>
        <w:tabs>
          <w:tab w:val="left" w:pos="1276"/>
          <w:tab w:val="left" w:pos="1701"/>
        </w:tabs>
        <w:spacing w:after="0" w:line="240" w:lineRule="auto"/>
        <w:ind w:firstLine="709"/>
        <w:jc w:val="center"/>
        <w:rPr>
          <w:rFonts w:ascii="Times New Roman" w:hAnsi="Times New Roman"/>
          <w:b/>
          <w:color w:val="000000"/>
          <w:sz w:val="28"/>
          <w:szCs w:val="28"/>
        </w:rPr>
      </w:pPr>
      <w:r w:rsidRPr="002E61B4">
        <w:rPr>
          <w:rFonts w:ascii="Times New Roman" w:hAnsi="Times New Roman"/>
          <w:i/>
          <w:color w:val="000000"/>
          <w:sz w:val="28"/>
          <w:szCs w:val="28"/>
        </w:rPr>
        <w:t xml:space="preserve">Табл.5 </w:t>
      </w:r>
      <w:r w:rsidRPr="002E61B4">
        <w:rPr>
          <w:rFonts w:ascii="Times New Roman" w:hAnsi="Times New Roman"/>
          <w:b/>
          <w:color w:val="000000"/>
          <w:sz w:val="28"/>
          <w:szCs w:val="28"/>
        </w:rPr>
        <w:t xml:space="preserve">Узгодженість Стратегічних цілей Стратегії збалансованого  розвитку Чечельницького району на період до 2020 року з цілями Стратегії збалансованого регіонального розвитку Вінницької області </w:t>
      </w:r>
    </w:p>
    <w:p w:rsidR="00AE4CF0" w:rsidRPr="002E61B4" w:rsidRDefault="00AE4CF0" w:rsidP="002E61B4">
      <w:pPr>
        <w:tabs>
          <w:tab w:val="left" w:pos="1276"/>
          <w:tab w:val="left" w:pos="1701"/>
        </w:tabs>
        <w:spacing w:after="0" w:line="240" w:lineRule="auto"/>
        <w:ind w:firstLine="709"/>
        <w:jc w:val="center"/>
        <w:rPr>
          <w:rFonts w:ascii="Times New Roman" w:hAnsi="Times New Roman"/>
          <w:b/>
          <w:color w:val="000000"/>
          <w:sz w:val="28"/>
          <w:szCs w:val="28"/>
        </w:rPr>
      </w:pPr>
      <w:r w:rsidRPr="002E61B4">
        <w:rPr>
          <w:rFonts w:ascii="Times New Roman" w:hAnsi="Times New Roman"/>
          <w:b/>
          <w:color w:val="000000"/>
          <w:sz w:val="28"/>
          <w:szCs w:val="28"/>
        </w:rPr>
        <w:t>на період до 2020 року:</w:t>
      </w:r>
    </w:p>
    <w:tbl>
      <w:tblPr>
        <w:tblW w:w="10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3227"/>
        <w:gridCol w:w="1209"/>
        <w:gridCol w:w="1210"/>
        <w:gridCol w:w="1210"/>
        <w:gridCol w:w="1108"/>
        <w:gridCol w:w="1108"/>
        <w:gridCol w:w="1413"/>
      </w:tblGrid>
      <w:tr w:rsidR="00AE4CF0" w:rsidRPr="00B04791" w:rsidTr="0060737F">
        <w:trPr>
          <w:trHeight w:val="464"/>
        </w:trPr>
        <w:tc>
          <w:tcPr>
            <w:tcW w:w="3227" w:type="dxa"/>
            <w:vMerge w:val="restart"/>
            <w:shd w:val="clear" w:color="auto" w:fill="4472C4"/>
            <w:vAlign w:val="center"/>
          </w:tcPr>
          <w:p w:rsidR="00AE4CF0" w:rsidRPr="00B04791" w:rsidRDefault="00AE4CF0" w:rsidP="002E61B4">
            <w:pPr>
              <w:spacing w:after="0" w:line="240" w:lineRule="auto"/>
              <w:jc w:val="center"/>
              <w:rPr>
                <w:rFonts w:ascii="Times New Roman" w:hAnsi="Times New Roman"/>
                <w:b/>
                <w:bCs/>
                <w:color w:val="FF0000"/>
                <w:sz w:val="24"/>
                <w:szCs w:val="24"/>
              </w:rPr>
            </w:pPr>
            <w:r w:rsidRPr="00B04791">
              <w:rPr>
                <w:rFonts w:ascii="Times New Roman" w:hAnsi="Times New Roman"/>
                <w:b/>
                <w:bCs/>
                <w:color w:val="FFFF00"/>
                <w:sz w:val="24"/>
                <w:szCs w:val="24"/>
              </w:rPr>
              <w:t>Стратегічні цілі (Вінницька область)</w:t>
            </w:r>
          </w:p>
        </w:tc>
        <w:tc>
          <w:tcPr>
            <w:tcW w:w="7258" w:type="dxa"/>
            <w:gridSpan w:val="6"/>
            <w:shd w:val="clear" w:color="auto" w:fill="4472C4"/>
            <w:vAlign w:val="center"/>
          </w:tcPr>
          <w:p w:rsidR="00AE4CF0" w:rsidRPr="00B04791" w:rsidRDefault="00AE4CF0" w:rsidP="002E61B4">
            <w:pPr>
              <w:spacing w:after="0" w:line="240" w:lineRule="auto"/>
              <w:jc w:val="center"/>
              <w:rPr>
                <w:rFonts w:ascii="Times New Roman" w:hAnsi="Times New Roman"/>
                <w:b/>
                <w:bCs/>
                <w:color w:val="FF0000"/>
                <w:sz w:val="24"/>
                <w:szCs w:val="24"/>
              </w:rPr>
            </w:pPr>
            <w:r w:rsidRPr="00B04791">
              <w:rPr>
                <w:rFonts w:ascii="Times New Roman" w:hAnsi="Times New Roman"/>
                <w:b/>
                <w:bCs/>
                <w:color w:val="FFFF00"/>
                <w:sz w:val="24"/>
                <w:szCs w:val="24"/>
              </w:rPr>
              <w:t>Стратегічні цілі (Чечельницький район)</w:t>
            </w:r>
          </w:p>
        </w:tc>
      </w:tr>
      <w:tr w:rsidR="00AE4CF0" w:rsidRPr="00B04791" w:rsidTr="00BC7096">
        <w:trPr>
          <w:trHeight w:val="3483"/>
        </w:trPr>
        <w:tc>
          <w:tcPr>
            <w:tcW w:w="3227" w:type="dxa"/>
            <w:vMerge/>
            <w:shd w:val="clear" w:color="auto" w:fill="D0DBF0"/>
          </w:tcPr>
          <w:p w:rsidR="00AE4CF0" w:rsidRPr="00B04791" w:rsidRDefault="00AE4CF0" w:rsidP="000B5811">
            <w:pPr>
              <w:spacing w:after="0" w:line="240" w:lineRule="auto"/>
              <w:jc w:val="center"/>
              <w:rPr>
                <w:rFonts w:ascii="Times New Roman" w:hAnsi="Times New Roman"/>
                <w:color w:val="FF0000"/>
                <w:sz w:val="24"/>
                <w:szCs w:val="24"/>
              </w:rPr>
            </w:pPr>
          </w:p>
        </w:tc>
        <w:tc>
          <w:tcPr>
            <w:tcW w:w="1209" w:type="dxa"/>
            <w:shd w:val="clear" w:color="auto" w:fill="D0DBF0"/>
            <w:textDirection w:val="btLr"/>
            <w:vAlign w:val="center"/>
          </w:tcPr>
          <w:p w:rsidR="00AE4CF0" w:rsidRPr="00B04791" w:rsidRDefault="00AE4CF0" w:rsidP="002E61B4">
            <w:pPr>
              <w:spacing w:after="0" w:line="240" w:lineRule="auto"/>
              <w:ind w:left="113" w:right="113"/>
              <w:jc w:val="center"/>
              <w:rPr>
                <w:rFonts w:ascii="Times New Roman" w:hAnsi="Times New Roman"/>
                <w:b/>
                <w:color w:val="000000"/>
                <w:sz w:val="24"/>
                <w:szCs w:val="24"/>
              </w:rPr>
            </w:pPr>
            <w:r w:rsidRPr="00B04791">
              <w:rPr>
                <w:rFonts w:ascii="Times New Roman" w:hAnsi="Times New Roman"/>
                <w:b/>
                <w:color w:val="000000"/>
                <w:sz w:val="24"/>
                <w:szCs w:val="24"/>
              </w:rPr>
              <w:t>1. Забезпечення безпеки життєдіяльності населення району</w:t>
            </w:r>
          </w:p>
        </w:tc>
        <w:tc>
          <w:tcPr>
            <w:tcW w:w="1210" w:type="dxa"/>
            <w:shd w:val="clear" w:color="auto" w:fill="D0DBF0"/>
            <w:textDirection w:val="btLr"/>
            <w:vAlign w:val="center"/>
          </w:tcPr>
          <w:p w:rsidR="00AE4CF0" w:rsidRPr="00B04791" w:rsidRDefault="00AE4CF0" w:rsidP="002E61B4">
            <w:pPr>
              <w:spacing w:after="0" w:line="240" w:lineRule="auto"/>
              <w:ind w:left="113" w:right="113"/>
              <w:jc w:val="center"/>
              <w:rPr>
                <w:rFonts w:ascii="Times New Roman" w:hAnsi="Times New Roman"/>
                <w:b/>
                <w:color w:val="000000"/>
                <w:sz w:val="24"/>
                <w:szCs w:val="24"/>
              </w:rPr>
            </w:pPr>
            <w:r w:rsidRPr="00B04791">
              <w:rPr>
                <w:rFonts w:ascii="Times New Roman" w:hAnsi="Times New Roman"/>
                <w:b/>
                <w:color w:val="000000"/>
                <w:sz w:val="24"/>
                <w:szCs w:val="24"/>
              </w:rPr>
              <w:t xml:space="preserve">2. </w:t>
            </w:r>
            <w:r w:rsidRPr="00B04791">
              <w:rPr>
                <w:rFonts w:ascii="Times New Roman" w:hAnsi="Times New Roman"/>
                <w:b/>
                <w:bCs/>
                <w:color w:val="000000"/>
                <w:sz w:val="24"/>
                <w:szCs w:val="24"/>
              </w:rPr>
              <w:t>Зростання конкурентоспроможності економіки району</w:t>
            </w:r>
          </w:p>
        </w:tc>
        <w:tc>
          <w:tcPr>
            <w:tcW w:w="1210" w:type="dxa"/>
            <w:shd w:val="clear" w:color="auto" w:fill="D0DBF0"/>
            <w:textDirection w:val="btLr"/>
            <w:vAlign w:val="center"/>
          </w:tcPr>
          <w:p w:rsidR="00AE4CF0" w:rsidRPr="00B04791" w:rsidRDefault="00AE4CF0" w:rsidP="00936F5F">
            <w:pPr>
              <w:spacing w:after="0" w:line="240" w:lineRule="auto"/>
              <w:ind w:left="113" w:right="113"/>
              <w:jc w:val="center"/>
              <w:rPr>
                <w:rFonts w:ascii="Times New Roman" w:hAnsi="Times New Roman"/>
                <w:b/>
                <w:color w:val="000000"/>
                <w:sz w:val="24"/>
                <w:szCs w:val="24"/>
              </w:rPr>
            </w:pPr>
            <w:r w:rsidRPr="00B04791">
              <w:rPr>
                <w:rFonts w:ascii="Times New Roman" w:hAnsi="Times New Roman"/>
                <w:b/>
                <w:color w:val="000000"/>
                <w:sz w:val="24"/>
                <w:szCs w:val="24"/>
              </w:rPr>
              <w:t xml:space="preserve">3. </w:t>
            </w:r>
            <w:r w:rsidRPr="00B04791">
              <w:rPr>
                <w:rFonts w:ascii="Times New Roman" w:hAnsi="Times New Roman"/>
                <w:b/>
                <w:bCs/>
                <w:color w:val="000000"/>
                <w:sz w:val="24"/>
                <w:szCs w:val="24"/>
              </w:rPr>
              <w:t>Залучення інвестицій та розвиток міжнародних відносин</w:t>
            </w:r>
          </w:p>
        </w:tc>
        <w:tc>
          <w:tcPr>
            <w:tcW w:w="1108" w:type="dxa"/>
            <w:shd w:val="clear" w:color="auto" w:fill="D0DBF0"/>
            <w:textDirection w:val="btLr"/>
            <w:vAlign w:val="center"/>
          </w:tcPr>
          <w:p w:rsidR="00AE4CF0" w:rsidRPr="00B04791" w:rsidRDefault="00AE4CF0" w:rsidP="00936F5F">
            <w:pPr>
              <w:spacing w:after="0" w:line="240" w:lineRule="auto"/>
              <w:ind w:left="113" w:right="113"/>
              <w:jc w:val="center"/>
              <w:rPr>
                <w:rFonts w:ascii="Times New Roman" w:hAnsi="Times New Roman"/>
                <w:b/>
                <w:color w:val="000000"/>
                <w:sz w:val="24"/>
                <w:szCs w:val="24"/>
              </w:rPr>
            </w:pPr>
            <w:r w:rsidRPr="00B04791">
              <w:rPr>
                <w:rFonts w:ascii="Times New Roman" w:hAnsi="Times New Roman"/>
                <w:b/>
                <w:color w:val="000000"/>
                <w:sz w:val="24"/>
                <w:szCs w:val="24"/>
              </w:rPr>
              <w:t xml:space="preserve">4. </w:t>
            </w:r>
            <w:r w:rsidRPr="00B04791">
              <w:rPr>
                <w:rFonts w:ascii="Times New Roman" w:hAnsi="Times New Roman"/>
                <w:b/>
                <w:bCs/>
                <w:color w:val="000000"/>
                <w:sz w:val="24"/>
                <w:szCs w:val="24"/>
              </w:rPr>
              <w:t>Екологічна безпека навколишнього середовища</w:t>
            </w:r>
          </w:p>
        </w:tc>
        <w:tc>
          <w:tcPr>
            <w:tcW w:w="1108" w:type="dxa"/>
            <w:shd w:val="clear" w:color="auto" w:fill="D0DBF0"/>
            <w:textDirection w:val="btLr"/>
            <w:vAlign w:val="center"/>
          </w:tcPr>
          <w:p w:rsidR="00AE4CF0" w:rsidRPr="00B04791" w:rsidRDefault="00AE4CF0" w:rsidP="002E61B4">
            <w:pPr>
              <w:spacing w:after="0" w:line="240" w:lineRule="auto"/>
              <w:ind w:left="113" w:right="113"/>
              <w:jc w:val="center"/>
              <w:rPr>
                <w:rFonts w:ascii="Times New Roman" w:hAnsi="Times New Roman"/>
                <w:b/>
                <w:color w:val="000000"/>
                <w:sz w:val="24"/>
                <w:szCs w:val="24"/>
              </w:rPr>
            </w:pPr>
            <w:r w:rsidRPr="00B04791">
              <w:rPr>
                <w:rFonts w:ascii="Times New Roman" w:hAnsi="Times New Roman"/>
                <w:b/>
                <w:color w:val="000000"/>
                <w:sz w:val="24"/>
                <w:szCs w:val="24"/>
              </w:rPr>
              <w:t xml:space="preserve">5. </w:t>
            </w:r>
            <w:r w:rsidRPr="00B04791">
              <w:rPr>
                <w:rFonts w:ascii="Times New Roman" w:hAnsi="Times New Roman"/>
                <w:b/>
                <w:bCs/>
                <w:color w:val="000000"/>
                <w:sz w:val="24"/>
                <w:szCs w:val="24"/>
              </w:rPr>
              <w:t>Розвиток соціальної та туристичної сфери району</w:t>
            </w:r>
          </w:p>
        </w:tc>
        <w:tc>
          <w:tcPr>
            <w:tcW w:w="1413" w:type="dxa"/>
            <w:shd w:val="clear" w:color="auto" w:fill="D0DBF0"/>
            <w:textDirection w:val="btLr"/>
            <w:vAlign w:val="center"/>
          </w:tcPr>
          <w:p w:rsidR="00AE4CF0" w:rsidRPr="00B04791" w:rsidRDefault="00AE4CF0" w:rsidP="00936F5F">
            <w:pPr>
              <w:spacing w:after="0" w:line="240" w:lineRule="auto"/>
              <w:ind w:left="113" w:right="113"/>
              <w:jc w:val="center"/>
              <w:rPr>
                <w:rFonts w:ascii="Times New Roman" w:hAnsi="Times New Roman"/>
                <w:b/>
                <w:color w:val="000000"/>
                <w:sz w:val="24"/>
                <w:szCs w:val="24"/>
              </w:rPr>
            </w:pPr>
            <w:r w:rsidRPr="00B04791">
              <w:rPr>
                <w:rFonts w:ascii="Times New Roman" w:hAnsi="Times New Roman"/>
                <w:b/>
                <w:color w:val="000000"/>
                <w:sz w:val="24"/>
                <w:szCs w:val="24"/>
              </w:rPr>
              <w:t xml:space="preserve">6. </w:t>
            </w:r>
            <w:r w:rsidRPr="00B04791">
              <w:rPr>
                <w:rFonts w:ascii="Times New Roman" w:hAnsi="Times New Roman"/>
                <w:b/>
                <w:bCs/>
                <w:color w:val="000000"/>
                <w:sz w:val="24"/>
                <w:szCs w:val="24"/>
              </w:rPr>
              <w:t>Розвиток місцевого самоврядування. Децентралізація влади та міжбюджетних відносин</w:t>
            </w:r>
          </w:p>
        </w:tc>
      </w:tr>
      <w:tr w:rsidR="00AE4CF0" w:rsidRPr="00B04791" w:rsidTr="00BC7096">
        <w:trPr>
          <w:trHeight w:val="235"/>
        </w:trPr>
        <w:tc>
          <w:tcPr>
            <w:tcW w:w="3227" w:type="dxa"/>
          </w:tcPr>
          <w:p w:rsidR="00AE4CF0" w:rsidRPr="00B04791" w:rsidRDefault="00AE4CF0" w:rsidP="00CF2B76">
            <w:pPr>
              <w:pStyle w:val="ListParagraph"/>
              <w:numPr>
                <w:ilvl w:val="0"/>
                <w:numId w:val="59"/>
              </w:numPr>
              <w:spacing w:after="0" w:line="240" w:lineRule="auto"/>
              <w:ind w:left="0" w:firstLine="0"/>
              <w:jc w:val="both"/>
              <w:rPr>
                <w:rFonts w:ascii="Times New Roman" w:hAnsi="Times New Roman"/>
                <w:b/>
                <w:color w:val="000000"/>
                <w:sz w:val="24"/>
                <w:szCs w:val="24"/>
              </w:rPr>
            </w:pPr>
            <w:r w:rsidRPr="00B04791">
              <w:rPr>
                <w:rFonts w:ascii="Times New Roman" w:hAnsi="Times New Roman"/>
                <w:color w:val="000000"/>
                <w:sz w:val="24"/>
                <w:szCs w:val="24"/>
              </w:rPr>
              <w:t>Забезпечення безпеки життєдіяльності населення області</w:t>
            </w:r>
          </w:p>
        </w:tc>
        <w:tc>
          <w:tcPr>
            <w:tcW w:w="1209" w:type="dxa"/>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210" w:type="dxa"/>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210" w:type="dxa"/>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108" w:type="dxa"/>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108" w:type="dxa"/>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413" w:type="dxa"/>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r>
      <w:tr w:rsidR="00AE4CF0" w:rsidRPr="00B04791" w:rsidTr="00BC7096">
        <w:trPr>
          <w:trHeight w:val="350"/>
        </w:trPr>
        <w:tc>
          <w:tcPr>
            <w:tcW w:w="3227" w:type="dxa"/>
            <w:shd w:val="clear" w:color="auto" w:fill="D0DBF0"/>
          </w:tcPr>
          <w:p w:rsidR="00AE4CF0" w:rsidRPr="00B04791" w:rsidRDefault="00AE4CF0" w:rsidP="00CF2B76">
            <w:pPr>
              <w:pStyle w:val="ListParagraph"/>
              <w:numPr>
                <w:ilvl w:val="0"/>
                <w:numId w:val="57"/>
              </w:numPr>
              <w:tabs>
                <w:tab w:val="clear" w:pos="360"/>
                <w:tab w:val="num" w:pos="176"/>
              </w:tabs>
              <w:spacing w:after="0" w:line="240" w:lineRule="auto"/>
              <w:ind w:left="0" w:firstLine="0"/>
              <w:jc w:val="both"/>
              <w:rPr>
                <w:rFonts w:ascii="Times New Roman" w:hAnsi="Times New Roman"/>
                <w:b/>
                <w:color w:val="000000"/>
                <w:sz w:val="24"/>
                <w:szCs w:val="24"/>
              </w:rPr>
            </w:pPr>
            <w:r w:rsidRPr="00B04791">
              <w:rPr>
                <w:rFonts w:ascii="Times New Roman" w:hAnsi="Times New Roman"/>
                <w:color w:val="000000"/>
                <w:sz w:val="24"/>
                <w:szCs w:val="24"/>
              </w:rPr>
              <w:t>Зростання конкурентоспроможності економіки області</w:t>
            </w:r>
          </w:p>
        </w:tc>
        <w:tc>
          <w:tcPr>
            <w:tcW w:w="1209"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210"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210"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108"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108"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413"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r>
      <w:tr w:rsidR="00AE4CF0" w:rsidRPr="00B04791" w:rsidTr="00BC7096">
        <w:trPr>
          <w:trHeight w:val="350"/>
        </w:trPr>
        <w:tc>
          <w:tcPr>
            <w:tcW w:w="3227" w:type="dxa"/>
            <w:shd w:val="clear" w:color="auto" w:fill="D0DBF0"/>
          </w:tcPr>
          <w:p w:rsidR="00AE4CF0" w:rsidRPr="00B04791" w:rsidRDefault="00AE4CF0" w:rsidP="00CF2B76">
            <w:pPr>
              <w:pStyle w:val="ListParagraph"/>
              <w:numPr>
                <w:ilvl w:val="0"/>
                <w:numId w:val="57"/>
              </w:numPr>
              <w:tabs>
                <w:tab w:val="clear" w:pos="360"/>
                <w:tab w:val="num" w:pos="176"/>
              </w:tabs>
              <w:spacing w:after="0" w:line="240" w:lineRule="auto"/>
              <w:ind w:left="0" w:firstLine="0"/>
              <w:jc w:val="both"/>
              <w:rPr>
                <w:rFonts w:ascii="Times New Roman" w:hAnsi="Times New Roman"/>
                <w:b/>
                <w:color w:val="000000"/>
                <w:sz w:val="24"/>
                <w:szCs w:val="24"/>
              </w:rPr>
            </w:pPr>
            <w:r w:rsidRPr="00B04791">
              <w:rPr>
                <w:rFonts w:ascii="Times New Roman" w:hAnsi="Times New Roman"/>
                <w:color w:val="000000"/>
                <w:sz w:val="24"/>
                <w:szCs w:val="24"/>
              </w:rPr>
              <w:t>Залучення інвестицій та розвиток міжнародних відносин</w:t>
            </w:r>
          </w:p>
        </w:tc>
        <w:tc>
          <w:tcPr>
            <w:tcW w:w="1209"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210"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210"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108"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108"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413"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r>
      <w:tr w:rsidR="00AE4CF0" w:rsidRPr="00B04791" w:rsidTr="00BC7096">
        <w:trPr>
          <w:trHeight w:val="350"/>
        </w:trPr>
        <w:tc>
          <w:tcPr>
            <w:tcW w:w="3227" w:type="dxa"/>
            <w:shd w:val="clear" w:color="auto" w:fill="D0DBF0"/>
          </w:tcPr>
          <w:p w:rsidR="00AE4CF0" w:rsidRPr="00B04791" w:rsidRDefault="00AE4CF0" w:rsidP="00CF2B76">
            <w:pPr>
              <w:pStyle w:val="ListParagraph"/>
              <w:numPr>
                <w:ilvl w:val="0"/>
                <w:numId w:val="57"/>
              </w:numPr>
              <w:tabs>
                <w:tab w:val="clear" w:pos="360"/>
                <w:tab w:val="num" w:pos="176"/>
              </w:tabs>
              <w:spacing w:after="0" w:line="240" w:lineRule="auto"/>
              <w:ind w:left="0" w:firstLine="0"/>
              <w:jc w:val="both"/>
              <w:rPr>
                <w:rFonts w:ascii="Times New Roman" w:hAnsi="Times New Roman"/>
                <w:b/>
                <w:color w:val="000000"/>
                <w:sz w:val="24"/>
                <w:szCs w:val="24"/>
              </w:rPr>
            </w:pPr>
            <w:r w:rsidRPr="00B04791">
              <w:rPr>
                <w:rFonts w:ascii="Times New Roman" w:hAnsi="Times New Roman"/>
                <w:color w:val="000000"/>
                <w:sz w:val="24"/>
                <w:szCs w:val="24"/>
              </w:rPr>
              <w:t>Екологічна безпека навколишнього</w:t>
            </w:r>
          </w:p>
        </w:tc>
        <w:tc>
          <w:tcPr>
            <w:tcW w:w="1209"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210"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210"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108"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108"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413"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r>
      <w:tr w:rsidR="00AE4CF0" w:rsidRPr="00B04791" w:rsidTr="00BC7096">
        <w:trPr>
          <w:trHeight w:val="350"/>
        </w:trPr>
        <w:tc>
          <w:tcPr>
            <w:tcW w:w="3227" w:type="dxa"/>
            <w:shd w:val="clear" w:color="auto" w:fill="D0DBF0"/>
          </w:tcPr>
          <w:p w:rsidR="00AE4CF0" w:rsidRPr="00B04791" w:rsidRDefault="00AE4CF0" w:rsidP="00CF2B76">
            <w:pPr>
              <w:pStyle w:val="ListParagraph"/>
              <w:numPr>
                <w:ilvl w:val="0"/>
                <w:numId w:val="57"/>
              </w:numPr>
              <w:tabs>
                <w:tab w:val="clear" w:pos="360"/>
                <w:tab w:val="num" w:pos="176"/>
              </w:tabs>
              <w:spacing w:after="0" w:line="240" w:lineRule="auto"/>
              <w:ind w:left="0" w:firstLine="0"/>
              <w:jc w:val="both"/>
              <w:rPr>
                <w:rFonts w:ascii="Times New Roman" w:hAnsi="Times New Roman"/>
                <w:b/>
                <w:color w:val="000000"/>
                <w:sz w:val="24"/>
                <w:szCs w:val="24"/>
              </w:rPr>
            </w:pPr>
            <w:r w:rsidRPr="00B04791">
              <w:rPr>
                <w:rFonts w:ascii="Times New Roman" w:hAnsi="Times New Roman"/>
                <w:color w:val="000000"/>
                <w:sz w:val="24"/>
                <w:szCs w:val="24"/>
              </w:rPr>
              <w:t>Розвиток соціальної та туристичної сфери області</w:t>
            </w:r>
          </w:p>
        </w:tc>
        <w:tc>
          <w:tcPr>
            <w:tcW w:w="1209"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210"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210"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108"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108"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413" w:type="dxa"/>
            <w:shd w:val="clear" w:color="auto" w:fill="D0DBF0"/>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r>
      <w:tr w:rsidR="00AE4CF0" w:rsidRPr="00B04791" w:rsidTr="00BC7096">
        <w:trPr>
          <w:trHeight w:val="877"/>
        </w:trPr>
        <w:tc>
          <w:tcPr>
            <w:tcW w:w="3227" w:type="dxa"/>
          </w:tcPr>
          <w:p w:rsidR="00AE4CF0" w:rsidRPr="00B04791" w:rsidRDefault="00AE4CF0" w:rsidP="00CF2B76">
            <w:pPr>
              <w:pStyle w:val="ListParagraph"/>
              <w:numPr>
                <w:ilvl w:val="0"/>
                <w:numId w:val="57"/>
              </w:numPr>
              <w:tabs>
                <w:tab w:val="clear" w:pos="360"/>
                <w:tab w:val="num" w:pos="34"/>
              </w:tabs>
              <w:spacing w:after="0" w:line="240" w:lineRule="auto"/>
              <w:ind w:left="34"/>
              <w:jc w:val="both"/>
              <w:rPr>
                <w:rFonts w:ascii="Times New Roman" w:hAnsi="Times New Roman"/>
                <w:b/>
                <w:color w:val="000000"/>
                <w:sz w:val="24"/>
                <w:szCs w:val="24"/>
              </w:rPr>
            </w:pPr>
            <w:r w:rsidRPr="00B04791">
              <w:rPr>
                <w:rFonts w:ascii="Times New Roman" w:hAnsi="Times New Roman"/>
                <w:b/>
                <w:color w:val="000000"/>
                <w:sz w:val="24"/>
                <w:szCs w:val="24"/>
              </w:rPr>
              <w:t>6.</w:t>
            </w:r>
            <w:r w:rsidRPr="00B04791">
              <w:rPr>
                <w:rFonts w:ascii="Times New Roman" w:hAnsi="Times New Roman"/>
                <w:color w:val="000000"/>
                <w:sz w:val="24"/>
                <w:szCs w:val="24"/>
              </w:rPr>
              <w:t xml:space="preserve"> Розвиток місцевого самоврядування. Децентралізація влади та міжбюджетних відносин</w:t>
            </w:r>
          </w:p>
        </w:tc>
        <w:tc>
          <w:tcPr>
            <w:tcW w:w="1209" w:type="dxa"/>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210" w:type="dxa"/>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210" w:type="dxa"/>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108" w:type="dxa"/>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108" w:type="dxa"/>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c>
          <w:tcPr>
            <w:tcW w:w="1413" w:type="dxa"/>
            <w:vAlign w:val="center"/>
          </w:tcPr>
          <w:p w:rsidR="00AE4CF0" w:rsidRPr="00B04791" w:rsidRDefault="00AE4CF0" w:rsidP="00355E00">
            <w:pPr>
              <w:spacing w:after="0" w:line="240" w:lineRule="auto"/>
              <w:jc w:val="center"/>
              <w:rPr>
                <w:rFonts w:ascii="Times New Roman" w:hAnsi="Times New Roman"/>
                <w:color w:val="000000"/>
                <w:sz w:val="24"/>
                <w:szCs w:val="24"/>
              </w:rPr>
            </w:pPr>
            <w:r w:rsidRPr="00B04791">
              <w:rPr>
                <w:rFonts w:ascii="Times New Roman" w:hAnsi="Times New Roman"/>
                <w:color w:val="000000"/>
                <w:sz w:val="24"/>
                <w:szCs w:val="24"/>
              </w:rPr>
              <w:t>х</w:t>
            </w:r>
          </w:p>
        </w:tc>
      </w:tr>
    </w:tbl>
    <w:p w:rsidR="00AE4CF0" w:rsidRPr="008A4BE0" w:rsidRDefault="00AE4CF0" w:rsidP="00AB2451">
      <w:pPr>
        <w:spacing w:after="0" w:line="240" w:lineRule="auto"/>
        <w:rPr>
          <w:rFonts w:ascii="Times New Roman" w:hAnsi="Times New Roman"/>
          <w:color w:val="FF0000"/>
          <w:sz w:val="24"/>
          <w:szCs w:val="28"/>
          <w:lang w:eastAsia="uk-UA"/>
        </w:rPr>
      </w:pPr>
    </w:p>
    <w:p w:rsidR="00AE4CF0" w:rsidRPr="00CF2B76" w:rsidRDefault="00AE4CF0" w:rsidP="00AB2451">
      <w:pPr>
        <w:spacing w:after="0" w:line="240" w:lineRule="auto"/>
        <w:ind w:firstLine="709"/>
        <w:jc w:val="both"/>
        <w:rPr>
          <w:rFonts w:ascii="Times New Roman" w:hAnsi="Times New Roman"/>
          <w:color w:val="000000"/>
          <w:sz w:val="28"/>
          <w:szCs w:val="28"/>
          <w:lang w:eastAsia="uk-UA"/>
        </w:rPr>
      </w:pPr>
      <w:r w:rsidRPr="00CF2B76">
        <w:rPr>
          <w:rFonts w:ascii="Times New Roman" w:hAnsi="Times New Roman"/>
          <w:color w:val="000000"/>
          <w:sz w:val="28"/>
          <w:szCs w:val="28"/>
          <w:lang w:eastAsia="uk-UA"/>
        </w:rPr>
        <w:t>Стратегія збалансованого розвитку Чечельницького району на період до 2020 року крім власних цілей розвитку району містить цілі, що відповідають цілям та строкам реалізації СЗРРВО-2020, у частині завдань і заходів, що передбачають спільні дії центральних та місцевих органів виконавчої влади, органів місцевого самоврядування.</w:t>
      </w:r>
    </w:p>
    <w:p w:rsidR="00AE4CF0" w:rsidRPr="00CF2B76" w:rsidRDefault="00AE4CF0" w:rsidP="00111364">
      <w:pPr>
        <w:spacing w:after="0" w:line="240" w:lineRule="auto"/>
        <w:ind w:firstLine="709"/>
        <w:jc w:val="both"/>
        <w:rPr>
          <w:rFonts w:ascii="Times New Roman" w:hAnsi="Times New Roman"/>
          <w:color w:val="000000"/>
          <w:sz w:val="28"/>
          <w:szCs w:val="28"/>
          <w:lang w:eastAsia="uk-UA"/>
        </w:rPr>
      </w:pPr>
      <w:r w:rsidRPr="00CF2B76">
        <w:rPr>
          <w:rFonts w:ascii="Times New Roman" w:hAnsi="Times New Roman"/>
          <w:i/>
          <w:iCs/>
          <w:color w:val="000000"/>
          <w:sz w:val="28"/>
          <w:szCs w:val="28"/>
          <w:lang w:eastAsia="uk-UA"/>
        </w:rPr>
        <w:t xml:space="preserve">Забезпечення територіальної цілісності району (Стратегічна ціль 1) </w:t>
      </w:r>
      <w:r w:rsidRPr="00CF2B76">
        <w:rPr>
          <w:rFonts w:ascii="Times New Roman" w:hAnsi="Times New Roman"/>
          <w:color w:val="000000"/>
          <w:sz w:val="28"/>
          <w:szCs w:val="28"/>
          <w:lang w:eastAsia="uk-UA"/>
        </w:rPr>
        <w:t xml:space="preserve">Стратегії розвитку Чечельницького району до 2020 року в значній мірі узгоджена з усіма стратегічними цілями Стратегії збалансованого регіонального розвитку Вінницької області. Всі інші Стратегічні цілі стратегії Чечельницького району </w:t>
      </w:r>
      <w:r w:rsidRPr="00CF2B76">
        <w:rPr>
          <w:rFonts w:ascii="Times New Roman" w:hAnsi="Times New Roman"/>
          <w:i/>
          <w:iCs/>
          <w:color w:val="000000"/>
          <w:sz w:val="28"/>
          <w:szCs w:val="28"/>
          <w:lang w:eastAsia="uk-UA"/>
        </w:rPr>
        <w:t>прямо</w:t>
      </w:r>
      <w:r w:rsidRPr="00CF2B76">
        <w:rPr>
          <w:rFonts w:ascii="Times New Roman" w:hAnsi="Times New Roman"/>
          <w:color w:val="000000"/>
          <w:sz w:val="28"/>
          <w:szCs w:val="28"/>
          <w:lang w:eastAsia="uk-UA"/>
        </w:rPr>
        <w:t xml:space="preserve"> підтримують Стратегічні цілі СЗРРВО-2020.</w:t>
      </w:r>
    </w:p>
    <w:p w:rsidR="00AE4CF0" w:rsidRPr="008A4BE0" w:rsidRDefault="00AE4CF0" w:rsidP="00111364">
      <w:pPr>
        <w:spacing w:after="0" w:line="240" w:lineRule="auto"/>
        <w:ind w:firstLine="709"/>
        <w:jc w:val="both"/>
        <w:rPr>
          <w:rFonts w:ascii="Times New Roman" w:hAnsi="Times New Roman"/>
          <w:color w:val="FF0000"/>
          <w:sz w:val="28"/>
          <w:szCs w:val="28"/>
          <w:lang w:eastAsia="uk-UA"/>
        </w:rPr>
      </w:pPr>
    </w:p>
    <w:p w:rsidR="00AE4CF0" w:rsidRPr="008A4BE0" w:rsidRDefault="00AE4CF0" w:rsidP="00111364">
      <w:pPr>
        <w:spacing w:after="0" w:line="240" w:lineRule="auto"/>
        <w:ind w:firstLine="709"/>
        <w:jc w:val="both"/>
        <w:rPr>
          <w:rFonts w:ascii="Times New Roman" w:hAnsi="Times New Roman"/>
          <w:color w:val="FF0000"/>
          <w:sz w:val="28"/>
          <w:szCs w:val="28"/>
          <w:lang w:eastAsia="uk-UA"/>
        </w:rPr>
      </w:pPr>
    </w:p>
    <w:p w:rsidR="00AE4CF0" w:rsidRPr="008A4BE0" w:rsidRDefault="00AE4CF0" w:rsidP="00111364">
      <w:pPr>
        <w:spacing w:after="0" w:line="240" w:lineRule="auto"/>
        <w:ind w:firstLine="709"/>
        <w:jc w:val="both"/>
        <w:rPr>
          <w:rFonts w:ascii="Times New Roman" w:hAnsi="Times New Roman"/>
          <w:color w:val="FF0000"/>
          <w:sz w:val="28"/>
          <w:szCs w:val="28"/>
          <w:lang w:eastAsia="uk-UA"/>
        </w:rPr>
      </w:pPr>
    </w:p>
    <w:p w:rsidR="00AE4CF0" w:rsidRPr="008A4BE0" w:rsidRDefault="00AE4CF0" w:rsidP="00111364">
      <w:pPr>
        <w:spacing w:after="0" w:line="240" w:lineRule="auto"/>
        <w:ind w:firstLine="709"/>
        <w:jc w:val="both"/>
        <w:rPr>
          <w:rFonts w:ascii="Times New Roman" w:hAnsi="Times New Roman"/>
          <w:color w:val="FF0000"/>
          <w:sz w:val="28"/>
          <w:szCs w:val="28"/>
          <w:lang w:eastAsia="uk-UA"/>
        </w:rPr>
      </w:pPr>
    </w:p>
    <w:p w:rsidR="00AE4CF0" w:rsidRPr="008A4BE0" w:rsidRDefault="00AE4CF0" w:rsidP="00064FCB">
      <w:pPr>
        <w:spacing w:after="120" w:line="240" w:lineRule="auto"/>
        <w:ind w:firstLine="709"/>
        <w:jc w:val="center"/>
        <w:rPr>
          <w:rFonts w:ascii="Times New Roman" w:hAnsi="Times New Roman"/>
          <w:i/>
          <w:color w:val="FF0000"/>
          <w:sz w:val="28"/>
          <w:szCs w:val="28"/>
        </w:rPr>
        <w:sectPr w:rsidR="00AE4CF0" w:rsidRPr="008A4BE0" w:rsidSect="00CF214A">
          <w:headerReference w:type="default" r:id="rId15"/>
          <w:footerReference w:type="default" r:id="rId16"/>
          <w:pgSz w:w="11906" w:h="16838"/>
          <w:pgMar w:top="1106" w:right="851" w:bottom="851" w:left="992" w:header="709" w:footer="709" w:gutter="0"/>
          <w:cols w:space="708"/>
          <w:docGrid w:linePitch="360"/>
        </w:sectPr>
      </w:pPr>
    </w:p>
    <w:p w:rsidR="00AE4CF0" w:rsidRPr="006253E9" w:rsidRDefault="00AE4CF0" w:rsidP="006253E9">
      <w:pPr>
        <w:tabs>
          <w:tab w:val="left" w:pos="1276"/>
          <w:tab w:val="left" w:pos="1701"/>
        </w:tabs>
        <w:spacing w:after="0" w:line="240" w:lineRule="auto"/>
        <w:ind w:firstLine="709"/>
        <w:jc w:val="center"/>
        <w:rPr>
          <w:rFonts w:ascii="Times New Roman" w:hAnsi="Times New Roman"/>
          <w:color w:val="000000"/>
          <w:sz w:val="28"/>
          <w:szCs w:val="28"/>
        </w:rPr>
      </w:pPr>
      <w:r w:rsidRPr="006253E9">
        <w:rPr>
          <w:rFonts w:ascii="Times New Roman" w:hAnsi="Times New Roman"/>
          <w:i/>
          <w:color w:val="000000"/>
          <w:sz w:val="28"/>
          <w:szCs w:val="28"/>
        </w:rPr>
        <w:t>Табл.6.</w:t>
      </w:r>
      <w:r w:rsidRPr="006253E9">
        <w:rPr>
          <w:rFonts w:ascii="Times New Roman" w:hAnsi="Times New Roman"/>
          <w:b/>
          <w:bCs/>
          <w:iCs/>
          <w:color w:val="000000"/>
          <w:sz w:val="28"/>
          <w:szCs w:val="28"/>
          <w:lang w:eastAsia="uk-UA"/>
        </w:rPr>
        <w:t xml:space="preserve">Узгодженість Операційних цілей </w:t>
      </w:r>
      <w:r w:rsidRPr="006253E9">
        <w:rPr>
          <w:rFonts w:ascii="Times New Roman" w:hAnsi="Times New Roman"/>
          <w:b/>
          <w:color w:val="000000"/>
          <w:sz w:val="28"/>
          <w:szCs w:val="28"/>
          <w:lang w:eastAsia="uk-UA"/>
        </w:rPr>
        <w:t xml:space="preserve">Стратегії збалансованого розвитку Чечельницького району на період до 2020 року </w:t>
      </w:r>
      <w:r w:rsidRPr="006253E9">
        <w:rPr>
          <w:rFonts w:ascii="Times New Roman" w:hAnsi="Times New Roman"/>
          <w:b/>
          <w:bCs/>
          <w:iCs/>
          <w:color w:val="000000"/>
          <w:sz w:val="28"/>
          <w:szCs w:val="28"/>
          <w:lang w:eastAsia="uk-UA"/>
        </w:rPr>
        <w:t xml:space="preserve">та  </w:t>
      </w:r>
      <w:r w:rsidRPr="006253E9">
        <w:rPr>
          <w:rFonts w:ascii="Times New Roman" w:hAnsi="Times New Roman"/>
          <w:b/>
          <w:color w:val="000000"/>
          <w:sz w:val="28"/>
          <w:szCs w:val="28"/>
        </w:rPr>
        <w:t>Стратегії збалансованого регіонального розвитку Вінницької області на період до 2020 року</w:t>
      </w:r>
      <w:r w:rsidRPr="006253E9">
        <w:rPr>
          <w:rFonts w:ascii="Times New Roman" w:hAnsi="Times New Roman"/>
          <w:b/>
          <w:bCs/>
          <w:iCs/>
          <w:color w:val="000000"/>
          <w:sz w:val="28"/>
          <w:szCs w:val="28"/>
          <w:lang w:eastAsia="uk-UA"/>
        </w:rPr>
        <w:t>:</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1986"/>
        <w:gridCol w:w="425"/>
        <w:gridCol w:w="425"/>
        <w:gridCol w:w="420"/>
        <w:gridCol w:w="564"/>
        <w:gridCol w:w="372"/>
        <w:gridCol w:w="345"/>
        <w:gridCol w:w="567"/>
        <w:gridCol w:w="425"/>
        <w:gridCol w:w="709"/>
        <w:gridCol w:w="567"/>
        <w:gridCol w:w="851"/>
        <w:gridCol w:w="425"/>
        <w:gridCol w:w="567"/>
        <w:gridCol w:w="567"/>
        <w:gridCol w:w="567"/>
        <w:gridCol w:w="425"/>
        <w:gridCol w:w="709"/>
        <w:gridCol w:w="1276"/>
        <w:gridCol w:w="567"/>
        <w:gridCol w:w="567"/>
        <w:gridCol w:w="708"/>
        <w:gridCol w:w="426"/>
        <w:gridCol w:w="567"/>
        <w:gridCol w:w="850"/>
      </w:tblGrid>
      <w:tr w:rsidR="00AE4CF0" w:rsidRPr="00B04791" w:rsidTr="00507C80">
        <w:trPr>
          <w:trHeight w:val="512"/>
        </w:trPr>
        <w:tc>
          <w:tcPr>
            <w:tcW w:w="1986" w:type="dxa"/>
            <w:vMerge w:val="restart"/>
            <w:shd w:val="clear" w:color="auto" w:fill="FFC000"/>
            <w:textDirection w:val="btLr"/>
            <w:vAlign w:val="center"/>
          </w:tcPr>
          <w:p w:rsidR="00AE4CF0" w:rsidRPr="008A4BE0" w:rsidRDefault="00AE4CF0" w:rsidP="004179E1">
            <w:pPr>
              <w:spacing w:after="0" w:line="240" w:lineRule="auto"/>
              <w:ind w:left="57" w:right="57"/>
              <w:jc w:val="center"/>
              <w:rPr>
                <w:rFonts w:ascii="Times New Roman" w:hAnsi="Times New Roman"/>
                <w:b/>
                <w:bCs/>
                <w:color w:val="FF0000"/>
                <w:sz w:val="24"/>
                <w:lang w:eastAsia="uk-UA"/>
              </w:rPr>
            </w:pPr>
            <w:r w:rsidRPr="008A4BE0">
              <w:rPr>
                <w:rFonts w:ascii="Times New Roman" w:hAnsi="Times New Roman"/>
                <w:b/>
                <w:bCs/>
                <w:color w:val="FF0000"/>
                <w:sz w:val="24"/>
                <w:lang w:eastAsia="uk-UA"/>
              </w:rPr>
              <w:t>Операційні цілі Державної стратегії регіонального</w:t>
            </w:r>
          </w:p>
          <w:p w:rsidR="00AE4CF0" w:rsidRPr="008A4BE0" w:rsidRDefault="00AE4CF0" w:rsidP="004179E1">
            <w:pPr>
              <w:spacing w:after="0" w:line="240" w:lineRule="auto"/>
              <w:ind w:left="57" w:right="57"/>
              <w:jc w:val="center"/>
              <w:rPr>
                <w:rFonts w:ascii="Times New Roman" w:hAnsi="Times New Roman"/>
                <w:b/>
                <w:bCs/>
                <w:color w:val="FF0000"/>
                <w:lang w:eastAsia="uk-UA"/>
              </w:rPr>
            </w:pPr>
            <w:r w:rsidRPr="008A4BE0">
              <w:rPr>
                <w:rFonts w:ascii="Times New Roman" w:hAnsi="Times New Roman"/>
                <w:b/>
                <w:bCs/>
                <w:color w:val="FF0000"/>
                <w:sz w:val="24"/>
                <w:lang w:eastAsia="uk-UA"/>
              </w:rPr>
              <w:t>розвитку на період до 2020 року</w:t>
            </w:r>
          </w:p>
        </w:tc>
        <w:tc>
          <w:tcPr>
            <w:tcW w:w="13891" w:type="dxa"/>
            <w:gridSpan w:val="24"/>
            <w:shd w:val="clear" w:color="auto" w:fill="FFC000"/>
            <w:vAlign w:val="center"/>
          </w:tcPr>
          <w:p w:rsidR="00AE4CF0" w:rsidRPr="008A4BE0" w:rsidRDefault="00AE4CF0" w:rsidP="00414A89">
            <w:pPr>
              <w:spacing w:after="0" w:line="240" w:lineRule="auto"/>
              <w:ind w:left="57" w:right="57"/>
              <w:jc w:val="center"/>
              <w:rPr>
                <w:rFonts w:ascii="Times New Roman" w:hAnsi="Times New Roman"/>
                <w:i/>
                <w:iCs/>
                <w:color w:val="FF0000"/>
                <w:sz w:val="28"/>
                <w:szCs w:val="28"/>
                <w:lang w:eastAsia="uk-UA"/>
              </w:rPr>
            </w:pPr>
            <w:r w:rsidRPr="008A4BE0">
              <w:rPr>
                <w:rFonts w:ascii="Times New Roman" w:hAnsi="Times New Roman"/>
                <w:b/>
                <w:bCs/>
                <w:color w:val="FF0000"/>
                <w:sz w:val="24"/>
                <w:szCs w:val="24"/>
                <w:lang w:eastAsia="uk-UA"/>
              </w:rPr>
              <w:t>Операційні цілі Стратегії розвитку Вінницької області до 2020 року</w:t>
            </w:r>
          </w:p>
        </w:tc>
      </w:tr>
      <w:tr w:rsidR="00AE4CF0" w:rsidRPr="00B04791" w:rsidTr="008858B9">
        <w:trPr>
          <w:cantSplit/>
          <w:trHeight w:val="6801"/>
        </w:trPr>
        <w:tc>
          <w:tcPr>
            <w:tcW w:w="1986" w:type="dxa"/>
            <w:vMerge/>
            <w:shd w:val="clear" w:color="auto" w:fill="FFEFC0"/>
          </w:tcPr>
          <w:p w:rsidR="00AE4CF0" w:rsidRPr="008A4BE0" w:rsidRDefault="00AE4CF0" w:rsidP="004179E1">
            <w:pPr>
              <w:spacing w:after="0" w:line="240" w:lineRule="auto"/>
              <w:ind w:left="57" w:right="57"/>
              <w:rPr>
                <w:rFonts w:ascii="Times New Roman" w:hAnsi="Times New Roman"/>
                <w:color w:val="FF0000"/>
                <w:lang w:eastAsia="uk-UA"/>
              </w:rPr>
            </w:pPr>
          </w:p>
        </w:tc>
        <w:tc>
          <w:tcPr>
            <w:tcW w:w="425"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lang w:eastAsia="uk-UA"/>
              </w:rPr>
              <w:t>1.</w:t>
            </w:r>
            <w:r w:rsidRPr="00B04791">
              <w:rPr>
                <w:color w:val="FF0000"/>
              </w:rPr>
              <w:t xml:space="preserve"> </w:t>
            </w:r>
            <w:r w:rsidRPr="00B04791">
              <w:rPr>
                <w:rFonts w:ascii="Times New Roman" w:hAnsi="Times New Roman"/>
                <w:color w:val="FF0000"/>
                <w:sz w:val="20"/>
                <w:lang w:eastAsia="uk-UA"/>
              </w:rPr>
              <w:t>Забезпечення громадської безпеки</w:t>
            </w:r>
          </w:p>
        </w:tc>
        <w:tc>
          <w:tcPr>
            <w:tcW w:w="425"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lang w:eastAsia="uk-UA"/>
              </w:rPr>
              <w:t>1.2.Територіальна оборона</w:t>
            </w:r>
          </w:p>
        </w:tc>
        <w:tc>
          <w:tcPr>
            <w:tcW w:w="420"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lang w:eastAsia="uk-UA"/>
              </w:rPr>
              <w:t>1.3. Виховання патріотизму в широких верствах суспільства</w:t>
            </w:r>
          </w:p>
        </w:tc>
        <w:tc>
          <w:tcPr>
            <w:tcW w:w="564"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lang w:eastAsia="uk-UA"/>
              </w:rPr>
              <w:t>2.1.  Створення сприятливих умов для динамічного розвитку малого та середнього бізнесу, спрощення адміністративних процедур</w:t>
            </w:r>
          </w:p>
        </w:tc>
        <w:tc>
          <w:tcPr>
            <w:tcW w:w="372"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lang w:eastAsia="uk-UA"/>
              </w:rPr>
              <w:t>2.2. Стимулювання інноваційних секторів економіки</w:t>
            </w:r>
          </w:p>
        </w:tc>
        <w:tc>
          <w:tcPr>
            <w:tcW w:w="345"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lang w:eastAsia="uk-UA"/>
              </w:rPr>
              <w:t>2.3. Підтримка інтенсивного розвитку сільського господарства</w:t>
            </w:r>
          </w:p>
        </w:tc>
        <w:tc>
          <w:tcPr>
            <w:tcW w:w="567"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lang w:eastAsia="uk-UA"/>
              </w:rPr>
              <w:t>2.4. Всеохоплюєче впровадження технологій енергозбереження та використання альтернативних і відновлюваних джерел енергії</w:t>
            </w:r>
          </w:p>
        </w:tc>
        <w:tc>
          <w:tcPr>
            <w:tcW w:w="425"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lang w:eastAsia="uk-UA"/>
              </w:rPr>
              <w:t>2.5. Застосування заходів щодо підвищення якості продуктів харчування</w:t>
            </w:r>
          </w:p>
        </w:tc>
        <w:tc>
          <w:tcPr>
            <w:tcW w:w="709"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lang w:eastAsia="uk-UA"/>
              </w:rPr>
              <w:t>3.1.  Створення привабливих умов для залучення інвестицій в економіку області та міжнародної донорської допомоги</w:t>
            </w:r>
          </w:p>
        </w:tc>
        <w:tc>
          <w:tcPr>
            <w:tcW w:w="567"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lang w:eastAsia="uk-UA"/>
              </w:rPr>
              <w:t>3.2.  Розвиток та поглиблення міжнародного та міжрегіонального</w:t>
            </w:r>
          </w:p>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lang w:eastAsia="uk-UA"/>
              </w:rPr>
              <w:t>співробітництва</w:t>
            </w:r>
          </w:p>
        </w:tc>
        <w:tc>
          <w:tcPr>
            <w:tcW w:w="851"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lang w:eastAsia="uk-UA"/>
              </w:rPr>
              <w:t xml:space="preserve">3.3. </w:t>
            </w:r>
            <w:r w:rsidRPr="00B04791">
              <w:rPr>
                <w:rFonts w:ascii="Times New Roman" w:hAnsi="Times New Roman"/>
                <w:bCs/>
                <w:color w:val="FF0000"/>
                <w:sz w:val="20"/>
                <w:lang w:eastAsia="uk-UA"/>
              </w:rPr>
              <w:t>Розвиток транскордонного співробітництва та прикордонних</w:t>
            </w:r>
          </w:p>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bCs/>
                <w:color w:val="FF0000"/>
                <w:sz w:val="20"/>
                <w:lang w:eastAsia="uk-UA"/>
              </w:rPr>
              <w:t>територій, зокрема: зростання ділових контактів, створення спільних мереж, підприємств, кластерів та інших сучасних форм організації території</w:t>
            </w:r>
          </w:p>
        </w:tc>
        <w:tc>
          <w:tcPr>
            <w:tcW w:w="425"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lang w:eastAsia="uk-UA"/>
              </w:rPr>
              <w:t>4.1.Удосконалення регіональної екологічної політики</w:t>
            </w:r>
          </w:p>
        </w:tc>
        <w:tc>
          <w:tcPr>
            <w:tcW w:w="567"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lang w:eastAsia="uk-UA"/>
              </w:rPr>
              <w:t>4.2. Забезпечення гармонізації взаємодії суспільства і природного середовища, підвищення рівня суспільної екологічної свідомості</w:t>
            </w:r>
          </w:p>
        </w:tc>
        <w:tc>
          <w:tcPr>
            <w:tcW w:w="567"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lang w:eastAsia="uk-UA"/>
              </w:rPr>
              <w:t>4.3. Підвищення рівня екологічної  безпеки та пом'якшення наслідків змін клімату</w:t>
            </w:r>
          </w:p>
        </w:tc>
        <w:tc>
          <w:tcPr>
            <w:tcW w:w="567"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lang w:eastAsia="uk-UA"/>
              </w:rPr>
              <w:t>5.1. Підвищення рівня якості освіти, оновлення її змісту, гармонізація освіти з реальним сектором економіки</w:t>
            </w:r>
          </w:p>
        </w:tc>
        <w:tc>
          <w:tcPr>
            <w:tcW w:w="425"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lang w:eastAsia="uk-UA"/>
              </w:rPr>
              <w:t>5.2. Покращення стандартів медичного обслуговування населення області</w:t>
            </w:r>
          </w:p>
        </w:tc>
        <w:tc>
          <w:tcPr>
            <w:tcW w:w="709"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rPr>
              <w:t xml:space="preserve">5.3.  </w:t>
            </w:r>
            <w:r w:rsidRPr="00B04791">
              <w:rPr>
                <w:rFonts w:ascii="Times New Roman" w:hAnsi="Times New Roman"/>
                <w:iCs/>
                <w:color w:val="FF0000"/>
                <w:sz w:val="20"/>
              </w:rPr>
              <w:t>Створення умов для розв’язання нагальних проблем переселенців з місць тимчасово окупованої території АР Крим та районів ведення антитерористичної операції</w:t>
            </w:r>
          </w:p>
        </w:tc>
        <w:tc>
          <w:tcPr>
            <w:tcW w:w="1276"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szCs w:val="20"/>
                <w:lang w:eastAsia="uk-UA"/>
              </w:rPr>
            </w:pPr>
            <w:r w:rsidRPr="00B04791">
              <w:rPr>
                <w:rFonts w:ascii="Times New Roman" w:hAnsi="Times New Roman"/>
                <w:color w:val="FF0000"/>
                <w:sz w:val="20"/>
                <w:szCs w:val="20"/>
                <w:lang w:eastAsia="uk-UA"/>
              </w:rPr>
              <w:t xml:space="preserve">5.4. </w:t>
            </w:r>
            <w:r w:rsidRPr="00B04791">
              <w:rPr>
                <w:rFonts w:ascii="Times New Roman" w:hAnsi="Times New Roman"/>
                <w:color w:val="FF0000"/>
                <w:sz w:val="20"/>
                <w:szCs w:val="20"/>
              </w:rPr>
              <w:t>Створення належних умов для розвитку культури, естетичного виховання громадян, зміцнення духовно-моральних засад суспільства, міжнаціонального співробітництва, толерантних міжконфесійних взаємовідносин, збереження культурної спадщини в інтересах духовного розвитку Вінниччини</w:t>
            </w:r>
          </w:p>
        </w:tc>
        <w:tc>
          <w:tcPr>
            <w:tcW w:w="567"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lang w:eastAsia="uk-UA"/>
              </w:rPr>
              <w:t>5.5. Формування цілісного туристичного продукту, здатного максимально задовольнити потреби міжнародного і внутрішнього туризму</w:t>
            </w:r>
          </w:p>
        </w:tc>
        <w:tc>
          <w:tcPr>
            <w:tcW w:w="567"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lang w:eastAsia="uk-UA"/>
              </w:rPr>
              <w:t>5.6.  Забезпечення належного розвитку трудового потенціалу для потреб області</w:t>
            </w:r>
          </w:p>
        </w:tc>
        <w:tc>
          <w:tcPr>
            <w:tcW w:w="708" w:type="dxa"/>
            <w:shd w:val="clear" w:color="auto" w:fill="FFEFC0"/>
            <w:textDirection w:val="btLr"/>
            <w:vAlign w:val="center"/>
          </w:tcPr>
          <w:p w:rsidR="00AE4CF0" w:rsidRPr="00B04791" w:rsidRDefault="00AE4CF0" w:rsidP="008858B9">
            <w:pPr>
              <w:spacing w:after="0" w:line="240" w:lineRule="auto"/>
              <w:jc w:val="center"/>
              <w:rPr>
                <w:rFonts w:ascii="Times New Roman" w:hAnsi="Times New Roman"/>
                <w:color w:val="FF0000"/>
                <w:sz w:val="20"/>
                <w:szCs w:val="20"/>
              </w:rPr>
            </w:pPr>
            <w:r w:rsidRPr="00B04791">
              <w:rPr>
                <w:rFonts w:ascii="Times New Roman" w:hAnsi="Times New Roman"/>
                <w:color w:val="FF0000"/>
                <w:sz w:val="20"/>
                <w:szCs w:val="20"/>
              </w:rPr>
              <w:t>5.7 Забезпечення надання якісних соціальних послуг вразливим категоріям населення області за місцем проживання та у закладах соціального обслуговування</w:t>
            </w:r>
          </w:p>
        </w:tc>
        <w:tc>
          <w:tcPr>
            <w:tcW w:w="426"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lang w:eastAsia="uk-UA"/>
              </w:rPr>
            </w:pPr>
            <w:r w:rsidRPr="00B04791">
              <w:rPr>
                <w:rFonts w:ascii="Times New Roman" w:hAnsi="Times New Roman"/>
                <w:color w:val="FF0000"/>
                <w:sz w:val="20"/>
              </w:rPr>
              <w:t>6.1. Забезпечення розвитку інфраструктури територіальних громад області</w:t>
            </w:r>
          </w:p>
        </w:tc>
        <w:tc>
          <w:tcPr>
            <w:tcW w:w="567"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rPr>
            </w:pPr>
            <w:r w:rsidRPr="00B04791">
              <w:rPr>
                <w:rFonts w:ascii="Times New Roman" w:hAnsi="Times New Roman"/>
                <w:color w:val="FF0000"/>
                <w:sz w:val="20"/>
              </w:rPr>
              <w:t>6.2.  Розвиток самодостатніх та фінансово-незалежних територіальних громад та їх об’єднань</w:t>
            </w:r>
          </w:p>
        </w:tc>
        <w:tc>
          <w:tcPr>
            <w:tcW w:w="850" w:type="dxa"/>
            <w:shd w:val="clear" w:color="auto" w:fill="FFEFC0"/>
            <w:textDirection w:val="btLr"/>
            <w:vAlign w:val="center"/>
          </w:tcPr>
          <w:p w:rsidR="00AE4CF0" w:rsidRPr="00B04791" w:rsidRDefault="00AE4CF0" w:rsidP="00414A89">
            <w:pPr>
              <w:spacing w:after="0" w:line="240" w:lineRule="auto"/>
              <w:ind w:left="57" w:right="57"/>
              <w:jc w:val="center"/>
              <w:rPr>
                <w:rFonts w:ascii="Times New Roman" w:hAnsi="Times New Roman"/>
                <w:color w:val="FF0000"/>
                <w:sz w:val="20"/>
              </w:rPr>
            </w:pPr>
            <w:r w:rsidRPr="00B04791">
              <w:rPr>
                <w:rFonts w:ascii="Times New Roman" w:hAnsi="Times New Roman"/>
                <w:color w:val="FF0000"/>
                <w:sz w:val="20"/>
              </w:rPr>
              <w:t>6.3. Розвиток громадянського суспільства, налагодження ефективної співпраці органів виконавчої влади та місцевого самоврядування з інститутами громадянського суспільства (ІГС)</w:t>
            </w:r>
          </w:p>
        </w:tc>
      </w:tr>
      <w:tr w:rsidR="00AE4CF0" w:rsidRPr="00B04791" w:rsidTr="008858B9">
        <w:trPr>
          <w:trHeight w:val="962"/>
        </w:trPr>
        <w:tc>
          <w:tcPr>
            <w:tcW w:w="1986" w:type="dxa"/>
          </w:tcPr>
          <w:p w:rsidR="00AE4CF0" w:rsidRPr="008A4BE0" w:rsidRDefault="00AE4CF0" w:rsidP="004179E1">
            <w:pPr>
              <w:spacing w:after="0" w:line="240" w:lineRule="auto"/>
              <w:ind w:left="57" w:right="57"/>
              <w:rPr>
                <w:rFonts w:ascii="Times New Roman" w:hAnsi="Times New Roman"/>
                <w:color w:val="FF0000"/>
                <w:sz w:val="20"/>
                <w:lang w:eastAsia="uk-UA"/>
              </w:rPr>
            </w:pPr>
            <w:r w:rsidRPr="008A4BE0">
              <w:rPr>
                <w:rFonts w:ascii="Times New Roman" w:hAnsi="Times New Roman"/>
                <w:color w:val="FF0000"/>
                <w:sz w:val="20"/>
                <w:lang w:eastAsia="uk-UA"/>
              </w:rPr>
              <w:t>1.1. Підвищення ролі та функціональних можливостей міст у подальшому розвитку регіонів</w:t>
            </w: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0"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4"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372"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34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709"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851"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9"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1276"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8" w:type="dxa"/>
            <w:vAlign w:val="center"/>
          </w:tcPr>
          <w:p w:rsidR="00AE4CF0" w:rsidRPr="008A4BE0" w:rsidRDefault="00AE4CF0" w:rsidP="008858B9">
            <w:pPr>
              <w:spacing w:after="0" w:line="240" w:lineRule="auto"/>
              <w:jc w:val="center"/>
              <w:rPr>
                <w:rFonts w:ascii="Times New Roman" w:hAnsi="Times New Roman"/>
                <w:color w:val="FF0000"/>
                <w:sz w:val="20"/>
                <w:szCs w:val="20"/>
                <w:lang w:eastAsia="uk-UA"/>
              </w:rPr>
            </w:pPr>
            <w:r w:rsidRPr="008A4BE0">
              <w:rPr>
                <w:rFonts w:ascii="Times New Roman" w:hAnsi="Times New Roman"/>
                <w:color w:val="FF0000"/>
                <w:sz w:val="20"/>
                <w:szCs w:val="20"/>
                <w:lang w:eastAsia="uk-UA"/>
              </w:rPr>
              <w:t>+</w:t>
            </w:r>
          </w:p>
        </w:tc>
        <w:tc>
          <w:tcPr>
            <w:tcW w:w="426"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850"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r>
      <w:tr w:rsidR="00AE4CF0" w:rsidRPr="00B04791" w:rsidTr="00507C80">
        <w:tc>
          <w:tcPr>
            <w:tcW w:w="1986" w:type="dxa"/>
            <w:shd w:val="clear" w:color="auto" w:fill="FFEFC0"/>
          </w:tcPr>
          <w:p w:rsidR="00AE4CF0" w:rsidRPr="008A4BE0" w:rsidRDefault="00AE4CF0" w:rsidP="004179E1">
            <w:pPr>
              <w:spacing w:after="0" w:line="240" w:lineRule="auto"/>
              <w:ind w:left="57" w:right="57"/>
              <w:rPr>
                <w:rFonts w:ascii="Times New Roman" w:hAnsi="Times New Roman"/>
                <w:color w:val="FF0000"/>
                <w:sz w:val="20"/>
                <w:lang w:eastAsia="uk-UA"/>
              </w:rPr>
            </w:pPr>
            <w:r w:rsidRPr="008A4BE0">
              <w:rPr>
                <w:rFonts w:ascii="Times New Roman" w:hAnsi="Times New Roman"/>
                <w:color w:val="FF0000"/>
                <w:sz w:val="20"/>
                <w:lang w:eastAsia="uk-UA"/>
              </w:rPr>
              <w:t>1.2. Створення умов для поширення позитивних процесів розвитку міст на інші території, розвиток сільської місцевості</w:t>
            </w: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0"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4"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372"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34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9"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851"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9"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1276"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8" w:type="dxa"/>
            <w:shd w:val="clear" w:color="auto" w:fill="FFEFC0"/>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6"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850"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r>
      <w:tr w:rsidR="00AE4CF0" w:rsidRPr="00B04791" w:rsidTr="00507C80">
        <w:tc>
          <w:tcPr>
            <w:tcW w:w="1986" w:type="dxa"/>
          </w:tcPr>
          <w:p w:rsidR="00AE4CF0" w:rsidRPr="008A4BE0" w:rsidRDefault="00AE4CF0" w:rsidP="004179E1">
            <w:pPr>
              <w:spacing w:after="0" w:line="240" w:lineRule="auto"/>
              <w:ind w:left="57" w:right="57"/>
              <w:rPr>
                <w:rFonts w:ascii="Times New Roman" w:hAnsi="Times New Roman"/>
                <w:color w:val="FF0000"/>
                <w:sz w:val="20"/>
                <w:lang w:eastAsia="uk-UA"/>
              </w:rPr>
            </w:pPr>
            <w:r w:rsidRPr="008A4BE0">
              <w:rPr>
                <w:rFonts w:ascii="Times New Roman" w:hAnsi="Times New Roman"/>
                <w:color w:val="FF0000"/>
                <w:sz w:val="20"/>
                <w:lang w:eastAsia="uk-UA"/>
              </w:rPr>
              <w:t>1.3. Підвищення ефективності використання внутрішніх чинників розвитку регіонів</w:t>
            </w:r>
          </w:p>
        </w:tc>
        <w:tc>
          <w:tcPr>
            <w:tcW w:w="425" w:type="dxa"/>
            <w:vAlign w:val="center"/>
          </w:tcPr>
          <w:p w:rsidR="00AE4CF0" w:rsidRPr="008A4BE0" w:rsidRDefault="00AE4CF0" w:rsidP="00FC6516">
            <w:pPr>
              <w:spacing w:after="0" w:line="240" w:lineRule="auto"/>
              <w:ind w:left="57" w:right="57"/>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0" w:type="dxa"/>
            <w:vAlign w:val="center"/>
          </w:tcPr>
          <w:p w:rsidR="00AE4CF0" w:rsidRPr="008A4BE0" w:rsidRDefault="00AE4CF0" w:rsidP="00FC6516">
            <w:pPr>
              <w:spacing w:after="0" w:line="240" w:lineRule="auto"/>
              <w:ind w:left="57" w:right="57"/>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4"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372"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34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9"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851"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9"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1276"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8" w:type="dxa"/>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6"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850"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r>
      <w:tr w:rsidR="00AE4CF0" w:rsidRPr="00B04791" w:rsidTr="00507C80">
        <w:tc>
          <w:tcPr>
            <w:tcW w:w="1986" w:type="dxa"/>
            <w:shd w:val="clear" w:color="auto" w:fill="FFEFC0"/>
          </w:tcPr>
          <w:p w:rsidR="00AE4CF0" w:rsidRPr="008A4BE0" w:rsidRDefault="00AE4CF0" w:rsidP="004179E1">
            <w:pPr>
              <w:spacing w:after="0" w:line="240" w:lineRule="auto"/>
              <w:ind w:left="57" w:right="57"/>
              <w:rPr>
                <w:rFonts w:ascii="Times New Roman" w:hAnsi="Times New Roman"/>
                <w:color w:val="FF0000"/>
                <w:sz w:val="20"/>
                <w:lang w:eastAsia="uk-UA"/>
              </w:rPr>
            </w:pPr>
            <w:r w:rsidRPr="008A4BE0">
              <w:rPr>
                <w:rFonts w:ascii="Times New Roman" w:hAnsi="Times New Roman"/>
                <w:color w:val="FF0000"/>
                <w:sz w:val="20"/>
                <w:lang w:eastAsia="uk-UA"/>
              </w:rPr>
              <w:t>2.1. Запобігання зростанню диспропорцій, що гальмують розвиток регіонів</w:t>
            </w: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0"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4"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372"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34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9"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851"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9"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1276"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8" w:type="dxa"/>
            <w:shd w:val="clear" w:color="auto" w:fill="FFEFC0"/>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6"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850"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r>
      <w:tr w:rsidR="00AE4CF0" w:rsidRPr="00B04791" w:rsidTr="00507C80">
        <w:tc>
          <w:tcPr>
            <w:tcW w:w="1986" w:type="dxa"/>
          </w:tcPr>
          <w:p w:rsidR="00AE4CF0" w:rsidRPr="008A4BE0" w:rsidRDefault="00AE4CF0" w:rsidP="004179E1">
            <w:pPr>
              <w:spacing w:after="0" w:line="240" w:lineRule="auto"/>
              <w:ind w:left="57" w:right="57"/>
              <w:rPr>
                <w:rFonts w:ascii="Times New Roman" w:hAnsi="Times New Roman"/>
                <w:color w:val="FF0000"/>
                <w:sz w:val="20"/>
                <w:lang w:eastAsia="uk-UA"/>
              </w:rPr>
            </w:pPr>
            <w:r w:rsidRPr="008A4BE0">
              <w:rPr>
                <w:rFonts w:ascii="Times New Roman" w:hAnsi="Times New Roman"/>
                <w:color w:val="FF0000"/>
                <w:sz w:val="20"/>
                <w:lang w:eastAsia="uk-UA"/>
              </w:rPr>
              <w:t>2.2. Забезпечення комфортного та безпечного життєвого середовища для людини незалежно від місця її проживання</w:t>
            </w: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0"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4"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372"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34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9"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851"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9"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1276"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8" w:type="dxa"/>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6"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850"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r>
      <w:tr w:rsidR="00AE4CF0" w:rsidRPr="00B04791" w:rsidTr="00507C80">
        <w:tc>
          <w:tcPr>
            <w:tcW w:w="1986" w:type="dxa"/>
            <w:shd w:val="clear" w:color="auto" w:fill="FFEFC0"/>
          </w:tcPr>
          <w:p w:rsidR="00AE4CF0" w:rsidRPr="008A4BE0" w:rsidRDefault="00AE4CF0" w:rsidP="004179E1">
            <w:pPr>
              <w:spacing w:after="0" w:line="240" w:lineRule="auto"/>
              <w:ind w:left="57" w:right="57"/>
              <w:rPr>
                <w:rFonts w:ascii="Times New Roman" w:hAnsi="Times New Roman"/>
                <w:color w:val="FF0000"/>
                <w:sz w:val="20"/>
                <w:szCs w:val="20"/>
                <w:lang w:eastAsia="uk-UA"/>
              </w:rPr>
            </w:pPr>
            <w:r w:rsidRPr="008A4BE0">
              <w:rPr>
                <w:rFonts w:ascii="Times New Roman" w:hAnsi="Times New Roman"/>
                <w:color w:val="FF0000"/>
                <w:sz w:val="20"/>
                <w:szCs w:val="20"/>
                <w:lang w:eastAsia="uk-UA"/>
              </w:rPr>
              <w:t>2.3. Розвиток міжрегіональногоспівробітництва</w:t>
            </w: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0"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4"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372"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34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9"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851"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9"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1276"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708" w:type="dxa"/>
            <w:shd w:val="clear" w:color="auto" w:fill="FFEFC0"/>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6"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850"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r>
      <w:tr w:rsidR="00AE4CF0" w:rsidRPr="00B04791" w:rsidTr="00507C80">
        <w:tc>
          <w:tcPr>
            <w:tcW w:w="1986" w:type="dxa"/>
          </w:tcPr>
          <w:p w:rsidR="00AE4CF0" w:rsidRPr="008A4BE0" w:rsidRDefault="00AE4CF0" w:rsidP="004179E1">
            <w:pPr>
              <w:spacing w:after="0" w:line="240" w:lineRule="auto"/>
              <w:ind w:left="57" w:right="57"/>
              <w:rPr>
                <w:rFonts w:ascii="Times New Roman" w:hAnsi="Times New Roman"/>
                <w:color w:val="FF0000"/>
                <w:sz w:val="20"/>
                <w:lang w:eastAsia="uk-UA"/>
              </w:rPr>
            </w:pPr>
            <w:r w:rsidRPr="008A4BE0">
              <w:rPr>
                <w:rFonts w:ascii="Times New Roman" w:hAnsi="Times New Roman"/>
                <w:color w:val="FF0000"/>
                <w:sz w:val="20"/>
                <w:lang w:eastAsia="uk-UA"/>
              </w:rPr>
              <w:t>3.1. Удосконалення системи стратегічного планування регіонального розвитку на загальнодержавному та регіональному рівні</w:t>
            </w: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0"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4"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372"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34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709"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851"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9"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1276"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8" w:type="dxa"/>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6"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850"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r>
      <w:tr w:rsidR="00AE4CF0" w:rsidRPr="00B04791" w:rsidTr="00507C80">
        <w:tc>
          <w:tcPr>
            <w:tcW w:w="1986" w:type="dxa"/>
            <w:shd w:val="clear" w:color="auto" w:fill="FFEFC0"/>
          </w:tcPr>
          <w:p w:rsidR="00AE4CF0" w:rsidRPr="008A4BE0" w:rsidRDefault="00AE4CF0" w:rsidP="004179E1">
            <w:pPr>
              <w:spacing w:after="0" w:line="240" w:lineRule="auto"/>
              <w:ind w:left="57" w:right="57"/>
              <w:rPr>
                <w:rFonts w:ascii="Times New Roman" w:hAnsi="Times New Roman"/>
                <w:color w:val="FF0000"/>
                <w:sz w:val="20"/>
                <w:lang w:eastAsia="uk-UA"/>
              </w:rPr>
            </w:pPr>
            <w:r w:rsidRPr="008A4BE0">
              <w:rPr>
                <w:rFonts w:ascii="Times New Roman" w:hAnsi="Times New Roman"/>
                <w:color w:val="FF0000"/>
                <w:sz w:val="20"/>
                <w:lang w:eastAsia="uk-UA"/>
              </w:rPr>
              <w:t>3.2. Підвищення якостідержавногоуправліннярегіональнимрозвитком</w:t>
            </w: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0"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4"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372"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34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709"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851"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709"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1276"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708" w:type="dxa"/>
            <w:shd w:val="clear" w:color="auto" w:fill="FFEFC0"/>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6"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850"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r>
      <w:tr w:rsidR="00AE4CF0" w:rsidRPr="00B04791" w:rsidTr="00507C80">
        <w:tc>
          <w:tcPr>
            <w:tcW w:w="1986" w:type="dxa"/>
          </w:tcPr>
          <w:p w:rsidR="00AE4CF0" w:rsidRPr="008A4BE0" w:rsidRDefault="00AE4CF0" w:rsidP="00FC6516">
            <w:pPr>
              <w:spacing w:after="0" w:line="240" w:lineRule="auto"/>
              <w:ind w:left="57" w:right="57"/>
              <w:rPr>
                <w:rFonts w:ascii="Times New Roman" w:hAnsi="Times New Roman"/>
                <w:color w:val="FF0000"/>
                <w:sz w:val="20"/>
                <w:lang w:eastAsia="uk-UA"/>
              </w:rPr>
            </w:pPr>
            <w:r w:rsidRPr="008A4BE0">
              <w:rPr>
                <w:rFonts w:ascii="Times New Roman" w:hAnsi="Times New Roman"/>
                <w:color w:val="FF0000"/>
                <w:sz w:val="20"/>
                <w:lang w:eastAsia="uk-UA"/>
              </w:rPr>
              <w:t>3.3. Посилення міжгалузевої координації в процесі планування та реалізації регіональної політики</w:t>
            </w: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0"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4"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372"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34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709"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851"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709"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1276"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708" w:type="dxa"/>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6"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850"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r>
      <w:tr w:rsidR="00AE4CF0" w:rsidRPr="00B04791" w:rsidTr="00507C80">
        <w:tc>
          <w:tcPr>
            <w:tcW w:w="1986" w:type="dxa"/>
            <w:shd w:val="clear" w:color="auto" w:fill="FFEFC0"/>
          </w:tcPr>
          <w:p w:rsidR="00AE4CF0" w:rsidRPr="008A4BE0" w:rsidRDefault="00AE4CF0" w:rsidP="004179E1">
            <w:pPr>
              <w:spacing w:after="0" w:line="240" w:lineRule="auto"/>
              <w:ind w:left="57" w:right="57"/>
              <w:rPr>
                <w:rFonts w:ascii="Times New Roman" w:hAnsi="Times New Roman"/>
                <w:color w:val="FF0000"/>
                <w:sz w:val="20"/>
                <w:lang w:eastAsia="uk-UA"/>
              </w:rPr>
            </w:pPr>
            <w:r w:rsidRPr="008A4BE0">
              <w:rPr>
                <w:rFonts w:ascii="Times New Roman" w:hAnsi="Times New Roman"/>
                <w:color w:val="FF0000"/>
                <w:sz w:val="20"/>
                <w:lang w:eastAsia="uk-UA"/>
              </w:rPr>
              <w:t>3.4. Інституційне забезпечення регіонального розвитку</w:t>
            </w: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0"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4"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372"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34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709"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851"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425"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9"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1276"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708" w:type="dxa"/>
            <w:shd w:val="clear" w:color="auto" w:fill="FFEFC0"/>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6"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850" w:type="dxa"/>
            <w:shd w:val="clear" w:color="auto" w:fill="FFEFC0"/>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r>
      <w:tr w:rsidR="00AE4CF0" w:rsidRPr="00B04791" w:rsidTr="00507C80">
        <w:tc>
          <w:tcPr>
            <w:tcW w:w="1986" w:type="dxa"/>
          </w:tcPr>
          <w:p w:rsidR="00AE4CF0" w:rsidRPr="008A4BE0" w:rsidRDefault="00AE4CF0" w:rsidP="004179E1">
            <w:pPr>
              <w:spacing w:after="0" w:line="240" w:lineRule="auto"/>
              <w:ind w:left="57" w:right="57"/>
              <w:rPr>
                <w:rFonts w:ascii="Times New Roman" w:hAnsi="Times New Roman"/>
                <w:color w:val="FF0000"/>
                <w:sz w:val="20"/>
                <w:lang w:eastAsia="uk-UA"/>
              </w:rPr>
            </w:pPr>
            <w:r w:rsidRPr="008A4BE0">
              <w:rPr>
                <w:rFonts w:ascii="Times New Roman" w:hAnsi="Times New Roman"/>
                <w:color w:val="FF0000"/>
                <w:sz w:val="20"/>
                <w:lang w:eastAsia="uk-UA"/>
              </w:rPr>
              <w:t>3.5. Реформування територіальної організації влади та місцевого самоврядування</w:t>
            </w: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0"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4"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372"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34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709"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851"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5"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9"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1276"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708" w:type="dxa"/>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p>
        </w:tc>
        <w:tc>
          <w:tcPr>
            <w:tcW w:w="426"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567"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c>
          <w:tcPr>
            <w:tcW w:w="850" w:type="dxa"/>
            <w:vAlign w:val="center"/>
          </w:tcPr>
          <w:p w:rsidR="00AE4CF0" w:rsidRPr="008A4BE0" w:rsidRDefault="00AE4CF0" w:rsidP="00FC6516">
            <w:pPr>
              <w:spacing w:after="0" w:line="240" w:lineRule="auto"/>
              <w:ind w:left="57" w:right="57"/>
              <w:jc w:val="center"/>
              <w:rPr>
                <w:rFonts w:ascii="Times New Roman" w:hAnsi="Times New Roman"/>
                <w:color w:val="FF0000"/>
                <w:sz w:val="24"/>
                <w:szCs w:val="24"/>
                <w:lang w:eastAsia="uk-UA"/>
              </w:rPr>
            </w:pPr>
            <w:r w:rsidRPr="008A4BE0">
              <w:rPr>
                <w:rFonts w:ascii="Times New Roman" w:hAnsi="Times New Roman"/>
                <w:color w:val="FF0000"/>
                <w:sz w:val="24"/>
                <w:szCs w:val="24"/>
                <w:lang w:eastAsia="uk-UA"/>
              </w:rPr>
              <w:t>+</w:t>
            </w:r>
          </w:p>
        </w:tc>
      </w:tr>
    </w:tbl>
    <w:p w:rsidR="00AE4CF0" w:rsidRPr="008A4BE0" w:rsidRDefault="00AE4CF0" w:rsidP="00355E00">
      <w:pPr>
        <w:pStyle w:val="Heading2"/>
        <w:rPr>
          <w:rStyle w:val="FontStyle134"/>
          <w:b/>
          <w:i w:val="0"/>
          <w:color w:val="FF0000"/>
          <w:sz w:val="28"/>
          <w:szCs w:val="28"/>
        </w:rPr>
        <w:sectPr w:rsidR="00AE4CF0" w:rsidRPr="008A4BE0" w:rsidSect="00936F5F">
          <w:headerReference w:type="default" r:id="rId17"/>
          <w:footerReference w:type="default" r:id="rId18"/>
          <w:pgSz w:w="16838" w:h="11906" w:orient="landscape"/>
          <w:pgMar w:top="851" w:right="851" w:bottom="992" w:left="1106" w:header="709" w:footer="709" w:gutter="0"/>
          <w:cols w:space="708"/>
          <w:docGrid w:linePitch="360"/>
        </w:sectPr>
      </w:pPr>
      <w:bookmarkStart w:id="158" w:name="_Toc413078824"/>
    </w:p>
    <w:p w:rsidR="00AE4CF0" w:rsidRPr="0087580D" w:rsidRDefault="00AE4CF0" w:rsidP="00355E00">
      <w:pPr>
        <w:pStyle w:val="Heading2"/>
        <w:rPr>
          <w:color w:val="000000"/>
        </w:rPr>
      </w:pPr>
      <w:bookmarkStart w:id="159" w:name="_Toc421807354"/>
      <w:r w:rsidRPr="0087580D">
        <w:rPr>
          <w:rStyle w:val="FontStyle134"/>
          <w:b/>
          <w:i w:val="0"/>
          <w:color w:val="000000"/>
          <w:sz w:val="28"/>
          <w:szCs w:val="28"/>
        </w:rPr>
        <w:t>9.2 Аналіз стратегічних цілей та пріоритетних напрямів територіальних громад Чечельницького району Вінницької області</w:t>
      </w:r>
      <w:bookmarkEnd w:id="158"/>
      <w:bookmarkEnd w:id="159"/>
    </w:p>
    <w:p w:rsidR="00AE4CF0" w:rsidRPr="0087580D" w:rsidRDefault="00AE4CF0" w:rsidP="001E3534">
      <w:pPr>
        <w:pStyle w:val="Style9"/>
        <w:widowControl/>
        <w:spacing w:before="67"/>
        <w:ind w:firstLine="706"/>
        <w:rPr>
          <w:rStyle w:val="FontStyle136"/>
          <w:color w:val="000000"/>
          <w:sz w:val="28"/>
          <w:szCs w:val="28"/>
          <w:lang w:val="uk-UA" w:eastAsia="uk-UA"/>
        </w:rPr>
      </w:pPr>
      <w:r w:rsidRPr="0087580D">
        <w:rPr>
          <w:rStyle w:val="FontStyle136"/>
          <w:color w:val="000000"/>
          <w:sz w:val="28"/>
          <w:szCs w:val="28"/>
          <w:lang w:val="uk-UA" w:eastAsia="uk-UA"/>
        </w:rPr>
        <w:t>На основі проведеного дослідження Стратегій розвитку територіальних громад району на період до 2020 року, було систематизовано та виділено відповідні стратегічні цілі та основні пріоритетні напрями кожної територіальної громади району.</w:t>
      </w:r>
    </w:p>
    <w:p w:rsidR="00AE4CF0" w:rsidRPr="0087580D" w:rsidRDefault="00AE4CF0" w:rsidP="001E3534">
      <w:pPr>
        <w:pStyle w:val="Style9"/>
        <w:widowControl/>
        <w:spacing w:before="67"/>
        <w:ind w:firstLine="706"/>
        <w:rPr>
          <w:rStyle w:val="FontStyle136"/>
          <w:color w:val="000000"/>
          <w:sz w:val="28"/>
          <w:szCs w:val="28"/>
          <w:lang w:val="uk-UA" w:eastAsia="uk-UA"/>
        </w:rPr>
      </w:pPr>
    </w:p>
    <w:p w:rsidR="00AE4CF0" w:rsidRPr="0087580D" w:rsidRDefault="00AE4CF0" w:rsidP="00064FCB">
      <w:pPr>
        <w:pStyle w:val="Style9"/>
        <w:widowControl/>
        <w:spacing w:line="240" w:lineRule="auto"/>
        <w:rPr>
          <w:color w:val="000000"/>
          <w:sz w:val="28"/>
          <w:szCs w:val="28"/>
          <w:lang w:val="uk-UA"/>
        </w:rPr>
      </w:pPr>
      <w:r w:rsidRPr="0087580D">
        <w:rPr>
          <w:rStyle w:val="FontStyle136"/>
          <w:color w:val="000000"/>
          <w:sz w:val="28"/>
          <w:szCs w:val="28"/>
          <w:lang w:val="uk-UA" w:eastAsia="uk-UA"/>
        </w:rPr>
        <w:t xml:space="preserve">Детальний аналіз підтверджує відповідність (узгодженість) стратегічних цілей кожної територіальної громади району до стратегічних завдань, визначених </w:t>
      </w:r>
      <w:r w:rsidRPr="0087580D">
        <w:rPr>
          <w:color w:val="000000"/>
          <w:sz w:val="28"/>
          <w:szCs w:val="28"/>
          <w:lang w:val="uk-UA"/>
        </w:rPr>
        <w:t>Стратегією збалансованого розвитку Чечельницького району на період до 2020 року</w:t>
      </w:r>
      <w:r w:rsidRPr="0087580D">
        <w:rPr>
          <w:rStyle w:val="FontStyle136"/>
          <w:color w:val="000000"/>
          <w:sz w:val="28"/>
          <w:szCs w:val="28"/>
          <w:lang w:val="uk-UA" w:eastAsia="uk-UA"/>
        </w:rPr>
        <w:t>.</w:t>
      </w:r>
    </w:p>
    <w:p w:rsidR="00AE4CF0" w:rsidRPr="008A4BE0" w:rsidRDefault="00AE4CF0" w:rsidP="000A703D">
      <w:pPr>
        <w:rPr>
          <w:color w:val="FF0000"/>
          <w:lang w:eastAsia="ru-RU"/>
        </w:rPr>
      </w:pPr>
    </w:p>
    <w:p w:rsidR="00AE4CF0" w:rsidRPr="008A4BE0" w:rsidRDefault="00AE4CF0" w:rsidP="000A703D">
      <w:pPr>
        <w:rPr>
          <w:color w:val="FF0000"/>
          <w:lang w:eastAsia="ru-RU"/>
        </w:rPr>
      </w:pPr>
    </w:p>
    <w:p w:rsidR="00AE4CF0" w:rsidRPr="008A4BE0" w:rsidRDefault="00AE4CF0" w:rsidP="000A703D">
      <w:pPr>
        <w:jc w:val="center"/>
        <w:rPr>
          <w:color w:val="FF0000"/>
          <w:lang w:eastAsia="ru-RU"/>
        </w:rPr>
      </w:pPr>
    </w:p>
    <w:p w:rsidR="00AE4CF0" w:rsidRPr="008A4BE0" w:rsidRDefault="00AE4CF0" w:rsidP="00CC75D4">
      <w:pPr>
        <w:pStyle w:val="Heading1"/>
        <w:rPr>
          <w:color w:val="FF0000"/>
        </w:rPr>
      </w:pPr>
      <w:bookmarkStart w:id="160" w:name="_Toc413078864"/>
      <w:bookmarkStart w:id="161" w:name="_Toc421807355"/>
      <w:r w:rsidRPr="008A4BE0">
        <w:rPr>
          <w:color w:val="FF0000"/>
        </w:rPr>
        <w:t>ДОДАТКИ</w:t>
      </w:r>
      <w:bookmarkEnd w:id="160"/>
      <w:bookmarkEnd w:id="161"/>
    </w:p>
    <w:p w:rsidR="00AE4CF0" w:rsidRPr="008A4BE0" w:rsidRDefault="00AE4CF0" w:rsidP="00117F5B">
      <w:pPr>
        <w:spacing w:after="0" w:line="240" w:lineRule="auto"/>
        <w:rPr>
          <w:rFonts w:ascii="Times New Roman" w:hAnsi="Times New Roman"/>
          <w:color w:val="FF0000"/>
          <w:sz w:val="28"/>
          <w:szCs w:val="28"/>
        </w:rPr>
      </w:pPr>
    </w:p>
    <w:sectPr w:rsidR="00AE4CF0" w:rsidRPr="008A4BE0" w:rsidSect="00CF214A">
      <w:headerReference w:type="default" r:id="rId19"/>
      <w:footerReference w:type="default" r:id="rId20"/>
      <w:pgSz w:w="11906" w:h="16838"/>
      <w:pgMar w:top="1106" w:right="851" w:bottom="851"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4CF0" w:rsidRDefault="00AE4CF0" w:rsidP="004F47BB">
      <w:pPr>
        <w:spacing w:after="0" w:line="240" w:lineRule="auto"/>
      </w:pPr>
      <w:r>
        <w:separator/>
      </w:r>
    </w:p>
  </w:endnote>
  <w:endnote w:type="continuationSeparator" w:id="0">
    <w:p w:rsidR="00AE4CF0" w:rsidRDefault="00AE4CF0" w:rsidP="004F47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libri Light">
    <w:altName w:val="Calibri"/>
    <w:panose1 w:val="00000000000000000000"/>
    <w:charset w:val="CC"/>
    <w:family w:val="swiss"/>
    <w:notTrueType/>
    <w:pitch w:val="variable"/>
    <w:sig w:usb0="00000203" w:usb1="00000000" w:usb2="00000000" w:usb3="00000000" w:csb0="00000005" w:csb1="00000000"/>
  </w:font>
  <w:font w:name="Tahoma">
    <w:altName w:val=" Arial"/>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Peterburg">
    <w:altName w:val="Courier New"/>
    <w:panose1 w:val="00000000000000000000"/>
    <w:charset w:val="00"/>
    <w:family w:val="auto"/>
    <w:notTrueType/>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MS Mincho">
    <w:altName w:val="?l?r ??Ѓfc"/>
    <w:panose1 w:val="02020609040205080304"/>
    <w:charset w:val="80"/>
    <w:family w:val="roman"/>
    <w:notTrueType/>
    <w:pitch w:val="fixed"/>
    <w:sig w:usb0="00000001" w:usb1="08070000" w:usb2="00000010" w:usb3="00000000" w:csb0="00020000" w:csb1="00000000"/>
  </w:font>
  <w:font w:name="Batang">
    <w:altName w:val="ўа¬»¬¦¬ў"/>
    <w:panose1 w:val="02030600000101010101"/>
    <w:charset w:val="81"/>
    <w:family w:val="auto"/>
    <w:notTrueType/>
    <w:pitch w:val="fixed"/>
    <w:sig w:usb0="00000001" w:usb1="09060000" w:usb2="00000010" w:usb3="00000000" w:csb0="0008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F0" w:rsidRPr="00ED13BA" w:rsidRDefault="00AE4CF0" w:rsidP="004F47BB">
    <w:pPr>
      <w:pStyle w:val="Footer"/>
      <w:tabs>
        <w:tab w:val="clear" w:pos="4819"/>
        <w:tab w:val="center" w:pos="-709"/>
      </w:tabs>
      <w:jc w:val="right"/>
      <w:rPr>
        <w:rFonts w:ascii="Times New Roman" w:hAnsi="Times New Roman"/>
      </w:rPr>
    </w:pPr>
    <w:r>
      <w:rPr>
        <w:noProof/>
        <w:lang w:val="ru-RU" w:eastAsia="ru-RU"/>
      </w:rPr>
      <w:pict>
        <v:shapetype id="_x0000_t32" coordsize="21600,21600" o:spt="32" o:oned="t" path="m,l21600,21600e" filled="f">
          <v:path arrowok="t" fillok="f" o:connecttype="none"/>
          <o:lock v:ext="edit" shapetype="t"/>
        </v:shapetype>
        <v:shape id="AutoShape 2" o:spid="_x0000_s2050" type="#_x0000_t32" style="position:absolute;left:0;text-align:left;margin-left:-9.5pt;margin-top:6.65pt;width:493.25pt;height:0;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" strokecolor="yellow" strokeweight="6pt">
          <v:shadow on="t"/>
        </v:shape>
      </w:pict>
    </w:r>
    <w:r w:rsidRPr="00ED13BA">
      <w:rPr>
        <w:rFonts w:ascii="Times New Roman" w:hAnsi="Times New Roman"/>
        <w:sz w:val="28"/>
      </w:rPr>
      <w:fldChar w:fldCharType="begin"/>
    </w:r>
    <w:r w:rsidRPr="00ED13BA">
      <w:rPr>
        <w:rFonts w:ascii="Times New Roman" w:hAnsi="Times New Roman"/>
        <w:sz w:val="28"/>
      </w:rPr>
      <w:instrText xml:space="preserve"> PAGE   \* MERGEFORMAT </w:instrText>
    </w:r>
    <w:r w:rsidRPr="00ED13BA">
      <w:rPr>
        <w:rFonts w:ascii="Times New Roman" w:hAnsi="Times New Roman"/>
        <w:sz w:val="28"/>
      </w:rPr>
      <w:fldChar w:fldCharType="separate"/>
    </w:r>
    <w:r>
      <w:rPr>
        <w:rFonts w:ascii="Times New Roman" w:hAnsi="Times New Roman"/>
        <w:noProof/>
        <w:sz w:val="28"/>
      </w:rPr>
      <w:t>14</w:t>
    </w:r>
    <w:r w:rsidRPr="00ED13BA">
      <w:rPr>
        <w:rFonts w:ascii="Times New Roman" w:hAnsi="Times New Roman"/>
        <w:sz w:val="28"/>
      </w:rPr>
      <w:fldChar w:fldCharType="end"/>
    </w:r>
  </w:p>
  <w:p w:rsidR="00AE4CF0" w:rsidRPr="00ED13BA" w:rsidRDefault="00AE4CF0">
    <w:pPr>
      <w:pStyle w:val="Footer"/>
      <w:rPr>
        <w:rFonts w:ascii="Times New Roman" w:hAnsi="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F0" w:rsidRPr="00ED13BA" w:rsidRDefault="00AE4CF0" w:rsidP="004F47BB">
    <w:pPr>
      <w:pStyle w:val="Footer"/>
      <w:tabs>
        <w:tab w:val="clear" w:pos="4819"/>
        <w:tab w:val="center" w:pos="-709"/>
      </w:tabs>
      <w:jc w:val="right"/>
      <w:rPr>
        <w:rFonts w:ascii="Times New Roman" w:hAnsi="Times New Roman"/>
      </w:rPr>
    </w:pPr>
    <w:r>
      <w:rPr>
        <w:noProof/>
        <w:lang w:val="ru-RU" w:eastAsia="ru-RU"/>
      </w:rPr>
      <w:pict>
        <v:shapetype id="_x0000_t32" coordsize="21600,21600" o:spt="32" o:oned="t" path="m,l21600,21600e" filled="f">
          <v:path arrowok="t" fillok="f" o:connecttype="none"/>
          <o:lock v:ext="edit" shapetype="t"/>
        </v:shapetype>
        <v:shape id="AutoShape 19" o:spid="_x0000_s2052" type="#_x0000_t32" style="position:absolute;left:0;text-align:left;margin-left:-9.5pt;margin-top:6.65pt;width:739.85pt;height:0;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" strokecolor="yellow" strokeweight="6pt">
          <v:shadow on="t"/>
        </v:shape>
      </w:pict>
    </w:r>
    <w:r w:rsidRPr="00ED13BA">
      <w:rPr>
        <w:rFonts w:ascii="Times New Roman" w:hAnsi="Times New Roman"/>
        <w:sz w:val="28"/>
      </w:rPr>
      <w:fldChar w:fldCharType="begin"/>
    </w:r>
    <w:r w:rsidRPr="00ED13BA">
      <w:rPr>
        <w:rFonts w:ascii="Times New Roman" w:hAnsi="Times New Roman"/>
        <w:sz w:val="28"/>
      </w:rPr>
      <w:instrText xml:space="preserve"> PAGE   \* MERGEFORMAT </w:instrText>
    </w:r>
    <w:r w:rsidRPr="00ED13BA">
      <w:rPr>
        <w:rFonts w:ascii="Times New Roman" w:hAnsi="Times New Roman"/>
        <w:sz w:val="28"/>
      </w:rPr>
      <w:fldChar w:fldCharType="separate"/>
    </w:r>
    <w:r>
      <w:rPr>
        <w:rFonts w:ascii="Times New Roman" w:hAnsi="Times New Roman"/>
        <w:noProof/>
        <w:sz w:val="28"/>
      </w:rPr>
      <w:t>76</w:t>
    </w:r>
    <w:r w:rsidRPr="00ED13BA">
      <w:rPr>
        <w:rFonts w:ascii="Times New Roman" w:hAnsi="Times New Roman"/>
        <w:sz w:val="28"/>
      </w:rPr>
      <w:fldChar w:fldCharType="end"/>
    </w:r>
  </w:p>
  <w:p w:rsidR="00AE4CF0" w:rsidRPr="00ED13BA" w:rsidRDefault="00AE4CF0">
    <w:pPr>
      <w:pStyle w:val="Footer"/>
      <w:rPr>
        <w:rFonts w:ascii="Times New Roman" w:hAnsi="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F0" w:rsidRPr="00ED13BA" w:rsidRDefault="00AE4CF0" w:rsidP="004F47BB">
    <w:pPr>
      <w:pStyle w:val="Footer"/>
      <w:tabs>
        <w:tab w:val="clear" w:pos="4819"/>
        <w:tab w:val="center" w:pos="-709"/>
      </w:tabs>
      <w:jc w:val="right"/>
      <w:rPr>
        <w:rFonts w:ascii="Times New Roman" w:hAnsi="Times New Roman"/>
      </w:rPr>
    </w:pPr>
    <w:r>
      <w:rPr>
        <w:noProof/>
        <w:lang w:val="ru-RU" w:eastAsia="ru-RU"/>
      </w:rPr>
      <w:pict>
        <v:shapetype id="_x0000_t32" coordsize="21600,21600" o:spt="32" o:oned="t" path="m,l21600,21600e" filled="f">
          <v:path arrowok="t" fillok="f" o:connecttype="none"/>
          <o:lock v:ext="edit" shapetype="t"/>
        </v:shapetype>
        <v:shape id="AutoShape 20" o:spid="_x0000_s2055" type="#_x0000_t32" style="position:absolute;left:0;text-align:left;margin-left:-9.5pt;margin-top:6.65pt;width:493.25pt;height: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" strokecolor="yellow" strokeweight="6pt">
          <v:shadow on="t"/>
        </v:shape>
      </w:pict>
    </w:r>
    <w:r w:rsidRPr="00ED13BA">
      <w:rPr>
        <w:rFonts w:ascii="Times New Roman" w:hAnsi="Times New Roman"/>
        <w:sz w:val="28"/>
      </w:rPr>
      <w:fldChar w:fldCharType="begin"/>
    </w:r>
    <w:r w:rsidRPr="00ED13BA">
      <w:rPr>
        <w:rFonts w:ascii="Times New Roman" w:hAnsi="Times New Roman"/>
        <w:sz w:val="28"/>
      </w:rPr>
      <w:instrText xml:space="preserve"> PAGE   \* MERGEFORMAT </w:instrText>
    </w:r>
    <w:r w:rsidRPr="00ED13BA">
      <w:rPr>
        <w:rFonts w:ascii="Times New Roman" w:hAnsi="Times New Roman"/>
        <w:sz w:val="28"/>
      </w:rPr>
      <w:fldChar w:fldCharType="separate"/>
    </w:r>
    <w:r>
      <w:rPr>
        <w:rFonts w:ascii="Times New Roman" w:hAnsi="Times New Roman"/>
        <w:noProof/>
        <w:sz w:val="28"/>
      </w:rPr>
      <w:t>78</w:t>
    </w:r>
    <w:r w:rsidRPr="00ED13BA">
      <w:rPr>
        <w:rFonts w:ascii="Times New Roman" w:hAnsi="Times New Roman"/>
        <w:sz w:val="28"/>
      </w:rPr>
      <w:fldChar w:fldCharType="end"/>
    </w:r>
  </w:p>
  <w:p w:rsidR="00AE4CF0" w:rsidRPr="00ED13BA" w:rsidRDefault="00AE4CF0">
    <w:pPr>
      <w:pStyle w:val="Footer"/>
      <w:rPr>
        <w:rFonts w:ascii="Times New Roman" w:hAnsi="Times New Roman"/>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F0" w:rsidRPr="00ED13BA" w:rsidRDefault="00AE4CF0" w:rsidP="004F47BB">
    <w:pPr>
      <w:pStyle w:val="Footer"/>
      <w:tabs>
        <w:tab w:val="clear" w:pos="4819"/>
        <w:tab w:val="center" w:pos="-709"/>
      </w:tabs>
      <w:jc w:val="right"/>
      <w:rPr>
        <w:rFonts w:ascii="Times New Roman" w:hAnsi="Times New Roman"/>
      </w:rPr>
    </w:pPr>
    <w:r>
      <w:rPr>
        <w:noProof/>
        <w:lang w:val="ru-RU" w:eastAsia="ru-RU"/>
      </w:rPr>
      <w:pict>
        <v:shapetype id="_x0000_t32" coordsize="21600,21600" o:spt="32" o:oned="t" path="m,l21600,21600e" filled="f">
          <v:path arrowok="t" fillok="f" o:connecttype="none"/>
          <o:lock v:ext="edit" shapetype="t"/>
        </v:shapetype>
        <v:shape id="AutoShape 30" o:spid="_x0000_s2058" type="#_x0000_t32" style="position:absolute;left:0;text-align:left;margin-left:-9.5pt;margin-top:6.65pt;width:722.85pt;height: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" strokecolor="yellow" strokeweight="6pt">
          <v:shadow on="t"/>
        </v:shape>
      </w:pict>
    </w:r>
    <w:r w:rsidRPr="00ED13BA">
      <w:rPr>
        <w:rFonts w:ascii="Times New Roman" w:hAnsi="Times New Roman"/>
        <w:sz w:val="28"/>
      </w:rPr>
      <w:fldChar w:fldCharType="begin"/>
    </w:r>
    <w:r w:rsidRPr="00ED13BA">
      <w:rPr>
        <w:rFonts w:ascii="Times New Roman" w:hAnsi="Times New Roman"/>
        <w:sz w:val="28"/>
      </w:rPr>
      <w:instrText xml:space="preserve"> PAGE   \* MERGEFORMAT </w:instrText>
    </w:r>
    <w:r w:rsidRPr="00ED13BA">
      <w:rPr>
        <w:rFonts w:ascii="Times New Roman" w:hAnsi="Times New Roman"/>
        <w:sz w:val="28"/>
      </w:rPr>
      <w:fldChar w:fldCharType="separate"/>
    </w:r>
    <w:r>
      <w:rPr>
        <w:rFonts w:ascii="Times New Roman" w:hAnsi="Times New Roman"/>
        <w:noProof/>
        <w:sz w:val="28"/>
      </w:rPr>
      <w:t>81</w:t>
    </w:r>
    <w:r w:rsidRPr="00ED13BA">
      <w:rPr>
        <w:rFonts w:ascii="Times New Roman" w:hAnsi="Times New Roman"/>
        <w:sz w:val="28"/>
      </w:rPr>
      <w:fldChar w:fldCharType="end"/>
    </w:r>
  </w:p>
  <w:p w:rsidR="00AE4CF0" w:rsidRPr="00ED13BA" w:rsidRDefault="00AE4CF0">
    <w:pPr>
      <w:pStyle w:val="Footer"/>
      <w:rPr>
        <w:rFonts w:ascii="Times New Roman" w:hAnsi="Times New Roman"/>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F0" w:rsidRPr="00ED13BA" w:rsidRDefault="00AE4CF0" w:rsidP="004F47BB">
    <w:pPr>
      <w:pStyle w:val="Footer"/>
      <w:tabs>
        <w:tab w:val="clear" w:pos="4819"/>
        <w:tab w:val="center" w:pos="-709"/>
      </w:tabs>
      <w:jc w:val="right"/>
      <w:rPr>
        <w:rFonts w:ascii="Times New Roman" w:hAnsi="Times New Roman"/>
      </w:rPr>
    </w:pPr>
    <w:r>
      <w:rPr>
        <w:noProof/>
        <w:lang w:val="ru-RU" w:eastAsia="ru-RU"/>
      </w:rPr>
      <w:pict>
        <v:shapetype id="_x0000_t32" coordsize="21600,21600" o:spt="32" o:oned="t" path="m,l21600,21600e" filled="f">
          <v:path arrowok="t" fillok="f" o:connecttype="none"/>
          <o:lock v:ext="edit" shapetype="t"/>
        </v:shapetype>
        <v:shape id="AutoShape 33" o:spid="_x0000_s2061" type="#_x0000_t32" style="position:absolute;left:0;text-align:left;margin-left:-9.5pt;margin-top:6.65pt;width:493.25pt;height:0;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" strokecolor="yellow" strokeweight="6pt">
          <v:shadow on="t"/>
        </v:shape>
      </w:pict>
    </w:r>
    <w:r w:rsidRPr="00ED13BA">
      <w:rPr>
        <w:rFonts w:ascii="Times New Roman" w:hAnsi="Times New Roman"/>
        <w:sz w:val="28"/>
      </w:rPr>
      <w:fldChar w:fldCharType="begin"/>
    </w:r>
    <w:r w:rsidRPr="00ED13BA">
      <w:rPr>
        <w:rFonts w:ascii="Times New Roman" w:hAnsi="Times New Roman"/>
        <w:sz w:val="28"/>
      </w:rPr>
      <w:instrText xml:space="preserve"> PAGE   \* MERGEFORMAT </w:instrText>
    </w:r>
    <w:r w:rsidRPr="00ED13BA">
      <w:rPr>
        <w:rFonts w:ascii="Times New Roman" w:hAnsi="Times New Roman"/>
        <w:sz w:val="28"/>
      </w:rPr>
      <w:fldChar w:fldCharType="separate"/>
    </w:r>
    <w:r>
      <w:rPr>
        <w:rFonts w:ascii="Times New Roman" w:hAnsi="Times New Roman"/>
        <w:noProof/>
        <w:sz w:val="28"/>
      </w:rPr>
      <w:t>83</w:t>
    </w:r>
    <w:r w:rsidRPr="00ED13BA">
      <w:rPr>
        <w:rFonts w:ascii="Times New Roman" w:hAnsi="Times New Roman"/>
        <w:sz w:val="28"/>
      </w:rPr>
      <w:fldChar w:fldCharType="end"/>
    </w:r>
  </w:p>
  <w:p w:rsidR="00AE4CF0" w:rsidRPr="00ED13BA" w:rsidRDefault="00AE4CF0">
    <w:pPr>
      <w:pStyle w:val="Footer"/>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4CF0" w:rsidRDefault="00AE4CF0" w:rsidP="004F47BB">
      <w:pPr>
        <w:spacing w:after="0" w:line="240" w:lineRule="auto"/>
      </w:pPr>
      <w:r>
        <w:separator/>
      </w:r>
    </w:p>
  </w:footnote>
  <w:footnote w:type="continuationSeparator" w:id="0">
    <w:p w:rsidR="00AE4CF0" w:rsidRDefault="00AE4CF0" w:rsidP="004F47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F0" w:rsidRDefault="00AE4CF0" w:rsidP="00ED13BA">
    <w:pPr>
      <w:pStyle w:val="Header"/>
      <w:tabs>
        <w:tab w:val="clear" w:pos="9639"/>
        <w:tab w:val="left" w:pos="9214"/>
      </w:tabs>
    </w:pPr>
    <w:r>
      <w:rPr>
        <w:noProof/>
        <w:lang w:eastAsia="uk-UA"/>
      </w:rPr>
      <w:t xml:space="preserve">                                                                                                                                                                                </w:t>
    </w:r>
    <w:r w:rsidRPr="00B04791">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6" type="#_x0000_t75" alt="герб_рай" style="width:61.5pt;height:61.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">
          <v:imagedata r:id="rId1" o:title="" croptop="-1054f" cropbottom="-1720f" cropright="-420f"/>
          <o:lock v:ext="edit" aspectratio="f"/>
        </v:shape>
      </w:pict>
    </w:r>
  </w:p>
  <w:p w:rsidR="00AE4CF0" w:rsidRDefault="00AE4CF0" w:rsidP="00ED13BA">
    <w:pPr>
      <w:pStyle w:val="Header"/>
      <w:tabs>
        <w:tab w:val="clear" w:pos="9639"/>
        <w:tab w:val="left" w:pos="9214"/>
      </w:tabs>
    </w:pPr>
    <w:r>
      <w:rPr>
        <w:noProof/>
        <w:lang w:val="ru-RU" w:eastAsia="ru-RU"/>
      </w:rPr>
      <w:pict>
        <v:shapetype id="_x0000_t32" coordsize="21600,21600" o:spt="32" o:oned="t" path="m,l21600,21600e" filled="f">
          <v:path arrowok="t" fillok="f" o:connecttype="none"/>
          <o:lock v:ext="edit" shapetype="t"/>
        </v:shapetype>
        <v:shape id="AutoShape 1" o:spid="_x0000_s2049" type="#_x0000_t32" style="position:absolute;margin-left:-7.85pt;margin-top:1pt;width:493.25pt;height:0;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" strokecolor="#5b9bd5" strokeweight="6pt">
          <v:imagedata embosscolor="shadow add(51)"/>
          <v:shadow on="t" type="emboss" color="#255d91" color2="shadow add(102)" offset="1pt,1pt" offset2="-1pt,-1p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F0" w:rsidRPr="001525C4" w:rsidRDefault="00AE4CF0" w:rsidP="00ED13BA">
    <w:pPr>
      <w:pStyle w:val="Header"/>
      <w:tabs>
        <w:tab w:val="clear" w:pos="9639"/>
        <w:tab w:val="left" w:pos="9214"/>
      </w:tabs>
      <w:rPr>
        <w:noProof/>
        <w:lang w:val="ru-RU" w:eastAsia="ru-RU"/>
      </w:rPr>
    </w:pPr>
    <w:r>
      <w:rPr>
        <w:noProof/>
        <w:lang w:val="ru-RU" w:eastAsia="ru-RU"/>
      </w:rPr>
      <w:pict>
        <v:shapetype id="_x0000_t32" coordsize="21600,21600" o:spt="32" o:oned="t" path="m,l21600,21600e" filled="f">
          <v:path arrowok="t" fillok="f" o:connecttype="none"/>
          <o:lock v:ext="edit" shapetype="t"/>
        </v:shapetype>
        <v:shape id="AutoShape 11" o:spid="_x0000_s2051" type="#_x0000_t32" style="position:absolute;margin-left:0;margin-top:57.8pt;width:754pt;height:0;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" strokecolor="#5b9bd5" strokeweight="6pt">
          <v:imagedata embosscolor="shadow add(51)"/>
          <v:shadow on="t" type="emboss" color="#255d91" color2="shadow add(102)" offset="1pt,1pt" offset2="-1pt,-1pt"/>
        </v:shape>
      </w:pict>
    </w:r>
    <w:r>
      <w:rPr>
        <w:noProof/>
        <w:lang w:val="ru-RU" w:eastAsia="ru-RU"/>
      </w:rPr>
      <w:t xml:space="preserve">                                                                                                                                                                                                                                                                                      </w:t>
    </w:r>
    <w:r w:rsidRPr="00B04791">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герб_рай" style="width:61.5pt;height:61.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">
          <v:imagedata r:id="rId1" o:title="" croptop="-1054f" cropbottom="-1720f" cropright="-420f"/>
          <o:lock v:ext="edit" aspectratio="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F0" w:rsidRDefault="00AE4CF0" w:rsidP="00ED13BA">
    <w:pPr>
      <w:pStyle w:val="Header"/>
      <w:tabs>
        <w:tab w:val="clear" w:pos="9639"/>
        <w:tab w:val="left" w:pos="9214"/>
      </w:tabs>
    </w:pPr>
    <w:r>
      <w:rPr>
        <w:noProof/>
        <w:lang w:val="ru-RU" w:eastAsia="ru-RU"/>
      </w:rPr>
      <w:pict>
        <v:shapetype id="_x0000_t32" coordsize="21600,21600" o:spt="32" o:oned="t" path="m,l21600,21600e" filled="f">
          <v:path arrowok="t" fillok="f" o:connecttype="none"/>
          <o:lock v:ext="edit" shapetype="t"/>
        </v:shapetype>
        <v:shape id="AutoShape 17" o:spid="_x0000_s2053" type="#_x0000_t32" style="position:absolute;margin-left:-37.15pt;margin-top:54.9pt;width:474.55pt;height:0;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" strokecolor="#5b9bd5" strokeweight="6pt">
          <v:imagedata embosscolor="shadow add(51)"/>
          <v:shadow on="t" type="emboss" color="#255d91" color2="shadow add(102)" offset="1pt,1pt" offset2="-1pt,-1pt"/>
        </v:shape>
      </w:pict>
    </w:r>
    <w:r>
      <w:t xml:space="preserve">                                                                                                                                                                                </w:t>
    </w:r>
    <w:r w:rsidRPr="00B04791">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герб_рай" style="width:61.5pt;height:61.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">
          <v:imagedata r:id="rId1" o:title="" croptop="-1054f" cropbottom="-1720f" cropright="-420f"/>
          <o:lock v:ext="edit" aspectratio="f"/>
        </v:shape>
      </w:pict>
    </w:r>
    <w:r>
      <w:rPr>
        <w:noProof/>
        <w:lang w:val="ru-RU" w:eastAsia="ru-RU"/>
      </w:rPr>
      <w:pict>
        <v:shapetype id="_x0000_t135" coordsize="21600,21600" o:spt="135" path="m10800,qx21600,10800,10800,21600l,21600,,xe">
          <v:stroke joinstyle="miter"/>
          <v:path gradientshapeok="t" o:connecttype="rect" textboxrect="0,3163,18437,18437"/>
        </v:shapetype>
        <v:shape id="AutoShape 22" o:spid="_x0000_s2054" type="#_x0000_t135" alt="200px-Coat_of_Arms_of_Vinnytsa_Oblast" style="position:absolute;margin-left:753.55pt;margin-top:-5.35pt;width:30.9pt;height:25.8pt;rotation:90;z-index:251663872;visibility:visible;mso-position-horizontal-relative:text;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" stroked="f">
          <v:fill r:id="rId2" o:title="" recolor="t" type="frame"/>
          <v:imagedata embosscolor="shadow add(51)"/>
          <v:shadow on="t" type="emboss" color="#999" color2="shadow add(102)" offset="1pt,0" offset2="-1pt"/>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F0" w:rsidRDefault="00AE4CF0" w:rsidP="00ED13BA">
    <w:pPr>
      <w:pStyle w:val="Header"/>
      <w:tabs>
        <w:tab w:val="clear" w:pos="9639"/>
        <w:tab w:val="left" w:pos="9214"/>
      </w:tabs>
    </w:pPr>
    <w:r>
      <w:rPr>
        <w:noProof/>
        <w:lang w:val="ru-RU" w:eastAsia="ru-RU"/>
      </w:rPr>
      <w:pict>
        <v:shapetype id="_x0000_t135" coordsize="21600,21600" o:spt="135" path="m10800,qx21600,10800,10800,21600l,21600,,xe">
          <v:stroke joinstyle="miter"/>
          <v:path gradientshapeok="t" o:connecttype="rect" textboxrect="0,3163,18437,18437"/>
        </v:shapetype>
        <v:shape id="AutoShape 25" o:spid="_x0000_s2056" type="#_x0000_t135" alt="200px-Coat_of_Arms_of_Vinnytsa_Oblast" style="position:absolute;margin-left:737.4pt;margin-top:-11.2pt;width:30.9pt;height:25.8pt;rotation:90;z-index:251658752;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" stroked="f">
          <v:fill r:id="rId1" o:title="" recolor="t" type="frame"/>
          <v:imagedata embosscolor="shadow add(51)"/>
          <v:shadow on="t" type="emboss" color="#999" color2="shadow add(102)" offset="1pt,0" offset2="-1pt"/>
        </v:shape>
      </w:pict>
    </w:r>
    <w:r>
      <w:rPr>
        <w:noProof/>
        <w:lang w:val="ru-RU" w:eastAsia="ru-RU"/>
      </w:rPr>
      <w:pict>
        <v:shapetype id="_x0000_t32" coordsize="21600,21600" o:spt="32" o:oned="t" path="m,l21600,21600e" filled="f">
          <v:path arrowok="t" fillok="f" o:connecttype="none"/>
          <o:lock v:ext="edit" shapetype="t"/>
        </v:shapetype>
        <v:shape id="AutoShape 24" o:spid="_x0000_s2057" type="#_x0000_t32" style="position:absolute;margin-left:-7.85pt;margin-top:3.5pt;width:737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" strokecolor="#5b9bd5" strokeweight="6pt">
          <v:imagedata embosscolor="shadow add(51)"/>
          <v:shadow on="t" type="emboss" color="#255d91" color2="shadow add(102)" offset="1pt,1pt" offset2="-1pt,-1pt"/>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F0" w:rsidRDefault="00AE4CF0" w:rsidP="00ED13BA">
    <w:pPr>
      <w:pStyle w:val="Header"/>
      <w:tabs>
        <w:tab w:val="clear" w:pos="9639"/>
        <w:tab w:val="left" w:pos="9214"/>
      </w:tabs>
    </w:pPr>
    <w:r>
      <w:rPr>
        <w:noProof/>
        <w:lang w:val="ru-RU" w:eastAsia="ru-RU"/>
      </w:rPr>
      <w:pict>
        <v:shapetype id="_x0000_t135" coordsize="21600,21600" o:spt="135" path="m10800,qx21600,10800,10800,21600l,21600,,xe">
          <v:stroke joinstyle="miter"/>
          <v:path gradientshapeok="t" o:connecttype="rect" textboxrect="0,3163,18437,18437"/>
        </v:shapetype>
        <v:shape id="AutoShape 32" o:spid="_x0000_s2059" type="#_x0000_t135" alt="200px-Coat_of_Arms_of_Vinnytsa_Oblast" style="position:absolute;margin-left:499.05pt;margin-top:-11.2pt;width:30.9pt;height:25.8pt;rotation:90;z-index:251661824;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" stroked="f">
          <v:fill r:id="rId1" o:title="" recolor="t" type="frame"/>
          <v:imagedata embosscolor="shadow add(51)"/>
          <v:shadow on="t" type="emboss" color="#999" color2="shadow add(102)" offset="1pt,0" offset2="-1pt"/>
        </v:shape>
      </w:pict>
    </w:r>
    <w:r>
      <w:rPr>
        <w:noProof/>
        <w:lang w:val="ru-RU" w:eastAsia="ru-RU"/>
      </w:rPr>
      <w:pict>
        <v:shapetype id="_x0000_t32" coordsize="21600,21600" o:spt="32" o:oned="t" path="m,l21600,21600e" filled="f">
          <v:path arrowok="t" fillok="f" o:connecttype="none"/>
          <o:lock v:ext="edit" shapetype="t"/>
        </v:shapetype>
        <v:shape id="AutoShape 31" o:spid="_x0000_s2060" type="#_x0000_t32" style="position:absolute;margin-left:-7.85pt;margin-top:3.5pt;width:493.25pt;height: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" strokecolor="#5b9bd5" strokeweight="6pt">
          <v:imagedata embosscolor="shadow add(51)"/>
          <v:shadow on="t" type="emboss" color="#255d91" color2="shadow add(102)" offset="1pt,1pt" offset2="-1pt,-1p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7A47"/>
    <w:multiLevelType w:val="hybridMultilevel"/>
    <w:tmpl w:val="4090449E"/>
    <w:lvl w:ilvl="0" w:tplc="E9F4D2C2">
      <w:numFmt w:val="bullet"/>
      <w:lvlText w:val="-"/>
      <w:lvlJc w:val="left"/>
      <w:pPr>
        <w:ind w:left="1440" w:hanging="360"/>
      </w:pPr>
      <w:rPr>
        <w:rFonts w:ascii="Courier New" w:hAnsi="Courier New" w:hint="default"/>
        <w:color w:val="auto"/>
        <w:u w:val="none"/>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
    <w:nsid w:val="0137585D"/>
    <w:multiLevelType w:val="hybridMultilevel"/>
    <w:tmpl w:val="601A5620"/>
    <w:lvl w:ilvl="0" w:tplc="3EC0D5B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24414A1"/>
    <w:multiLevelType w:val="hybridMultilevel"/>
    <w:tmpl w:val="2DAEF6A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nsid w:val="04F142C9"/>
    <w:multiLevelType w:val="hybridMultilevel"/>
    <w:tmpl w:val="F63A9494"/>
    <w:lvl w:ilvl="0" w:tplc="705869D0">
      <w:start w:val="1"/>
      <w:numFmt w:val="decimal"/>
      <w:lvlText w:val="%1."/>
      <w:lvlJc w:val="left"/>
      <w:pPr>
        <w:ind w:left="720" w:hanging="360"/>
      </w:pPr>
      <w:rPr>
        <w:rFonts w:cs="Times New Roman"/>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nsid w:val="07672618"/>
    <w:multiLevelType w:val="hybridMultilevel"/>
    <w:tmpl w:val="5F8E23BC"/>
    <w:lvl w:ilvl="0" w:tplc="C31A6922">
      <w:numFmt w:val="bullet"/>
      <w:lvlText w:val="-"/>
      <w:lvlJc w:val="left"/>
      <w:pPr>
        <w:ind w:left="1429" w:hanging="360"/>
      </w:pPr>
      <w:rPr>
        <w:rFonts w:ascii="Courier New" w:hAnsi="Courier New" w:hint="default"/>
        <w:u w:val="none"/>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07F8688B"/>
    <w:multiLevelType w:val="hybridMultilevel"/>
    <w:tmpl w:val="F800BE96"/>
    <w:lvl w:ilvl="0" w:tplc="C31A6922">
      <w:numFmt w:val="bullet"/>
      <w:lvlText w:val="-"/>
      <w:lvlJc w:val="left"/>
      <w:pPr>
        <w:ind w:left="720" w:hanging="360"/>
      </w:pPr>
      <w:rPr>
        <w:rFonts w:ascii="Courier New" w:hAnsi="Courier New" w:hint="default"/>
        <w:u w:val="no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9995658"/>
    <w:multiLevelType w:val="hybridMultilevel"/>
    <w:tmpl w:val="C3F8AF68"/>
    <w:lvl w:ilvl="0" w:tplc="74347778">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nsid w:val="09B804C8"/>
    <w:multiLevelType w:val="hybridMultilevel"/>
    <w:tmpl w:val="37BC8D34"/>
    <w:lvl w:ilvl="0" w:tplc="3EC0D5B2">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0E033C06"/>
    <w:multiLevelType w:val="hybridMultilevel"/>
    <w:tmpl w:val="CBA88D34"/>
    <w:lvl w:ilvl="0" w:tplc="C31A6922">
      <w:numFmt w:val="bullet"/>
      <w:lvlText w:val="-"/>
      <w:lvlJc w:val="left"/>
      <w:pPr>
        <w:ind w:left="720" w:hanging="360"/>
      </w:pPr>
      <w:rPr>
        <w:rFonts w:ascii="Courier New" w:hAnsi="Courier New" w:hint="default"/>
        <w:u w:val="no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0FD17567"/>
    <w:multiLevelType w:val="hybridMultilevel"/>
    <w:tmpl w:val="905E12EC"/>
    <w:lvl w:ilvl="0" w:tplc="3EC0D5B2">
      <w:numFmt w:val="bullet"/>
      <w:lvlText w:val="–"/>
      <w:lvlJc w:val="left"/>
      <w:pPr>
        <w:ind w:left="1440" w:hanging="36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
    <w:nsid w:val="10554D5F"/>
    <w:multiLevelType w:val="hybridMultilevel"/>
    <w:tmpl w:val="E1C61B30"/>
    <w:lvl w:ilvl="0" w:tplc="C31A6922">
      <w:numFmt w:val="bullet"/>
      <w:lvlText w:val="-"/>
      <w:lvlJc w:val="left"/>
      <w:pPr>
        <w:ind w:left="720" w:hanging="360"/>
      </w:pPr>
      <w:rPr>
        <w:rFonts w:ascii="Courier New" w:hAnsi="Courier New" w:hint="default"/>
        <w:u w:val="no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2A912FC"/>
    <w:multiLevelType w:val="hybridMultilevel"/>
    <w:tmpl w:val="DDEA0636"/>
    <w:lvl w:ilvl="0" w:tplc="E9F4D2C2">
      <w:numFmt w:val="bullet"/>
      <w:lvlText w:val="-"/>
      <w:lvlJc w:val="left"/>
      <w:pPr>
        <w:ind w:left="720" w:hanging="360"/>
      </w:pPr>
      <w:rPr>
        <w:rFonts w:ascii="Courier New" w:hAnsi="Courier New" w:hint="default"/>
        <w:color w:val="auto"/>
        <w:u w:val="no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7152C0F"/>
    <w:multiLevelType w:val="hybridMultilevel"/>
    <w:tmpl w:val="13F2A482"/>
    <w:lvl w:ilvl="0" w:tplc="3EC0D5B2">
      <w:numFmt w:val="bullet"/>
      <w:lvlText w:val="–"/>
      <w:lvlJc w:val="left"/>
      <w:pPr>
        <w:ind w:left="1425" w:hanging="360"/>
      </w:pPr>
      <w:rPr>
        <w:rFonts w:ascii="Times New Roman" w:eastAsia="Times New Roman" w:hAnsi="Times New Roman" w:hint="default"/>
      </w:rPr>
    </w:lvl>
    <w:lvl w:ilvl="1" w:tplc="04220003" w:tentative="1">
      <w:start w:val="1"/>
      <w:numFmt w:val="bullet"/>
      <w:lvlText w:val="o"/>
      <w:lvlJc w:val="left"/>
      <w:pPr>
        <w:ind w:left="2145" w:hanging="360"/>
      </w:pPr>
      <w:rPr>
        <w:rFonts w:ascii="Courier New" w:hAnsi="Courier New" w:hint="default"/>
      </w:rPr>
    </w:lvl>
    <w:lvl w:ilvl="2" w:tplc="04220005" w:tentative="1">
      <w:start w:val="1"/>
      <w:numFmt w:val="bullet"/>
      <w:lvlText w:val=""/>
      <w:lvlJc w:val="left"/>
      <w:pPr>
        <w:ind w:left="2865" w:hanging="360"/>
      </w:pPr>
      <w:rPr>
        <w:rFonts w:ascii="Wingdings" w:hAnsi="Wingdings" w:hint="default"/>
      </w:rPr>
    </w:lvl>
    <w:lvl w:ilvl="3" w:tplc="04220001" w:tentative="1">
      <w:start w:val="1"/>
      <w:numFmt w:val="bullet"/>
      <w:lvlText w:val=""/>
      <w:lvlJc w:val="left"/>
      <w:pPr>
        <w:ind w:left="3585" w:hanging="360"/>
      </w:pPr>
      <w:rPr>
        <w:rFonts w:ascii="Symbol" w:hAnsi="Symbol" w:hint="default"/>
      </w:rPr>
    </w:lvl>
    <w:lvl w:ilvl="4" w:tplc="04220003" w:tentative="1">
      <w:start w:val="1"/>
      <w:numFmt w:val="bullet"/>
      <w:lvlText w:val="o"/>
      <w:lvlJc w:val="left"/>
      <w:pPr>
        <w:ind w:left="4305" w:hanging="360"/>
      </w:pPr>
      <w:rPr>
        <w:rFonts w:ascii="Courier New" w:hAnsi="Courier New" w:hint="default"/>
      </w:rPr>
    </w:lvl>
    <w:lvl w:ilvl="5" w:tplc="04220005" w:tentative="1">
      <w:start w:val="1"/>
      <w:numFmt w:val="bullet"/>
      <w:lvlText w:val=""/>
      <w:lvlJc w:val="left"/>
      <w:pPr>
        <w:ind w:left="5025" w:hanging="360"/>
      </w:pPr>
      <w:rPr>
        <w:rFonts w:ascii="Wingdings" w:hAnsi="Wingdings" w:hint="default"/>
      </w:rPr>
    </w:lvl>
    <w:lvl w:ilvl="6" w:tplc="04220001" w:tentative="1">
      <w:start w:val="1"/>
      <w:numFmt w:val="bullet"/>
      <w:lvlText w:val=""/>
      <w:lvlJc w:val="left"/>
      <w:pPr>
        <w:ind w:left="5745" w:hanging="360"/>
      </w:pPr>
      <w:rPr>
        <w:rFonts w:ascii="Symbol" w:hAnsi="Symbol" w:hint="default"/>
      </w:rPr>
    </w:lvl>
    <w:lvl w:ilvl="7" w:tplc="04220003" w:tentative="1">
      <w:start w:val="1"/>
      <w:numFmt w:val="bullet"/>
      <w:lvlText w:val="o"/>
      <w:lvlJc w:val="left"/>
      <w:pPr>
        <w:ind w:left="6465" w:hanging="360"/>
      </w:pPr>
      <w:rPr>
        <w:rFonts w:ascii="Courier New" w:hAnsi="Courier New" w:hint="default"/>
      </w:rPr>
    </w:lvl>
    <w:lvl w:ilvl="8" w:tplc="04220005" w:tentative="1">
      <w:start w:val="1"/>
      <w:numFmt w:val="bullet"/>
      <w:lvlText w:val=""/>
      <w:lvlJc w:val="left"/>
      <w:pPr>
        <w:ind w:left="7185" w:hanging="360"/>
      </w:pPr>
      <w:rPr>
        <w:rFonts w:ascii="Wingdings" w:hAnsi="Wingdings" w:hint="default"/>
      </w:rPr>
    </w:lvl>
  </w:abstractNum>
  <w:abstractNum w:abstractNumId="13">
    <w:nsid w:val="178D2E17"/>
    <w:multiLevelType w:val="hybridMultilevel"/>
    <w:tmpl w:val="C1B6DC48"/>
    <w:lvl w:ilvl="0" w:tplc="3EC0D5B2">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nsid w:val="18CA252F"/>
    <w:multiLevelType w:val="hybridMultilevel"/>
    <w:tmpl w:val="8A3A6A9A"/>
    <w:lvl w:ilvl="0" w:tplc="C31A6922">
      <w:numFmt w:val="bullet"/>
      <w:lvlText w:val="-"/>
      <w:lvlJc w:val="left"/>
      <w:pPr>
        <w:ind w:left="720" w:hanging="360"/>
      </w:pPr>
      <w:rPr>
        <w:rFonts w:ascii="Courier New" w:hAnsi="Courier New" w:hint="default"/>
        <w:u w:val="no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18E3687D"/>
    <w:multiLevelType w:val="hybridMultilevel"/>
    <w:tmpl w:val="75583B52"/>
    <w:lvl w:ilvl="0" w:tplc="C31A6922">
      <w:numFmt w:val="bullet"/>
      <w:lvlText w:val="-"/>
      <w:lvlJc w:val="left"/>
      <w:pPr>
        <w:ind w:left="1428" w:hanging="360"/>
      </w:pPr>
      <w:rPr>
        <w:rFonts w:ascii="Courier New" w:hAnsi="Courier New" w:hint="default"/>
        <w:u w:val="none"/>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6">
    <w:nsid w:val="1AEC141E"/>
    <w:multiLevelType w:val="hybridMultilevel"/>
    <w:tmpl w:val="0E6E0B2C"/>
    <w:lvl w:ilvl="0" w:tplc="3EC0D5B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21C11A26"/>
    <w:multiLevelType w:val="hybridMultilevel"/>
    <w:tmpl w:val="AB8E0A62"/>
    <w:lvl w:ilvl="0" w:tplc="04220001">
      <w:start w:val="1"/>
      <w:numFmt w:val="bullet"/>
      <w:lvlText w:val=""/>
      <w:lvlJc w:val="left"/>
      <w:pPr>
        <w:ind w:left="720" w:hanging="360"/>
      </w:pPr>
      <w:rPr>
        <w:rFonts w:ascii="Symbol" w:hAnsi="Symbol" w:hint="default"/>
        <w:color w:val="auto"/>
        <w:u w:val="no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24447169"/>
    <w:multiLevelType w:val="hybridMultilevel"/>
    <w:tmpl w:val="53BE3234"/>
    <w:lvl w:ilvl="0" w:tplc="22FA22A4">
      <w:numFmt w:val="bullet"/>
      <w:lvlText w:val="-"/>
      <w:lvlJc w:val="left"/>
      <w:pPr>
        <w:ind w:left="108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24F5120D"/>
    <w:multiLevelType w:val="hybridMultilevel"/>
    <w:tmpl w:val="51B02A08"/>
    <w:lvl w:ilvl="0" w:tplc="E67CCA2A">
      <w:numFmt w:val="bullet"/>
      <w:lvlText w:val="-"/>
      <w:lvlJc w:val="left"/>
      <w:pPr>
        <w:tabs>
          <w:tab w:val="num" w:pos="540"/>
        </w:tabs>
        <w:ind w:left="54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5241574"/>
    <w:multiLevelType w:val="hybridMultilevel"/>
    <w:tmpl w:val="3626E22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1">
    <w:nsid w:val="25BC50AE"/>
    <w:multiLevelType w:val="hybridMultilevel"/>
    <w:tmpl w:val="BC8A9F4E"/>
    <w:lvl w:ilvl="0" w:tplc="3EC0D5B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277A22B4"/>
    <w:multiLevelType w:val="hybridMultilevel"/>
    <w:tmpl w:val="316C8162"/>
    <w:lvl w:ilvl="0" w:tplc="3EC0D5B2">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285A41D0"/>
    <w:multiLevelType w:val="hybridMultilevel"/>
    <w:tmpl w:val="5528310E"/>
    <w:lvl w:ilvl="0" w:tplc="27FEAA70">
      <w:start w:val="1"/>
      <w:numFmt w:val="decimal"/>
      <w:lvlText w:val="%1."/>
      <w:lvlJc w:val="left"/>
      <w:pPr>
        <w:ind w:left="720" w:hanging="360"/>
      </w:pPr>
      <w:rPr>
        <w:rFonts w:cs="Times New Roman"/>
        <w:b/>
        <w:i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4">
    <w:nsid w:val="2C6C628A"/>
    <w:multiLevelType w:val="hybridMultilevel"/>
    <w:tmpl w:val="333277EA"/>
    <w:lvl w:ilvl="0" w:tplc="C31A6922">
      <w:numFmt w:val="bullet"/>
      <w:lvlText w:val="-"/>
      <w:lvlJc w:val="left"/>
      <w:pPr>
        <w:ind w:left="720" w:hanging="360"/>
      </w:pPr>
      <w:rPr>
        <w:rFonts w:ascii="Courier New" w:hAnsi="Courier New" w:hint="default"/>
        <w:u w:val="no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2D3637D4"/>
    <w:multiLevelType w:val="hybridMultilevel"/>
    <w:tmpl w:val="FB66FEE6"/>
    <w:lvl w:ilvl="0" w:tplc="3EC0D5B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2E4E2617"/>
    <w:multiLevelType w:val="hybridMultilevel"/>
    <w:tmpl w:val="F73E87DC"/>
    <w:lvl w:ilvl="0" w:tplc="3EC0D5B2">
      <w:numFmt w:val="bullet"/>
      <w:lvlText w:val="–"/>
      <w:lvlJc w:val="left"/>
      <w:pPr>
        <w:ind w:left="1211"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2EC735BA"/>
    <w:multiLevelType w:val="hybridMultilevel"/>
    <w:tmpl w:val="C9D0EAB6"/>
    <w:lvl w:ilvl="0" w:tplc="04220001">
      <w:start w:val="1"/>
      <w:numFmt w:val="bullet"/>
      <w:lvlText w:val=""/>
      <w:lvlJc w:val="left"/>
      <w:pPr>
        <w:ind w:left="1996" w:hanging="360"/>
      </w:pPr>
      <w:rPr>
        <w:rFonts w:ascii="Symbol" w:hAnsi="Symbol" w:hint="default"/>
      </w:rPr>
    </w:lvl>
    <w:lvl w:ilvl="1" w:tplc="04220003" w:tentative="1">
      <w:start w:val="1"/>
      <w:numFmt w:val="bullet"/>
      <w:lvlText w:val="o"/>
      <w:lvlJc w:val="left"/>
      <w:pPr>
        <w:ind w:left="2716" w:hanging="360"/>
      </w:pPr>
      <w:rPr>
        <w:rFonts w:ascii="Courier New" w:hAnsi="Courier New" w:hint="default"/>
      </w:rPr>
    </w:lvl>
    <w:lvl w:ilvl="2" w:tplc="04220005" w:tentative="1">
      <w:start w:val="1"/>
      <w:numFmt w:val="bullet"/>
      <w:lvlText w:val=""/>
      <w:lvlJc w:val="left"/>
      <w:pPr>
        <w:ind w:left="3436" w:hanging="360"/>
      </w:pPr>
      <w:rPr>
        <w:rFonts w:ascii="Wingdings" w:hAnsi="Wingdings" w:hint="default"/>
      </w:rPr>
    </w:lvl>
    <w:lvl w:ilvl="3" w:tplc="04220001" w:tentative="1">
      <w:start w:val="1"/>
      <w:numFmt w:val="bullet"/>
      <w:lvlText w:val=""/>
      <w:lvlJc w:val="left"/>
      <w:pPr>
        <w:ind w:left="4156" w:hanging="360"/>
      </w:pPr>
      <w:rPr>
        <w:rFonts w:ascii="Symbol" w:hAnsi="Symbol" w:hint="default"/>
      </w:rPr>
    </w:lvl>
    <w:lvl w:ilvl="4" w:tplc="04220003" w:tentative="1">
      <w:start w:val="1"/>
      <w:numFmt w:val="bullet"/>
      <w:lvlText w:val="o"/>
      <w:lvlJc w:val="left"/>
      <w:pPr>
        <w:ind w:left="4876" w:hanging="360"/>
      </w:pPr>
      <w:rPr>
        <w:rFonts w:ascii="Courier New" w:hAnsi="Courier New" w:hint="default"/>
      </w:rPr>
    </w:lvl>
    <w:lvl w:ilvl="5" w:tplc="04220005" w:tentative="1">
      <w:start w:val="1"/>
      <w:numFmt w:val="bullet"/>
      <w:lvlText w:val=""/>
      <w:lvlJc w:val="left"/>
      <w:pPr>
        <w:ind w:left="5596" w:hanging="360"/>
      </w:pPr>
      <w:rPr>
        <w:rFonts w:ascii="Wingdings" w:hAnsi="Wingdings" w:hint="default"/>
      </w:rPr>
    </w:lvl>
    <w:lvl w:ilvl="6" w:tplc="04220001" w:tentative="1">
      <w:start w:val="1"/>
      <w:numFmt w:val="bullet"/>
      <w:lvlText w:val=""/>
      <w:lvlJc w:val="left"/>
      <w:pPr>
        <w:ind w:left="6316" w:hanging="360"/>
      </w:pPr>
      <w:rPr>
        <w:rFonts w:ascii="Symbol" w:hAnsi="Symbol" w:hint="default"/>
      </w:rPr>
    </w:lvl>
    <w:lvl w:ilvl="7" w:tplc="04220003" w:tentative="1">
      <w:start w:val="1"/>
      <w:numFmt w:val="bullet"/>
      <w:lvlText w:val="o"/>
      <w:lvlJc w:val="left"/>
      <w:pPr>
        <w:ind w:left="7036" w:hanging="360"/>
      </w:pPr>
      <w:rPr>
        <w:rFonts w:ascii="Courier New" w:hAnsi="Courier New" w:hint="default"/>
      </w:rPr>
    </w:lvl>
    <w:lvl w:ilvl="8" w:tplc="04220005" w:tentative="1">
      <w:start w:val="1"/>
      <w:numFmt w:val="bullet"/>
      <w:lvlText w:val=""/>
      <w:lvlJc w:val="left"/>
      <w:pPr>
        <w:ind w:left="7756" w:hanging="360"/>
      </w:pPr>
      <w:rPr>
        <w:rFonts w:ascii="Wingdings" w:hAnsi="Wingdings" w:hint="default"/>
      </w:rPr>
    </w:lvl>
  </w:abstractNum>
  <w:abstractNum w:abstractNumId="28">
    <w:nsid w:val="32C451EC"/>
    <w:multiLevelType w:val="hybridMultilevel"/>
    <w:tmpl w:val="05D87DCA"/>
    <w:lvl w:ilvl="0" w:tplc="3EC0D5B2">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3B3F2443"/>
    <w:multiLevelType w:val="hybridMultilevel"/>
    <w:tmpl w:val="BAF609F0"/>
    <w:lvl w:ilvl="0" w:tplc="3EC0D5B2">
      <w:numFmt w:val="bullet"/>
      <w:lvlText w:val="–"/>
      <w:lvlJc w:val="left"/>
      <w:pPr>
        <w:ind w:left="1440" w:hanging="36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0">
    <w:nsid w:val="3F2525B8"/>
    <w:multiLevelType w:val="hybridMultilevel"/>
    <w:tmpl w:val="9FC6F116"/>
    <w:lvl w:ilvl="0" w:tplc="3EC0D5B2">
      <w:numFmt w:val="bullet"/>
      <w:lvlText w:val="–"/>
      <w:lvlJc w:val="left"/>
      <w:pPr>
        <w:ind w:left="1440" w:hanging="36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1">
    <w:nsid w:val="413D7BDC"/>
    <w:multiLevelType w:val="hybridMultilevel"/>
    <w:tmpl w:val="FE84D152"/>
    <w:lvl w:ilvl="0" w:tplc="C31A6922">
      <w:numFmt w:val="bullet"/>
      <w:lvlText w:val="-"/>
      <w:lvlJc w:val="left"/>
      <w:pPr>
        <w:ind w:left="1440" w:hanging="360"/>
      </w:pPr>
      <w:rPr>
        <w:rFonts w:ascii="Courier New" w:hAnsi="Courier New" w:hint="default"/>
        <w:u w:val="none"/>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2">
    <w:nsid w:val="41982252"/>
    <w:multiLevelType w:val="hybridMultilevel"/>
    <w:tmpl w:val="9778741E"/>
    <w:lvl w:ilvl="0" w:tplc="3EC0D5B2">
      <w:numFmt w:val="bullet"/>
      <w:lvlText w:val="–"/>
      <w:lvlJc w:val="left"/>
      <w:pPr>
        <w:ind w:left="1848" w:hanging="1140"/>
      </w:pPr>
      <w:rPr>
        <w:rFonts w:ascii="Times New Roman" w:eastAsia="Times New Roman" w:hAnsi="Times New Roman" w:hint="default"/>
      </w:rPr>
    </w:lvl>
    <w:lvl w:ilvl="1" w:tplc="04220003" w:tentative="1">
      <w:start w:val="1"/>
      <w:numFmt w:val="bullet"/>
      <w:lvlText w:val="o"/>
      <w:lvlJc w:val="left"/>
      <w:pPr>
        <w:ind w:left="1788" w:hanging="360"/>
      </w:pPr>
      <w:rPr>
        <w:rFonts w:ascii="Courier New" w:hAnsi="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3">
    <w:nsid w:val="48C61E8F"/>
    <w:multiLevelType w:val="hybridMultilevel"/>
    <w:tmpl w:val="32F083B8"/>
    <w:lvl w:ilvl="0" w:tplc="3EC0D5B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4B833700"/>
    <w:multiLevelType w:val="hybridMultilevel"/>
    <w:tmpl w:val="66A2E6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4C911D7A"/>
    <w:multiLevelType w:val="hybridMultilevel"/>
    <w:tmpl w:val="ED7A1B1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533E4729"/>
    <w:multiLevelType w:val="hybridMultilevel"/>
    <w:tmpl w:val="8BB043D8"/>
    <w:lvl w:ilvl="0" w:tplc="3EC0D5B2">
      <w:numFmt w:val="bullet"/>
      <w:lvlText w:val="–"/>
      <w:lvlJc w:val="left"/>
      <w:pPr>
        <w:ind w:left="1860" w:hanging="360"/>
      </w:pPr>
      <w:rPr>
        <w:rFonts w:ascii="Times New Roman" w:eastAsia="Times New Roman" w:hAnsi="Times New Roman" w:hint="default"/>
      </w:rPr>
    </w:lvl>
    <w:lvl w:ilvl="1" w:tplc="04220003" w:tentative="1">
      <w:start w:val="1"/>
      <w:numFmt w:val="bullet"/>
      <w:lvlText w:val="o"/>
      <w:lvlJc w:val="left"/>
      <w:pPr>
        <w:ind w:left="2580" w:hanging="360"/>
      </w:pPr>
      <w:rPr>
        <w:rFonts w:ascii="Courier New" w:hAnsi="Courier New" w:hint="default"/>
      </w:rPr>
    </w:lvl>
    <w:lvl w:ilvl="2" w:tplc="04220005" w:tentative="1">
      <w:start w:val="1"/>
      <w:numFmt w:val="bullet"/>
      <w:lvlText w:val=""/>
      <w:lvlJc w:val="left"/>
      <w:pPr>
        <w:ind w:left="3300" w:hanging="360"/>
      </w:pPr>
      <w:rPr>
        <w:rFonts w:ascii="Wingdings" w:hAnsi="Wingdings" w:hint="default"/>
      </w:rPr>
    </w:lvl>
    <w:lvl w:ilvl="3" w:tplc="04220001" w:tentative="1">
      <w:start w:val="1"/>
      <w:numFmt w:val="bullet"/>
      <w:lvlText w:val=""/>
      <w:lvlJc w:val="left"/>
      <w:pPr>
        <w:ind w:left="4020" w:hanging="360"/>
      </w:pPr>
      <w:rPr>
        <w:rFonts w:ascii="Symbol" w:hAnsi="Symbol" w:hint="default"/>
      </w:rPr>
    </w:lvl>
    <w:lvl w:ilvl="4" w:tplc="04220003" w:tentative="1">
      <w:start w:val="1"/>
      <w:numFmt w:val="bullet"/>
      <w:lvlText w:val="o"/>
      <w:lvlJc w:val="left"/>
      <w:pPr>
        <w:ind w:left="4740" w:hanging="360"/>
      </w:pPr>
      <w:rPr>
        <w:rFonts w:ascii="Courier New" w:hAnsi="Courier New" w:hint="default"/>
      </w:rPr>
    </w:lvl>
    <w:lvl w:ilvl="5" w:tplc="04220005" w:tentative="1">
      <w:start w:val="1"/>
      <w:numFmt w:val="bullet"/>
      <w:lvlText w:val=""/>
      <w:lvlJc w:val="left"/>
      <w:pPr>
        <w:ind w:left="5460" w:hanging="360"/>
      </w:pPr>
      <w:rPr>
        <w:rFonts w:ascii="Wingdings" w:hAnsi="Wingdings" w:hint="default"/>
      </w:rPr>
    </w:lvl>
    <w:lvl w:ilvl="6" w:tplc="04220001" w:tentative="1">
      <w:start w:val="1"/>
      <w:numFmt w:val="bullet"/>
      <w:lvlText w:val=""/>
      <w:lvlJc w:val="left"/>
      <w:pPr>
        <w:ind w:left="6180" w:hanging="360"/>
      </w:pPr>
      <w:rPr>
        <w:rFonts w:ascii="Symbol" w:hAnsi="Symbol" w:hint="default"/>
      </w:rPr>
    </w:lvl>
    <w:lvl w:ilvl="7" w:tplc="04220003" w:tentative="1">
      <w:start w:val="1"/>
      <w:numFmt w:val="bullet"/>
      <w:lvlText w:val="o"/>
      <w:lvlJc w:val="left"/>
      <w:pPr>
        <w:ind w:left="6900" w:hanging="360"/>
      </w:pPr>
      <w:rPr>
        <w:rFonts w:ascii="Courier New" w:hAnsi="Courier New" w:hint="default"/>
      </w:rPr>
    </w:lvl>
    <w:lvl w:ilvl="8" w:tplc="04220005" w:tentative="1">
      <w:start w:val="1"/>
      <w:numFmt w:val="bullet"/>
      <w:lvlText w:val=""/>
      <w:lvlJc w:val="left"/>
      <w:pPr>
        <w:ind w:left="7620" w:hanging="360"/>
      </w:pPr>
      <w:rPr>
        <w:rFonts w:ascii="Wingdings" w:hAnsi="Wingdings" w:hint="default"/>
      </w:rPr>
    </w:lvl>
  </w:abstractNum>
  <w:abstractNum w:abstractNumId="37">
    <w:nsid w:val="565A135B"/>
    <w:multiLevelType w:val="hybridMultilevel"/>
    <w:tmpl w:val="92A2E3D4"/>
    <w:lvl w:ilvl="0" w:tplc="0422000D">
      <w:start w:val="1"/>
      <w:numFmt w:val="bullet"/>
      <w:lvlText w:val=""/>
      <w:lvlJc w:val="left"/>
      <w:pPr>
        <w:ind w:left="1070" w:hanging="360"/>
      </w:pPr>
      <w:rPr>
        <w:rFonts w:ascii="Wingdings" w:hAnsi="Wingdings" w:hint="default"/>
      </w:rPr>
    </w:lvl>
    <w:lvl w:ilvl="1" w:tplc="0B66ADD4">
      <w:numFmt w:val="bullet"/>
      <w:lvlText w:val="•"/>
      <w:lvlJc w:val="left"/>
      <w:pPr>
        <w:ind w:left="2145" w:hanging="705"/>
      </w:pPr>
      <w:rPr>
        <w:rFonts w:ascii="Times New Roman" w:eastAsia="Times New Roman" w:hAnsi="Times New Roman"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8">
    <w:nsid w:val="58406183"/>
    <w:multiLevelType w:val="hybridMultilevel"/>
    <w:tmpl w:val="763A212E"/>
    <w:lvl w:ilvl="0" w:tplc="3EC0D5B2">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9">
    <w:nsid w:val="59350628"/>
    <w:multiLevelType w:val="hybridMultilevel"/>
    <w:tmpl w:val="C3367384"/>
    <w:lvl w:ilvl="0" w:tplc="C31A6922">
      <w:numFmt w:val="bullet"/>
      <w:lvlText w:val="-"/>
      <w:lvlJc w:val="left"/>
      <w:pPr>
        <w:ind w:left="720" w:hanging="360"/>
      </w:pPr>
      <w:rPr>
        <w:rFonts w:ascii="Courier New" w:hAnsi="Courier New" w:hint="default"/>
        <w:u w:val="no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5B2D1801"/>
    <w:multiLevelType w:val="hybridMultilevel"/>
    <w:tmpl w:val="03763B0A"/>
    <w:lvl w:ilvl="0" w:tplc="0422000F">
      <w:start w:val="1"/>
      <w:numFmt w:val="decimal"/>
      <w:lvlText w:val="%1."/>
      <w:lvlJc w:val="left"/>
      <w:pPr>
        <w:tabs>
          <w:tab w:val="num" w:pos="360"/>
        </w:tabs>
        <w:ind w:left="360" w:hanging="360"/>
      </w:pPr>
      <w:rPr>
        <w:rFonts w:cs="Times New Roman"/>
      </w:rPr>
    </w:lvl>
    <w:lvl w:ilvl="1" w:tplc="B03EB342">
      <w:start w:val="1"/>
      <w:numFmt w:val="bullet"/>
      <w:lvlText w:val=""/>
      <w:lvlJc w:val="left"/>
      <w:pPr>
        <w:tabs>
          <w:tab w:val="num" w:pos="1080"/>
        </w:tabs>
        <w:ind w:left="1080" w:hanging="360"/>
      </w:pPr>
      <w:rPr>
        <w:rFonts w:ascii="Symbol" w:hAnsi="Symbol" w:hint="default"/>
      </w:rPr>
    </w:lvl>
    <w:lvl w:ilvl="2" w:tplc="0422001B" w:tentative="1">
      <w:start w:val="1"/>
      <w:numFmt w:val="lowerRoman"/>
      <w:lvlText w:val="%3."/>
      <w:lvlJc w:val="right"/>
      <w:pPr>
        <w:tabs>
          <w:tab w:val="num" w:pos="1800"/>
        </w:tabs>
        <w:ind w:left="1800" w:hanging="180"/>
      </w:pPr>
      <w:rPr>
        <w:rFonts w:cs="Times New Roman"/>
      </w:rPr>
    </w:lvl>
    <w:lvl w:ilvl="3" w:tplc="0422000F" w:tentative="1">
      <w:start w:val="1"/>
      <w:numFmt w:val="decimal"/>
      <w:lvlText w:val="%4."/>
      <w:lvlJc w:val="left"/>
      <w:pPr>
        <w:tabs>
          <w:tab w:val="num" w:pos="2520"/>
        </w:tabs>
        <w:ind w:left="2520" w:hanging="360"/>
      </w:pPr>
      <w:rPr>
        <w:rFonts w:cs="Times New Roman"/>
      </w:rPr>
    </w:lvl>
    <w:lvl w:ilvl="4" w:tplc="04220019" w:tentative="1">
      <w:start w:val="1"/>
      <w:numFmt w:val="lowerLetter"/>
      <w:lvlText w:val="%5."/>
      <w:lvlJc w:val="left"/>
      <w:pPr>
        <w:tabs>
          <w:tab w:val="num" w:pos="3240"/>
        </w:tabs>
        <w:ind w:left="3240" w:hanging="360"/>
      </w:pPr>
      <w:rPr>
        <w:rFonts w:cs="Times New Roman"/>
      </w:rPr>
    </w:lvl>
    <w:lvl w:ilvl="5" w:tplc="0422001B" w:tentative="1">
      <w:start w:val="1"/>
      <w:numFmt w:val="lowerRoman"/>
      <w:lvlText w:val="%6."/>
      <w:lvlJc w:val="right"/>
      <w:pPr>
        <w:tabs>
          <w:tab w:val="num" w:pos="3960"/>
        </w:tabs>
        <w:ind w:left="3960" w:hanging="180"/>
      </w:pPr>
      <w:rPr>
        <w:rFonts w:cs="Times New Roman"/>
      </w:rPr>
    </w:lvl>
    <w:lvl w:ilvl="6" w:tplc="0422000F" w:tentative="1">
      <w:start w:val="1"/>
      <w:numFmt w:val="decimal"/>
      <w:lvlText w:val="%7."/>
      <w:lvlJc w:val="left"/>
      <w:pPr>
        <w:tabs>
          <w:tab w:val="num" w:pos="4680"/>
        </w:tabs>
        <w:ind w:left="4680" w:hanging="360"/>
      </w:pPr>
      <w:rPr>
        <w:rFonts w:cs="Times New Roman"/>
      </w:rPr>
    </w:lvl>
    <w:lvl w:ilvl="7" w:tplc="04220019" w:tentative="1">
      <w:start w:val="1"/>
      <w:numFmt w:val="lowerLetter"/>
      <w:lvlText w:val="%8."/>
      <w:lvlJc w:val="left"/>
      <w:pPr>
        <w:tabs>
          <w:tab w:val="num" w:pos="5400"/>
        </w:tabs>
        <w:ind w:left="5400" w:hanging="360"/>
      </w:pPr>
      <w:rPr>
        <w:rFonts w:cs="Times New Roman"/>
      </w:rPr>
    </w:lvl>
    <w:lvl w:ilvl="8" w:tplc="0422001B" w:tentative="1">
      <w:start w:val="1"/>
      <w:numFmt w:val="lowerRoman"/>
      <w:lvlText w:val="%9."/>
      <w:lvlJc w:val="right"/>
      <w:pPr>
        <w:tabs>
          <w:tab w:val="num" w:pos="6120"/>
        </w:tabs>
        <w:ind w:left="6120" w:hanging="180"/>
      </w:pPr>
      <w:rPr>
        <w:rFonts w:cs="Times New Roman"/>
      </w:rPr>
    </w:lvl>
  </w:abstractNum>
  <w:abstractNum w:abstractNumId="41">
    <w:nsid w:val="5BCE364F"/>
    <w:multiLevelType w:val="hybridMultilevel"/>
    <w:tmpl w:val="DC625D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5CA85CB9"/>
    <w:multiLevelType w:val="hybridMultilevel"/>
    <w:tmpl w:val="BBF2A422"/>
    <w:lvl w:ilvl="0" w:tplc="3EC0D5B2">
      <w:numFmt w:val="bullet"/>
      <w:lvlText w:val="–"/>
      <w:lvlJc w:val="left"/>
      <w:pPr>
        <w:ind w:left="1428" w:hanging="360"/>
      </w:pPr>
      <w:rPr>
        <w:rFonts w:ascii="Times New Roman" w:eastAsia="Times New Roman" w:hAnsi="Times New Roman"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3">
    <w:nsid w:val="5D0B3051"/>
    <w:multiLevelType w:val="hybridMultilevel"/>
    <w:tmpl w:val="8E9A1370"/>
    <w:lvl w:ilvl="0" w:tplc="9B80E57E">
      <w:start w:val="1"/>
      <w:numFmt w:val="bullet"/>
      <w:lvlText w:val="-"/>
      <w:lvlJc w:val="left"/>
      <w:pPr>
        <w:ind w:left="720" w:hanging="360"/>
      </w:pPr>
      <w:rPr>
        <w:rFonts w:ascii="Sylfaen" w:hAnsi="Sylfae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5D1F3033"/>
    <w:multiLevelType w:val="hybridMultilevel"/>
    <w:tmpl w:val="B54CB24A"/>
    <w:lvl w:ilvl="0" w:tplc="3EC0D5B2">
      <w:numFmt w:val="bullet"/>
      <w:lvlText w:val="–"/>
      <w:lvlJc w:val="left"/>
      <w:pPr>
        <w:ind w:left="1440" w:hanging="36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5">
    <w:nsid w:val="608068BC"/>
    <w:multiLevelType w:val="hybridMultilevel"/>
    <w:tmpl w:val="9F46E94E"/>
    <w:lvl w:ilvl="0" w:tplc="C31A6922">
      <w:numFmt w:val="bullet"/>
      <w:lvlText w:val="-"/>
      <w:lvlJc w:val="left"/>
      <w:pPr>
        <w:ind w:left="720" w:hanging="360"/>
      </w:pPr>
      <w:rPr>
        <w:rFonts w:ascii="Courier New" w:hAnsi="Courier New" w:hint="default"/>
        <w:u w:val="no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65A373AC"/>
    <w:multiLevelType w:val="hybridMultilevel"/>
    <w:tmpl w:val="C9F07A9E"/>
    <w:lvl w:ilvl="0" w:tplc="9FD68422">
      <w:start w:val="1"/>
      <w:numFmt w:val="decimal"/>
      <w:lvlText w:val="%1."/>
      <w:lvlJc w:val="left"/>
      <w:pPr>
        <w:ind w:left="720" w:hanging="360"/>
      </w:pPr>
      <w:rPr>
        <w:rFonts w:ascii="Times New Roman" w:hAnsi="Times New Roman" w:cs="Times New Roman" w:hint="default"/>
        <w:b/>
        <w:i w:val="0"/>
        <w:color w:val="auto"/>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7">
    <w:nsid w:val="664F28C4"/>
    <w:multiLevelType w:val="hybridMultilevel"/>
    <w:tmpl w:val="3484184C"/>
    <w:lvl w:ilvl="0" w:tplc="C31A6922">
      <w:numFmt w:val="bullet"/>
      <w:lvlText w:val="-"/>
      <w:lvlJc w:val="left"/>
      <w:pPr>
        <w:ind w:left="720" w:hanging="360"/>
      </w:pPr>
      <w:rPr>
        <w:rFonts w:ascii="Courier New" w:hAnsi="Courier New" w:hint="default"/>
        <w:u w:val="no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6C5E304B"/>
    <w:multiLevelType w:val="hybridMultilevel"/>
    <w:tmpl w:val="6A444ED8"/>
    <w:lvl w:ilvl="0" w:tplc="5060DCE8">
      <w:start w:val="1"/>
      <w:numFmt w:val="bullet"/>
      <w:lvlText w:val="-"/>
      <w:lvlJc w:val="left"/>
      <w:pPr>
        <w:ind w:left="1069" w:hanging="360"/>
      </w:pPr>
      <w:rPr>
        <w:rFonts w:ascii="Times New Roman" w:eastAsia="Times New Roman" w:hAnsi="Times New Roman"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49">
    <w:nsid w:val="71952EE2"/>
    <w:multiLevelType w:val="hybridMultilevel"/>
    <w:tmpl w:val="C4DCC2CE"/>
    <w:lvl w:ilvl="0" w:tplc="C31A6922">
      <w:numFmt w:val="bullet"/>
      <w:lvlText w:val="-"/>
      <w:lvlJc w:val="left"/>
      <w:pPr>
        <w:ind w:left="1070" w:hanging="360"/>
      </w:pPr>
      <w:rPr>
        <w:rFonts w:ascii="Courier New" w:hAnsi="Courier New" w:hint="default"/>
        <w:u w:val="none"/>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50">
    <w:nsid w:val="722C4980"/>
    <w:multiLevelType w:val="hybridMultilevel"/>
    <w:tmpl w:val="E6D07218"/>
    <w:lvl w:ilvl="0" w:tplc="9208BEE4">
      <w:start w:val="1"/>
      <w:numFmt w:val="bullet"/>
      <w:lvlText w:val="-"/>
      <w:lvlJc w:val="left"/>
      <w:pPr>
        <w:ind w:hanging="360"/>
      </w:pPr>
      <w:rPr>
        <w:rFonts w:ascii="Times New Roman" w:eastAsia="Times New Roman" w:hAnsi="Times New Roman" w:hint="default"/>
        <w:sz w:val="28"/>
      </w:rPr>
    </w:lvl>
    <w:lvl w:ilvl="1" w:tplc="A1A25F94">
      <w:start w:val="1"/>
      <w:numFmt w:val="bullet"/>
      <w:lvlText w:val="•"/>
      <w:lvlJc w:val="left"/>
    </w:lvl>
    <w:lvl w:ilvl="2" w:tplc="2F96F1FE">
      <w:start w:val="1"/>
      <w:numFmt w:val="bullet"/>
      <w:lvlText w:val="•"/>
      <w:lvlJc w:val="left"/>
    </w:lvl>
    <w:lvl w:ilvl="3" w:tplc="46CEA5D6">
      <w:start w:val="1"/>
      <w:numFmt w:val="bullet"/>
      <w:lvlText w:val="•"/>
      <w:lvlJc w:val="left"/>
    </w:lvl>
    <w:lvl w:ilvl="4" w:tplc="ABB488A2">
      <w:start w:val="1"/>
      <w:numFmt w:val="bullet"/>
      <w:lvlText w:val="•"/>
      <w:lvlJc w:val="left"/>
    </w:lvl>
    <w:lvl w:ilvl="5" w:tplc="39189FA8">
      <w:start w:val="1"/>
      <w:numFmt w:val="bullet"/>
      <w:lvlText w:val="•"/>
      <w:lvlJc w:val="left"/>
    </w:lvl>
    <w:lvl w:ilvl="6" w:tplc="7DBE71EE">
      <w:start w:val="1"/>
      <w:numFmt w:val="bullet"/>
      <w:lvlText w:val="•"/>
      <w:lvlJc w:val="left"/>
    </w:lvl>
    <w:lvl w:ilvl="7" w:tplc="46429F32">
      <w:start w:val="1"/>
      <w:numFmt w:val="bullet"/>
      <w:lvlText w:val="•"/>
      <w:lvlJc w:val="left"/>
    </w:lvl>
    <w:lvl w:ilvl="8" w:tplc="E9CA98A6">
      <w:start w:val="1"/>
      <w:numFmt w:val="bullet"/>
      <w:lvlText w:val="•"/>
      <w:lvlJc w:val="left"/>
    </w:lvl>
  </w:abstractNum>
  <w:abstractNum w:abstractNumId="51">
    <w:nsid w:val="726B45EB"/>
    <w:multiLevelType w:val="hybridMultilevel"/>
    <w:tmpl w:val="1F44BA2A"/>
    <w:lvl w:ilvl="0" w:tplc="6E6ED48C">
      <w:start w:val="1"/>
      <w:numFmt w:val="decimal"/>
      <w:lvlText w:val="%1."/>
      <w:lvlJc w:val="left"/>
      <w:pPr>
        <w:ind w:left="507" w:hanging="360"/>
      </w:pPr>
      <w:rPr>
        <w:rFonts w:cs="Times New Roman" w:hint="default"/>
        <w:b/>
        <w:color w:val="000000"/>
        <w:sz w:val="24"/>
        <w:szCs w:val="24"/>
      </w:rPr>
    </w:lvl>
    <w:lvl w:ilvl="1" w:tplc="04190019" w:tentative="1">
      <w:start w:val="1"/>
      <w:numFmt w:val="lowerLetter"/>
      <w:lvlText w:val="%2."/>
      <w:lvlJc w:val="left"/>
      <w:pPr>
        <w:ind w:left="1227" w:hanging="360"/>
      </w:pPr>
      <w:rPr>
        <w:rFonts w:cs="Times New Roman"/>
      </w:rPr>
    </w:lvl>
    <w:lvl w:ilvl="2" w:tplc="0419001B" w:tentative="1">
      <w:start w:val="1"/>
      <w:numFmt w:val="lowerRoman"/>
      <w:lvlText w:val="%3."/>
      <w:lvlJc w:val="right"/>
      <w:pPr>
        <w:ind w:left="1947" w:hanging="180"/>
      </w:pPr>
      <w:rPr>
        <w:rFonts w:cs="Times New Roman"/>
      </w:rPr>
    </w:lvl>
    <w:lvl w:ilvl="3" w:tplc="0419000F" w:tentative="1">
      <w:start w:val="1"/>
      <w:numFmt w:val="decimal"/>
      <w:lvlText w:val="%4."/>
      <w:lvlJc w:val="left"/>
      <w:pPr>
        <w:ind w:left="2667" w:hanging="360"/>
      </w:pPr>
      <w:rPr>
        <w:rFonts w:cs="Times New Roman"/>
      </w:rPr>
    </w:lvl>
    <w:lvl w:ilvl="4" w:tplc="04190019" w:tentative="1">
      <w:start w:val="1"/>
      <w:numFmt w:val="lowerLetter"/>
      <w:lvlText w:val="%5."/>
      <w:lvlJc w:val="left"/>
      <w:pPr>
        <w:ind w:left="3387" w:hanging="360"/>
      </w:pPr>
      <w:rPr>
        <w:rFonts w:cs="Times New Roman"/>
      </w:rPr>
    </w:lvl>
    <w:lvl w:ilvl="5" w:tplc="0419001B" w:tentative="1">
      <w:start w:val="1"/>
      <w:numFmt w:val="lowerRoman"/>
      <w:lvlText w:val="%6."/>
      <w:lvlJc w:val="right"/>
      <w:pPr>
        <w:ind w:left="4107" w:hanging="180"/>
      </w:pPr>
      <w:rPr>
        <w:rFonts w:cs="Times New Roman"/>
      </w:rPr>
    </w:lvl>
    <w:lvl w:ilvl="6" w:tplc="0419000F" w:tentative="1">
      <w:start w:val="1"/>
      <w:numFmt w:val="decimal"/>
      <w:lvlText w:val="%7."/>
      <w:lvlJc w:val="left"/>
      <w:pPr>
        <w:ind w:left="4827" w:hanging="360"/>
      </w:pPr>
      <w:rPr>
        <w:rFonts w:cs="Times New Roman"/>
      </w:rPr>
    </w:lvl>
    <w:lvl w:ilvl="7" w:tplc="04190019" w:tentative="1">
      <w:start w:val="1"/>
      <w:numFmt w:val="lowerLetter"/>
      <w:lvlText w:val="%8."/>
      <w:lvlJc w:val="left"/>
      <w:pPr>
        <w:ind w:left="5547" w:hanging="360"/>
      </w:pPr>
      <w:rPr>
        <w:rFonts w:cs="Times New Roman"/>
      </w:rPr>
    </w:lvl>
    <w:lvl w:ilvl="8" w:tplc="0419001B" w:tentative="1">
      <w:start w:val="1"/>
      <w:numFmt w:val="lowerRoman"/>
      <w:lvlText w:val="%9."/>
      <w:lvlJc w:val="right"/>
      <w:pPr>
        <w:ind w:left="6267" w:hanging="180"/>
      </w:pPr>
      <w:rPr>
        <w:rFonts w:cs="Times New Roman"/>
      </w:rPr>
    </w:lvl>
  </w:abstractNum>
  <w:abstractNum w:abstractNumId="52">
    <w:nsid w:val="7504774F"/>
    <w:multiLevelType w:val="hybridMultilevel"/>
    <w:tmpl w:val="DA3E0702"/>
    <w:lvl w:ilvl="0" w:tplc="3EC0D5B2">
      <w:numFmt w:val="bullet"/>
      <w:lvlText w:val="–"/>
      <w:lvlJc w:val="left"/>
      <w:pPr>
        <w:ind w:left="1440" w:hanging="36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3">
    <w:nsid w:val="75754EA8"/>
    <w:multiLevelType w:val="hybridMultilevel"/>
    <w:tmpl w:val="778E221E"/>
    <w:lvl w:ilvl="0" w:tplc="3EC0D5B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nsid w:val="76794225"/>
    <w:multiLevelType w:val="hybridMultilevel"/>
    <w:tmpl w:val="A1FCD178"/>
    <w:lvl w:ilvl="0" w:tplc="3EC0D5B2">
      <w:numFmt w:val="bullet"/>
      <w:lvlText w:val="–"/>
      <w:lvlJc w:val="left"/>
      <w:pPr>
        <w:ind w:left="1440" w:hanging="36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5">
    <w:nsid w:val="794E661E"/>
    <w:multiLevelType w:val="hybridMultilevel"/>
    <w:tmpl w:val="B7D849EE"/>
    <w:lvl w:ilvl="0" w:tplc="0422000D">
      <w:start w:val="1"/>
      <w:numFmt w:val="bullet"/>
      <w:lvlText w:val=""/>
      <w:lvlJc w:val="left"/>
      <w:pPr>
        <w:ind w:left="107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nsid w:val="7B6F3665"/>
    <w:multiLevelType w:val="hybridMultilevel"/>
    <w:tmpl w:val="1F6246AC"/>
    <w:lvl w:ilvl="0" w:tplc="C31A6922">
      <w:numFmt w:val="bullet"/>
      <w:lvlText w:val="-"/>
      <w:lvlJc w:val="left"/>
      <w:pPr>
        <w:ind w:left="720" w:hanging="360"/>
      </w:pPr>
      <w:rPr>
        <w:rFonts w:ascii="Courier New" w:hAnsi="Courier New" w:hint="default"/>
        <w:u w:val="no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nsid w:val="7DEC1C4E"/>
    <w:multiLevelType w:val="hybridMultilevel"/>
    <w:tmpl w:val="C562C91E"/>
    <w:lvl w:ilvl="0" w:tplc="3D6235A6">
      <w:start w:val="1"/>
      <w:numFmt w:val="decimal"/>
      <w:lvlText w:val="%1."/>
      <w:lvlJc w:val="left"/>
      <w:pPr>
        <w:ind w:left="720" w:hanging="360"/>
      </w:pPr>
      <w:rPr>
        <w:rFonts w:cs="Times New Roman"/>
        <w:b/>
        <w:i w:val="0"/>
        <w:color w:val="auto"/>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8">
    <w:nsid w:val="7EB41AA6"/>
    <w:multiLevelType w:val="hybridMultilevel"/>
    <w:tmpl w:val="31D87C86"/>
    <w:lvl w:ilvl="0" w:tplc="6562B660">
      <w:numFmt w:val="bullet"/>
      <w:lvlText w:val="-"/>
      <w:lvlJc w:val="left"/>
      <w:pPr>
        <w:ind w:left="720" w:hanging="360"/>
      </w:pPr>
      <w:rPr>
        <w:rFonts w:ascii="Calibri" w:eastAsia="Times New Roman" w:hAnsi="Calibri"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0"/>
  </w:num>
  <w:num w:numId="3">
    <w:abstractNumId w:val="0"/>
  </w:num>
  <w:num w:numId="4">
    <w:abstractNumId w:val="32"/>
  </w:num>
  <w:num w:numId="5">
    <w:abstractNumId w:val="38"/>
  </w:num>
  <w:num w:numId="6">
    <w:abstractNumId w:val="58"/>
  </w:num>
  <w:num w:numId="7">
    <w:abstractNumId w:val="13"/>
  </w:num>
  <w:num w:numId="8">
    <w:abstractNumId w:val="23"/>
  </w:num>
  <w:num w:numId="9">
    <w:abstractNumId w:val="46"/>
  </w:num>
  <w:num w:numId="10">
    <w:abstractNumId w:val="57"/>
  </w:num>
  <w:num w:numId="11">
    <w:abstractNumId w:val="3"/>
  </w:num>
  <w:num w:numId="12">
    <w:abstractNumId w:val="37"/>
  </w:num>
  <w:num w:numId="13">
    <w:abstractNumId w:val="35"/>
  </w:num>
  <w:num w:numId="14">
    <w:abstractNumId w:val="55"/>
  </w:num>
  <w:num w:numId="15">
    <w:abstractNumId w:val="6"/>
  </w:num>
  <w:num w:numId="16">
    <w:abstractNumId w:val="41"/>
  </w:num>
  <w:num w:numId="17">
    <w:abstractNumId w:val="26"/>
  </w:num>
  <w:num w:numId="18">
    <w:abstractNumId w:val="33"/>
  </w:num>
  <w:num w:numId="19">
    <w:abstractNumId w:val="53"/>
  </w:num>
  <w:num w:numId="20">
    <w:abstractNumId w:val="36"/>
  </w:num>
  <w:num w:numId="21">
    <w:abstractNumId w:val="9"/>
  </w:num>
  <w:num w:numId="22">
    <w:abstractNumId w:val="1"/>
  </w:num>
  <w:num w:numId="23">
    <w:abstractNumId w:val="21"/>
  </w:num>
  <w:num w:numId="24">
    <w:abstractNumId w:val="25"/>
  </w:num>
  <w:num w:numId="25">
    <w:abstractNumId w:val="54"/>
  </w:num>
  <w:num w:numId="26">
    <w:abstractNumId w:val="28"/>
  </w:num>
  <w:num w:numId="27">
    <w:abstractNumId w:val="16"/>
  </w:num>
  <w:num w:numId="28">
    <w:abstractNumId w:val="42"/>
  </w:num>
  <w:num w:numId="29">
    <w:abstractNumId w:val="30"/>
  </w:num>
  <w:num w:numId="30">
    <w:abstractNumId w:val="44"/>
  </w:num>
  <w:num w:numId="31">
    <w:abstractNumId w:val="29"/>
  </w:num>
  <w:num w:numId="32">
    <w:abstractNumId w:val="52"/>
  </w:num>
  <w:num w:numId="33">
    <w:abstractNumId w:val="49"/>
  </w:num>
  <w:num w:numId="34">
    <w:abstractNumId w:val="34"/>
  </w:num>
  <w:num w:numId="35">
    <w:abstractNumId w:val="7"/>
  </w:num>
  <w:num w:numId="36">
    <w:abstractNumId w:val="31"/>
  </w:num>
  <w:num w:numId="37">
    <w:abstractNumId w:val="15"/>
  </w:num>
  <w:num w:numId="38">
    <w:abstractNumId w:val="12"/>
  </w:num>
  <w:num w:numId="39">
    <w:abstractNumId w:val="20"/>
  </w:num>
  <w:num w:numId="40">
    <w:abstractNumId w:val="2"/>
  </w:num>
  <w:num w:numId="41">
    <w:abstractNumId w:val="14"/>
  </w:num>
  <w:num w:numId="42">
    <w:abstractNumId w:val="5"/>
  </w:num>
  <w:num w:numId="43">
    <w:abstractNumId w:val="10"/>
  </w:num>
  <w:num w:numId="44">
    <w:abstractNumId w:val="45"/>
  </w:num>
  <w:num w:numId="45">
    <w:abstractNumId w:val="8"/>
  </w:num>
  <w:num w:numId="46">
    <w:abstractNumId w:val="24"/>
  </w:num>
  <w:num w:numId="47">
    <w:abstractNumId w:val="39"/>
  </w:num>
  <w:num w:numId="48">
    <w:abstractNumId w:val="47"/>
  </w:num>
  <w:num w:numId="49">
    <w:abstractNumId w:val="56"/>
  </w:num>
  <w:num w:numId="50">
    <w:abstractNumId w:val="4"/>
  </w:num>
  <w:num w:numId="51">
    <w:abstractNumId w:val="22"/>
  </w:num>
  <w:num w:numId="52">
    <w:abstractNumId w:val="43"/>
  </w:num>
  <w:num w:numId="53">
    <w:abstractNumId w:val="27"/>
  </w:num>
  <w:num w:numId="54">
    <w:abstractNumId w:val="11"/>
  </w:num>
  <w:num w:numId="55">
    <w:abstractNumId w:val="17"/>
  </w:num>
  <w:num w:numId="5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num>
  <w:num w:numId="58">
    <w:abstractNumId w:val="19"/>
  </w:num>
  <w:num w:numId="59">
    <w:abstractNumId w:val="51"/>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47BB"/>
    <w:rsid w:val="00003749"/>
    <w:rsid w:val="00005A74"/>
    <w:rsid w:val="00005D09"/>
    <w:rsid w:val="00012413"/>
    <w:rsid w:val="0001321F"/>
    <w:rsid w:val="0001391D"/>
    <w:rsid w:val="00014C15"/>
    <w:rsid w:val="00023DE6"/>
    <w:rsid w:val="000306FD"/>
    <w:rsid w:val="000354DA"/>
    <w:rsid w:val="00043555"/>
    <w:rsid w:val="00043A77"/>
    <w:rsid w:val="000445CA"/>
    <w:rsid w:val="00047F31"/>
    <w:rsid w:val="00053FEF"/>
    <w:rsid w:val="00054A0D"/>
    <w:rsid w:val="00057615"/>
    <w:rsid w:val="00060C77"/>
    <w:rsid w:val="00064FCB"/>
    <w:rsid w:val="00073031"/>
    <w:rsid w:val="00074796"/>
    <w:rsid w:val="00075171"/>
    <w:rsid w:val="000777D0"/>
    <w:rsid w:val="00082526"/>
    <w:rsid w:val="0008618B"/>
    <w:rsid w:val="00087F0B"/>
    <w:rsid w:val="00092C03"/>
    <w:rsid w:val="00093D75"/>
    <w:rsid w:val="000947B7"/>
    <w:rsid w:val="00094F7F"/>
    <w:rsid w:val="000965BC"/>
    <w:rsid w:val="000A128F"/>
    <w:rsid w:val="000A1B3E"/>
    <w:rsid w:val="000A4736"/>
    <w:rsid w:val="000A4AF1"/>
    <w:rsid w:val="000A703D"/>
    <w:rsid w:val="000B1FD5"/>
    <w:rsid w:val="000B5811"/>
    <w:rsid w:val="000B7106"/>
    <w:rsid w:val="000C5C06"/>
    <w:rsid w:val="000D65DE"/>
    <w:rsid w:val="000E4893"/>
    <w:rsid w:val="000F20AA"/>
    <w:rsid w:val="000F23D1"/>
    <w:rsid w:val="000F2DE3"/>
    <w:rsid w:val="000F5BF7"/>
    <w:rsid w:val="000F5F4A"/>
    <w:rsid w:val="000F62B2"/>
    <w:rsid w:val="001007A0"/>
    <w:rsid w:val="0010085E"/>
    <w:rsid w:val="00102033"/>
    <w:rsid w:val="00104570"/>
    <w:rsid w:val="00106E72"/>
    <w:rsid w:val="00111364"/>
    <w:rsid w:val="00114064"/>
    <w:rsid w:val="0011665A"/>
    <w:rsid w:val="00117F5B"/>
    <w:rsid w:val="0012075D"/>
    <w:rsid w:val="0012322A"/>
    <w:rsid w:val="00126459"/>
    <w:rsid w:val="001313CD"/>
    <w:rsid w:val="001355E7"/>
    <w:rsid w:val="00141772"/>
    <w:rsid w:val="00144506"/>
    <w:rsid w:val="00144CC3"/>
    <w:rsid w:val="00147C3E"/>
    <w:rsid w:val="001525C4"/>
    <w:rsid w:val="00152AC1"/>
    <w:rsid w:val="00152D7A"/>
    <w:rsid w:val="001538DC"/>
    <w:rsid w:val="0016761C"/>
    <w:rsid w:val="00170989"/>
    <w:rsid w:val="00172367"/>
    <w:rsid w:val="00172FBD"/>
    <w:rsid w:val="00173B53"/>
    <w:rsid w:val="00177DA8"/>
    <w:rsid w:val="001805B6"/>
    <w:rsid w:val="001843CC"/>
    <w:rsid w:val="00190978"/>
    <w:rsid w:val="00191254"/>
    <w:rsid w:val="00193031"/>
    <w:rsid w:val="00194E88"/>
    <w:rsid w:val="001A0582"/>
    <w:rsid w:val="001A0A7B"/>
    <w:rsid w:val="001A72B9"/>
    <w:rsid w:val="001C03DC"/>
    <w:rsid w:val="001C0AA9"/>
    <w:rsid w:val="001C395E"/>
    <w:rsid w:val="001C3F6F"/>
    <w:rsid w:val="001C5646"/>
    <w:rsid w:val="001C5C1B"/>
    <w:rsid w:val="001C608C"/>
    <w:rsid w:val="001C6E75"/>
    <w:rsid w:val="001C7EBC"/>
    <w:rsid w:val="001D021E"/>
    <w:rsid w:val="001D04E9"/>
    <w:rsid w:val="001D2204"/>
    <w:rsid w:val="001D24EF"/>
    <w:rsid w:val="001E3534"/>
    <w:rsid w:val="001E6833"/>
    <w:rsid w:val="001E6FA9"/>
    <w:rsid w:val="001E78C4"/>
    <w:rsid w:val="001F1163"/>
    <w:rsid w:val="001F4305"/>
    <w:rsid w:val="001F6580"/>
    <w:rsid w:val="0020074C"/>
    <w:rsid w:val="00204312"/>
    <w:rsid w:val="00205269"/>
    <w:rsid w:val="00205F2F"/>
    <w:rsid w:val="00206842"/>
    <w:rsid w:val="002100FF"/>
    <w:rsid w:val="00214DD2"/>
    <w:rsid w:val="00222123"/>
    <w:rsid w:val="002234F2"/>
    <w:rsid w:val="002256D9"/>
    <w:rsid w:val="0022597E"/>
    <w:rsid w:val="0022640E"/>
    <w:rsid w:val="0023247C"/>
    <w:rsid w:val="00232D6C"/>
    <w:rsid w:val="00234E07"/>
    <w:rsid w:val="002352DD"/>
    <w:rsid w:val="002402D1"/>
    <w:rsid w:val="00243165"/>
    <w:rsid w:val="00246D1B"/>
    <w:rsid w:val="0025088E"/>
    <w:rsid w:val="002560BD"/>
    <w:rsid w:val="00262DBE"/>
    <w:rsid w:val="00262F85"/>
    <w:rsid w:val="0026367F"/>
    <w:rsid w:val="00263C5B"/>
    <w:rsid w:val="0026599F"/>
    <w:rsid w:val="00266A48"/>
    <w:rsid w:val="0027510C"/>
    <w:rsid w:val="0028088C"/>
    <w:rsid w:val="00284B25"/>
    <w:rsid w:val="00284BE5"/>
    <w:rsid w:val="00285A8C"/>
    <w:rsid w:val="00293B9B"/>
    <w:rsid w:val="00297CC7"/>
    <w:rsid w:val="002A0B59"/>
    <w:rsid w:val="002A0D8D"/>
    <w:rsid w:val="002A28E6"/>
    <w:rsid w:val="002A4399"/>
    <w:rsid w:val="002A7514"/>
    <w:rsid w:val="002B0AF4"/>
    <w:rsid w:val="002B151B"/>
    <w:rsid w:val="002B19D5"/>
    <w:rsid w:val="002C1AC1"/>
    <w:rsid w:val="002C1BBA"/>
    <w:rsid w:val="002D479B"/>
    <w:rsid w:val="002D61A5"/>
    <w:rsid w:val="002E30A8"/>
    <w:rsid w:val="002E3DAE"/>
    <w:rsid w:val="002E61B4"/>
    <w:rsid w:val="002E680E"/>
    <w:rsid w:val="00300302"/>
    <w:rsid w:val="003011D0"/>
    <w:rsid w:val="003028B5"/>
    <w:rsid w:val="00304249"/>
    <w:rsid w:val="003043E3"/>
    <w:rsid w:val="00315AD3"/>
    <w:rsid w:val="0032010E"/>
    <w:rsid w:val="00321BC2"/>
    <w:rsid w:val="00321CEC"/>
    <w:rsid w:val="00324AC5"/>
    <w:rsid w:val="00325088"/>
    <w:rsid w:val="00337B1A"/>
    <w:rsid w:val="00340536"/>
    <w:rsid w:val="00341F41"/>
    <w:rsid w:val="00343D0B"/>
    <w:rsid w:val="00343E79"/>
    <w:rsid w:val="00353E4E"/>
    <w:rsid w:val="00354312"/>
    <w:rsid w:val="00355579"/>
    <w:rsid w:val="00355E00"/>
    <w:rsid w:val="00356889"/>
    <w:rsid w:val="003578B0"/>
    <w:rsid w:val="003610F6"/>
    <w:rsid w:val="00363161"/>
    <w:rsid w:val="00363239"/>
    <w:rsid w:val="003656DD"/>
    <w:rsid w:val="003661D6"/>
    <w:rsid w:val="003739CD"/>
    <w:rsid w:val="003754F3"/>
    <w:rsid w:val="00391DCD"/>
    <w:rsid w:val="003923F8"/>
    <w:rsid w:val="00396DF0"/>
    <w:rsid w:val="003A1FBE"/>
    <w:rsid w:val="003A667A"/>
    <w:rsid w:val="003A7A85"/>
    <w:rsid w:val="003B02D8"/>
    <w:rsid w:val="003B09EC"/>
    <w:rsid w:val="003B21AC"/>
    <w:rsid w:val="003B2439"/>
    <w:rsid w:val="003B24D0"/>
    <w:rsid w:val="003B4546"/>
    <w:rsid w:val="003C0297"/>
    <w:rsid w:val="003C0DA5"/>
    <w:rsid w:val="003E4E0A"/>
    <w:rsid w:val="003E59B8"/>
    <w:rsid w:val="003E7131"/>
    <w:rsid w:val="003F0B56"/>
    <w:rsid w:val="003F53BE"/>
    <w:rsid w:val="003F591C"/>
    <w:rsid w:val="003F6512"/>
    <w:rsid w:val="003F6816"/>
    <w:rsid w:val="003F7830"/>
    <w:rsid w:val="00400FAE"/>
    <w:rsid w:val="004116AB"/>
    <w:rsid w:val="00411869"/>
    <w:rsid w:val="00411CF5"/>
    <w:rsid w:val="00412AA4"/>
    <w:rsid w:val="00413A30"/>
    <w:rsid w:val="00414A89"/>
    <w:rsid w:val="004159C9"/>
    <w:rsid w:val="004179E1"/>
    <w:rsid w:val="00425132"/>
    <w:rsid w:val="00426999"/>
    <w:rsid w:val="00427108"/>
    <w:rsid w:val="00427A03"/>
    <w:rsid w:val="00435C2A"/>
    <w:rsid w:val="0044368F"/>
    <w:rsid w:val="00443FC6"/>
    <w:rsid w:val="00447BA5"/>
    <w:rsid w:val="00447D57"/>
    <w:rsid w:val="00450050"/>
    <w:rsid w:val="00451004"/>
    <w:rsid w:val="004513EA"/>
    <w:rsid w:val="004543F2"/>
    <w:rsid w:val="00455120"/>
    <w:rsid w:val="00457508"/>
    <w:rsid w:val="004606B6"/>
    <w:rsid w:val="00463E64"/>
    <w:rsid w:val="00470D2A"/>
    <w:rsid w:val="00473F0E"/>
    <w:rsid w:val="00476D6D"/>
    <w:rsid w:val="00476F63"/>
    <w:rsid w:val="00483AED"/>
    <w:rsid w:val="00484EEA"/>
    <w:rsid w:val="004852D8"/>
    <w:rsid w:val="00494789"/>
    <w:rsid w:val="004969F3"/>
    <w:rsid w:val="00496C25"/>
    <w:rsid w:val="004A3D6D"/>
    <w:rsid w:val="004A4865"/>
    <w:rsid w:val="004A76A5"/>
    <w:rsid w:val="004A797B"/>
    <w:rsid w:val="004B18E0"/>
    <w:rsid w:val="004B670D"/>
    <w:rsid w:val="004C0176"/>
    <w:rsid w:val="004C2A48"/>
    <w:rsid w:val="004C3343"/>
    <w:rsid w:val="004C356A"/>
    <w:rsid w:val="004C48F3"/>
    <w:rsid w:val="004C4FAC"/>
    <w:rsid w:val="004C55CC"/>
    <w:rsid w:val="004E088C"/>
    <w:rsid w:val="004E49A2"/>
    <w:rsid w:val="004E5609"/>
    <w:rsid w:val="004F2771"/>
    <w:rsid w:val="004F2F91"/>
    <w:rsid w:val="004F3FC7"/>
    <w:rsid w:val="004F47BB"/>
    <w:rsid w:val="00503052"/>
    <w:rsid w:val="00503447"/>
    <w:rsid w:val="00504FF8"/>
    <w:rsid w:val="005052AF"/>
    <w:rsid w:val="005055EB"/>
    <w:rsid w:val="00507340"/>
    <w:rsid w:val="0050736C"/>
    <w:rsid w:val="00507C80"/>
    <w:rsid w:val="005165E7"/>
    <w:rsid w:val="00517F24"/>
    <w:rsid w:val="00520F1E"/>
    <w:rsid w:val="00521177"/>
    <w:rsid w:val="00522393"/>
    <w:rsid w:val="00524717"/>
    <w:rsid w:val="005252CA"/>
    <w:rsid w:val="00527208"/>
    <w:rsid w:val="00527736"/>
    <w:rsid w:val="005313A9"/>
    <w:rsid w:val="00532BCE"/>
    <w:rsid w:val="00544AB5"/>
    <w:rsid w:val="00546C09"/>
    <w:rsid w:val="0055092B"/>
    <w:rsid w:val="00551D84"/>
    <w:rsid w:val="00557E11"/>
    <w:rsid w:val="0056305B"/>
    <w:rsid w:val="00563C2E"/>
    <w:rsid w:val="00566059"/>
    <w:rsid w:val="00571FB2"/>
    <w:rsid w:val="005730C1"/>
    <w:rsid w:val="00574CB1"/>
    <w:rsid w:val="0057644D"/>
    <w:rsid w:val="005817E4"/>
    <w:rsid w:val="00582C00"/>
    <w:rsid w:val="005836A8"/>
    <w:rsid w:val="00584721"/>
    <w:rsid w:val="00584C31"/>
    <w:rsid w:val="005942FE"/>
    <w:rsid w:val="00597A1F"/>
    <w:rsid w:val="005A2CA0"/>
    <w:rsid w:val="005B2437"/>
    <w:rsid w:val="005B653D"/>
    <w:rsid w:val="005C21C3"/>
    <w:rsid w:val="005C32E8"/>
    <w:rsid w:val="005C470B"/>
    <w:rsid w:val="005C4DA0"/>
    <w:rsid w:val="005C562A"/>
    <w:rsid w:val="005C5D38"/>
    <w:rsid w:val="005D0316"/>
    <w:rsid w:val="005D153A"/>
    <w:rsid w:val="005D20C2"/>
    <w:rsid w:val="005D413C"/>
    <w:rsid w:val="005E7615"/>
    <w:rsid w:val="005F439B"/>
    <w:rsid w:val="005F618C"/>
    <w:rsid w:val="00604DE0"/>
    <w:rsid w:val="0060596E"/>
    <w:rsid w:val="00607274"/>
    <w:rsid w:val="0060737F"/>
    <w:rsid w:val="006120B1"/>
    <w:rsid w:val="006253E9"/>
    <w:rsid w:val="00625B5F"/>
    <w:rsid w:val="006263A1"/>
    <w:rsid w:val="00632A15"/>
    <w:rsid w:val="00633733"/>
    <w:rsid w:val="00637DA6"/>
    <w:rsid w:val="00643788"/>
    <w:rsid w:val="006603A8"/>
    <w:rsid w:val="00664E4A"/>
    <w:rsid w:val="00665C98"/>
    <w:rsid w:val="006704B5"/>
    <w:rsid w:val="00674D27"/>
    <w:rsid w:val="0067696F"/>
    <w:rsid w:val="00680C91"/>
    <w:rsid w:val="00683CD0"/>
    <w:rsid w:val="00692672"/>
    <w:rsid w:val="00694280"/>
    <w:rsid w:val="00694522"/>
    <w:rsid w:val="00694D17"/>
    <w:rsid w:val="006A0EBA"/>
    <w:rsid w:val="006A142C"/>
    <w:rsid w:val="006A2E84"/>
    <w:rsid w:val="006A62FF"/>
    <w:rsid w:val="006A649C"/>
    <w:rsid w:val="006A7BEC"/>
    <w:rsid w:val="006B2549"/>
    <w:rsid w:val="006C5A4B"/>
    <w:rsid w:val="006C7745"/>
    <w:rsid w:val="006D3757"/>
    <w:rsid w:val="006D45C4"/>
    <w:rsid w:val="006D58A8"/>
    <w:rsid w:val="006E14B9"/>
    <w:rsid w:val="006E17C6"/>
    <w:rsid w:val="006E50C1"/>
    <w:rsid w:val="006E6668"/>
    <w:rsid w:val="006E6A07"/>
    <w:rsid w:val="006E6CBC"/>
    <w:rsid w:val="006E78F6"/>
    <w:rsid w:val="006F134E"/>
    <w:rsid w:val="006F3906"/>
    <w:rsid w:val="006F5A7E"/>
    <w:rsid w:val="006F7E48"/>
    <w:rsid w:val="00700A2B"/>
    <w:rsid w:val="00701330"/>
    <w:rsid w:val="007103E8"/>
    <w:rsid w:val="00712AA4"/>
    <w:rsid w:val="00714D3A"/>
    <w:rsid w:val="00715071"/>
    <w:rsid w:val="0072004D"/>
    <w:rsid w:val="0072537E"/>
    <w:rsid w:val="007274B6"/>
    <w:rsid w:val="007343B9"/>
    <w:rsid w:val="007343D1"/>
    <w:rsid w:val="00741C6D"/>
    <w:rsid w:val="007461A5"/>
    <w:rsid w:val="0074786F"/>
    <w:rsid w:val="0074790C"/>
    <w:rsid w:val="007521CA"/>
    <w:rsid w:val="00754BD9"/>
    <w:rsid w:val="007574F8"/>
    <w:rsid w:val="0076599F"/>
    <w:rsid w:val="00767F7B"/>
    <w:rsid w:val="00774D92"/>
    <w:rsid w:val="0077559B"/>
    <w:rsid w:val="00775AB5"/>
    <w:rsid w:val="00775C35"/>
    <w:rsid w:val="00780D75"/>
    <w:rsid w:val="00782D7F"/>
    <w:rsid w:val="007838BE"/>
    <w:rsid w:val="00786A24"/>
    <w:rsid w:val="00790E54"/>
    <w:rsid w:val="00794259"/>
    <w:rsid w:val="007A060A"/>
    <w:rsid w:val="007A7FFE"/>
    <w:rsid w:val="007B4DC6"/>
    <w:rsid w:val="007C4DCC"/>
    <w:rsid w:val="007C610C"/>
    <w:rsid w:val="007D5D4A"/>
    <w:rsid w:val="007D7442"/>
    <w:rsid w:val="007E10B8"/>
    <w:rsid w:val="007E4281"/>
    <w:rsid w:val="007F2018"/>
    <w:rsid w:val="007F28D2"/>
    <w:rsid w:val="007F3814"/>
    <w:rsid w:val="007F422D"/>
    <w:rsid w:val="007F5DF3"/>
    <w:rsid w:val="0080161E"/>
    <w:rsid w:val="008026BC"/>
    <w:rsid w:val="00803745"/>
    <w:rsid w:val="008056D9"/>
    <w:rsid w:val="00807744"/>
    <w:rsid w:val="00810811"/>
    <w:rsid w:val="00813254"/>
    <w:rsid w:val="00814025"/>
    <w:rsid w:val="00816B33"/>
    <w:rsid w:val="00820EA7"/>
    <w:rsid w:val="0082205B"/>
    <w:rsid w:val="00826186"/>
    <w:rsid w:val="0082696B"/>
    <w:rsid w:val="008330EB"/>
    <w:rsid w:val="00837D7A"/>
    <w:rsid w:val="00840D9E"/>
    <w:rsid w:val="00841045"/>
    <w:rsid w:val="008411B0"/>
    <w:rsid w:val="00842C2D"/>
    <w:rsid w:val="00846587"/>
    <w:rsid w:val="0084786C"/>
    <w:rsid w:val="00853326"/>
    <w:rsid w:val="008561F6"/>
    <w:rsid w:val="00862F76"/>
    <w:rsid w:val="00863195"/>
    <w:rsid w:val="008633D6"/>
    <w:rsid w:val="00873929"/>
    <w:rsid w:val="0087580D"/>
    <w:rsid w:val="0087778F"/>
    <w:rsid w:val="008811B7"/>
    <w:rsid w:val="008858B9"/>
    <w:rsid w:val="00891ECE"/>
    <w:rsid w:val="00893465"/>
    <w:rsid w:val="008A0F13"/>
    <w:rsid w:val="008A32EE"/>
    <w:rsid w:val="008A4255"/>
    <w:rsid w:val="008A4BE0"/>
    <w:rsid w:val="008A6B6C"/>
    <w:rsid w:val="008B27F3"/>
    <w:rsid w:val="008C4721"/>
    <w:rsid w:val="008D5139"/>
    <w:rsid w:val="008E0BA6"/>
    <w:rsid w:val="008E23B0"/>
    <w:rsid w:val="008E6F13"/>
    <w:rsid w:val="008E7742"/>
    <w:rsid w:val="008F3C90"/>
    <w:rsid w:val="008F5127"/>
    <w:rsid w:val="008F623E"/>
    <w:rsid w:val="008F72B3"/>
    <w:rsid w:val="00900C7D"/>
    <w:rsid w:val="0090673E"/>
    <w:rsid w:val="00912471"/>
    <w:rsid w:val="00913156"/>
    <w:rsid w:val="00923E06"/>
    <w:rsid w:val="0092596C"/>
    <w:rsid w:val="00926083"/>
    <w:rsid w:val="009261BE"/>
    <w:rsid w:val="00933429"/>
    <w:rsid w:val="00936240"/>
    <w:rsid w:val="00936F5F"/>
    <w:rsid w:val="0093753C"/>
    <w:rsid w:val="009430E7"/>
    <w:rsid w:val="00952ACE"/>
    <w:rsid w:val="009548E1"/>
    <w:rsid w:val="0096002A"/>
    <w:rsid w:val="00962690"/>
    <w:rsid w:val="00964970"/>
    <w:rsid w:val="00964FDA"/>
    <w:rsid w:val="00966722"/>
    <w:rsid w:val="00973D83"/>
    <w:rsid w:val="00976808"/>
    <w:rsid w:val="00977E03"/>
    <w:rsid w:val="009829AB"/>
    <w:rsid w:val="009857AE"/>
    <w:rsid w:val="00985BB0"/>
    <w:rsid w:val="009907CA"/>
    <w:rsid w:val="00991456"/>
    <w:rsid w:val="009936E3"/>
    <w:rsid w:val="009979D6"/>
    <w:rsid w:val="009A4E20"/>
    <w:rsid w:val="009B0855"/>
    <w:rsid w:val="009B3F74"/>
    <w:rsid w:val="009C3299"/>
    <w:rsid w:val="009C5728"/>
    <w:rsid w:val="009D3693"/>
    <w:rsid w:val="009D6519"/>
    <w:rsid w:val="009E3A22"/>
    <w:rsid w:val="009E7B83"/>
    <w:rsid w:val="009F0C2E"/>
    <w:rsid w:val="009F2675"/>
    <w:rsid w:val="009F287B"/>
    <w:rsid w:val="009F3EB1"/>
    <w:rsid w:val="009F4892"/>
    <w:rsid w:val="00A03D29"/>
    <w:rsid w:val="00A1037D"/>
    <w:rsid w:val="00A10BF0"/>
    <w:rsid w:val="00A12793"/>
    <w:rsid w:val="00A14C14"/>
    <w:rsid w:val="00A17702"/>
    <w:rsid w:val="00A17E2A"/>
    <w:rsid w:val="00A2265D"/>
    <w:rsid w:val="00A2435B"/>
    <w:rsid w:val="00A2583C"/>
    <w:rsid w:val="00A26203"/>
    <w:rsid w:val="00A268B8"/>
    <w:rsid w:val="00A30069"/>
    <w:rsid w:val="00A339E8"/>
    <w:rsid w:val="00A349FD"/>
    <w:rsid w:val="00A36A16"/>
    <w:rsid w:val="00A40D76"/>
    <w:rsid w:val="00A473C2"/>
    <w:rsid w:val="00A50853"/>
    <w:rsid w:val="00A5254E"/>
    <w:rsid w:val="00A5621E"/>
    <w:rsid w:val="00A60EBB"/>
    <w:rsid w:val="00A60ED9"/>
    <w:rsid w:val="00A650C4"/>
    <w:rsid w:val="00A707ED"/>
    <w:rsid w:val="00A71C34"/>
    <w:rsid w:val="00A73866"/>
    <w:rsid w:val="00A7399D"/>
    <w:rsid w:val="00A743D4"/>
    <w:rsid w:val="00A75EAE"/>
    <w:rsid w:val="00A76EBF"/>
    <w:rsid w:val="00A8070C"/>
    <w:rsid w:val="00A80791"/>
    <w:rsid w:val="00A84EE9"/>
    <w:rsid w:val="00A84F49"/>
    <w:rsid w:val="00A85B8F"/>
    <w:rsid w:val="00A8639F"/>
    <w:rsid w:val="00A87935"/>
    <w:rsid w:val="00A90A1F"/>
    <w:rsid w:val="00A93359"/>
    <w:rsid w:val="00A93527"/>
    <w:rsid w:val="00A96041"/>
    <w:rsid w:val="00A96FFF"/>
    <w:rsid w:val="00AA7C08"/>
    <w:rsid w:val="00AB0200"/>
    <w:rsid w:val="00AB2451"/>
    <w:rsid w:val="00AB7757"/>
    <w:rsid w:val="00AC551E"/>
    <w:rsid w:val="00AD3A58"/>
    <w:rsid w:val="00AE1A37"/>
    <w:rsid w:val="00AE4CF0"/>
    <w:rsid w:val="00AE4F33"/>
    <w:rsid w:val="00AE4F80"/>
    <w:rsid w:val="00AE5025"/>
    <w:rsid w:val="00AF36AB"/>
    <w:rsid w:val="00AF5B4C"/>
    <w:rsid w:val="00B04791"/>
    <w:rsid w:val="00B12230"/>
    <w:rsid w:val="00B14610"/>
    <w:rsid w:val="00B1579D"/>
    <w:rsid w:val="00B21088"/>
    <w:rsid w:val="00B21E6F"/>
    <w:rsid w:val="00B2247A"/>
    <w:rsid w:val="00B307ED"/>
    <w:rsid w:val="00B31836"/>
    <w:rsid w:val="00B32DC4"/>
    <w:rsid w:val="00B32E06"/>
    <w:rsid w:val="00B419D8"/>
    <w:rsid w:val="00B5040E"/>
    <w:rsid w:val="00B5780E"/>
    <w:rsid w:val="00B7199F"/>
    <w:rsid w:val="00B7396D"/>
    <w:rsid w:val="00B73B6C"/>
    <w:rsid w:val="00B80DC4"/>
    <w:rsid w:val="00B80FC6"/>
    <w:rsid w:val="00B833A6"/>
    <w:rsid w:val="00BA2909"/>
    <w:rsid w:val="00BA5BE6"/>
    <w:rsid w:val="00BA66FE"/>
    <w:rsid w:val="00BA7DEF"/>
    <w:rsid w:val="00BB30A1"/>
    <w:rsid w:val="00BB48F2"/>
    <w:rsid w:val="00BB67BE"/>
    <w:rsid w:val="00BC51AE"/>
    <w:rsid w:val="00BC6D58"/>
    <w:rsid w:val="00BC7096"/>
    <w:rsid w:val="00BD3295"/>
    <w:rsid w:val="00BD3C20"/>
    <w:rsid w:val="00BD6F6A"/>
    <w:rsid w:val="00BD78AA"/>
    <w:rsid w:val="00BE14CA"/>
    <w:rsid w:val="00BE1D92"/>
    <w:rsid w:val="00BF5389"/>
    <w:rsid w:val="00C12238"/>
    <w:rsid w:val="00C25ECB"/>
    <w:rsid w:val="00C25FE7"/>
    <w:rsid w:val="00C264EC"/>
    <w:rsid w:val="00C27D6A"/>
    <w:rsid w:val="00C33398"/>
    <w:rsid w:val="00C359B7"/>
    <w:rsid w:val="00C456BE"/>
    <w:rsid w:val="00C50266"/>
    <w:rsid w:val="00C512EB"/>
    <w:rsid w:val="00C51DFF"/>
    <w:rsid w:val="00C561CC"/>
    <w:rsid w:val="00C56DBE"/>
    <w:rsid w:val="00C6389A"/>
    <w:rsid w:val="00C66CBB"/>
    <w:rsid w:val="00C70A82"/>
    <w:rsid w:val="00C73DAB"/>
    <w:rsid w:val="00C75D46"/>
    <w:rsid w:val="00C81EB2"/>
    <w:rsid w:val="00C8273E"/>
    <w:rsid w:val="00C84424"/>
    <w:rsid w:val="00C8542D"/>
    <w:rsid w:val="00C91257"/>
    <w:rsid w:val="00C91E44"/>
    <w:rsid w:val="00C921D9"/>
    <w:rsid w:val="00C95FDE"/>
    <w:rsid w:val="00C973DD"/>
    <w:rsid w:val="00CA04E5"/>
    <w:rsid w:val="00CA1B43"/>
    <w:rsid w:val="00CA21C2"/>
    <w:rsid w:val="00CA2B42"/>
    <w:rsid w:val="00CA7979"/>
    <w:rsid w:val="00CB1441"/>
    <w:rsid w:val="00CC4F76"/>
    <w:rsid w:val="00CC75D4"/>
    <w:rsid w:val="00CD603E"/>
    <w:rsid w:val="00CD7177"/>
    <w:rsid w:val="00CE04E1"/>
    <w:rsid w:val="00CE05A0"/>
    <w:rsid w:val="00CE11B4"/>
    <w:rsid w:val="00CE1C50"/>
    <w:rsid w:val="00CE1DA7"/>
    <w:rsid w:val="00CE3A93"/>
    <w:rsid w:val="00CE4433"/>
    <w:rsid w:val="00CE49E1"/>
    <w:rsid w:val="00CE5873"/>
    <w:rsid w:val="00CE5D20"/>
    <w:rsid w:val="00CF0A53"/>
    <w:rsid w:val="00CF214A"/>
    <w:rsid w:val="00CF2988"/>
    <w:rsid w:val="00CF2B76"/>
    <w:rsid w:val="00CF74A5"/>
    <w:rsid w:val="00CF797D"/>
    <w:rsid w:val="00D00BC1"/>
    <w:rsid w:val="00D014A7"/>
    <w:rsid w:val="00D04DAD"/>
    <w:rsid w:val="00D0551F"/>
    <w:rsid w:val="00D05F02"/>
    <w:rsid w:val="00D06CB0"/>
    <w:rsid w:val="00D0793E"/>
    <w:rsid w:val="00D12934"/>
    <w:rsid w:val="00D13ED5"/>
    <w:rsid w:val="00D14690"/>
    <w:rsid w:val="00D15775"/>
    <w:rsid w:val="00D30EF0"/>
    <w:rsid w:val="00D35838"/>
    <w:rsid w:val="00D41871"/>
    <w:rsid w:val="00D42CF3"/>
    <w:rsid w:val="00D44CF4"/>
    <w:rsid w:val="00D4501E"/>
    <w:rsid w:val="00D46AF0"/>
    <w:rsid w:val="00D47E11"/>
    <w:rsid w:val="00D53081"/>
    <w:rsid w:val="00D548C9"/>
    <w:rsid w:val="00D63029"/>
    <w:rsid w:val="00D723C2"/>
    <w:rsid w:val="00D736E2"/>
    <w:rsid w:val="00D75676"/>
    <w:rsid w:val="00D8116C"/>
    <w:rsid w:val="00D81BFE"/>
    <w:rsid w:val="00D847F2"/>
    <w:rsid w:val="00D86915"/>
    <w:rsid w:val="00D86D58"/>
    <w:rsid w:val="00D91ADF"/>
    <w:rsid w:val="00D927E0"/>
    <w:rsid w:val="00D93DB3"/>
    <w:rsid w:val="00D97111"/>
    <w:rsid w:val="00DA0D2B"/>
    <w:rsid w:val="00DA23DF"/>
    <w:rsid w:val="00DA23F3"/>
    <w:rsid w:val="00DA5ACF"/>
    <w:rsid w:val="00DA633B"/>
    <w:rsid w:val="00DA64A5"/>
    <w:rsid w:val="00DB7D9B"/>
    <w:rsid w:val="00DC1621"/>
    <w:rsid w:val="00DC5730"/>
    <w:rsid w:val="00DD047F"/>
    <w:rsid w:val="00DD15C5"/>
    <w:rsid w:val="00DD3837"/>
    <w:rsid w:val="00DD587D"/>
    <w:rsid w:val="00DE109A"/>
    <w:rsid w:val="00DE7A4C"/>
    <w:rsid w:val="00DF3B3D"/>
    <w:rsid w:val="00DF4F35"/>
    <w:rsid w:val="00DF5629"/>
    <w:rsid w:val="00E01A64"/>
    <w:rsid w:val="00E04165"/>
    <w:rsid w:val="00E13045"/>
    <w:rsid w:val="00E20998"/>
    <w:rsid w:val="00E22249"/>
    <w:rsid w:val="00E2681C"/>
    <w:rsid w:val="00E30C0F"/>
    <w:rsid w:val="00E34389"/>
    <w:rsid w:val="00E36806"/>
    <w:rsid w:val="00E37E53"/>
    <w:rsid w:val="00E42131"/>
    <w:rsid w:val="00E43F96"/>
    <w:rsid w:val="00E44114"/>
    <w:rsid w:val="00E451FF"/>
    <w:rsid w:val="00E61229"/>
    <w:rsid w:val="00E632C3"/>
    <w:rsid w:val="00E63D4A"/>
    <w:rsid w:val="00E64A01"/>
    <w:rsid w:val="00E66066"/>
    <w:rsid w:val="00E70553"/>
    <w:rsid w:val="00E77084"/>
    <w:rsid w:val="00E810F6"/>
    <w:rsid w:val="00E86E15"/>
    <w:rsid w:val="00E87CAA"/>
    <w:rsid w:val="00E92EAD"/>
    <w:rsid w:val="00E935B0"/>
    <w:rsid w:val="00E965D7"/>
    <w:rsid w:val="00E972AC"/>
    <w:rsid w:val="00EA2D15"/>
    <w:rsid w:val="00EA73B6"/>
    <w:rsid w:val="00EB4BDC"/>
    <w:rsid w:val="00EC1277"/>
    <w:rsid w:val="00EC4E27"/>
    <w:rsid w:val="00EC62D1"/>
    <w:rsid w:val="00ED13BA"/>
    <w:rsid w:val="00ED304F"/>
    <w:rsid w:val="00ED5731"/>
    <w:rsid w:val="00EE49F4"/>
    <w:rsid w:val="00EE4A4E"/>
    <w:rsid w:val="00EE508C"/>
    <w:rsid w:val="00EE7534"/>
    <w:rsid w:val="00EF0892"/>
    <w:rsid w:val="00EF421D"/>
    <w:rsid w:val="00EF57DB"/>
    <w:rsid w:val="00EF6053"/>
    <w:rsid w:val="00F046FE"/>
    <w:rsid w:val="00F057CC"/>
    <w:rsid w:val="00F05F0C"/>
    <w:rsid w:val="00F060F1"/>
    <w:rsid w:val="00F06942"/>
    <w:rsid w:val="00F1138C"/>
    <w:rsid w:val="00F146D3"/>
    <w:rsid w:val="00F21505"/>
    <w:rsid w:val="00F22F08"/>
    <w:rsid w:val="00F408E6"/>
    <w:rsid w:val="00F4128D"/>
    <w:rsid w:val="00F41794"/>
    <w:rsid w:val="00F421BC"/>
    <w:rsid w:val="00F421BF"/>
    <w:rsid w:val="00F46909"/>
    <w:rsid w:val="00F504F1"/>
    <w:rsid w:val="00F52CCE"/>
    <w:rsid w:val="00F53209"/>
    <w:rsid w:val="00F53F9F"/>
    <w:rsid w:val="00F55093"/>
    <w:rsid w:val="00F6282F"/>
    <w:rsid w:val="00F64D8F"/>
    <w:rsid w:val="00F72B08"/>
    <w:rsid w:val="00F739B8"/>
    <w:rsid w:val="00F8050E"/>
    <w:rsid w:val="00F83D16"/>
    <w:rsid w:val="00F860C3"/>
    <w:rsid w:val="00F865C9"/>
    <w:rsid w:val="00F901A5"/>
    <w:rsid w:val="00F9720B"/>
    <w:rsid w:val="00FA04EA"/>
    <w:rsid w:val="00FA2711"/>
    <w:rsid w:val="00FA7395"/>
    <w:rsid w:val="00FC0245"/>
    <w:rsid w:val="00FC05EC"/>
    <w:rsid w:val="00FC3BFF"/>
    <w:rsid w:val="00FC4488"/>
    <w:rsid w:val="00FC6516"/>
    <w:rsid w:val="00FC74A7"/>
    <w:rsid w:val="00FD04F3"/>
    <w:rsid w:val="00FD07B9"/>
    <w:rsid w:val="00FD1931"/>
    <w:rsid w:val="00FD5A28"/>
    <w:rsid w:val="00FE4C04"/>
    <w:rsid w:val="00FE5AEE"/>
    <w:rsid w:val="00FF03E1"/>
    <w:rsid w:val="00FF278F"/>
    <w:rsid w:val="00FF325F"/>
    <w:rsid w:val="00FF75A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locked="1" w:semiHidden="0" w:uiPriority="0"/>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3B2439"/>
    <w:pPr>
      <w:spacing w:after="160" w:line="259" w:lineRule="auto"/>
    </w:pPr>
    <w:rPr>
      <w:lang w:val="uk-UA" w:eastAsia="en-US"/>
    </w:rPr>
  </w:style>
  <w:style w:type="paragraph" w:styleId="Heading1">
    <w:name w:val="heading 1"/>
    <w:basedOn w:val="Normal"/>
    <w:next w:val="Normal"/>
    <w:link w:val="Heading1Char"/>
    <w:uiPriority w:val="99"/>
    <w:qFormat/>
    <w:rsid w:val="00CC75D4"/>
    <w:pPr>
      <w:keepNext/>
      <w:keepLines/>
      <w:pageBreakBefore/>
      <w:spacing w:before="120" w:after="120" w:line="240" w:lineRule="auto"/>
      <w:ind w:firstLine="709"/>
      <w:jc w:val="both"/>
      <w:outlineLvl w:val="0"/>
    </w:pPr>
    <w:rPr>
      <w:rFonts w:ascii="Times New Roman" w:eastAsia="Times New Roman" w:hAnsi="Times New Roman"/>
      <w:b/>
      <w:bCs/>
      <w:color w:val="002060"/>
      <w:sz w:val="28"/>
      <w:szCs w:val="28"/>
    </w:rPr>
  </w:style>
  <w:style w:type="paragraph" w:styleId="Heading2">
    <w:name w:val="heading 2"/>
    <w:basedOn w:val="Normal"/>
    <w:next w:val="Normal"/>
    <w:link w:val="Heading2Char"/>
    <w:uiPriority w:val="99"/>
    <w:qFormat/>
    <w:rsid w:val="00E632C3"/>
    <w:pPr>
      <w:keepNext/>
      <w:keepLines/>
      <w:spacing w:before="120" w:after="120" w:line="240" w:lineRule="auto"/>
      <w:ind w:firstLine="709"/>
      <w:jc w:val="both"/>
      <w:outlineLvl w:val="1"/>
    </w:pPr>
    <w:rPr>
      <w:rFonts w:ascii="Times New Roman" w:eastAsia="Times New Roman" w:hAnsi="Times New Roman"/>
      <w:b/>
      <w:bCs/>
      <w:color w:val="002060"/>
      <w:sz w:val="28"/>
      <w:szCs w:val="26"/>
    </w:rPr>
  </w:style>
  <w:style w:type="paragraph" w:styleId="Heading3">
    <w:name w:val="heading 3"/>
    <w:basedOn w:val="Normal"/>
    <w:next w:val="Normal"/>
    <w:link w:val="Heading3Char"/>
    <w:uiPriority w:val="99"/>
    <w:qFormat/>
    <w:rsid w:val="00194E88"/>
    <w:pPr>
      <w:keepNext/>
      <w:keepLines/>
      <w:spacing w:before="120" w:after="120" w:line="240" w:lineRule="auto"/>
      <w:ind w:firstLine="709"/>
      <w:jc w:val="both"/>
      <w:outlineLvl w:val="2"/>
    </w:pPr>
    <w:rPr>
      <w:rFonts w:ascii="Times New Roman" w:eastAsia="Times New Roman" w:hAnsi="Times New Roman"/>
      <w:b/>
      <w:bCs/>
      <w:color w:val="002060"/>
      <w:sz w:val="28"/>
    </w:rPr>
  </w:style>
  <w:style w:type="paragraph" w:styleId="Heading4">
    <w:name w:val="heading 4"/>
    <w:basedOn w:val="Normal"/>
    <w:next w:val="Normal"/>
    <w:link w:val="Heading4Char"/>
    <w:uiPriority w:val="99"/>
    <w:qFormat/>
    <w:rsid w:val="00F83D16"/>
    <w:pPr>
      <w:keepNext/>
      <w:keepLines/>
      <w:spacing w:before="200" w:after="0"/>
      <w:outlineLvl w:val="3"/>
    </w:pPr>
    <w:rPr>
      <w:rFonts w:ascii="Calibri Light" w:eastAsia="Times New Roman" w:hAnsi="Calibri Light"/>
      <w:b/>
      <w:bCs/>
      <w:i/>
      <w:iCs/>
      <w:color w:val="5B9BD5"/>
    </w:rPr>
  </w:style>
  <w:style w:type="paragraph" w:styleId="Heading5">
    <w:name w:val="heading 5"/>
    <w:basedOn w:val="Normal"/>
    <w:next w:val="Normal"/>
    <w:link w:val="Heading5Char"/>
    <w:uiPriority w:val="99"/>
    <w:qFormat/>
    <w:rsid w:val="00F060F1"/>
    <w:pPr>
      <w:keepNext/>
      <w:keepLines/>
      <w:spacing w:before="200" w:after="0"/>
      <w:outlineLvl w:val="4"/>
    </w:pPr>
    <w:rPr>
      <w:rFonts w:ascii="Calibri Light" w:eastAsia="Times New Roman" w:hAnsi="Calibri Light"/>
      <w:color w:val="1F4D7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C75D4"/>
    <w:rPr>
      <w:rFonts w:ascii="Times New Roman" w:hAnsi="Times New Roman" w:cs="Times New Roman"/>
      <w:b/>
      <w:bCs/>
      <w:color w:val="002060"/>
      <w:sz w:val="28"/>
      <w:szCs w:val="28"/>
    </w:rPr>
  </w:style>
  <w:style w:type="character" w:customStyle="1" w:styleId="Heading2Char">
    <w:name w:val="Heading 2 Char"/>
    <w:basedOn w:val="DefaultParagraphFont"/>
    <w:link w:val="Heading2"/>
    <w:uiPriority w:val="99"/>
    <w:locked/>
    <w:rsid w:val="00E632C3"/>
    <w:rPr>
      <w:rFonts w:ascii="Times New Roman" w:hAnsi="Times New Roman" w:cs="Times New Roman"/>
      <w:b/>
      <w:bCs/>
      <w:color w:val="002060"/>
      <w:sz w:val="26"/>
      <w:szCs w:val="26"/>
    </w:rPr>
  </w:style>
  <w:style w:type="character" w:customStyle="1" w:styleId="Heading3Char">
    <w:name w:val="Heading 3 Char"/>
    <w:basedOn w:val="DefaultParagraphFont"/>
    <w:link w:val="Heading3"/>
    <w:uiPriority w:val="99"/>
    <w:locked/>
    <w:rsid w:val="00194E88"/>
    <w:rPr>
      <w:rFonts w:ascii="Times New Roman" w:hAnsi="Times New Roman" w:cs="Times New Roman"/>
      <w:b/>
      <w:bCs/>
      <w:color w:val="002060"/>
      <w:sz w:val="28"/>
    </w:rPr>
  </w:style>
  <w:style w:type="character" w:customStyle="1" w:styleId="Heading4Char">
    <w:name w:val="Heading 4 Char"/>
    <w:basedOn w:val="DefaultParagraphFont"/>
    <w:link w:val="Heading4"/>
    <w:uiPriority w:val="99"/>
    <w:locked/>
    <w:rsid w:val="00F83D16"/>
    <w:rPr>
      <w:rFonts w:ascii="Calibri Light" w:hAnsi="Calibri Light" w:cs="Times New Roman"/>
      <w:b/>
      <w:bCs/>
      <w:i/>
      <w:iCs/>
      <w:color w:val="5B9BD5"/>
    </w:rPr>
  </w:style>
  <w:style w:type="character" w:customStyle="1" w:styleId="Heading5Char">
    <w:name w:val="Heading 5 Char"/>
    <w:basedOn w:val="DefaultParagraphFont"/>
    <w:link w:val="Heading5"/>
    <w:uiPriority w:val="99"/>
    <w:semiHidden/>
    <w:locked/>
    <w:rsid w:val="00F060F1"/>
    <w:rPr>
      <w:rFonts w:ascii="Calibri Light" w:hAnsi="Calibri Light" w:cs="Times New Roman"/>
      <w:color w:val="1F4D78"/>
    </w:rPr>
  </w:style>
  <w:style w:type="paragraph" w:styleId="NoSpacing">
    <w:name w:val="No Spacing"/>
    <w:link w:val="NoSpacingChar"/>
    <w:uiPriority w:val="99"/>
    <w:qFormat/>
    <w:rsid w:val="004F47BB"/>
    <w:rPr>
      <w:rFonts w:eastAsia="Times New Roman"/>
      <w:lang w:eastAsia="en-US"/>
    </w:rPr>
  </w:style>
  <w:style w:type="character" w:customStyle="1" w:styleId="NoSpacingChar">
    <w:name w:val="No Spacing Char"/>
    <w:basedOn w:val="DefaultParagraphFont"/>
    <w:link w:val="NoSpacing"/>
    <w:uiPriority w:val="99"/>
    <w:locked/>
    <w:rsid w:val="004F47BB"/>
    <w:rPr>
      <w:rFonts w:eastAsia="Times New Roman" w:cs="Times New Roman"/>
      <w:sz w:val="22"/>
      <w:szCs w:val="22"/>
      <w:lang w:val="ru-RU" w:eastAsia="en-US" w:bidi="ar-SA"/>
    </w:rPr>
  </w:style>
  <w:style w:type="paragraph" w:styleId="BalloonText">
    <w:name w:val="Balloon Text"/>
    <w:basedOn w:val="Normal"/>
    <w:link w:val="BalloonTextChar"/>
    <w:uiPriority w:val="99"/>
    <w:semiHidden/>
    <w:rsid w:val="004F47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F47BB"/>
    <w:rPr>
      <w:rFonts w:ascii="Tahoma" w:hAnsi="Tahoma" w:cs="Tahoma"/>
      <w:sz w:val="16"/>
      <w:szCs w:val="16"/>
    </w:rPr>
  </w:style>
  <w:style w:type="paragraph" w:styleId="Header">
    <w:name w:val="header"/>
    <w:basedOn w:val="Normal"/>
    <w:link w:val="HeaderChar"/>
    <w:uiPriority w:val="99"/>
    <w:rsid w:val="004F47BB"/>
    <w:pPr>
      <w:tabs>
        <w:tab w:val="center" w:pos="4819"/>
        <w:tab w:val="right" w:pos="9639"/>
      </w:tabs>
      <w:spacing w:after="0" w:line="240" w:lineRule="auto"/>
    </w:pPr>
  </w:style>
  <w:style w:type="character" w:customStyle="1" w:styleId="HeaderChar">
    <w:name w:val="Header Char"/>
    <w:basedOn w:val="DefaultParagraphFont"/>
    <w:link w:val="Header"/>
    <w:uiPriority w:val="99"/>
    <w:locked/>
    <w:rsid w:val="004F47BB"/>
    <w:rPr>
      <w:rFonts w:cs="Times New Roman"/>
    </w:rPr>
  </w:style>
  <w:style w:type="paragraph" w:styleId="Footer">
    <w:name w:val="footer"/>
    <w:basedOn w:val="Normal"/>
    <w:link w:val="FooterChar"/>
    <w:uiPriority w:val="99"/>
    <w:rsid w:val="004F47BB"/>
    <w:pPr>
      <w:tabs>
        <w:tab w:val="center" w:pos="4819"/>
        <w:tab w:val="right" w:pos="9639"/>
      </w:tabs>
      <w:spacing w:after="0" w:line="240" w:lineRule="auto"/>
    </w:pPr>
  </w:style>
  <w:style w:type="character" w:customStyle="1" w:styleId="FooterChar">
    <w:name w:val="Footer Char"/>
    <w:basedOn w:val="DefaultParagraphFont"/>
    <w:link w:val="Footer"/>
    <w:uiPriority w:val="99"/>
    <w:locked/>
    <w:rsid w:val="004F47BB"/>
    <w:rPr>
      <w:rFonts w:cs="Times New Roman"/>
    </w:rPr>
  </w:style>
  <w:style w:type="paragraph" w:styleId="ListParagraph">
    <w:name w:val="List Paragraph"/>
    <w:basedOn w:val="Normal"/>
    <w:uiPriority w:val="99"/>
    <w:qFormat/>
    <w:rsid w:val="00862F76"/>
    <w:pPr>
      <w:ind w:left="720"/>
      <w:contextualSpacing/>
    </w:pPr>
  </w:style>
  <w:style w:type="paragraph" w:styleId="TOCHeading">
    <w:name w:val="TOC Heading"/>
    <w:basedOn w:val="Heading1"/>
    <w:next w:val="Normal"/>
    <w:uiPriority w:val="99"/>
    <w:qFormat/>
    <w:rsid w:val="00862F76"/>
    <w:pPr>
      <w:spacing w:line="276" w:lineRule="auto"/>
      <w:outlineLvl w:val="9"/>
    </w:pPr>
    <w:rPr>
      <w:lang w:val="ru-RU"/>
    </w:rPr>
  </w:style>
  <w:style w:type="paragraph" w:styleId="TOC2">
    <w:name w:val="toc 2"/>
    <w:basedOn w:val="Normal"/>
    <w:next w:val="Normal"/>
    <w:autoRedefine/>
    <w:uiPriority w:val="99"/>
    <w:rsid w:val="00862F76"/>
    <w:pPr>
      <w:spacing w:after="0"/>
      <w:ind w:left="220"/>
    </w:pPr>
    <w:rPr>
      <w:smallCaps/>
      <w:sz w:val="20"/>
      <w:szCs w:val="20"/>
    </w:rPr>
  </w:style>
  <w:style w:type="paragraph" w:styleId="TOC1">
    <w:name w:val="toc 1"/>
    <w:basedOn w:val="Normal"/>
    <w:next w:val="Normal"/>
    <w:autoRedefine/>
    <w:uiPriority w:val="99"/>
    <w:rsid w:val="00355E00"/>
    <w:pPr>
      <w:spacing w:before="120" w:after="120"/>
    </w:pPr>
    <w:rPr>
      <w:b/>
      <w:bCs/>
      <w:caps/>
      <w:sz w:val="20"/>
      <w:szCs w:val="20"/>
    </w:rPr>
  </w:style>
  <w:style w:type="paragraph" w:styleId="TOC3">
    <w:name w:val="toc 3"/>
    <w:basedOn w:val="Normal"/>
    <w:next w:val="Normal"/>
    <w:autoRedefine/>
    <w:uiPriority w:val="99"/>
    <w:rsid w:val="00FF75AA"/>
    <w:pPr>
      <w:spacing w:after="0"/>
      <w:ind w:left="440"/>
    </w:pPr>
    <w:rPr>
      <w:i/>
      <w:iCs/>
      <w:sz w:val="20"/>
      <w:szCs w:val="20"/>
    </w:rPr>
  </w:style>
  <w:style w:type="character" w:styleId="Hyperlink">
    <w:name w:val="Hyperlink"/>
    <w:basedOn w:val="DefaultParagraphFont"/>
    <w:uiPriority w:val="99"/>
    <w:rsid w:val="00483AED"/>
    <w:rPr>
      <w:rFonts w:cs="Times New Roman"/>
      <w:color w:val="0563C1"/>
      <w:u w:val="single"/>
    </w:rPr>
  </w:style>
  <w:style w:type="table" w:customStyle="1" w:styleId="TableNormal1">
    <w:name w:val="Table Normal1"/>
    <w:uiPriority w:val="99"/>
    <w:semiHidden/>
    <w:rsid w:val="001E78C4"/>
    <w:pPr>
      <w:widowControl w:val="0"/>
    </w:pPr>
    <w:rPr>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99"/>
    <w:rsid w:val="001E78C4"/>
    <w:pPr>
      <w:widowControl w:val="0"/>
      <w:spacing w:after="0" w:line="240" w:lineRule="auto"/>
      <w:ind w:firstLine="720"/>
      <w:jc w:val="both"/>
    </w:pPr>
    <w:rPr>
      <w:rFonts w:ascii="Times New Roman" w:hAnsi="Times New Roman"/>
      <w:sz w:val="28"/>
      <w:szCs w:val="28"/>
    </w:rPr>
  </w:style>
  <w:style w:type="character" w:customStyle="1" w:styleId="BodyTextChar">
    <w:name w:val="Body Text Char"/>
    <w:basedOn w:val="DefaultParagraphFont"/>
    <w:link w:val="BodyText"/>
    <w:uiPriority w:val="99"/>
    <w:locked/>
    <w:rsid w:val="001E78C4"/>
    <w:rPr>
      <w:rFonts w:ascii="Times New Roman" w:eastAsia="Times New Roman" w:hAnsi="Times New Roman" w:cs="Times New Roman"/>
      <w:sz w:val="28"/>
      <w:szCs w:val="28"/>
    </w:rPr>
  </w:style>
  <w:style w:type="paragraph" w:customStyle="1" w:styleId="11">
    <w:name w:val="Заголовок 11"/>
    <w:basedOn w:val="Normal"/>
    <w:uiPriority w:val="99"/>
    <w:rsid w:val="001E78C4"/>
    <w:pPr>
      <w:widowControl w:val="0"/>
      <w:spacing w:after="0" w:line="240" w:lineRule="auto"/>
      <w:ind w:left="120"/>
      <w:outlineLvl w:val="1"/>
    </w:pPr>
    <w:rPr>
      <w:rFonts w:ascii="Arial" w:hAnsi="Arial"/>
      <w:sz w:val="32"/>
      <w:szCs w:val="32"/>
      <w:lang w:val="en-US"/>
    </w:rPr>
  </w:style>
  <w:style w:type="paragraph" w:customStyle="1" w:styleId="21">
    <w:name w:val="Заголовок 21"/>
    <w:basedOn w:val="Normal"/>
    <w:uiPriority w:val="99"/>
    <w:rsid w:val="001E78C4"/>
    <w:pPr>
      <w:widowControl w:val="0"/>
      <w:spacing w:after="0" w:line="240" w:lineRule="auto"/>
      <w:ind w:left="119"/>
      <w:outlineLvl w:val="2"/>
    </w:pPr>
    <w:rPr>
      <w:rFonts w:ascii="Arial" w:hAnsi="Arial"/>
      <w:sz w:val="30"/>
      <w:szCs w:val="30"/>
      <w:lang w:val="en-US"/>
    </w:rPr>
  </w:style>
  <w:style w:type="paragraph" w:customStyle="1" w:styleId="TableParagraph">
    <w:name w:val="Table Paragraph"/>
    <w:basedOn w:val="Normal"/>
    <w:uiPriority w:val="99"/>
    <w:rsid w:val="001E78C4"/>
    <w:pPr>
      <w:widowControl w:val="0"/>
      <w:spacing w:after="0" w:line="240" w:lineRule="auto"/>
    </w:pPr>
    <w:rPr>
      <w:lang w:val="en-US"/>
    </w:rPr>
  </w:style>
  <w:style w:type="paragraph" w:customStyle="1" w:styleId="110">
    <w:name w:val="Оглавление 11"/>
    <w:basedOn w:val="Normal"/>
    <w:uiPriority w:val="99"/>
    <w:rsid w:val="001E78C4"/>
    <w:pPr>
      <w:widowControl w:val="0"/>
      <w:spacing w:before="263" w:after="0" w:line="240" w:lineRule="auto"/>
      <w:ind w:left="102" w:firstLine="707"/>
    </w:pPr>
    <w:rPr>
      <w:rFonts w:ascii="Times New Roman" w:eastAsia="Times New Roman" w:hAnsi="Times New Roman"/>
      <w:sz w:val="28"/>
      <w:szCs w:val="28"/>
      <w:lang w:val="en-US"/>
    </w:rPr>
  </w:style>
  <w:style w:type="paragraph" w:customStyle="1" w:styleId="210">
    <w:name w:val="Оглавление 21"/>
    <w:basedOn w:val="Normal"/>
    <w:uiPriority w:val="99"/>
    <w:rsid w:val="001E78C4"/>
    <w:pPr>
      <w:widowControl w:val="0"/>
      <w:spacing w:before="261" w:after="0" w:line="240" w:lineRule="auto"/>
      <w:ind w:left="1583" w:hanging="493"/>
    </w:pPr>
    <w:rPr>
      <w:rFonts w:ascii="Times New Roman" w:eastAsia="Times New Roman" w:hAnsi="Times New Roman"/>
      <w:sz w:val="28"/>
      <w:szCs w:val="28"/>
      <w:lang w:val="en-US"/>
    </w:rPr>
  </w:style>
  <w:style w:type="paragraph" w:customStyle="1" w:styleId="31">
    <w:name w:val="Оглавление 31"/>
    <w:basedOn w:val="Normal"/>
    <w:uiPriority w:val="99"/>
    <w:rsid w:val="001E78C4"/>
    <w:pPr>
      <w:widowControl w:val="0"/>
      <w:spacing w:before="261" w:after="0" w:line="240" w:lineRule="auto"/>
      <w:ind w:left="2071" w:hanging="701"/>
    </w:pPr>
    <w:rPr>
      <w:rFonts w:ascii="Times New Roman" w:eastAsia="Times New Roman" w:hAnsi="Times New Roman"/>
      <w:sz w:val="28"/>
      <w:szCs w:val="28"/>
      <w:lang w:val="en-US"/>
    </w:rPr>
  </w:style>
  <w:style w:type="paragraph" w:customStyle="1" w:styleId="41">
    <w:name w:val="Оглавление 41"/>
    <w:basedOn w:val="Normal"/>
    <w:uiPriority w:val="99"/>
    <w:rsid w:val="001E78C4"/>
    <w:pPr>
      <w:widowControl w:val="0"/>
      <w:spacing w:before="259" w:after="0" w:line="240" w:lineRule="auto"/>
      <w:ind w:left="2561" w:hanging="912"/>
    </w:pPr>
    <w:rPr>
      <w:rFonts w:ascii="Times New Roman" w:eastAsia="Times New Roman" w:hAnsi="Times New Roman"/>
      <w:sz w:val="28"/>
      <w:szCs w:val="28"/>
      <w:lang w:val="en-US"/>
    </w:rPr>
  </w:style>
  <w:style w:type="paragraph" w:customStyle="1" w:styleId="310">
    <w:name w:val="Заголовок 31"/>
    <w:basedOn w:val="Normal"/>
    <w:uiPriority w:val="99"/>
    <w:rsid w:val="001E78C4"/>
    <w:pPr>
      <w:widowControl w:val="0"/>
      <w:spacing w:after="0" w:line="240" w:lineRule="auto"/>
      <w:ind w:left="810"/>
      <w:outlineLvl w:val="3"/>
    </w:pPr>
    <w:rPr>
      <w:rFonts w:ascii="Times New Roman" w:eastAsia="Times New Roman" w:hAnsi="Times New Roman"/>
      <w:b/>
      <w:bCs/>
      <w:i/>
      <w:sz w:val="28"/>
      <w:szCs w:val="28"/>
      <w:lang w:val="en-US"/>
    </w:rPr>
  </w:style>
  <w:style w:type="table" w:styleId="TableGrid">
    <w:name w:val="Table Grid"/>
    <w:basedOn w:val="TableNormal"/>
    <w:uiPriority w:val="99"/>
    <w:rsid w:val="001E78C4"/>
    <w:rPr>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1E78C4"/>
    <w:pPr>
      <w:spacing w:after="0" w:line="240" w:lineRule="auto"/>
      <w:ind w:firstLine="709"/>
      <w:jc w:val="both"/>
    </w:pPr>
    <w:rPr>
      <w:rFonts w:ascii="Times New Roman" w:hAnsi="Times New Roman"/>
      <w:sz w:val="28"/>
      <w:szCs w:val="28"/>
    </w:rPr>
  </w:style>
  <w:style w:type="paragraph" w:styleId="FootnoteText">
    <w:name w:val="footnote text"/>
    <w:basedOn w:val="Normal"/>
    <w:link w:val="FootnoteTextChar"/>
    <w:uiPriority w:val="99"/>
    <w:semiHidden/>
    <w:rsid w:val="001E78C4"/>
    <w:pPr>
      <w:spacing w:after="0" w:line="240" w:lineRule="auto"/>
      <w:ind w:firstLine="709"/>
      <w:jc w:val="both"/>
    </w:pPr>
    <w:rPr>
      <w:rFonts w:ascii="Times New Roman" w:hAnsi="Times New Roman"/>
      <w:sz w:val="20"/>
      <w:szCs w:val="20"/>
    </w:rPr>
  </w:style>
  <w:style w:type="character" w:customStyle="1" w:styleId="FootnoteTextChar">
    <w:name w:val="Footnote Text Char"/>
    <w:basedOn w:val="DefaultParagraphFont"/>
    <w:link w:val="FootnoteText"/>
    <w:uiPriority w:val="99"/>
    <w:semiHidden/>
    <w:locked/>
    <w:rsid w:val="001E78C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1E78C4"/>
    <w:rPr>
      <w:rFonts w:cs="Times New Roman"/>
      <w:vertAlign w:val="superscript"/>
    </w:rPr>
  </w:style>
  <w:style w:type="paragraph" w:styleId="HTMLPreformatted">
    <w:name w:val="HTML Preformatted"/>
    <w:basedOn w:val="Normal"/>
    <w:link w:val="HTMLPreformattedChar"/>
    <w:uiPriority w:val="99"/>
    <w:rsid w:val="001E7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uk-UA"/>
    </w:rPr>
  </w:style>
  <w:style w:type="character" w:customStyle="1" w:styleId="HTMLPreformattedChar">
    <w:name w:val="HTML Preformatted Char"/>
    <w:basedOn w:val="DefaultParagraphFont"/>
    <w:link w:val="HTMLPreformatted"/>
    <w:uiPriority w:val="99"/>
    <w:locked/>
    <w:rsid w:val="001E78C4"/>
    <w:rPr>
      <w:rFonts w:ascii="Courier New" w:hAnsi="Courier New" w:cs="Times New Roman"/>
      <w:sz w:val="20"/>
      <w:szCs w:val="20"/>
      <w:lang w:eastAsia="uk-UA"/>
    </w:rPr>
  </w:style>
  <w:style w:type="paragraph" w:customStyle="1" w:styleId="1">
    <w:name w:val="Абзац списку1"/>
    <w:basedOn w:val="Normal"/>
    <w:uiPriority w:val="99"/>
    <w:rsid w:val="001E78C4"/>
    <w:pPr>
      <w:spacing w:after="0" w:line="240" w:lineRule="auto"/>
      <w:ind w:left="720"/>
      <w:contextualSpacing/>
    </w:pPr>
    <w:rPr>
      <w:rFonts w:ascii="Arial Unicode MS" w:eastAsia="Arial Unicode MS" w:hAnsi="Arial Unicode MS" w:cs="Arial Unicode MS"/>
      <w:color w:val="000000"/>
      <w:sz w:val="24"/>
      <w:szCs w:val="24"/>
      <w:lang w:val="ru-RU" w:eastAsia="uk-UA"/>
    </w:rPr>
  </w:style>
  <w:style w:type="character" w:styleId="CommentReference">
    <w:name w:val="annotation reference"/>
    <w:basedOn w:val="DefaultParagraphFont"/>
    <w:uiPriority w:val="99"/>
    <w:semiHidden/>
    <w:rsid w:val="001E78C4"/>
    <w:rPr>
      <w:rFonts w:cs="Times New Roman"/>
      <w:sz w:val="16"/>
    </w:rPr>
  </w:style>
  <w:style w:type="paragraph" w:styleId="CommentText">
    <w:name w:val="annotation text"/>
    <w:basedOn w:val="Normal"/>
    <w:link w:val="CommentTextChar"/>
    <w:uiPriority w:val="99"/>
    <w:semiHidden/>
    <w:rsid w:val="001E78C4"/>
    <w:pPr>
      <w:widowControl w:val="0"/>
      <w:spacing w:after="0" w:line="240" w:lineRule="auto"/>
    </w:pPr>
    <w:rPr>
      <w:sz w:val="20"/>
      <w:szCs w:val="20"/>
    </w:rPr>
  </w:style>
  <w:style w:type="character" w:customStyle="1" w:styleId="CommentTextChar">
    <w:name w:val="Comment Text Char"/>
    <w:basedOn w:val="DefaultParagraphFont"/>
    <w:link w:val="CommentText"/>
    <w:uiPriority w:val="99"/>
    <w:semiHidden/>
    <w:locked/>
    <w:rsid w:val="001E78C4"/>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rsid w:val="001E78C4"/>
    <w:rPr>
      <w:b/>
      <w:bCs/>
    </w:rPr>
  </w:style>
  <w:style w:type="character" w:customStyle="1" w:styleId="CommentSubjectChar">
    <w:name w:val="Comment Subject Char"/>
    <w:basedOn w:val="CommentTextChar"/>
    <w:link w:val="CommentSubject"/>
    <w:uiPriority w:val="99"/>
    <w:semiHidden/>
    <w:locked/>
    <w:rsid w:val="001E78C4"/>
    <w:rPr>
      <w:b/>
      <w:bCs/>
    </w:rPr>
  </w:style>
  <w:style w:type="paragraph" w:styleId="BodyTextIndent">
    <w:name w:val="Body Text Indent"/>
    <w:basedOn w:val="Normal"/>
    <w:link w:val="BodyTextIndentChar"/>
    <w:uiPriority w:val="99"/>
    <w:semiHidden/>
    <w:rsid w:val="001E78C4"/>
    <w:pPr>
      <w:widowControl w:val="0"/>
      <w:spacing w:after="120" w:line="240" w:lineRule="auto"/>
      <w:ind w:left="283"/>
    </w:pPr>
    <w:rPr>
      <w:lang w:val="en-US"/>
    </w:rPr>
  </w:style>
  <w:style w:type="character" w:customStyle="1" w:styleId="BodyTextIndentChar">
    <w:name w:val="Body Text Indent Char"/>
    <w:basedOn w:val="DefaultParagraphFont"/>
    <w:link w:val="BodyTextIndent"/>
    <w:uiPriority w:val="99"/>
    <w:semiHidden/>
    <w:locked/>
    <w:rsid w:val="001E78C4"/>
    <w:rPr>
      <w:rFonts w:ascii="Calibri" w:eastAsia="Times New Roman" w:hAnsi="Calibri" w:cs="Times New Roman"/>
      <w:lang w:val="en-US"/>
    </w:rPr>
  </w:style>
  <w:style w:type="character" w:customStyle="1" w:styleId="a">
    <w:name w:val="Основной текст_"/>
    <w:link w:val="6"/>
    <w:uiPriority w:val="99"/>
    <w:locked/>
    <w:rsid w:val="001E78C4"/>
    <w:rPr>
      <w:sz w:val="25"/>
      <w:shd w:val="clear" w:color="auto" w:fill="FFFFFF"/>
    </w:rPr>
  </w:style>
  <w:style w:type="paragraph" w:customStyle="1" w:styleId="6">
    <w:name w:val="Основной текст6"/>
    <w:basedOn w:val="Normal"/>
    <w:link w:val="a"/>
    <w:uiPriority w:val="99"/>
    <w:rsid w:val="001E78C4"/>
    <w:pPr>
      <w:shd w:val="clear" w:color="auto" w:fill="FFFFFF"/>
      <w:spacing w:before="780" w:after="60" w:line="240" w:lineRule="atLeast"/>
      <w:ind w:hanging="440"/>
    </w:pPr>
    <w:rPr>
      <w:sz w:val="25"/>
      <w:szCs w:val="25"/>
      <w:lang w:val="ru-RU" w:eastAsia="ru-RU"/>
    </w:rPr>
  </w:style>
  <w:style w:type="paragraph" w:customStyle="1" w:styleId="Default">
    <w:name w:val="Default"/>
    <w:uiPriority w:val="99"/>
    <w:rsid w:val="001E78C4"/>
    <w:pPr>
      <w:autoSpaceDE w:val="0"/>
      <w:autoSpaceDN w:val="0"/>
      <w:adjustRightInd w:val="0"/>
    </w:pPr>
    <w:rPr>
      <w:rFonts w:ascii="Times New Roman" w:eastAsia="Times New Roman" w:hAnsi="Times New Roman"/>
      <w:color w:val="000000"/>
      <w:sz w:val="24"/>
      <w:szCs w:val="24"/>
    </w:rPr>
  </w:style>
  <w:style w:type="character" w:customStyle="1" w:styleId="a0">
    <w:name w:val="Подпись к таблице"/>
    <w:uiPriority w:val="99"/>
    <w:rsid w:val="001E78C4"/>
    <w:rPr>
      <w:rFonts w:ascii="Times New Roman" w:hAnsi="Times New Roman"/>
      <w:spacing w:val="1"/>
      <w:sz w:val="25"/>
      <w:u w:val="single"/>
    </w:rPr>
  </w:style>
  <w:style w:type="paragraph" w:customStyle="1" w:styleId="10">
    <w:name w:val="Звичайний1"/>
    <w:uiPriority w:val="99"/>
    <w:rsid w:val="001E78C4"/>
    <w:pPr>
      <w:snapToGrid w:val="0"/>
    </w:pPr>
    <w:rPr>
      <w:rFonts w:ascii="Times New Roman" w:eastAsia="Times New Roman" w:hAnsi="Times New Roman"/>
      <w:sz w:val="20"/>
      <w:szCs w:val="20"/>
    </w:rPr>
  </w:style>
  <w:style w:type="paragraph" w:customStyle="1" w:styleId="NormalHead">
    <w:name w:val="Normal Head"/>
    <w:basedOn w:val="10"/>
    <w:uiPriority w:val="99"/>
    <w:rsid w:val="001E78C4"/>
    <w:pPr>
      <w:snapToGrid/>
      <w:spacing w:before="40" w:after="40"/>
      <w:jc w:val="center"/>
    </w:pPr>
    <w:rPr>
      <w:b/>
      <w:sz w:val="14"/>
      <w:lang w:val="uk-UA"/>
    </w:rPr>
  </w:style>
  <w:style w:type="paragraph" w:customStyle="1" w:styleId="2">
    <w:name w:val="Абзац списку2"/>
    <w:basedOn w:val="Normal"/>
    <w:uiPriority w:val="99"/>
    <w:rsid w:val="001E78C4"/>
    <w:pPr>
      <w:spacing w:after="200" w:line="276" w:lineRule="auto"/>
      <w:ind w:left="720"/>
    </w:pPr>
    <w:rPr>
      <w:rFonts w:eastAsia="Times New Roman"/>
      <w:lang w:val="ru-RU"/>
    </w:rPr>
  </w:style>
  <w:style w:type="character" w:customStyle="1" w:styleId="apple-converted-space">
    <w:name w:val="apple-converted-space"/>
    <w:basedOn w:val="DefaultParagraphFont"/>
    <w:uiPriority w:val="99"/>
    <w:rsid w:val="001E78C4"/>
    <w:rPr>
      <w:rFonts w:cs="Times New Roman"/>
    </w:rPr>
  </w:style>
  <w:style w:type="paragraph" w:customStyle="1" w:styleId="12">
    <w:name w:val="Абзац списка1"/>
    <w:basedOn w:val="Normal"/>
    <w:uiPriority w:val="99"/>
    <w:rsid w:val="001E78C4"/>
    <w:pPr>
      <w:spacing w:after="200" w:line="276" w:lineRule="auto"/>
      <w:ind w:left="720"/>
      <w:contextualSpacing/>
    </w:pPr>
    <w:rPr>
      <w:rFonts w:eastAsia="Times New Roman"/>
      <w:lang w:val="ru-RU"/>
    </w:rPr>
  </w:style>
  <w:style w:type="paragraph" w:customStyle="1" w:styleId="a1">
    <w:name w:val="Знак Знак Знак Знак Знак Знак Знак Знак Знак"/>
    <w:basedOn w:val="Normal"/>
    <w:uiPriority w:val="99"/>
    <w:rsid w:val="001E78C4"/>
    <w:pPr>
      <w:spacing w:after="0" w:line="240" w:lineRule="auto"/>
    </w:pPr>
    <w:rPr>
      <w:rFonts w:ascii="Verdana" w:eastAsia="Times New Roman" w:hAnsi="Verdana" w:cs="Verdana"/>
      <w:sz w:val="20"/>
      <w:szCs w:val="20"/>
      <w:lang w:val="en-US"/>
    </w:rPr>
  </w:style>
  <w:style w:type="paragraph" w:customStyle="1" w:styleId="13">
    <w:name w:val="Знак1 Знак Знак Знак"/>
    <w:basedOn w:val="Normal"/>
    <w:uiPriority w:val="99"/>
    <w:rsid w:val="001E78C4"/>
    <w:pPr>
      <w:spacing w:after="0" w:line="240" w:lineRule="auto"/>
    </w:pPr>
    <w:rPr>
      <w:rFonts w:ascii="Verdana" w:eastAsia="Times New Roman" w:hAnsi="Verdana" w:cs="Verdana"/>
      <w:sz w:val="20"/>
      <w:szCs w:val="20"/>
      <w:lang w:val="en-US"/>
    </w:rPr>
  </w:style>
  <w:style w:type="character" w:customStyle="1" w:styleId="20">
    <w:name w:val="Основной шрифт абзаца2"/>
    <w:uiPriority w:val="99"/>
    <w:rsid w:val="001E78C4"/>
  </w:style>
  <w:style w:type="paragraph" w:customStyle="1" w:styleId="a2">
    <w:name w:val="Знак Знак"/>
    <w:basedOn w:val="Normal"/>
    <w:uiPriority w:val="99"/>
    <w:rsid w:val="001E78C4"/>
    <w:pPr>
      <w:spacing w:after="0" w:line="240" w:lineRule="auto"/>
    </w:pPr>
    <w:rPr>
      <w:rFonts w:ascii="Verdana" w:eastAsia="Times New Roman" w:hAnsi="Verdana" w:cs="Verdana"/>
      <w:sz w:val="20"/>
      <w:szCs w:val="20"/>
      <w:lang w:val="en-US"/>
    </w:rPr>
  </w:style>
  <w:style w:type="paragraph" w:customStyle="1" w:styleId="Style9">
    <w:name w:val="Style9"/>
    <w:basedOn w:val="Normal"/>
    <w:uiPriority w:val="99"/>
    <w:rsid w:val="001E78C4"/>
    <w:pPr>
      <w:widowControl w:val="0"/>
      <w:autoSpaceDE w:val="0"/>
      <w:autoSpaceDN w:val="0"/>
      <w:adjustRightInd w:val="0"/>
      <w:spacing w:after="0" w:line="322" w:lineRule="exact"/>
      <w:ind w:firstLine="715"/>
      <w:jc w:val="both"/>
    </w:pPr>
    <w:rPr>
      <w:rFonts w:ascii="Times New Roman" w:eastAsia="Times New Roman" w:hAnsi="Times New Roman"/>
      <w:sz w:val="24"/>
      <w:szCs w:val="24"/>
      <w:lang w:val="ru-RU" w:eastAsia="ru-RU"/>
    </w:rPr>
  </w:style>
  <w:style w:type="paragraph" w:customStyle="1" w:styleId="Style13">
    <w:name w:val="Style13"/>
    <w:basedOn w:val="Normal"/>
    <w:uiPriority w:val="99"/>
    <w:rsid w:val="001E78C4"/>
    <w:pPr>
      <w:widowControl w:val="0"/>
      <w:autoSpaceDE w:val="0"/>
      <w:autoSpaceDN w:val="0"/>
      <w:adjustRightInd w:val="0"/>
      <w:spacing w:after="0" w:line="240" w:lineRule="auto"/>
      <w:jc w:val="both"/>
    </w:pPr>
    <w:rPr>
      <w:rFonts w:ascii="Times New Roman" w:eastAsia="Times New Roman" w:hAnsi="Times New Roman"/>
      <w:sz w:val="24"/>
      <w:szCs w:val="24"/>
      <w:lang w:val="ru-RU" w:eastAsia="ru-RU"/>
    </w:rPr>
  </w:style>
  <w:style w:type="paragraph" w:customStyle="1" w:styleId="Style54">
    <w:name w:val="Style54"/>
    <w:basedOn w:val="Normal"/>
    <w:uiPriority w:val="99"/>
    <w:rsid w:val="001E78C4"/>
    <w:pPr>
      <w:widowControl w:val="0"/>
      <w:autoSpaceDE w:val="0"/>
      <w:autoSpaceDN w:val="0"/>
      <w:adjustRightInd w:val="0"/>
      <w:spacing w:after="0" w:line="322" w:lineRule="exact"/>
      <w:ind w:firstLine="691"/>
      <w:jc w:val="both"/>
    </w:pPr>
    <w:rPr>
      <w:rFonts w:ascii="Times New Roman" w:eastAsia="Times New Roman" w:hAnsi="Times New Roman"/>
      <w:sz w:val="24"/>
      <w:szCs w:val="24"/>
      <w:lang w:val="ru-RU" w:eastAsia="ru-RU"/>
    </w:rPr>
  </w:style>
  <w:style w:type="paragraph" w:customStyle="1" w:styleId="Style63">
    <w:name w:val="Style63"/>
    <w:basedOn w:val="Normal"/>
    <w:uiPriority w:val="99"/>
    <w:rsid w:val="001E78C4"/>
    <w:pPr>
      <w:widowControl w:val="0"/>
      <w:autoSpaceDE w:val="0"/>
      <w:autoSpaceDN w:val="0"/>
      <w:adjustRightInd w:val="0"/>
      <w:spacing w:after="0" w:line="322" w:lineRule="exact"/>
      <w:ind w:firstLine="720"/>
      <w:jc w:val="both"/>
    </w:pPr>
    <w:rPr>
      <w:rFonts w:ascii="Times New Roman" w:eastAsia="Times New Roman" w:hAnsi="Times New Roman"/>
      <w:sz w:val="24"/>
      <w:szCs w:val="24"/>
      <w:lang w:val="ru-RU" w:eastAsia="ru-RU"/>
    </w:rPr>
  </w:style>
  <w:style w:type="character" w:customStyle="1" w:styleId="FontStyle132">
    <w:name w:val="Font Style132"/>
    <w:uiPriority w:val="99"/>
    <w:rsid w:val="001E78C4"/>
    <w:rPr>
      <w:rFonts w:ascii="Times New Roman" w:hAnsi="Times New Roman"/>
      <w:i/>
      <w:sz w:val="26"/>
    </w:rPr>
  </w:style>
  <w:style w:type="character" w:customStyle="1" w:styleId="FontStyle134">
    <w:name w:val="Font Style134"/>
    <w:uiPriority w:val="99"/>
    <w:rsid w:val="001E78C4"/>
    <w:rPr>
      <w:rFonts w:ascii="Times New Roman" w:hAnsi="Times New Roman"/>
      <w:b/>
      <w:i/>
      <w:sz w:val="26"/>
    </w:rPr>
  </w:style>
  <w:style w:type="character" w:customStyle="1" w:styleId="FontStyle136">
    <w:name w:val="Font Style136"/>
    <w:uiPriority w:val="99"/>
    <w:rsid w:val="001E78C4"/>
    <w:rPr>
      <w:rFonts w:ascii="Times New Roman" w:hAnsi="Times New Roman"/>
      <w:sz w:val="26"/>
    </w:rPr>
  </w:style>
  <w:style w:type="paragraph" w:customStyle="1" w:styleId="Style41">
    <w:name w:val="Style41"/>
    <w:basedOn w:val="Normal"/>
    <w:uiPriority w:val="99"/>
    <w:rsid w:val="001E78C4"/>
    <w:pPr>
      <w:widowControl w:val="0"/>
      <w:autoSpaceDE w:val="0"/>
      <w:autoSpaceDN w:val="0"/>
      <w:adjustRightInd w:val="0"/>
      <w:spacing w:after="0" w:line="322" w:lineRule="exact"/>
      <w:ind w:firstLine="710"/>
      <w:jc w:val="both"/>
    </w:pPr>
    <w:rPr>
      <w:rFonts w:ascii="Times New Roman" w:eastAsia="Times New Roman" w:hAnsi="Times New Roman"/>
      <w:sz w:val="24"/>
      <w:szCs w:val="24"/>
      <w:lang w:val="ru-RU" w:eastAsia="ru-RU"/>
    </w:rPr>
  </w:style>
  <w:style w:type="paragraph" w:customStyle="1" w:styleId="Style78">
    <w:name w:val="Style78"/>
    <w:basedOn w:val="Normal"/>
    <w:uiPriority w:val="99"/>
    <w:rsid w:val="001E78C4"/>
    <w:pPr>
      <w:widowControl w:val="0"/>
      <w:autoSpaceDE w:val="0"/>
      <w:autoSpaceDN w:val="0"/>
      <w:adjustRightInd w:val="0"/>
      <w:spacing w:after="0" w:line="322" w:lineRule="exact"/>
      <w:ind w:firstLine="1435"/>
    </w:pPr>
    <w:rPr>
      <w:rFonts w:ascii="Times New Roman" w:eastAsia="Times New Roman" w:hAnsi="Times New Roman"/>
      <w:sz w:val="24"/>
      <w:szCs w:val="24"/>
      <w:lang w:val="ru-RU" w:eastAsia="ru-RU"/>
    </w:rPr>
  </w:style>
  <w:style w:type="paragraph" w:customStyle="1" w:styleId="Style94">
    <w:name w:val="Style94"/>
    <w:basedOn w:val="Normal"/>
    <w:uiPriority w:val="99"/>
    <w:rsid w:val="001E78C4"/>
    <w:pPr>
      <w:widowControl w:val="0"/>
      <w:autoSpaceDE w:val="0"/>
      <w:autoSpaceDN w:val="0"/>
      <w:adjustRightInd w:val="0"/>
      <w:spacing w:after="0" w:line="322" w:lineRule="exact"/>
      <w:ind w:firstLine="1003"/>
    </w:pPr>
    <w:rPr>
      <w:rFonts w:ascii="Times New Roman" w:eastAsia="Times New Roman" w:hAnsi="Times New Roman"/>
      <w:sz w:val="24"/>
      <w:szCs w:val="24"/>
      <w:lang w:val="ru-RU" w:eastAsia="ru-RU"/>
    </w:rPr>
  </w:style>
  <w:style w:type="character" w:customStyle="1" w:styleId="FontStyle135">
    <w:name w:val="Font Style135"/>
    <w:uiPriority w:val="99"/>
    <w:rsid w:val="001E78C4"/>
    <w:rPr>
      <w:rFonts w:ascii="Times New Roman" w:hAnsi="Times New Roman"/>
      <w:b/>
      <w:sz w:val="26"/>
    </w:rPr>
  </w:style>
  <w:style w:type="paragraph" w:customStyle="1" w:styleId="Style10">
    <w:name w:val="Style10"/>
    <w:basedOn w:val="Normal"/>
    <w:uiPriority w:val="99"/>
    <w:rsid w:val="001E78C4"/>
    <w:pPr>
      <w:widowControl w:val="0"/>
      <w:autoSpaceDE w:val="0"/>
      <w:autoSpaceDN w:val="0"/>
      <w:adjustRightInd w:val="0"/>
      <w:spacing w:after="0" w:line="322" w:lineRule="exact"/>
      <w:ind w:hanging="336"/>
      <w:jc w:val="both"/>
    </w:pPr>
    <w:rPr>
      <w:rFonts w:ascii="Times New Roman" w:eastAsia="Times New Roman" w:hAnsi="Times New Roman"/>
      <w:sz w:val="24"/>
      <w:szCs w:val="24"/>
      <w:lang w:val="ru-RU" w:eastAsia="ru-RU"/>
    </w:rPr>
  </w:style>
  <w:style w:type="paragraph" w:customStyle="1" w:styleId="Style18">
    <w:name w:val="Style18"/>
    <w:basedOn w:val="Normal"/>
    <w:uiPriority w:val="99"/>
    <w:rsid w:val="001E78C4"/>
    <w:pPr>
      <w:widowControl w:val="0"/>
      <w:autoSpaceDE w:val="0"/>
      <w:autoSpaceDN w:val="0"/>
      <w:adjustRightInd w:val="0"/>
      <w:spacing w:after="0" w:line="276" w:lineRule="exact"/>
    </w:pPr>
    <w:rPr>
      <w:rFonts w:ascii="Times New Roman" w:eastAsia="Times New Roman" w:hAnsi="Times New Roman"/>
      <w:sz w:val="24"/>
      <w:szCs w:val="24"/>
      <w:lang w:val="ru-RU" w:eastAsia="ru-RU"/>
    </w:rPr>
  </w:style>
  <w:style w:type="paragraph" w:customStyle="1" w:styleId="Style31">
    <w:name w:val="Style31"/>
    <w:basedOn w:val="Normal"/>
    <w:uiPriority w:val="99"/>
    <w:rsid w:val="001E78C4"/>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53">
    <w:name w:val="Style53"/>
    <w:basedOn w:val="Normal"/>
    <w:uiPriority w:val="99"/>
    <w:rsid w:val="001E78C4"/>
    <w:pPr>
      <w:widowControl w:val="0"/>
      <w:autoSpaceDE w:val="0"/>
      <w:autoSpaceDN w:val="0"/>
      <w:adjustRightInd w:val="0"/>
      <w:spacing w:after="0" w:line="283" w:lineRule="exact"/>
      <w:ind w:firstLine="86"/>
    </w:pPr>
    <w:rPr>
      <w:rFonts w:ascii="Times New Roman" w:eastAsia="Times New Roman" w:hAnsi="Times New Roman"/>
      <w:sz w:val="24"/>
      <w:szCs w:val="24"/>
      <w:lang w:val="ru-RU" w:eastAsia="ru-RU"/>
    </w:rPr>
  </w:style>
  <w:style w:type="paragraph" w:customStyle="1" w:styleId="Style97">
    <w:name w:val="Style97"/>
    <w:basedOn w:val="Normal"/>
    <w:uiPriority w:val="99"/>
    <w:rsid w:val="001E78C4"/>
    <w:pPr>
      <w:widowControl w:val="0"/>
      <w:autoSpaceDE w:val="0"/>
      <w:autoSpaceDN w:val="0"/>
      <w:adjustRightInd w:val="0"/>
      <w:spacing w:after="0" w:line="323" w:lineRule="exact"/>
      <w:jc w:val="center"/>
    </w:pPr>
    <w:rPr>
      <w:rFonts w:ascii="Times New Roman" w:eastAsia="Times New Roman" w:hAnsi="Times New Roman"/>
      <w:sz w:val="24"/>
      <w:szCs w:val="24"/>
      <w:lang w:val="ru-RU" w:eastAsia="ru-RU"/>
    </w:rPr>
  </w:style>
  <w:style w:type="character" w:customStyle="1" w:styleId="FontStyle131">
    <w:name w:val="Font Style131"/>
    <w:uiPriority w:val="99"/>
    <w:rsid w:val="001E78C4"/>
    <w:rPr>
      <w:rFonts w:ascii="Times New Roman" w:hAnsi="Times New Roman"/>
      <w:i/>
      <w:sz w:val="22"/>
    </w:rPr>
  </w:style>
  <w:style w:type="character" w:customStyle="1" w:styleId="FontStyle142">
    <w:name w:val="Font Style142"/>
    <w:uiPriority w:val="99"/>
    <w:rsid w:val="001E78C4"/>
    <w:rPr>
      <w:rFonts w:ascii="Times New Roman" w:hAnsi="Times New Roman"/>
      <w:b/>
      <w:sz w:val="22"/>
    </w:rPr>
  </w:style>
  <w:style w:type="paragraph" w:customStyle="1" w:styleId="Style51">
    <w:name w:val="Style51"/>
    <w:basedOn w:val="Normal"/>
    <w:uiPriority w:val="99"/>
    <w:rsid w:val="001E78C4"/>
    <w:pPr>
      <w:widowControl w:val="0"/>
      <w:autoSpaceDE w:val="0"/>
      <w:autoSpaceDN w:val="0"/>
      <w:adjustRightInd w:val="0"/>
      <w:spacing w:after="0" w:line="322" w:lineRule="exact"/>
      <w:ind w:hanging="355"/>
      <w:jc w:val="both"/>
    </w:pPr>
    <w:rPr>
      <w:rFonts w:ascii="Times New Roman" w:eastAsia="Times New Roman" w:hAnsi="Times New Roman"/>
      <w:sz w:val="24"/>
      <w:szCs w:val="24"/>
      <w:lang w:val="ru-RU" w:eastAsia="ru-RU"/>
    </w:rPr>
  </w:style>
  <w:style w:type="character" w:customStyle="1" w:styleId="120">
    <w:name w:val="Заголовок №1 (2)_"/>
    <w:link w:val="121"/>
    <w:uiPriority w:val="99"/>
    <w:locked/>
    <w:rsid w:val="001E78C4"/>
    <w:rPr>
      <w:rFonts w:ascii="Times New Roman" w:hAnsi="Times New Roman"/>
      <w:b/>
      <w:spacing w:val="1"/>
      <w:sz w:val="25"/>
      <w:shd w:val="clear" w:color="auto" w:fill="FFFFFF"/>
    </w:rPr>
  </w:style>
  <w:style w:type="character" w:customStyle="1" w:styleId="14">
    <w:name w:val="Заголовок №1_"/>
    <w:link w:val="111"/>
    <w:uiPriority w:val="99"/>
    <w:locked/>
    <w:rsid w:val="001E78C4"/>
    <w:rPr>
      <w:rFonts w:ascii="Times New Roman" w:hAnsi="Times New Roman"/>
      <w:b/>
      <w:i/>
      <w:sz w:val="25"/>
      <w:shd w:val="clear" w:color="auto" w:fill="FFFFFF"/>
    </w:rPr>
  </w:style>
  <w:style w:type="character" w:customStyle="1" w:styleId="130">
    <w:name w:val="Заголовок №13"/>
    <w:uiPriority w:val="99"/>
    <w:rsid w:val="001E78C4"/>
    <w:rPr>
      <w:rFonts w:ascii="Times New Roman" w:hAnsi="Times New Roman"/>
      <w:b/>
      <w:i/>
      <w:sz w:val="25"/>
      <w:u w:val="single"/>
      <w:shd w:val="clear" w:color="auto" w:fill="FFFFFF"/>
    </w:rPr>
  </w:style>
  <w:style w:type="paragraph" w:customStyle="1" w:styleId="121">
    <w:name w:val="Заголовок №1 (2)1"/>
    <w:basedOn w:val="Normal"/>
    <w:link w:val="120"/>
    <w:uiPriority w:val="99"/>
    <w:rsid w:val="001E78C4"/>
    <w:pPr>
      <w:shd w:val="clear" w:color="auto" w:fill="FFFFFF"/>
      <w:spacing w:after="780" w:line="240" w:lineRule="atLeast"/>
      <w:ind w:hanging="420"/>
      <w:outlineLvl w:val="0"/>
    </w:pPr>
    <w:rPr>
      <w:rFonts w:ascii="Times New Roman" w:hAnsi="Times New Roman"/>
      <w:b/>
      <w:bCs/>
      <w:spacing w:val="1"/>
      <w:sz w:val="25"/>
      <w:szCs w:val="25"/>
      <w:lang w:val="ru-RU" w:eastAsia="ru-RU"/>
    </w:rPr>
  </w:style>
  <w:style w:type="paragraph" w:customStyle="1" w:styleId="15">
    <w:name w:val="Основной текст1"/>
    <w:basedOn w:val="Normal"/>
    <w:uiPriority w:val="99"/>
    <w:rsid w:val="001E78C4"/>
    <w:pPr>
      <w:shd w:val="clear" w:color="auto" w:fill="FFFFFF"/>
      <w:spacing w:before="780" w:after="60" w:line="240" w:lineRule="atLeast"/>
      <w:ind w:hanging="440"/>
    </w:pPr>
    <w:rPr>
      <w:rFonts w:ascii="Times New Roman" w:eastAsia="Arial Unicode MS" w:hAnsi="Times New Roman"/>
      <w:sz w:val="25"/>
      <w:szCs w:val="25"/>
      <w:lang w:eastAsia="uk-UA"/>
    </w:rPr>
  </w:style>
  <w:style w:type="paragraph" w:customStyle="1" w:styleId="111">
    <w:name w:val="Заголовок №11"/>
    <w:basedOn w:val="Normal"/>
    <w:link w:val="14"/>
    <w:uiPriority w:val="99"/>
    <w:rsid w:val="001E78C4"/>
    <w:pPr>
      <w:shd w:val="clear" w:color="auto" w:fill="FFFFFF"/>
      <w:spacing w:before="300" w:after="360" w:line="240" w:lineRule="atLeast"/>
      <w:ind w:hanging="440"/>
      <w:jc w:val="both"/>
      <w:outlineLvl w:val="0"/>
    </w:pPr>
    <w:rPr>
      <w:rFonts w:ascii="Times New Roman" w:hAnsi="Times New Roman"/>
      <w:b/>
      <w:bCs/>
      <w:i/>
      <w:iCs/>
      <w:sz w:val="25"/>
      <w:szCs w:val="25"/>
      <w:lang w:val="ru-RU" w:eastAsia="ru-RU"/>
    </w:rPr>
  </w:style>
  <w:style w:type="character" w:customStyle="1" w:styleId="23">
    <w:name w:val="Подпись к таблице (2)3"/>
    <w:uiPriority w:val="99"/>
    <w:rsid w:val="001E78C4"/>
    <w:rPr>
      <w:rFonts w:ascii="Times New Roman" w:hAnsi="Times New Roman"/>
      <w:b/>
      <w:spacing w:val="1"/>
      <w:sz w:val="25"/>
      <w:u w:val="single"/>
    </w:rPr>
  </w:style>
  <w:style w:type="character" w:customStyle="1" w:styleId="100">
    <w:name w:val="Основной текст (10)_"/>
    <w:link w:val="101"/>
    <w:uiPriority w:val="99"/>
    <w:locked/>
    <w:rsid w:val="001E78C4"/>
    <w:rPr>
      <w:rFonts w:ascii="Times New Roman" w:hAnsi="Times New Roman"/>
      <w:spacing w:val="3"/>
      <w:sz w:val="21"/>
      <w:shd w:val="clear" w:color="auto" w:fill="FFFFFF"/>
    </w:rPr>
  </w:style>
  <w:style w:type="character" w:customStyle="1" w:styleId="155">
    <w:name w:val="Основной текст (155)_"/>
    <w:link w:val="1550"/>
    <w:uiPriority w:val="99"/>
    <w:locked/>
    <w:rsid w:val="001E78C4"/>
    <w:rPr>
      <w:rFonts w:ascii="Times New Roman" w:hAnsi="Times New Roman"/>
      <w:b/>
      <w:spacing w:val="3"/>
      <w:sz w:val="21"/>
      <w:shd w:val="clear" w:color="auto" w:fill="FFFFFF"/>
    </w:rPr>
  </w:style>
  <w:style w:type="paragraph" w:customStyle="1" w:styleId="101">
    <w:name w:val="Основной текст (10)"/>
    <w:basedOn w:val="Normal"/>
    <w:link w:val="100"/>
    <w:uiPriority w:val="99"/>
    <w:rsid w:val="001E78C4"/>
    <w:pPr>
      <w:shd w:val="clear" w:color="auto" w:fill="FFFFFF"/>
      <w:spacing w:after="0" w:line="240" w:lineRule="atLeast"/>
    </w:pPr>
    <w:rPr>
      <w:rFonts w:ascii="Times New Roman" w:hAnsi="Times New Roman"/>
      <w:spacing w:val="3"/>
      <w:sz w:val="21"/>
      <w:szCs w:val="21"/>
      <w:lang w:val="ru-RU" w:eastAsia="ru-RU"/>
    </w:rPr>
  </w:style>
  <w:style w:type="paragraph" w:customStyle="1" w:styleId="1550">
    <w:name w:val="Основной текст (155)"/>
    <w:basedOn w:val="Normal"/>
    <w:link w:val="155"/>
    <w:uiPriority w:val="99"/>
    <w:rsid w:val="001E78C4"/>
    <w:pPr>
      <w:shd w:val="clear" w:color="auto" w:fill="FFFFFF"/>
      <w:spacing w:after="0" w:line="240" w:lineRule="atLeast"/>
    </w:pPr>
    <w:rPr>
      <w:rFonts w:ascii="Times New Roman" w:hAnsi="Times New Roman"/>
      <w:b/>
      <w:bCs/>
      <w:spacing w:val="3"/>
      <w:sz w:val="21"/>
      <w:szCs w:val="21"/>
      <w:lang w:val="ru-RU" w:eastAsia="ru-RU"/>
    </w:rPr>
  </w:style>
  <w:style w:type="character" w:customStyle="1" w:styleId="a3">
    <w:name w:val="Подпись к таблице_"/>
    <w:link w:val="16"/>
    <w:uiPriority w:val="99"/>
    <w:locked/>
    <w:rsid w:val="001E78C4"/>
    <w:rPr>
      <w:rFonts w:ascii="Times New Roman" w:hAnsi="Times New Roman"/>
      <w:sz w:val="25"/>
      <w:shd w:val="clear" w:color="auto" w:fill="FFFFFF"/>
    </w:rPr>
  </w:style>
  <w:style w:type="paragraph" w:customStyle="1" w:styleId="16">
    <w:name w:val="Подпись к таблице1"/>
    <w:basedOn w:val="Normal"/>
    <w:link w:val="a3"/>
    <w:uiPriority w:val="99"/>
    <w:rsid w:val="001E78C4"/>
    <w:pPr>
      <w:shd w:val="clear" w:color="auto" w:fill="FFFFFF"/>
      <w:spacing w:after="0" w:line="240" w:lineRule="atLeast"/>
    </w:pPr>
    <w:rPr>
      <w:rFonts w:ascii="Times New Roman" w:hAnsi="Times New Roman"/>
      <w:sz w:val="25"/>
      <w:szCs w:val="25"/>
      <w:lang w:val="ru-RU" w:eastAsia="ru-RU"/>
    </w:rPr>
  </w:style>
  <w:style w:type="paragraph" w:customStyle="1" w:styleId="9">
    <w:name w:val="Знак Знак9 Знак Знак Знак Знак"/>
    <w:basedOn w:val="Normal"/>
    <w:uiPriority w:val="99"/>
    <w:rsid w:val="001E78C4"/>
    <w:pPr>
      <w:spacing w:after="0" w:line="240" w:lineRule="auto"/>
    </w:pPr>
    <w:rPr>
      <w:rFonts w:ascii="Verdana" w:eastAsia="Times New Roman" w:hAnsi="Verdana" w:cs="Verdana"/>
      <w:sz w:val="20"/>
      <w:szCs w:val="20"/>
      <w:lang w:val="en-US"/>
    </w:rPr>
  </w:style>
  <w:style w:type="paragraph" w:customStyle="1" w:styleId="a4">
    <w:name w:val="Знак Знак Знак Знак Знак Знак Знак Знак Знак Знак Знак Знак Знак Знак Знак Знак Знак Знак Знак Знак Знак Знак"/>
    <w:basedOn w:val="Normal"/>
    <w:uiPriority w:val="99"/>
    <w:rsid w:val="001E78C4"/>
    <w:pPr>
      <w:spacing w:after="0" w:line="240" w:lineRule="auto"/>
    </w:pPr>
    <w:rPr>
      <w:rFonts w:ascii="Peterburg" w:eastAsia="Times New Roman" w:hAnsi="Peterburg" w:cs="Peterburg"/>
      <w:sz w:val="20"/>
      <w:szCs w:val="20"/>
      <w:lang w:val="en-US"/>
    </w:rPr>
  </w:style>
  <w:style w:type="paragraph" w:customStyle="1" w:styleId="a5">
    <w:name w:val="Знак Знак Знак"/>
    <w:basedOn w:val="Normal"/>
    <w:uiPriority w:val="99"/>
    <w:rsid w:val="001E78C4"/>
    <w:pPr>
      <w:spacing w:after="0" w:line="240" w:lineRule="auto"/>
    </w:pPr>
    <w:rPr>
      <w:rFonts w:ascii="Verdana" w:eastAsia="Times New Roman" w:hAnsi="Verdana" w:cs="Verdana"/>
      <w:sz w:val="20"/>
      <w:szCs w:val="20"/>
      <w:lang w:val="en-US"/>
    </w:rPr>
  </w:style>
  <w:style w:type="character" w:styleId="PageNumber">
    <w:name w:val="page number"/>
    <w:basedOn w:val="DefaultParagraphFont"/>
    <w:uiPriority w:val="99"/>
    <w:rsid w:val="001E78C4"/>
    <w:rPr>
      <w:rFonts w:cs="Times New Roman"/>
    </w:rPr>
  </w:style>
  <w:style w:type="paragraph" w:customStyle="1" w:styleId="17">
    <w:name w:val="Знак Знак1"/>
    <w:basedOn w:val="Normal"/>
    <w:uiPriority w:val="99"/>
    <w:rsid w:val="001E78C4"/>
    <w:pPr>
      <w:spacing w:after="0" w:line="240" w:lineRule="auto"/>
    </w:pPr>
    <w:rPr>
      <w:rFonts w:ascii="Verdana" w:eastAsia="Times New Roman" w:hAnsi="Verdana" w:cs="Verdana"/>
      <w:sz w:val="20"/>
      <w:szCs w:val="20"/>
      <w:lang w:val="en-US"/>
    </w:rPr>
  </w:style>
  <w:style w:type="paragraph" w:customStyle="1" w:styleId="a6">
    <w:name w:val="Нормальний текст"/>
    <w:basedOn w:val="Normal"/>
    <w:uiPriority w:val="99"/>
    <w:rsid w:val="008F3C90"/>
    <w:pPr>
      <w:spacing w:before="120" w:after="0" w:line="240" w:lineRule="auto"/>
      <w:ind w:firstLine="567"/>
    </w:pPr>
    <w:rPr>
      <w:rFonts w:ascii="Antiqua" w:eastAsia="Times New Roman" w:hAnsi="Antiqua" w:cs="Antiqua"/>
      <w:sz w:val="26"/>
      <w:szCs w:val="26"/>
      <w:lang w:eastAsia="ru-RU"/>
    </w:rPr>
  </w:style>
  <w:style w:type="paragraph" w:customStyle="1" w:styleId="Style3">
    <w:name w:val="Style3"/>
    <w:basedOn w:val="Normal"/>
    <w:uiPriority w:val="99"/>
    <w:rsid w:val="004E49A2"/>
    <w:pPr>
      <w:widowControl w:val="0"/>
      <w:autoSpaceDE w:val="0"/>
      <w:autoSpaceDN w:val="0"/>
      <w:adjustRightInd w:val="0"/>
      <w:spacing w:after="0" w:line="645" w:lineRule="exact"/>
      <w:ind w:firstLine="1470"/>
      <w:jc w:val="both"/>
    </w:pPr>
    <w:rPr>
      <w:rFonts w:ascii="Times New Roman" w:eastAsia="Times New Roman" w:hAnsi="Times New Roman"/>
      <w:sz w:val="24"/>
      <w:szCs w:val="24"/>
      <w:lang w:val="ru-RU" w:eastAsia="ru-RU"/>
    </w:rPr>
  </w:style>
  <w:style w:type="character" w:styleId="LineNumber">
    <w:name w:val="line number"/>
    <w:basedOn w:val="DefaultParagraphFont"/>
    <w:uiPriority w:val="99"/>
    <w:semiHidden/>
    <w:rsid w:val="0067696F"/>
    <w:rPr>
      <w:rFonts w:cs="Times New Roman"/>
    </w:rPr>
  </w:style>
  <w:style w:type="paragraph" w:styleId="TOC4">
    <w:name w:val="toc 4"/>
    <w:basedOn w:val="Normal"/>
    <w:next w:val="Normal"/>
    <w:autoRedefine/>
    <w:uiPriority w:val="99"/>
    <w:rsid w:val="004A797B"/>
    <w:pPr>
      <w:spacing w:after="0"/>
      <w:ind w:left="660"/>
    </w:pPr>
    <w:rPr>
      <w:sz w:val="18"/>
      <w:szCs w:val="18"/>
    </w:rPr>
  </w:style>
  <w:style w:type="paragraph" w:styleId="TOC5">
    <w:name w:val="toc 5"/>
    <w:basedOn w:val="Normal"/>
    <w:next w:val="Normal"/>
    <w:autoRedefine/>
    <w:uiPriority w:val="99"/>
    <w:rsid w:val="004A797B"/>
    <w:pPr>
      <w:spacing w:after="0"/>
      <w:ind w:left="880"/>
    </w:pPr>
    <w:rPr>
      <w:sz w:val="18"/>
      <w:szCs w:val="18"/>
    </w:rPr>
  </w:style>
  <w:style w:type="paragraph" w:styleId="TOC6">
    <w:name w:val="toc 6"/>
    <w:basedOn w:val="Normal"/>
    <w:next w:val="Normal"/>
    <w:autoRedefine/>
    <w:uiPriority w:val="99"/>
    <w:rsid w:val="004A797B"/>
    <w:pPr>
      <w:spacing w:after="0"/>
      <w:ind w:left="1100"/>
    </w:pPr>
    <w:rPr>
      <w:sz w:val="18"/>
      <w:szCs w:val="18"/>
    </w:rPr>
  </w:style>
  <w:style w:type="paragraph" w:styleId="TOC7">
    <w:name w:val="toc 7"/>
    <w:basedOn w:val="Normal"/>
    <w:next w:val="Normal"/>
    <w:autoRedefine/>
    <w:uiPriority w:val="99"/>
    <w:rsid w:val="004A797B"/>
    <w:pPr>
      <w:spacing w:after="0"/>
      <w:ind w:left="1320"/>
    </w:pPr>
    <w:rPr>
      <w:sz w:val="18"/>
      <w:szCs w:val="18"/>
    </w:rPr>
  </w:style>
  <w:style w:type="paragraph" w:styleId="TOC8">
    <w:name w:val="toc 8"/>
    <w:basedOn w:val="Normal"/>
    <w:next w:val="Normal"/>
    <w:autoRedefine/>
    <w:uiPriority w:val="99"/>
    <w:rsid w:val="004A797B"/>
    <w:pPr>
      <w:spacing w:after="0"/>
      <w:ind w:left="1540"/>
    </w:pPr>
    <w:rPr>
      <w:sz w:val="18"/>
      <w:szCs w:val="18"/>
    </w:rPr>
  </w:style>
  <w:style w:type="paragraph" w:styleId="TOC9">
    <w:name w:val="toc 9"/>
    <w:basedOn w:val="Normal"/>
    <w:next w:val="Normal"/>
    <w:autoRedefine/>
    <w:uiPriority w:val="99"/>
    <w:rsid w:val="004A797B"/>
    <w:pPr>
      <w:spacing w:after="0"/>
      <w:ind w:left="1760"/>
    </w:pPr>
    <w:rPr>
      <w:sz w:val="18"/>
      <w:szCs w:val="18"/>
    </w:rPr>
  </w:style>
  <w:style w:type="paragraph" w:styleId="DocumentMap">
    <w:name w:val="Document Map"/>
    <w:basedOn w:val="Normal"/>
    <w:link w:val="DocumentMapChar"/>
    <w:uiPriority w:val="99"/>
    <w:semiHidden/>
    <w:rsid w:val="00D736E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D736E2"/>
    <w:rPr>
      <w:rFonts w:ascii="Tahoma" w:hAnsi="Tahoma" w:cs="Tahoma"/>
      <w:sz w:val="16"/>
      <w:szCs w:val="16"/>
    </w:rPr>
  </w:style>
  <w:style w:type="paragraph" w:customStyle="1" w:styleId="22">
    <w:name w:val="Абзац списка2"/>
    <w:basedOn w:val="Normal"/>
    <w:uiPriority w:val="99"/>
    <w:rsid w:val="00CE04E1"/>
    <w:pPr>
      <w:spacing w:after="0" w:line="240" w:lineRule="auto"/>
      <w:ind w:left="720"/>
      <w:contextualSpacing/>
    </w:pPr>
    <w:rPr>
      <w:rFonts w:ascii="Times New Roman" w:eastAsia="Times New Roman" w:hAnsi="Times New Roman"/>
      <w:sz w:val="24"/>
      <w:szCs w:val="24"/>
      <w:lang w:val="ru-RU" w:eastAsia="ru-RU"/>
    </w:rPr>
  </w:style>
  <w:style w:type="character" w:styleId="Emphasis">
    <w:name w:val="Emphasis"/>
    <w:basedOn w:val="DefaultParagraphFont"/>
    <w:uiPriority w:val="99"/>
    <w:qFormat/>
    <w:rsid w:val="00604DE0"/>
    <w:rPr>
      <w:rFonts w:cs="Times New Roman"/>
      <w:i/>
      <w:iCs/>
    </w:rPr>
  </w:style>
  <w:style w:type="character" w:styleId="Strong">
    <w:name w:val="Strong"/>
    <w:basedOn w:val="DefaultParagraphFont"/>
    <w:uiPriority w:val="99"/>
    <w:qFormat/>
    <w:rsid w:val="000F2DE3"/>
    <w:rPr>
      <w:rFonts w:cs="Times New Roman"/>
      <w:b/>
    </w:rPr>
  </w:style>
  <w:style w:type="paragraph" w:styleId="Title">
    <w:name w:val="Title"/>
    <w:basedOn w:val="Normal"/>
    <w:link w:val="TitleChar"/>
    <w:uiPriority w:val="99"/>
    <w:qFormat/>
    <w:rsid w:val="00F060F1"/>
    <w:pPr>
      <w:spacing w:after="0" w:line="240" w:lineRule="auto"/>
      <w:jc w:val="center"/>
    </w:pPr>
    <w:rPr>
      <w:rFonts w:ascii="Times New Roman" w:eastAsia="Times New Roman" w:hAnsi="Times New Roman"/>
      <w:sz w:val="24"/>
      <w:szCs w:val="20"/>
      <w:u w:val="single"/>
      <w:lang w:eastAsia="ru-RU"/>
    </w:rPr>
  </w:style>
  <w:style w:type="character" w:customStyle="1" w:styleId="TitleChar">
    <w:name w:val="Title Char"/>
    <w:basedOn w:val="DefaultParagraphFont"/>
    <w:link w:val="Title"/>
    <w:uiPriority w:val="99"/>
    <w:locked/>
    <w:rsid w:val="00F060F1"/>
    <w:rPr>
      <w:rFonts w:ascii="Times New Roman" w:hAnsi="Times New Roman" w:cs="Times New Roman"/>
      <w:sz w:val="20"/>
      <w:szCs w:val="20"/>
      <w:u w:val="single"/>
      <w:lang w:eastAsia="ru-RU"/>
    </w:rPr>
  </w:style>
  <w:style w:type="paragraph" w:styleId="Subtitle">
    <w:name w:val="Subtitle"/>
    <w:basedOn w:val="Normal"/>
    <w:link w:val="SubtitleChar"/>
    <w:uiPriority w:val="99"/>
    <w:qFormat/>
    <w:rsid w:val="00F060F1"/>
    <w:pPr>
      <w:autoSpaceDE w:val="0"/>
      <w:autoSpaceDN w:val="0"/>
      <w:spacing w:after="0" w:line="240" w:lineRule="auto"/>
      <w:jc w:val="center"/>
    </w:pPr>
    <w:rPr>
      <w:rFonts w:ascii="Times New Roman" w:eastAsia="Times New Roman" w:hAnsi="Times New Roman"/>
      <w:b/>
      <w:bCs/>
      <w:sz w:val="32"/>
      <w:szCs w:val="32"/>
      <w:lang w:eastAsia="ru-RU"/>
    </w:rPr>
  </w:style>
  <w:style w:type="character" w:customStyle="1" w:styleId="SubtitleChar">
    <w:name w:val="Subtitle Char"/>
    <w:basedOn w:val="DefaultParagraphFont"/>
    <w:link w:val="Subtitle"/>
    <w:uiPriority w:val="99"/>
    <w:locked/>
    <w:rsid w:val="00F060F1"/>
    <w:rPr>
      <w:rFonts w:ascii="Times New Roman" w:hAnsi="Times New Roman" w:cs="Times New Roman"/>
      <w:b/>
      <w:bCs/>
      <w:sz w:val="32"/>
      <w:szCs w:val="32"/>
      <w:lang w:eastAsia="ru-RU"/>
    </w:rPr>
  </w:style>
  <w:style w:type="paragraph" w:styleId="BodyText2">
    <w:name w:val="Body Text 2"/>
    <w:basedOn w:val="Normal"/>
    <w:link w:val="BodyText2Char"/>
    <w:uiPriority w:val="99"/>
    <w:semiHidden/>
    <w:rsid w:val="002A7514"/>
    <w:pPr>
      <w:spacing w:after="120" w:line="480" w:lineRule="auto"/>
    </w:pPr>
    <w:rPr>
      <w:rFonts w:ascii="Times New Roman" w:eastAsia="Times New Roman" w:hAnsi="Times New Roman"/>
      <w:sz w:val="24"/>
      <w:szCs w:val="24"/>
      <w:lang w:eastAsia="ru-RU"/>
    </w:rPr>
  </w:style>
  <w:style w:type="character" w:customStyle="1" w:styleId="BodyText2Char">
    <w:name w:val="Body Text 2 Char"/>
    <w:basedOn w:val="DefaultParagraphFont"/>
    <w:link w:val="BodyText2"/>
    <w:uiPriority w:val="99"/>
    <w:semiHidden/>
    <w:locked/>
    <w:rsid w:val="002A7514"/>
    <w:rPr>
      <w:rFonts w:ascii="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5734347">
      <w:marLeft w:val="0"/>
      <w:marRight w:val="0"/>
      <w:marTop w:val="0"/>
      <w:marBottom w:val="0"/>
      <w:divBdr>
        <w:top w:val="none" w:sz="0" w:space="0" w:color="auto"/>
        <w:left w:val="none" w:sz="0" w:space="0" w:color="auto"/>
        <w:bottom w:val="none" w:sz="0" w:space="0" w:color="auto"/>
        <w:right w:val="none" w:sz="0" w:space="0" w:color="auto"/>
      </w:divBdr>
    </w:div>
    <w:div w:id="155734348">
      <w:marLeft w:val="0"/>
      <w:marRight w:val="0"/>
      <w:marTop w:val="0"/>
      <w:marBottom w:val="0"/>
      <w:divBdr>
        <w:top w:val="none" w:sz="0" w:space="0" w:color="auto"/>
        <w:left w:val="none" w:sz="0" w:space="0" w:color="auto"/>
        <w:bottom w:val="none" w:sz="0" w:space="0" w:color="auto"/>
        <w:right w:val="none" w:sz="0" w:space="0" w:color="auto"/>
      </w:divBdr>
    </w:div>
    <w:div w:id="155734349">
      <w:marLeft w:val="0"/>
      <w:marRight w:val="0"/>
      <w:marTop w:val="0"/>
      <w:marBottom w:val="0"/>
      <w:divBdr>
        <w:top w:val="none" w:sz="0" w:space="0" w:color="auto"/>
        <w:left w:val="none" w:sz="0" w:space="0" w:color="auto"/>
        <w:bottom w:val="none" w:sz="0" w:space="0" w:color="auto"/>
        <w:right w:val="none" w:sz="0" w:space="0" w:color="auto"/>
      </w:divBdr>
    </w:div>
    <w:div w:id="155734350">
      <w:marLeft w:val="0"/>
      <w:marRight w:val="0"/>
      <w:marTop w:val="0"/>
      <w:marBottom w:val="0"/>
      <w:divBdr>
        <w:top w:val="none" w:sz="0" w:space="0" w:color="auto"/>
        <w:left w:val="none" w:sz="0" w:space="0" w:color="auto"/>
        <w:bottom w:val="none" w:sz="0" w:space="0" w:color="auto"/>
        <w:right w:val="none" w:sz="0" w:space="0" w:color="auto"/>
      </w:divBdr>
    </w:div>
    <w:div w:id="155734351">
      <w:marLeft w:val="0"/>
      <w:marRight w:val="0"/>
      <w:marTop w:val="0"/>
      <w:marBottom w:val="0"/>
      <w:divBdr>
        <w:top w:val="none" w:sz="0" w:space="0" w:color="auto"/>
        <w:left w:val="none" w:sz="0" w:space="0" w:color="auto"/>
        <w:bottom w:val="none" w:sz="0" w:space="0" w:color="auto"/>
        <w:right w:val="none" w:sz="0" w:space="0" w:color="auto"/>
      </w:divBdr>
    </w:div>
    <w:div w:id="155734352">
      <w:marLeft w:val="0"/>
      <w:marRight w:val="0"/>
      <w:marTop w:val="0"/>
      <w:marBottom w:val="0"/>
      <w:divBdr>
        <w:top w:val="none" w:sz="0" w:space="0" w:color="auto"/>
        <w:left w:val="none" w:sz="0" w:space="0" w:color="auto"/>
        <w:bottom w:val="none" w:sz="0" w:space="0" w:color="auto"/>
        <w:right w:val="none" w:sz="0" w:space="0" w:color="auto"/>
      </w:divBdr>
    </w:div>
    <w:div w:id="155734353">
      <w:marLeft w:val="0"/>
      <w:marRight w:val="0"/>
      <w:marTop w:val="0"/>
      <w:marBottom w:val="0"/>
      <w:divBdr>
        <w:top w:val="none" w:sz="0" w:space="0" w:color="auto"/>
        <w:left w:val="none" w:sz="0" w:space="0" w:color="auto"/>
        <w:bottom w:val="none" w:sz="0" w:space="0" w:color="auto"/>
        <w:right w:val="none" w:sz="0" w:space="0" w:color="auto"/>
      </w:divBdr>
    </w:div>
    <w:div w:id="155734354">
      <w:marLeft w:val="0"/>
      <w:marRight w:val="0"/>
      <w:marTop w:val="0"/>
      <w:marBottom w:val="0"/>
      <w:divBdr>
        <w:top w:val="none" w:sz="0" w:space="0" w:color="auto"/>
        <w:left w:val="none" w:sz="0" w:space="0" w:color="auto"/>
        <w:bottom w:val="none" w:sz="0" w:space="0" w:color="auto"/>
        <w:right w:val="none" w:sz="0" w:space="0" w:color="auto"/>
      </w:divBdr>
    </w:div>
    <w:div w:id="155734355">
      <w:marLeft w:val="0"/>
      <w:marRight w:val="0"/>
      <w:marTop w:val="0"/>
      <w:marBottom w:val="0"/>
      <w:divBdr>
        <w:top w:val="none" w:sz="0" w:space="0" w:color="auto"/>
        <w:left w:val="none" w:sz="0" w:space="0" w:color="auto"/>
        <w:bottom w:val="none" w:sz="0" w:space="0" w:color="auto"/>
        <w:right w:val="none" w:sz="0" w:space="0" w:color="auto"/>
      </w:divBdr>
    </w:div>
    <w:div w:id="155734356">
      <w:marLeft w:val="0"/>
      <w:marRight w:val="0"/>
      <w:marTop w:val="0"/>
      <w:marBottom w:val="0"/>
      <w:divBdr>
        <w:top w:val="none" w:sz="0" w:space="0" w:color="auto"/>
        <w:left w:val="none" w:sz="0" w:space="0" w:color="auto"/>
        <w:bottom w:val="none" w:sz="0" w:space="0" w:color="auto"/>
        <w:right w:val="none" w:sz="0" w:space="0" w:color="auto"/>
      </w:divBdr>
    </w:div>
    <w:div w:id="155734357">
      <w:marLeft w:val="0"/>
      <w:marRight w:val="0"/>
      <w:marTop w:val="0"/>
      <w:marBottom w:val="0"/>
      <w:divBdr>
        <w:top w:val="none" w:sz="0" w:space="0" w:color="auto"/>
        <w:left w:val="none" w:sz="0" w:space="0" w:color="auto"/>
        <w:bottom w:val="none" w:sz="0" w:space="0" w:color="auto"/>
        <w:right w:val="none" w:sz="0" w:space="0" w:color="auto"/>
      </w:divBdr>
    </w:div>
    <w:div w:id="155734358">
      <w:marLeft w:val="0"/>
      <w:marRight w:val="0"/>
      <w:marTop w:val="0"/>
      <w:marBottom w:val="0"/>
      <w:divBdr>
        <w:top w:val="none" w:sz="0" w:space="0" w:color="auto"/>
        <w:left w:val="none" w:sz="0" w:space="0" w:color="auto"/>
        <w:bottom w:val="none" w:sz="0" w:space="0" w:color="auto"/>
        <w:right w:val="none" w:sz="0" w:space="0" w:color="auto"/>
      </w:divBdr>
    </w:div>
    <w:div w:id="155734359">
      <w:marLeft w:val="0"/>
      <w:marRight w:val="0"/>
      <w:marTop w:val="0"/>
      <w:marBottom w:val="0"/>
      <w:divBdr>
        <w:top w:val="none" w:sz="0" w:space="0" w:color="auto"/>
        <w:left w:val="none" w:sz="0" w:space="0" w:color="auto"/>
        <w:bottom w:val="none" w:sz="0" w:space="0" w:color="auto"/>
        <w:right w:val="none" w:sz="0" w:space="0" w:color="auto"/>
      </w:divBdr>
    </w:div>
    <w:div w:id="155734360">
      <w:marLeft w:val="0"/>
      <w:marRight w:val="0"/>
      <w:marTop w:val="0"/>
      <w:marBottom w:val="0"/>
      <w:divBdr>
        <w:top w:val="none" w:sz="0" w:space="0" w:color="auto"/>
        <w:left w:val="none" w:sz="0" w:space="0" w:color="auto"/>
        <w:bottom w:val="none" w:sz="0" w:space="0" w:color="auto"/>
        <w:right w:val="none" w:sz="0" w:space="0" w:color="auto"/>
      </w:divBdr>
    </w:div>
    <w:div w:id="155734361">
      <w:marLeft w:val="0"/>
      <w:marRight w:val="0"/>
      <w:marTop w:val="0"/>
      <w:marBottom w:val="0"/>
      <w:divBdr>
        <w:top w:val="none" w:sz="0" w:space="0" w:color="auto"/>
        <w:left w:val="none" w:sz="0" w:space="0" w:color="auto"/>
        <w:bottom w:val="none" w:sz="0" w:space="0" w:color="auto"/>
        <w:right w:val="none" w:sz="0" w:space="0" w:color="auto"/>
      </w:divBdr>
    </w:div>
    <w:div w:id="155734362">
      <w:marLeft w:val="0"/>
      <w:marRight w:val="0"/>
      <w:marTop w:val="0"/>
      <w:marBottom w:val="0"/>
      <w:divBdr>
        <w:top w:val="none" w:sz="0" w:space="0" w:color="auto"/>
        <w:left w:val="none" w:sz="0" w:space="0" w:color="auto"/>
        <w:bottom w:val="none" w:sz="0" w:space="0" w:color="auto"/>
        <w:right w:val="none" w:sz="0" w:space="0" w:color="auto"/>
      </w:divBdr>
    </w:div>
    <w:div w:id="155734363">
      <w:marLeft w:val="0"/>
      <w:marRight w:val="0"/>
      <w:marTop w:val="0"/>
      <w:marBottom w:val="0"/>
      <w:divBdr>
        <w:top w:val="none" w:sz="0" w:space="0" w:color="auto"/>
        <w:left w:val="none" w:sz="0" w:space="0" w:color="auto"/>
        <w:bottom w:val="none" w:sz="0" w:space="0" w:color="auto"/>
        <w:right w:val="none" w:sz="0" w:space="0" w:color="auto"/>
      </w:divBdr>
    </w:div>
    <w:div w:id="155734364">
      <w:marLeft w:val="0"/>
      <w:marRight w:val="0"/>
      <w:marTop w:val="0"/>
      <w:marBottom w:val="0"/>
      <w:divBdr>
        <w:top w:val="none" w:sz="0" w:space="0" w:color="auto"/>
        <w:left w:val="none" w:sz="0" w:space="0" w:color="auto"/>
        <w:bottom w:val="none" w:sz="0" w:space="0" w:color="auto"/>
        <w:right w:val="none" w:sz="0" w:space="0" w:color="auto"/>
      </w:divBdr>
    </w:div>
    <w:div w:id="155734365">
      <w:marLeft w:val="0"/>
      <w:marRight w:val="0"/>
      <w:marTop w:val="0"/>
      <w:marBottom w:val="0"/>
      <w:divBdr>
        <w:top w:val="none" w:sz="0" w:space="0" w:color="auto"/>
        <w:left w:val="none" w:sz="0" w:space="0" w:color="auto"/>
        <w:bottom w:val="none" w:sz="0" w:space="0" w:color="auto"/>
        <w:right w:val="none" w:sz="0" w:space="0" w:color="auto"/>
      </w:divBdr>
    </w:div>
    <w:div w:id="155734366">
      <w:marLeft w:val="0"/>
      <w:marRight w:val="0"/>
      <w:marTop w:val="0"/>
      <w:marBottom w:val="0"/>
      <w:divBdr>
        <w:top w:val="none" w:sz="0" w:space="0" w:color="auto"/>
        <w:left w:val="none" w:sz="0" w:space="0" w:color="auto"/>
        <w:bottom w:val="none" w:sz="0" w:space="0" w:color="auto"/>
        <w:right w:val="none" w:sz="0" w:space="0" w:color="auto"/>
      </w:divBdr>
    </w:div>
    <w:div w:id="155734367">
      <w:marLeft w:val="0"/>
      <w:marRight w:val="0"/>
      <w:marTop w:val="0"/>
      <w:marBottom w:val="0"/>
      <w:divBdr>
        <w:top w:val="none" w:sz="0" w:space="0" w:color="auto"/>
        <w:left w:val="none" w:sz="0" w:space="0" w:color="auto"/>
        <w:bottom w:val="none" w:sz="0" w:space="0" w:color="auto"/>
        <w:right w:val="none" w:sz="0" w:space="0" w:color="auto"/>
      </w:divBdr>
    </w:div>
    <w:div w:id="155734368">
      <w:marLeft w:val="0"/>
      <w:marRight w:val="0"/>
      <w:marTop w:val="0"/>
      <w:marBottom w:val="0"/>
      <w:divBdr>
        <w:top w:val="none" w:sz="0" w:space="0" w:color="auto"/>
        <w:left w:val="none" w:sz="0" w:space="0" w:color="auto"/>
        <w:bottom w:val="none" w:sz="0" w:space="0" w:color="auto"/>
        <w:right w:val="none" w:sz="0" w:space="0" w:color="auto"/>
      </w:divBdr>
    </w:div>
    <w:div w:id="155734369">
      <w:marLeft w:val="0"/>
      <w:marRight w:val="0"/>
      <w:marTop w:val="0"/>
      <w:marBottom w:val="0"/>
      <w:divBdr>
        <w:top w:val="none" w:sz="0" w:space="0" w:color="auto"/>
        <w:left w:val="none" w:sz="0" w:space="0" w:color="auto"/>
        <w:bottom w:val="none" w:sz="0" w:space="0" w:color="auto"/>
        <w:right w:val="none" w:sz="0" w:space="0" w:color="auto"/>
      </w:divBdr>
    </w:div>
    <w:div w:id="155734370">
      <w:marLeft w:val="0"/>
      <w:marRight w:val="0"/>
      <w:marTop w:val="0"/>
      <w:marBottom w:val="0"/>
      <w:divBdr>
        <w:top w:val="none" w:sz="0" w:space="0" w:color="auto"/>
        <w:left w:val="none" w:sz="0" w:space="0" w:color="auto"/>
        <w:bottom w:val="none" w:sz="0" w:space="0" w:color="auto"/>
        <w:right w:val="none" w:sz="0" w:space="0" w:color="auto"/>
      </w:divBdr>
    </w:div>
    <w:div w:id="155734371">
      <w:marLeft w:val="0"/>
      <w:marRight w:val="0"/>
      <w:marTop w:val="0"/>
      <w:marBottom w:val="0"/>
      <w:divBdr>
        <w:top w:val="none" w:sz="0" w:space="0" w:color="auto"/>
        <w:left w:val="none" w:sz="0" w:space="0" w:color="auto"/>
        <w:bottom w:val="none" w:sz="0" w:space="0" w:color="auto"/>
        <w:right w:val="none" w:sz="0" w:space="0" w:color="auto"/>
      </w:divBdr>
    </w:div>
    <w:div w:id="155734372">
      <w:marLeft w:val="0"/>
      <w:marRight w:val="0"/>
      <w:marTop w:val="0"/>
      <w:marBottom w:val="0"/>
      <w:divBdr>
        <w:top w:val="none" w:sz="0" w:space="0" w:color="auto"/>
        <w:left w:val="none" w:sz="0" w:space="0" w:color="auto"/>
        <w:bottom w:val="none" w:sz="0" w:space="0" w:color="auto"/>
        <w:right w:val="none" w:sz="0" w:space="0" w:color="auto"/>
      </w:divBdr>
    </w:div>
    <w:div w:id="155734373">
      <w:marLeft w:val="0"/>
      <w:marRight w:val="0"/>
      <w:marTop w:val="0"/>
      <w:marBottom w:val="0"/>
      <w:divBdr>
        <w:top w:val="none" w:sz="0" w:space="0" w:color="auto"/>
        <w:left w:val="none" w:sz="0" w:space="0" w:color="auto"/>
        <w:bottom w:val="none" w:sz="0" w:space="0" w:color="auto"/>
        <w:right w:val="none" w:sz="0" w:space="0" w:color="auto"/>
      </w:divBdr>
    </w:div>
    <w:div w:id="155734374">
      <w:marLeft w:val="0"/>
      <w:marRight w:val="0"/>
      <w:marTop w:val="0"/>
      <w:marBottom w:val="0"/>
      <w:divBdr>
        <w:top w:val="none" w:sz="0" w:space="0" w:color="auto"/>
        <w:left w:val="none" w:sz="0" w:space="0" w:color="auto"/>
        <w:bottom w:val="none" w:sz="0" w:space="0" w:color="auto"/>
        <w:right w:val="none" w:sz="0" w:space="0" w:color="auto"/>
      </w:divBdr>
    </w:div>
    <w:div w:id="155734375">
      <w:marLeft w:val="0"/>
      <w:marRight w:val="0"/>
      <w:marTop w:val="0"/>
      <w:marBottom w:val="0"/>
      <w:divBdr>
        <w:top w:val="none" w:sz="0" w:space="0" w:color="auto"/>
        <w:left w:val="none" w:sz="0" w:space="0" w:color="auto"/>
        <w:bottom w:val="none" w:sz="0" w:space="0" w:color="auto"/>
        <w:right w:val="none" w:sz="0" w:space="0" w:color="auto"/>
      </w:divBdr>
    </w:div>
    <w:div w:id="155734376">
      <w:marLeft w:val="0"/>
      <w:marRight w:val="0"/>
      <w:marTop w:val="0"/>
      <w:marBottom w:val="0"/>
      <w:divBdr>
        <w:top w:val="none" w:sz="0" w:space="0" w:color="auto"/>
        <w:left w:val="none" w:sz="0" w:space="0" w:color="auto"/>
        <w:bottom w:val="none" w:sz="0" w:space="0" w:color="auto"/>
        <w:right w:val="none" w:sz="0" w:space="0" w:color="auto"/>
      </w:divBdr>
    </w:div>
    <w:div w:id="155734377">
      <w:marLeft w:val="0"/>
      <w:marRight w:val="0"/>
      <w:marTop w:val="0"/>
      <w:marBottom w:val="0"/>
      <w:divBdr>
        <w:top w:val="none" w:sz="0" w:space="0" w:color="auto"/>
        <w:left w:val="none" w:sz="0" w:space="0" w:color="auto"/>
        <w:bottom w:val="none" w:sz="0" w:space="0" w:color="auto"/>
        <w:right w:val="none" w:sz="0" w:space="0" w:color="auto"/>
      </w:divBdr>
    </w:div>
    <w:div w:id="155734378">
      <w:marLeft w:val="0"/>
      <w:marRight w:val="0"/>
      <w:marTop w:val="0"/>
      <w:marBottom w:val="0"/>
      <w:divBdr>
        <w:top w:val="none" w:sz="0" w:space="0" w:color="auto"/>
        <w:left w:val="none" w:sz="0" w:space="0" w:color="auto"/>
        <w:bottom w:val="none" w:sz="0" w:space="0" w:color="auto"/>
        <w:right w:val="none" w:sz="0" w:space="0" w:color="auto"/>
      </w:divBdr>
    </w:div>
    <w:div w:id="155734379">
      <w:marLeft w:val="0"/>
      <w:marRight w:val="0"/>
      <w:marTop w:val="0"/>
      <w:marBottom w:val="0"/>
      <w:divBdr>
        <w:top w:val="none" w:sz="0" w:space="0" w:color="auto"/>
        <w:left w:val="none" w:sz="0" w:space="0" w:color="auto"/>
        <w:bottom w:val="none" w:sz="0" w:space="0" w:color="auto"/>
        <w:right w:val="none" w:sz="0" w:space="0" w:color="auto"/>
      </w:divBdr>
    </w:div>
    <w:div w:id="155734380">
      <w:marLeft w:val="0"/>
      <w:marRight w:val="0"/>
      <w:marTop w:val="0"/>
      <w:marBottom w:val="0"/>
      <w:divBdr>
        <w:top w:val="none" w:sz="0" w:space="0" w:color="auto"/>
        <w:left w:val="none" w:sz="0" w:space="0" w:color="auto"/>
        <w:bottom w:val="none" w:sz="0" w:space="0" w:color="auto"/>
        <w:right w:val="none" w:sz="0" w:space="0" w:color="auto"/>
      </w:divBdr>
    </w:div>
    <w:div w:id="155734381">
      <w:marLeft w:val="0"/>
      <w:marRight w:val="0"/>
      <w:marTop w:val="0"/>
      <w:marBottom w:val="0"/>
      <w:divBdr>
        <w:top w:val="none" w:sz="0" w:space="0" w:color="auto"/>
        <w:left w:val="none" w:sz="0" w:space="0" w:color="auto"/>
        <w:bottom w:val="none" w:sz="0" w:space="0" w:color="auto"/>
        <w:right w:val="none" w:sz="0" w:space="0" w:color="auto"/>
      </w:divBdr>
    </w:div>
    <w:div w:id="155734382">
      <w:marLeft w:val="0"/>
      <w:marRight w:val="0"/>
      <w:marTop w:val="0"/>
      <w:marBottom w:val="0"/>
      <w:divBdr>
        <w:top w:val="none" w:sz="0" w:space="0" w:color="auto"/>
        <w:left w:val="none" w:sz="0" w:space="0" w:color="auto"/>
        <w:bottom w:val="none" w:sz="0" w:space="0" w:color="auto"/>
        <w:right w:val="none" w:sz="0" w:space="0" w:color="auto"/>
      </w:divBdr>
    </w:div>
    <w:div w:id="155734383">
      <w:marLeft w:val="0"/>
      <w:marRight w:val="0"/>
      <w:marTop w:val="0"/>
      <w:marBottom w:val="0"/>
      <w:divBdr>
        <w:top w:val="none" w:sz="0" w:space="0" w:color="auto"/>
        <w:left w:val="none" w:sz="0" w:space="0" w:color="auto"/>
        <w:bottom w:val="none" w:sz="0" w:space="0" w:color="auto"/>
        <w:right w:val="none" w:sz="0" w:space="0" w:color="auto"/>
      </w:divBdr>
    </w:div>
    <w:div w:id="1557343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google.com.ua/url?sa=t&amp;rct=j&amp;q=&amp;esrc=s&amp;source=web&amp;cd=4&amp;cad=rja&amp;uact=8&amp;ved=0CDgQFjAD&amp;url=http%3A%2F%2Fvyshneve-school3.edukit.kiev.ua%2Fvihovna_robota%2Fpatriotichne_vihovannya_yunogo_pokolinnya%2Fplan_zahodiv_patriotichnogo_vihovannya%2F&amp;ei=gdJmVfTWCIOfsgHU-ILwCA&amp;usg=AFQjCNE6NbdMnS8NmHTsUOe85U4FHR5d_g&amp;sig2=1TDAjZl8jTOU2pMnSNGlXw"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863</TotalTime>
  <Pages>83</Pages>
  <Words>23934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[Введите подзаголовок документа]</dc:title>
  <dc:subject/>
  <dc:creator>tia</dc:creator>
  <cp:keywords/>
  <dc:description/>
  <cp:lastModifiedBy>FuckYouBill</cp:lastModifiedBy>
  <cp:revision>58</cp:revision>
  <cp:lastPrinted>2015-07-15T05:52:00Z</cp:lastPrinted>
  <dcterms:created xsi:type="dcterms:W3CDTF">2015-06-18T12:16:00Z</dcterms:created>
  <dcterms:modified xsi:type="dcterms:W3CDTF">2016-03-16T12:47:00Z</dcterms:modified>
</cp:coreProperties>
</file>