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E8" w:rsidRDefault="008C66E8" w:rsidP="008C66E8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5.25pt;height:47.25pt" o:ole="" fillcolor="window">
            <v:imagedata r:id="rId5" o:title=""/>
          </v:shape>
          <o:OLEObject Type="Embed" ProgID="Word.Picture.8" ShapeID="_x0000_i1031" DrawAspect="Content" ObjectID="_1540276202" r:id="rId6"/>
        </w:object>
      </w:r>
      <w:bookmarkStart w:id="0" w:name="_GoBack"/>
      <w:bookmarkEnd w:id="0"/>
    </w:p>
    <w:p w:rsidR="008C66E8" w:rsidRDefault="008C66E8" w:rsidP="008C66E8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C66E8" w:rsidRDefault="008C66E8" w:rsidP="008C66E8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31BFA" wp14:editId="65E52AE6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YrboH1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квітня  2016 року                                                                       №20</w:t>
      </w:r>
    </w:p>
    <w:p w:rsidR="008C66E8" w:rsidRDefault="008C66E8" w:rsidP="008C66E8">
      <w:pPr>
        <w:spacing w:after="0"/>
        <w:rPr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тимчасових робочих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місць за посадою робітник з благоустрою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населеного пункту та озеленення територій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Відповідно до підпункту 20 пункту 4 статті 42 Закону України «Про місцеве самоврядування в Україні» , на виконання заходів Програми зайнятості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2016 рік :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1.Створити  з  01.04.2016 року  тимчасові робочі місця в кількості двох одиниць за посадою робітник з благоустрою населеного пункту та озеленення територій. 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rPr>
          <w:sz w:val="24"/>
          <w:szCs w:val="24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6E8" w:rsidRDefault="008C66E8" w:rsidP="008C66E8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5" type="#_x0000_t75" style="width:35.25pt;height:47.25pt" o:ole="" fillcolor="window">
            <v:imagedata r:id="rId5" o:title=""/>
          </v:shape>
          <o:OLEObject Type="Embed" ProgID="Word.Picture.8" ShapeID="_x0000_i1025" DrawAspect="Content" ObjectID="_1540276203" r:id="rId7"/>
        </w:object>
      </w:r>
    </w:p>
    <w:p w:rsidR="008C66E8" w:rsidRDefault="008C66E8" w:rsidP="008C66E8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C66E8" w:rsidRDefault="008C66E8" w:rsidP="008C66E8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BABAC" wp14:editId="0BE5B177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05dza1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№21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прийом  на громадські роботи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робітником  по благоустрою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населеного пункту та озелененню територій 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РЦЗ №</w:t>
      </w:r>
      <w:r>
        <w:rPr>
          <w:rFonts w:ascii="Times New Roman" w:hAnsi="Times New Roman" w:cs="Times New Roman"/>
          <w:sz w:val="28"/>
          <w:szCs w:val="28"/>
          <w:lang w:val="uk-UA"/>
        </w:rPr>
        <w:t>02251604010006001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договору №022516040100004   від 01.04.2016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роб</w:t>
      </w:r>
      <w:proofErr w:type="gramEnd"/>
      <w:r>
        <w:rPr>
          <w:rFonts w:ascii="Times New Roman" w:hAnsi="Times New Roman" w:cs="Times New Roman"/>
          <w:sz w:val="28"/>
          <w:szCs w:val="28"/>
        </w:rPr>
        <w:t>ітник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по благоустрою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озелененню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Василівну  терміном   з 04.04.2016  року по 29.04.2016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В.М.Олійник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ознайомлена:                                         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6E8" w:rsidRDefault="008C66E8" w:rsidP="008C66E8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6" type="#_x0000_t75" style="width:35.25pt;height:47.25pt" o:ole="" fillcolor="window">
            <v:imagedata r:id="rId5" o:title=""/>
          </v:shape>
          <o:OLEObject Type="Embed" ProgID="Word.Picture.8" ShapeID="_x0000_i1026" DrawAspect="Content" ObjectID="_1540276204" r:id="rId8"/>
        </w:object>
      </w:r>
    </w:p>
    <w:p w:rsidR="008C66E8" w:rsidRDefault="008C66E8" w:rsidP="008C66E8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C66E8" w:rsidRDefault="008C66E8" w:rsidP="008C66E8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5DCC1" wp14:editId="78828644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j3T47V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№22</w:t>
      </w:r>
    </w:p>
    <w:p w:rsidR="008C66E8" w:rsidRDefault="008C66E8" w:rsidP="008C66E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прийом  на громадські роботи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Л.П. робітником  по благоустрою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населеного пункту та озелененню територій 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РЦЗ №</w:t>
      </w:r>
      <w:r>
        <w:rPr>
          <w:rFonts w:ascii="Times New Roman" w:hAnsi="Times New Roman" w:cs="Times New Roman"/>
          <w:sz w:val="28"/>
          <w:szCs w:val="28"/>
          <w:lang w:val="uk-UA"/>
        </w:rPr>
        <w:t>02251604010007001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договору №022516040100004   від 01.04.2016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роб</w:t>
      </w:r>
      <w:proofErr w:type="gramEnd"/>
      <w:r>
        <w:rPr>
          <w:rFonts w:ascii="Times New Roman" w:hAnsi="Times New Roman" w:cs="Times New Roman"/>
          <w:sz w:val="28"/>
          <w:szCs w:val="28"/>
        </w:rPr>
        <w:t>ітник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по благоустрою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озелененню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Олійник Людмилу Петрівну  терміном   з 04.04.2016  року по 29.04.2016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В.М.Олійник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ознайомлена:                                         Л.П.Олійник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lang w:val="uk-UA"/>
        </w:rPr>
      </w:pPr>
    </w:p>
    <w:p w:rsidR="008C66E8" w:rsidRDefault="008C66E8" w:rsidP="008C66E8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7" type="#_x0000_t75" style="width:35.25pt;height:47.25pt" o:ole="" fillcolor="window">
            <v:imagedata r:id="rId5" o:title=""/>
          </v:shape>
          <o:OLEObject Type="Embed" ProgID="Word.Picture.8" ShapeID="_x0000_i1027" DrawAspect="Content" ObjectID="_1540276205" r:id="rId9"/>
        </w:object>
      </w:r>
    </w:p>
    <w:p w:rsidR="008C66E8" w:rsidRDefault="008C66E8" w:rsidP="008C66E8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C66E8" w:rsidRDefault="008C66E8" w:rsidP="008C66E8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5DAB6" wp14:editId="58844345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PlVjmV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№23</w:t>
      </w:r>
    </w:p>
    <w:p w:rsidR="008C66E8" w:rsidRDefault="008C66E8" w:rsidP="008C66E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скликання виконавчого комітету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пункту 20 частини четвертої  статті 42 , статті 53 Закону України «Про місцеве самоврядування в Україні» та згідно плану роботи скликати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19 квітня  2016 року о 10 годині в приміщенні сільської ради.</w:t>
      </w: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засідання виконавчого комітету  запросити начальника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організаційно-го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працівників територіального центру по обслуговуванню інвалідів та одиноких непрацездатних громадян похилого віку Бурковську Н.Р., Бабій В.М., </w:t>
      </w: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порядок денний винести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хід виконання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І квартал 2016 року.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2.Про хід виконання Програми «Соціальний захист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2015 рік».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роботу працівників КЗ «Територіальний  центр  з обслуговування інвалідів та одиноких непрацездатних громадян похилого віку» за 2015 рік.</w:t>
      </w:r>
    </w:p>
    <w:p w:rsidR="008C66E8" w:rsidRDefault="008C66E8" w:rsidP="008C66E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В.М.Олійник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8" type="#_x0000_t75" style="width:35.25pt;height:47.25pt" o:ole="" fillcolor="window">
            <v:imagedata r:id="rId5" o:title=""/>
          </v:shape>
          <o:OLEObject Type="Embed" ProgID="Word.Picture.8" ShapeID="_x0000_i1028" DrawAspect="Content" ObjectID="_1540276206" r:id="rId10"/>
        </w:object>
      </w:r>
    </w:p>
    <w:p w:rsidR="008C66E8" w:rsidRDefault="008C66E8" w:rsidP="008C66E8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C66E8" w:rsidRDefault="008C66E8" w:rsidP="008C66E8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58F06" wp14:editId="071CB4AC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7TfOBF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№24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на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соціально-побутових питань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ліквідаторам аварії на ЧАЕС</w:t>
      </w:r>
    </w:p>
    <w:p w:rsidR="008C66E8" w:rsidRDefault="008C66E8" w:rsidP="008C66E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поліпшення соціально-побутових умов проживання ліквідаторів аварії на ЧАЕС та з нагоди  відзначення 30-ї річниці аварі на ЧАЕС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20 пункту 3 статті 42  Закону України «Про місцеве самоврядування в Україні» :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. Виділити з сільського бюджету кошти на матеріальну допомогу  на вирішення соціально-побутових питань в сумі  2500 гривень  ліквідаторам аварії на ЧАЕС, які проживають на території сільської ради : 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Хмарі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Тимофійовичу  -  500 грн.,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Павлу Андрійовичу  - 500 грн.,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Бурдейному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Івановичу  -  500 грн., 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Яремчуку Миколі  Івановичу  -  500 грн., 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Ремезі Володимиру Володимировичу  -  500 грн.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2.Бухгалтеру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Г.перерахувати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 кошти на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банківські рахунки  заявників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3.Затвердити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В.М.Олій</w:t>
      </w:r>
      <w:r>
        <w:rPr>
          <w:rFonts w:ascii="Times New Roman" w:hAnsi="Times New Roman" w:cs="Times New Roman"/>
          <w:b/>
          <w:sz w:val="28"/>
          <w:szCs w:val="28"/>
        </w:rPr>
        <w:t>ник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29" type="#_x0000_t75" style="width:35.25pt;height:47.25pt" o:ole="" fillcolor="window">
            <v:imagedata r:id="rId5" o:title=""/>
          </v:shape>
          <o:OLEObject Type="Embed" ProgID="Word.Picture.8" ShapeID="_x0000_i1029" DrawAspect="Content" ObjectID="_1540276207" r:id="rId11"/>
        </w:object>
      </w:r>
    </w:p>
    <w:p w:rsidR="008C66E8" w:rsidRDefault="008C66E8" w:rsidP="008C66E8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C66E8" w:rsidRDefault="008C66E8" w:rsidP="008C66E8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BD5A4" wp14:editId="3F4FE665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XBZVcF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№25</w:t>
      </w: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з громадських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робіт  Олійник Л.П.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із закінченням терміну трудового договору та закінченням періоду виконання оплачуваних громадських робіт звільнити  Олійник Людмилу Петрівну  з  посади  робітника  по благоустрою населеного пункту та озеленення територій  згідно ст.36 п.2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29.04.2016 року.</w:t>
      </w: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В.М.Олійник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ознайомлена:                                           Л.П.Олійник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rPr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tabs>
          <w:tab w:val="left" w:pos="83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705" w:dyaOrig="945">
          <v:shape id="_x0000_i1030" type="#_x0000_t75" style="width:35.25pt;height:47.25pt" o:ole="" fillcolor="window">
            <v:imagedata r:id="rId5" o:title=""/>
          </v:shape>
          <o:OLEObject Type="Embed" ProgID="Word.Picture.8" ShapeID="_x0000_i1030" DrawAspect="Content" ObjectID="_1540276208" r:id="rId12"/>
        </w:object>
      </w:r>
    </w:p>
    <w:p w:rsidR="008C66E8" w:rsidRDefault="008C66E8" w:rsidP="008C66E8">
      <w:pPr>
        <w:tabs>
          <w:tab w:val="left" w:pos="8315"/>
        </w:tabs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C66E8" w:rsidRDefault="008C66E8" w:rsidP="008C66E8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вул.Центральна-225,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C66E8" w:rsidRDefault="008C66E8" w:rsidP="008C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6873B" wp14:editId="67BEDAC4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5829300" cy="0"/>
                <wp:effectExtent l="38100" t="40640" r="38100" b="355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45pt" to="4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" strokeweight="5pt">
                <v:stroke linestyle="thickThin"/>
              </v:line>
            </w:pict>
          </mc:Fallback>
        </mc:AlternateConten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C66E8" w:rsidRDefault="008C66E8" w:rsidP="008C66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№26</w:t>
      </w: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з громадських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із закінченням терміну трудового договору та закінченням періоду виконання оплачуваних громадських робіт звільнити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Василівну  з  посади  робітника  по благоустрою населеного пункту та озеленення територій  згідно ст.36 п.2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29.04.2016 року.</w:t>
      </w:r>
    </w:p>
    <w:p w:rsidR="008C66E8" w:rsidRDefault="008C66E8" w:rsidP="008C6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В.М.Олійник</w:t>
      </w: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66E8" w:rsidRDefault="008C66E8" w:rsidP="008C6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ознайомлена:                                           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</w:p>
    <w:p w:rsidR="00F0401A" w:rsidRPr="008C66E8" w:rsidRDefault="00F0401A">
      <w:pPr>
        <w:rPr>
          <w:lang w:val="uk-UA"/>
        </w:rPr>
      </w:pPr>
    </w:p>
    <w:sectPr w:rsidR="00F0401A" w:rsidRPr="008C66E8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8"/>
    <w:rsid w:val="008C66E8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E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E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4876</Words>
  <Characters>2780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2016-11-10T07:42:00Z</dcterms:created>
  <dcterms:modified xsi:type="dcterms:W3CDTF">2016-11-10T07:43:00Z</dcterms:modified>
</cp:coreProperties>
</file>