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6B3" w:rsidRDefault="008C46B3" w:rsidP="008C46B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  <w:t xml:space="preserve">                                                                       </w:t>
      </w:r>
      <w:r w:rsidRPr="00A1748E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  <w:object w:dxaOrig="830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6" o:title=""/>
          </v:shape>
          <o:OLEObject Type="Embed" ProgID="Word.Picture.8" ShapeID="_x0000_i1025" DrawAspect="Content" ObjectID="_1540294095" r:id="rId7"/>
        </w:object>
      </w:r>
    </w:p>
    <w:p w:rsidR="008C46B3" w:rsidRDefault="008C46B3" w:rsidP="008C46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C46B3" w:rsidRDefault="008C46B3" w:rsidP="008C46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УКРАЇНА</w:t>
      </w:r>
    </w:p>
    <w:p w:rsidR="008C46B3" w:rsidRDefault="008C46B3" w:rsidP="008C46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Рогізківська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сільська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рада </w:t>
      </w:r>
    </w:p>
    <w:p w:rsidR="008C46B3" w:rsidRDefault="008C46B3" w:rsidP="008C46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Чечельницького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району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інницької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області</w:t>
      </w:r>
      <w:proofErr w:type="spellEnd"/>
    </w:p>
    <w:p w:rsidR="008C46B3" w:rsidRDefault="008C46B3" w:rsidP="008C46B3">
      <w:pPr>
        <w:spacing w:after="0"/>
        <w:jc w:val="center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24815,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огізка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вул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Централь</w:t>
      </w:r>
      <w:r>
        <w:rPr>
          <w:rFonts w:ascii="Times New Roman" w:hAnsi="Times New Roman" w:cs="Times New Roman"/>
          <w:b/>
          <w:sz w:val="24"/>
          <w:szCs w:val="24"/>
        </w:rPr>
        <w:t xml:space="preserve">на-225, тел.2-41-42, 2-41-37 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rogizka</w:t>
      </w:r>
      <w:proofErr w:type="spellEnd"/>
      <w:r>
        <w:rPr>
          <w:rFonts w:ascii="Times New Roman" w:hAnsi="Times New Roman" w:cs="Times New Roman"/>
          <w:b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b/>
          <w:lang w:val="en-US"/>
        </w:rPr>
        <w:t>sr</w:t>
      </w:r>
      <w:proofErr w:type="spellEnd"/>
      <w:r>
        <w:rPr>
          <w:rFonts w:ascii="Times New Roman" w:hAnsi="Times New Roman" w:cs="Times New Roman"/>
          <w:b/>
        </w:rPr>
        <w:t>@u</w:t>
      </w:r>
      <w:proofErr w:type="spellStart"/>
      <w:r>
        <w:rPr>
          <w:rFonts w:ascii="Times New Roman" w:hAnsi="Times New Roman" w:cs="Times New Roman"/>
          <w:b/>
          <w:lang w:val="en-US"/>
        </w:rPr>
        <w:t>kr</w:t>
      </w:r>
      <w:proofErr w:type="spellEnd"/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  <w:lang w:val="en-US"/>
        </w:rPr>
        <w:t>net</w:t>
      </w:r>
    </w:p>
    <w:p w:rsidR="008C46B3" w:rsidRDefault="008C46B3" w:rsidP="008C46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D367B5" wp14:editId="6D3E90CD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5943600" cy="0"/>
                <wp:effectExtent l="32385" t="34290" r="34290" b="3238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35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468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" strokeweight="5pt">
                <v:stroke linestyle="thickThin"/>
              </v:line>
            </w:pict>
          </mc:Fallback>
        </mc:AlternateContent>
      </w:r>
    </w:p>
    <w:p w:rsidR="008C46B3" w:rsidRDefault="008C46B3" w:rsidP="008C46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C46B3" w:rsidRDefault="008C46B3" w:rsidP="008C46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Виконавчий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</w:t>
      </w:r>
      <w:proofErr w:type="spellEnd"/>
    </w:p>
    <w:p w:rsidR="008C46B3" w:rsidRDefault="008C46B3" w:rsidP="008C46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46B3" w:rsidRDefault="008C46B3" w:rsidP="008C46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Я   </w:t>
      </w:r>
    </w:p>
    <w:p w:rsidR="008C46B3" w:rsidRPr="00AD4214" w:rsidRDefault="008C46B3" w:rsidP="008C46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C46B3" w:rsidRDefault="008C46B3" w:rsidP="008C46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 15 березня  2016 року                                                                   </w:t>
      </w:r>
      <w:r w:rsidRPr="00383BDA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</w:p>
    <w:p w:rsidR="008C46B3" w:rsidRDefault="008C46B3" w:rsidP="008C46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C46B3" w:rsidRDefault="008C46B3" w:rsidP="008C46B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організацію двомісячника </w:t>
      </w:r>
    </w:p>
    <w:p w:rsidR="008C46B3" w:rsidRDefault="008C46B3" w:rsidP="008C46B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благоустрою сіл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Рогізка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Тарасівка</w:t>
      </w:r>
    </w:p>
    <w:p w:rsidR="008C46B3" w:rsidRDefault="008C46B3" w:rsidP="008C46B3">
      <w:pPr>
        <w:rPr>
          <w:lang w:val="uk-UA"/>
        </w:rPr>
      </w:pPr>
    </w:p>
    <w:p w:rsidR="008C46B3" w:rsidRPr="00831168" w:rsidRDefault="008C46B3" w:rsidP="008C46B3">
      <w:pPr>
        <w:spacing w:after="0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</w:t>
      </w:r>
      <w:r w:rsidRPr="001666E5">
        <w:rPr>
          <w:rFonts w:ascii="Times New Roman" w:hAnsi="Times New Roman" w:cs="Times New Roman"/>
          <w:sz w:val="28"/>
          <w:lang w:val="uk-UA"/>
        </w:rPr>
        <w:t>Відповідно до підпункту 7 пункту "а" статті 30 Закону України "Про місцеве самоврядування в Україні"  та з метою покращення санітарної очистки населених пунктів, збереження і примноження у них зелених насаджень, поліпшення естетичного, санітарного стан</w:t>
      </w:r>
      <w:r>
        <w:rPr>
          <w:rFonts w:ascii="Times New Roman" w:hAnsi="Times New Roman" w:cs="Times New Roman"/>
          <w:sz w:val="28"/>
          <w:lang w:val="uk-UA"/>
        </w:rPr>
        <w:t>у прибудинкових територій  і об</w:t>
      </w:r>
      <w:r w:rsidRPr="00F97E94">
        <w:rPr>
          <w:rFonts w:ascii="Times New Roman" w:hAnsi="Times New Roman" w:cs="Times New Roman"/>
          <w:sz w:val="28"/>
          <w:lang w:val="uk-UA"/>
        </w:rPr>
        <w:t>’</w:t>
      </w:r>
      <w:r w:rsidRPr="001666E5">
        <w:rPr>
          <w:rFonts w:ascii="Times New Roman" w:hAnsi="Times New Roman" w:cs="Times New Roman"/>
          <w:sz w:val="28"/>
          <w:lang w:val="uk-UA"/>
        </w:rPr>
        <w:t xml:space="preserve">єктів масового перебування та відпочинку населення виконавчий комітет </w:t>
      </w:r>
      <w:proofErr w:type="spellStart"/>
      <w:r w:rsidRPr="001666E5">
        <w:rPr>
          <w:rFonts w:ascii="Times New Roman" w:hAnsi="Times New Roman" w:cs="Times New Roman"/>
          <w:sz w:val="28"/>
          <w:lang w:val="uk-UA"/>
        </w:rPr>
        <w:t>Рогізківської</w:t>
      </w:r>
      <w:proofErr w:type="spellEnd"/>
      <w:r w:rsidRPr="001666E5">
        <w:rPr>
          <w:rFonts w:ascii="Times New Roman" w:hAnsi="Times New Roman" w:cs="Times New Roman"/>
          <w:sz w:val="28"/>
          <w:lang w:val="uk-UA"/>
        </w:rPr>
        <w:t xml:space="preserve">  сільської ради </w:t>
      </w:r>
      <w:r w:rsidRPr="00831168">
        <w:rPr>
          <w:rFonts w:ascii="Times New Roman" w:hAnsi="Times New Roman" w:cs="Times New Roman"/>
          <w:b/>
          <w:sz w:val="28"/>
          <w:lang w:val="uk-UA"/>
        </w:rPr>
        <w:t>ВИРІШИВ:</w:t>
      </w:r>
    </w:p>
    <w:p w:rsidR="008C46B3" w:rsidRPr="001666E5" w:rsidRDefault="008C46B3" w:rsidP="008C46B3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</w:p>
    <w:p w:rsidR="008C46B3" w:rsidRDefault="008C46B3" w:rsidP="008C46B3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1666E5">
        <w:rPr>
          <w:rFonts w:ascii="Times New Roman" w:hAnsi="Times New Roman" w:cs="Times New Roman"/>
          <w:sz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  <w:lang w:val="uk-UA"/>
        </w:rPr>
        <w:t>Організувати двомісячник благоустрою сі</w:t>
      </w:r>
      <w:proofErr w:type="gramStart"/>
      <w:r>
        <w:rPr>
          <w:rFonts w:ascii="Times New Roman" w:hAnsi="Times New Roman" w:cs="Times New Roman"/>
          <w:sz w:val="28"/>
          <w:lang w:val="uk-UA"/>
        </w:rPr>
        <w:t>л</w:t>
      </w:r>
      <w:proofErr w:type="gramEnd"/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Рогізка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, Тарасівка </w:t>
      </w:r>
    </w:p>
    <w:p w:rsidR="008C46B3" w:rsidRPr="00422B23" w:rsidRDefault="008C46B3" w:rsidP="008C46B3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з 15 березня  по 15 травня 2016 року.</w:t>
      </w:r>
    </w:p>
    <w:p w:rsidR="008C46B3" w:rsidRPr="001666E5" w:rsidRDefault="008C46B3" w:rsidP="008C46B3">
      <w:pPr>
        <w:spacing w:after="0"/>
        <w:jc w:val="both"/>
        <w:rPr>
          <w:rFonts w:ascii="Times New Roman" w:hAnsi="Times New Roman" w:cs="Times New Roman"/>
          <w:sz w:val="28"/>
        </w:rPr>
      </w:pPr>
      <w:r w:rsidRPr="001666E5">
        <w:rPr>
          <w:rFonts w:ascii="Times New Roman" w:hAnsi="Times New Roman" w:cs="Times New Roman"/>
          <w:sz w:val="28"/>
        </w:rPr>
        <w:t xml:space="preserve">     2.Затвердити склад </w:t>
      </w:r>
      <w:proofErr w:type="spellStart"/>
      <w:r w:rsidRPr="001666E5">
        <w:rPr>
          <w:rFonts w:ascii="Times New Roman" w:hAnsi="Times New Roman" w:cs="Times New Roman"/>
          <w:sz w:val="28"/>
        </w:rPr>
        <w:t>робочої</w:t>
      </w:r>
      <w:proofErr w:type="spellEnd"/>
      <w:r w:rsidRPr="001666E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666E5">
        <w:rPr>
          <w:rFonts w:ascii="Times New Roman" w:hAnsi="Times New Roman" w:cs="Times New Roman"/>
          <w:sz w:val="28"/>
        </w:rPr>
        <w:t>групи</w:t>
      </w:r>
      <w:proofErr w:type="spellEnd"/>
      <w:r w:rsidRPr="001666E5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1666E5">
        <w:rPr>
          <w:rFonts w:ascii="Times New Roman" w:hAnsi="Times New Roman" w:cs="Times New Roman"/>
          <w:sz w:val="28"/>
        </w:rPr>
        <w:t>проведення</w:t>
      </w:r>
      <w:proofErr w:type="spellEnd"/>
      <w:r w:rsidRPr="001666E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666E5">
        <w:rPr>
          <w:rFonts w:ascii="Times New Roman" w:hAnsi="Times New Roman" w:cs="Times New Roman"/>
          <w:sz w:val="28"/>
        </w:rPr>
        <w:t>двомісячника</w:t>
      </w:r>
      <w:proofErr w:type="spellEnd"/>
      <w:r w:rsidRPr="001666E5">
        <w:rPr>
          <w:rFonts w:ascii="Times New Roman" w:hAnsi="Times New Roman" w:cs="Times New Roman"/>
          <w:sz w:val="28"/>
        </w:rPr>
        <w:t xml:space="preserve"> благоустрою        </w:t>
      </w:r>
    </w:p>
    <w:p w:rsidR="008C46B3" w:rsidRPr="001666E5" w:rsidRDefault="008C46B3" w:rsidP="008C46B3">
      <w:pPr>
        <w:spacing w:after="0"/>
        <w:jc w:val="both"/>
        <w:rPr>
          <w:rFonts w:ascii="Times New Roman" w:hAnsi="Times New Roman" w:cs="Times New Roman"/>
          <w:sz w:val="28"/>
        </w:rPr>
      </w:pPr>
      <w:r w:rsidRPr="001666E5">
        <w:rPr>
          <w:rFonts w:ascii="Times New Roman" w:hAnsi="Times New Roman" w:cs="Times New Roman"/>
          <w:sz w:val="28"/>
        </w:rPr>
        <w:t xml:space="preserve">         </w:t>
      </w:r>
      <w:proofErr w:type="spellStart"/>
      <w:r w:rsidRPr="001666E5">
        <w:rPr>
          <w:rFonts w:ascii="Times New Roman" w:hAnsi="Times New Roman" w:cs="Times New Roman"/>
          <w:sz w:val="28"/>
        </w:rPr>
        <w:t>сі</w:t>
      </w:r>
      <w:proofErr w:type="gramStart"/>
      <w:r w:rsidRPr="001666E5">
        <w:rPr>
          <w:rFonts w:ascii="Times New Roman" w:hAnsi="Times New Roman" w:cs="Times New Roman"/>
          <w:sz w:val="28"/>
        </w:rPr>
        <w:t>л</w:t>
      </w:r>
      <w:proofErr w:type="spellEnd"/>
      <w:proofErr w:type="gramEnd"/>
      <w:r w:rsidRPr="001666E5">
        <w:rPr>
          <w:rFonts w:ascii="Times New Roman" w:hAnsi="Times New Roman" w:cs="Times New Roman"/>
          <w:sz w:val="28"/>
        </w:rPr>
        <w:t xml:space="preserve">  </w:t>
      </w:r>
      <w:proofErr w:type="spellStart"/>
      <w:r w:rsidRPr="001666E5">
        <w:rPr>
          <w:rFonts w:ascii="Times New Roman" w:hAnsi="Times New Roman" w:cs="Times New Roman"/>
          <w:sz w:val="28"/>
        </w:rPr>
        <w:t>згідно</w:t>
      </w:r>
      <w:proofErr w:type="spellEnd"/>
      <w:r w:rsidRPr="001666E5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1666E5">
        <w:rPr>
          <w:rFonts w:ascii="Times New Roman" w:hAnsi="Times New Roman" w:cs="Times New Roman"/>
          <w:sz w:val="28"/>
        </w:rPr>
        <w:t>додатком</w:t>
      </w:r>
      <w:proofErr w:type="spellEnd"/>
      <w:r w:rsidRPr="001666E5">
        <w:rPr>
          <w:rFonts w:ascii="Times New Roman" w:hAnsi="Times New Roman" w:cs="Times New Roman"/>
          <w:sz w:val="28"/>
        </w:rPr>
        <w:t xml:space="preserve">  та </w:t>
      </w:r>
      <w:proofErr w:type="spellStart"/>
      <w:r w:rsidRPr="001666E5">
        <w:rPr>
          <w:rFonts w:ascii="Times New Roman" w:hAnsi="Times New Roman" w:cs="Times New Roman"/>
          <w:sz w:val="28"/>
        </w:rPr>
        <w:t>затвердити</w:t>
      </w:r>
      <w:proofErr w:type="spellEnd"/>
      <w:r w:rsidRPr="001666E5">
        <w:rPr>
          <w:rFonts w:ascii="Times New Roman" w:hAnsi="Times New Roman" w:cs="Times New Roman"/>
          <w:sz w:val="28"/>
        </w:rPr>
        <w:t xml:space="preserve"> заходи  по </w:t>
      </w:r>
      <w:proofErr w:type="spellStart"/>
      <w:r w:rsidRPr="001666E5">
        <w:rPr>
          <w:rFonts w:ascii="Times New Roman" w:hAnsi="Times New Roman" w:cs="Times New Roman"/>
          <w:sz w:val="28"/>
        </w:rPr>
        <w:t>виконанню</w:t>
      </w:r>
      <w:proofErr w:type="spellEnd"/>
      <w:r w:rsidRPr="001666E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666E5">
        <w:rPr>
          <w:rFonts w:ascii="Times New Roman" w:hAnsi="Times New Roman" w:cs="Times New Roman"/>
          <w:sz w:val="28"/>
        </w:rPr>
        <w:t>робіт</w:t>
      </w:r>
      <w:proofErr w:type="spellEnd"/>
      <w:r w:rsidRPr="001666E5">
        <w:rPr>
          <w:rFonts w:ascii="Times New Roman" w:hAnsi="Times New Roman" w:cs="Times New Roman"/>
          <w:sz w:val="28"/>
        </w:rPr>
        <w:t>,</w:t>
      </w:r>
    </w:p>
    <w:p w:rsidR="008C46B3" w:rsidRPr="001666E5" w:rsidRDefault="008C46B3" w:rsidP="008C46B3">
      <w:pPr>
        <w:spacing w:after="0"/>
        <w:jc w:val="both"/>
        <w:rPr>
          <w:rFonts w:ascii="Times New Roman" w:hAnsi="Times New Roman" w:cs="Times New Roman"/>
          <w:sz w:val="28"/>
        </w:rPr>
      </w:pPr>
      <w:r w:rsidRPr="001666E5">
        <w:rPr>
          <w:rFonts w:ascii="Times New Roman" w:hAnsi="Times New Roman" w:cs="Times New Roman"/>
          <w:sz w:val="28"/>
        </w:rPr>
        <w:t xml:space="preserve">         </w:t>
      </w:r>
      <w:proofErr w:type="spellStart"/>
      <w:r w:rsidRPr="001666E5">
        <w:rPr>
          <w:rFonts w:ascii="Times New Roman" w:hAnsi="Times New Roman" w:cs="Times New Roman"/>
          <w:sz w:val="28"/>
        </w:rPr>
        <w:t>що</w:t>
      </w:r>
      <w:proofErr w:type="spellEnd"/>
      <w:r w:rsidRPr="001666E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666E5">
        <w:rPr>
          <w:rFonts w:ascii="Times New Roman" w:hAnsi="Times New Roman" w:cs="Times New Roman"/>
          <w:sz w:val="28"/>
        </w:rPr>
        <w:t>додаються</w:t>
      </w:r>
      <w:proofErr w:type="spellEnd"/>
      <w:r w:rsidRPr="001666E5">
        <w:rPr>
          <w:rFonts w:ascii="Times New Roman" w:hAnsi="Times New Roman" w:cs="Times New Roman"/>
          <w:sz w:val="28"/>
        </w:rPr>
        <w:t>.</w:t>
      </w:r>
    </w:p>
    <w:p w:rsidR="008C46B3" w:rsidRDefault="008C46B3" w:rsidP="008C46B3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1666E5">
        <w:rPr>
          <w:rFonts w:ascii="Times New Roman" w:hAnsi="Times New Roman" w:cs="Times New Roman"/>
          <w:sz w:val="28"/>
        </w:rPr>
        <w:t xml:space="preserve">     3.Про </w:t>
      </w:r>
      <w:proofErr w:type="spellStart"/>
      <w:r w:rsidRPr="001666E5">
        <w:rPr>
          <w:rFonts w:ascii="Times New Roman" w:hAnsi="Times New Roman" w:cs="Times New Roman"/>
          <w:sz w:val="28"/>
        </w:rPr>
        <w:t>проведену</w:t>
      </w:r>
      <w:proofErr w:type="spellEnd"/>
      <w:r w:rsidRPr="001666E5">
        <w:rPr>
          <w:rFonts w:ascii="Times New Roman" w:hAnsi="Times New Roman" w:cs="Times New Roman"/>
          <w:sz w:val="28"/>
        </w:rPr>
        <w:t xml:space="preserve"> робот</w:t>
      </w:r>
      <w:r>
        <w:rPr>
          <w:rFonts w:ascii="Times New Roman" w:hAnsi="Times New Roman" w:cs="Times New Roman"/>
          <w:sz w:val="28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</w:rPr>
        <w:t>інформувати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Чечельницьку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районну державну </w:t>
      </w:r>
    </w:p>
    <w:p w:rsidR="008C46B3" w:rsidRPr="00022E20" w:rsidRDefault="008C46B3" w:rsidP="008C46B3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адміністрацію та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Чечельницьку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районну раду згідно графіка.</w:t>
      </w:r>
    </w:p>
    <w:p w:rsidR="008C46B3" w:rsidRPr="001666E5" w:rsidRDefault="008C46B3" w:rsidP="008C46B3">
      <w:pPr>
        <w:spacing w:after="0"/>
        <w:jc w:val="both"/>
        <w:rPr>
          <w:rFonts w:ascii="Times New Roman" w:hAnsi="Times New Roman" w:cs="Times New Roman"/>
          <w:sz w:val="28"/>
        </w:rPr>
      </w:pPr>
      <w:r w:rsidRPr="001666E5">
        <w:rPr>
          <w:rFonts w:ascii="Times New Roman" w:hAnsi="Times New Roman" w:cs="Times New Roman"/>
          <w:sz w:val="28"/>
        </w:rPr>
        <w:t xml:space="preserve">     4.Контроль за </w:t>
      </w:r>
      <w:proofErr w:type="spellStart"/>
      <w:r w:rsidRPr="001666E5">
        <w:rPr>
          <w:rFonts w:ascii="Times New Roman" w:hAnsi="Times New Roman" w:cs="Times New Roman"/>
          <w:sz w:val="28"/>
        </w:rPr>
        <w:t>виконанням</w:t>
      </w:r>
      <w:proofErr w:type="spellEnd"/>
      <w:r w:rsidRPr="001666E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666E5">
        <w:rPr>
          <w:rFonts w:ascii="Times New Roman" w:hAnsi="Times New Roman" w:cs="Times New Roman"/>
          <w:sz w:val="28"/>
        </w:rPr>
        <w:t>даного</w:t>
      </w:r>
      <w:proofErr w:type="spellEnd"/>
      <w:r w:rsidRPr="001666E5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1666E5">
        <w:rPr>
          <w:rFonts w:ascii="Times New Roman" w:hAnsi="Times New Roman" w:cs="Times New Roman"/>
          <w:sz w:val="28"/>
        </w:rPr>
        <w:t>р</w:t>
      </w:r>
      <w:proofErr w:type="gramEnd"/>
      <w:r w:rsidRPr="001666E5">
        <w:rPr>
          <w:rFonts w:ascii="Times New Roman" w:hAnsi="Times New Roman" w:cs="Times New Roman"/>
          <w:sz w:val="28"/>
        </w:rPr>
        <w:t>ішення</w:t>
      </w:r>
      <w:proofErr w:type="spellEnd"/>
      <w:r w:rsidRPr="001666E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666E5">
        <w:rPr>
          <w:rFonts w:ascii="Times New Roman" w:hAnsi="Times New Roman" w:cs="Times New Roman"/>
          <w:sz w:val="28"/>
        </w:rPr>
        <w:t>покласти</w:t>
      </w:r>
      <w:proofErr w:type="spellEnd"/>
      <w:r w:rsidRPr="001666E5">
        <w:rPr>
          <w:rFonts w:ascii="Times New Roman" w:hAnsi="Times New Roman" w:cs="Times New Roman"/>
          <w:sz w:val="28"/>
        </w:rPr>
        <w:t xml:space="preserve"> на заступника </w:t>
      </w:r>
      <w:proofErr w:type="spellStart"/>
      <w:r w:rsidRPr="001666E5">
        <w:rPr>
          <w:rFonts w:ascii="Times New Roman" w:hAnsi="Times New Roman" w:cs="Times New Roman"/>
          <w:sz w:val="28"/>
        </w:rPr>
        <w:t>сіль</w:t>
      </w:r>
      <w:proofErr w:type="spellEnd"/>
      <w:r w:rsidRPr="001666E5">
        <w:rPr>
          <w:rFonts w:ascii="Times New Roman" w:hAnsi="Times New Roman" w:cs="Times New Roman"/>
          <w:sz w:val="28"/>
        </w:rPr>
        <w:t>-</w:t>
      </w:r>
    </w:p>
    <w:p w:rsidR="008C46B3" w:rsidRPr="00422B23" w:rsidRDefault="008C46B3" w:rsidP="008C46B3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1666E5">
        <w:rPr>
          <w:rFonts w:ascii="Times New Roman" w:hAnsi="Times New Roman" w:cs="Times New Roman"/>
          <w:sz w:val="28"/>
        </w:rPr>
        <w:t xml:space="preserve">        </w:t>
      </w:r>
      <w:proofErr w:type="spellStart"/>
      <w:r w:rsidRPr="001666E5">
        <w:rPr>
          <w:rFonts w:ascii="Times New Roman" w:hAnsi="Times New Roman" w:cs="Times New Roman"/>
          <w:sz w:val="28"/>
        </w:rPr>
        <w:t>ського</w:t>
      </w:r>
      <w:proofErr w:type="spellEnd"/>
      <w:r w:rsidRPr="001666E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666E5">
        <w:rPr>
          <w:rFonts w:ascii="Times New Roman" w:hAnsi="Times New Roman" w:cs="Times New Roman"/>
          <w:sz w:val="28"/>
        </w:rPr>
        <w:t>голови</w:t>
      </w:r>
      <w:proofErr w:type="spellEnd"/>
      <w:r w:rsidRPr="001666E5">
        <w:rPr>
          <w:rFonts w:ascii="Times New Roman" w:hAnsi="Times New Roman" w:cs="Times New Roman"/>
          <w:sz w:val="28"/>
        </w:rPr>
        <w:t xml:space="preserve"> по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виконавчій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робот</w:t>
      </w:r>
      <w:proofErr w:type="gramStart"/>
      <w:r>
        <w:rPr>
          <w:rFonts w:ascii="Times New Roman" w:hAnsi="Times New Roman" w:cs="Times New Roman"/>
          <w:sz w:val="28"/>
        </w:rPr>
        <w:t>і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Б</w:t>
      </w:r>
      <w:proofErr w:type="gramEnd"/>
      <w:r>
        <w:rPr>
          <w:rFonts w:ascii="Times New Roman" w:hAnsi="Times New Roman" w:cs="Times New Roman"/>
          <w:sz w:val="28"/>
          <w:lang w:val="uk-UA"/>
        </w:rPr>
        <w:t>ілодона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Д.І.</w:t>
      </w:r>
    </w:p>
    <w:p w:rsidR="008C46B3" w:rsidRPr="001666E5" w:rsidRDefault="008C46B3" w:rsidP="008C46B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C46B3" w:rsidRPr="00325973" w:rsidRDefault="008C46B3" w:rsidP="008C46B3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8C46B3" w:rsidRPr="001666E5" w:rsidRDefault="008C46B3" w:rsidP="008C46B3">
      <w:pPr>
        <w:spacing w:after="0"/>
        <w:rPr>
          <w:rFonts w:ascii="Times New Roman" w:hAnsi="Times New Roman" w:cs="Times New Roman"/>
          <w:sz w:val="28"/>
        </w:rPr>
      </w:pPr>
    </w:p>
    <w:p w:rsidR="008C46B3" w:rsidRPr="00022E20" w:rsidRDefault="008C46B3" w:rsidP="008C46B3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proofErr w:type="spellStart"/>
      <w:r w:rsidRPr="00022E20">
        <w:rPr>
          <w:rFonts w:ascii="Times New Roman" w:hAnsi="Times New Roman" w:cs="Times New Roman"/>
          <w:b/>
          <w:sz w:val="28"/>
        </w:rPr>
        <w:t>Сільський</w:t>
      </w:r>
      <w:proofErr w:type="spellEnd"/>
      <w:r w:rsidRPr="00022E20">
        <w:rPr>
          <w:rFonts w:ascii="Times New Roman" w:hAnsi="Times New Roman" w:cs="Times New Roman"/>
          <w:b/>
          <w:sz w:val="28"/>
        </w:rPr>
        <w:t xml:space="preserve"> голова                                </w:t>
      </w:r>
      <w:r w:rsidRPr="00022E20">
        <w:rPr>
          <w:rFonts w:ascii="Times New Roman" w:hAnsi="Times New Roman" w:cs="Times New Roman"/>
          <w:b/>
          <w:sz w:val="28"/>
          <w:lang w:val="uk-UA"/>
        </w:rPr>
        <w:t xml:space="preserve">         В.М. Олій</w:t>
      </w:r>
      <w:r>
        <w:rPr>
          <w:rFonts w:ascii="Times New Roman" w:hAnsi="Times New Roman" w:cs="Times New Roman"/>
          <w:b/>
          <w:sz w:val="28"/>
        </w:rPr>
        <w:t>ник</w:t>
      </w:r>
    </w:p>
    <w:p w:rsidR="008C46B3" w:rsidRDefault="008C46B3" w:rsidP="008C46B3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8C46B3" w:rsidRDefault="008C46B3" w:rsidP="008C46B3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8C46B3" w:rsidRPr="00325973" w:rsidRDefault="008C46B3" w:rsidP="008C46B3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8C46B3" w:rsidRPr="001666E5" w:rsidRDefault="008C46B3" w:rsidP="008C46B3">
      <w:pPr>
        <w:spacing w:after="0"/>
        <w:jc w:val="right"/>
        <w:rPr>
          <w:rFonts w:ascii="Times New Roman" w:hAnsi="Times New Roman" w:cs="Times New Roman"/>
          <w:sz w:val="28"/>
        </w:rPr>
      </w:pPr>
      <w:r w:rsidRPr="001666E5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ДОДАТОК </w:t>
      </w:r>
    </w:p>
    <w:p w:rsidR="008C46B3" w:rsidRDefault="008C46B3" w:rsidP="008C46B3">
      <w:pPr>
        <w:spacing w:after="0"/>
        <w:jc w:val="right"/>
        <w:rPr>
          <w:rFonts w:ascii="Times New Roman" w:hAnsi="Times New Roman" w:cs="Times New Roman"/>
          <w:sz w:val="28"/>
          <w:lang w:val="uk-UA"/>
        </w:rPr>
      </w:pPr>
      <w:r w:rsidRPr="001666E5">
        <w:rPr>
          <w:rFonts w:ascii="Times New Roman" w:hAnsi="Times New Roman" w:cs="Times New Roman"/>
          <w:sz w:val="28"/>
        </w:rPr>
        <w:t xml:space="preserve">                                                                   до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р</w:t>
      </w:r>
      <w:proofErr w:type="gramEnd"/>
      <w:r>
        <w:rPr>
          <w:rFonts w:ascii="Times New Roman" w:hAnsi="Times New Roman" w:cs="Times New Roman"/>
          <w:sz w:val="28"/>
        </w:rPr>
        <w:t>ішення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</w:p>
    <w:p w:rsidR="008C46B3" w:rsidRPr="004573F6" w:rsidRDefault="008C46B3" w:rsidP="008C46B3">
      <w:pPr>
        <w:spacing w:after="0"/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Рогізківської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сільської ради </w:t>
      </w:r>
      <w:r w:rsidRPr="00083634">
        <w:rPr>
          <w:rFonts w:ascii="Times New Roman" w:hAnsi="Times New Roman" w:cs="Times New Roman"/>
          <w:sz w:val="28"/>
          <w:lang w:val="uk-UA"/>
        </w:rPr>
        <w:t>№</w:t>
      </w:r>
      <w:r>
        <w:rPr>
          <w:rFonts w:ascii="Times New Roman" w:hAnsi="Times New Roman" w:cs="Times New Roman"/>
          <w:sz w:val="28"/>
          <w:lang w:val="uk-UA"/>
        </w:rPr>
        <w:t>7</w:t>
      </w:r>
    </w:p>
    <w:p w:rsidR="008C46B3" w:rsidRPr="00083634" w:rsidRDefault="008C46B3" w:rsidP="008C46B3">
      <w:pPr>
        <w:spacing w:after="0"/>
        <w:jc w:val="right"/>
        <w:rPr>
          <w:rFonts w:ascii="Times New Roman" w:hAnsi="Times New Roman" w:cs="Times New Roman"/>
          <w:sz w:val="28"/>
          <w:lang w:val="uk-UA"/>
        </w:rPr>
      </w:pPr>
      <w:r w:rsidRPr="00083634">
        <w:rPr>
          <w:rFonts w:ascii="Times New Roman" w:hAnsi="Times New Roman" w:cs="Times New Roman"/>
          <w:sz w:val="28"/>
          <w:lang w:val="uk-UA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lang w:val="uk-UA"/>
        </w:rPr>
        <w:t xml:space="preserve">                 </w:t>
      </w:r>
      <w:r w:rsidRPr="00083634">
        <w:rPr>
          <w:rFonts w:ascii="Times New Roman" w:hAnsi="Times New Roman" w:cs="Times New Roman"/>
          <w:sz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lang w:val="uk-UA"/>
        </w:rPr>
        <w:t xml:space="preserve"> 15 березня </w:t>
      </w:r>
      <w:r w:rsidRPr="00083634">
        <w:rPr>
          <w:rFonts w:ascii="Times New Roman" w:hAnsi="Times New Roman" w:cs="Times New Roman"/>
          <w:sz w:val="28"/>
          <w:lang w:val="uk-UA"/>
        </w:rPr>
        <w:t xml:space="preserve"> 201</w:t>
      </w:r>
      <w:r>
        <w:rPr>
          <w:rFonts w:ascii="Times New Roman" w:hAnsi="Times New Roman" w:cs="Times New Roman"/>
          <w:sz w:val="28"/>
          <w:lang w:val="uk-UA"/>
        </w:rPr>
        <w:t>6</w:t>
      </w:r>
      <w:r w:rsidRPr="00083634">
        <w:rPr>
          <w:rFonts w:ascii="Times New Roman" w:hAnsi="Times New Roman" w:cs="Times New Roman"/>
          <w:sz w:val="28"/>
          <w:lang w:val="uk-UA"/>
        </w:rPr>
        <w:t xml:space="preserve"> року</w:t>
      </w:r>
    </w:p>
    <w:p w:rsidR="008C46B3" w:rsidRPr="00083634" w:rsidRDefault="008C46B3" w:rsidP="008C46B3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8C46B3" w:rsidRPr="00083634" w:rsidRDefault="008C46B3" w:rsidP="008C46B3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8C46B3" w:rsidRPr="00083634" w:rsidRDefault="008C46B3" w:rsidP="008C46B3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8C46B3" w:rsidRPr="00083634" w:rsidRDefault="008C46B3" w:rsidP="008C46B3">
      <w:pPr>
        <w:spacing w:after="0"/>
        <w:rPr>
          <w:rFonts w:ascii="Times New Roman" w:hAnsi="Times New Roman" w:cs="Times New Roman"/>
          <w:b/>
          <w:sz w:val="28"/>
        </w:rPr>
      </w:pPr>
      <w:r w:rsidRPr="00083634">
        <w:rPr>
          <w:rFonts w:ascii="Times New Roman" w:hAnsi="Times New Roman" w:cs="Times New Roman"/>
          <w:b/>
          <w:sz w:val="28"/>
          <w:lang w:val="uk-UA"/>
        </w:rPr>
        <w:t xml:space="preserve">                                                  </w:t>
      </w:r>
      <w:r w:rsidRPr="00083634">
        <w:rPr>
          <w:rFonts w:ascii="Times New Roman" w:hAnsi="Times New Roman" w:cs="Times New Roman"/>
          <w:b/>
          <w:sz w:val="28"/>
        </w:rPr>
        <w:t>С К Л А Д</w:t>
      </w:r>
    </w:p>
    <w:p w:rsidR="008C46B3" w:rsidRPr="00083634" w:rsidRDefault="008C46B3" w:rsidP="008C46B3">
      <w:pPr>
        <w:spacing w:after="0"/>
        <w:rPr>
          <w:rFonts w:ascii="Times New Roman" w:hAnsi="Times New Roman" w:cs="Times New Roman"/>
          <w:b/>
          <w:sz w:val="28"/>
        </w:rPr>
      </w:pPr>
      <w:r w:rsidRPr="00083634">
        <w:rPr>
          <w:rFonts w:ascii="Times New Roman" w:hAnsi="Times New Roman" w:cs="Times New Roman"/>
          <w:b/>
          <w:sz w:val="28"/>
        </w:rPr>
        <w:t xml:space="preserve">                           </w:t>
      </w:r>
      <w:proofErr w:type="spellStart"/>
      <w:r w:rsidRPr="00083634">
        <w:rPr>
          <w:rFonts w:ascii="Times New Roman" w:hAnsi="Times New Roman" w:cs="Times New Roman"/>
          <w:b/>
          <w:sz w:val="28"/>
        </w:rPr>
        <w:t>робочої</w:t>
      </w:r>
      <w:proofErr w:type="spellEnd"/>
      <w:r w:rsidRPr="00083634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083634">
        <w:rPr>
          <w:rFonts w:ascii="Times New Roman" w:hAnsi="Times New Roman" w:cs="Times New Roman"/>
          <w:b/>
          <w:sz w:val="28"/>
        </w:rPr>
        <w:t>групи</w:t>
      </w:r>
      <w:proofErr w:type="spellEnd"/>
      <w:r w:rsidRPr="00083634">
        <w:rPr>
          <w:rFonts w:ascii="Times New Roman" w:hAnsi="Times New Roman" w:cs="Times New Roman"/>
          <w:b/>
          <w:sz w:val="28"/>
        </w:rPr>
        <w:t xml:space="preserve"> з </w:t>
      </w:r>
      <w:proofErr w:type="spellStart"/>
      <w:r w:rsidRPr="00083634">
        <w:rPr>
          <w:rFonts w:ascii="Times New Roman" w:hAnsi="Times New Roman" w:cs="Times New Roman"/>
          <w:b/>
          <w:sz w:val="28"/>
        </w:rPr>
        <w:t>проведення</w:t>
      </w:r>
      <w:proofErr w:type="spellEnd"/>
      <w:r w:rsidRPr="00083634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083634">
        <w:rPr>
          <w:rFonts w:ascii="Times New Roman" w:hAnsi="Times New Roman" w:cs="Times New Roman"/>
          <w:b/>
          <w:sz w:val="28"/>
        </w:rPr>
        <w:t>двомісячника</w:t>
      </w:r>
      <w:proofErr w:type="spellEnd"/>
    </w:p>
    <w:p w:rsidR="008C46B3" w:rsidRPr="00083634" w:rsidRDefault="008C46B3" w:rsidP="008C46B3">
      <w:pPr>
        <w:spacing w:after="0"/>
        <w:rPr>
          <w:rFonts w:ascii="Times New Roman" w:hAnsi="Times New Roman" w:cs="Times New Roman"/>
          <w:b/>
          <w:sz w:val="28"/>
        </w:rPr>
      </w:pPr>
      <w:r w:rsidRPr="00083634">
        <w:rPr>
          <w:rFonts w:ascii="Times New Roman" w:hAnsi="Times New Roman" w:cs="Times New Roman"/>
          <w:b/>
          <w:sz w:val="28"/>
        </w:rPr>
        <w:t xml:space="preserve">                               благоустрою </w:t>
      </w:r>
      <w:proofErr w:type="spellStart"/>
      <w:r w:rsidRPr="00083634">
        <w:rPr>
          <w:rFonts w:ascii="Times New Roman" w:hAnsi="Times New Roman" w:cs="Times New Roman"/>
          <w:b/>
          <w:sz w:val="28"/>
        </w:rPr>
        <w:t>сі</w:t>
      </w:r>
      <w:proofErr w:type="gramStart"/>
      <w:r w:rsidRPr="00083634">
        <w:rPr>
          <w:rFonts w:ascii="Times New Roman" w:hAnsi="Times New Roman" w:cs="Times New Roman"/>
          <w:b/>
          <w:sz w:val="28"/>
        </w:rPr>
        <w:t>л</w:t>
      </w:r>
      <w:proofErr w:type="spellEnd"/>
      <w:proofErr w:type="gramEnd"/>
      <w:r w:rsidRPr="00083634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083634">
        <w:rPr>
          <w:rFonts w:ascii="Times New Roman" w:hAnsi="Times New Roman" w:cs="Times New Roman"/>
          <w:b/>
          <w:sz w:val="28"/>
        </w:rPr>
        <w:t>Рогізка</w:t>
      </w:r>
      <w:proofErr w:type="spellEnd"/>
      <w:r w:rsidRPr="00083634">
        <w:rPr>
          <w:rFonts w:ascii="Times New Roman" w:hAnsi="Times New Roman" w:cs="Times New Roman"/>
          <w:b/>
          <w:sz w:val="28"/>
        </w:rPr>
        <w:t xml:space="preserve">, </w:t>
      </w:r>
      <w:proofErr w:type="spellStart"/>
      <w:r w:rsidRPr="00083634">
        <w:rPr>
          <w:rFonts w:ascii="Times New Roman" w:hAnsi="Times New Roman" w:cs="Times New Roman"/>
          <w:b/>
          <w:sz w:val="28"/>
        </w:rPr>
        <w:t>Тарасівка</w:t>
      </w:r>
      <w:proofErr w:type="spellEnd"/>
    </w:p>
    <w:p w:rsidR="008C46B3" w:rsidRPr="00083634" w:rsidRDefault="008C46B3" w:rsidP="008C46B3">
      <w:pPr>
        <w:spacing w:after="0"/>
        <w:rPr>
          <w:rFonts w:ascii="Times New Roman" w:hAnsi="Times New Roman" w:cs="Times New Roman"/>
          <w:b/>
          <w:sz w:val="28"/>
        </w:rPr>
      </w:pPr>
    </w:p>
    <w:p w:rsidR="008C46B3" w:rsidRPr="001666E5" w:rsidRDefault="008C46B3" w:rsidP="008C46B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</w:rPr>
        <w:t>О</w:t>
      </w:r>
      <w:proofErr w:type="spellStart"/>
      <w:r>
        <w:rPr>
          <w:rFonts w:ascii="Times New Roman" w:hAnsi="Times New Roman" w:cs="Times New Roman"/>
          <w:sz w:val="28"/>
          <w:lang w:val="uk-UA"/>
        </w:rPr>
        <w:t>лійник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 Василь Михайлович</w:t>
      </w:r>
      <w:r w:rsidRPr="001666E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1666E5">
        <w:rPr>
          <w:rFonts w:ascii="Times New Roman" w:hAnsi="Times New Roman" w:cs="Times New Roman"/>
          <w:sz w:val="28"/>
        </w:rPr>
        <w:t xml:space="preserve">– 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666E5">
        <w:rPr>
          <w:rFonts w:ascii="Times New Roman" w:hAnsi="Times New Roman" w:cs="Times New Roman"/>
          <w:sz w:val="28"/>
        </w:rPr>
        <w:t>сільський</w:t>
      </w:r>
      <w:proofErr w:type="spellEnd"/>
      <w:r w:rsidRPr="001666E5">
        <w:rPr>
          <w:rFonts w:ascii="Times New Roman" w:hAnsi="Times New Roman" w:cs="Times New Roman"/>
          <w:sz w:val="28"/>
        </w:rPr>
        <w:t xml:space="preserve"> голова, голова </w:t>
      </w:r>
      <w:proofErr w:type="spellStart"/>
      <w:r w:rsidRPr="001666E5">
        <w:rPr>
          <w:rFonts w:ascii="Times New Roman" w:hAnsi="Times New Roman" w:cs="Times New Roman"/>
          <w:sz w:val="28"/>
        </w:rPr>
        <w:t>робочої</w:t>
      </w:r>
      <w:proofErr w:type="spellEnd"/>
      <w:r w:rsidRPr="001666E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666E5">
        <w:rPr>
          <w:rFonts w:ascii="Times New Roman" w:hAnsi="Times New Roman" w:cs="Times New Roman"/>
          <w:sz w:val="28"/>
        </w:rPr>
        <w:t>групи</w:t>
      </w:r>
      <w:proofErr w:type="spellEnd"/>
      <w:r w:rsidRPr="001666E5">
        <w:rPr>
          <w:rFonts w:ascii="Times New Roman" w:hAnsi="Times New Roman" w:cs="Times New Roman"/>
          <w:sz w:val="28"/>
        </w:rPr>
        <w:t>.</w:t>
      </w:r>
    </w:p>
    <w:p w:rsidR="008C46B3" w:rsidRPr="001666E5" w:rsidRDefault="008C46B3" w:rsidP="008C46B3">
      <w:pPr>
        <w:spacing w:after="0"/>
        <w:rPr>
          <w:rFonts w:ascii="Times New Roman" w:hAnsi="Times New Roman" w:cs="Times New Roman"/>
          <w:sz w:val="28"/>
        </w:rPr>
      </w:pPr>
    </w:p>
    <w:p w:rsidR="008C46B3" w:rsidRPr="00B4240A" w:rsidRDefault="008C46B3" w:rsidP="008C46B3">
      <w:p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</w:rPr>
        <w:t>2.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Поцелуєв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Валерій Олексійович </w:t>
      </w:r>
      <w:r w:rsidRPr="001666E5">
        <w:rPr>
          <w:rFonts w:ascii="Times New Roman" w:hAnsi="Times New Roman" w:cs="Times New Roman"/>
          <w:sz w:val="28"/>
        </w:rPr>
        <w:t xml:space="preserve"> – </w:t>
      </w:r>
      <w:r>
        <w:rPr>
          <w:rFonts w:ascii="Times New Roman" w:hAnsi="Times New Roman" w:cs="Times New Roman"/>
          <w:sz w:val="28"/>
          <w:lang w:val="uk-UA"/>
        </w:rPr>
        <w:t xml:space="preserve"> землевпорядник сільської ради</w:t>
      </w:r>
    </w:p>
    <w:p w:rsidR="008C46B3" w:rsidRPr="00B4240A" w:rsidRDefault="008C46B3" w:rsidP="008C46B3">
      <w:p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заступник </w:t>
      </w:r>
      <w:proofErr w:type="spellStart"/>
      <w:r>
        <w:rPr>
          <w:rFonts w:ascii="Times New Roman" w:hAnsi="Times New Roman" w:cs="Times New Roman"/>
          <w:sz w:val="28"/>
        </w:rPr>
        <w:t>голови</w:t>
      </w:r>
      <w:proofErr w:type="spellEnd"/>
      <w:r>
        <w:rPr>
          <w:rFonts w:ascii="Times New Roman" w:hAnsi="Times New Roman" w:cs="Times New Roman"/>
          <w:sz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</w:rPr>
        <w:t>робочої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групи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(за згодою)</w:t>
      </w:r>
    </w:p>
    <w:p w:rsidR="008C46B3" w:rsidRDefault="008C46B3" w:rsidP="008C46B3">
      <w:pPr>
        <w:spacing w:after="0"/>
        <w:rPr>
          <w:rFonts w:ascii="Times New Roman" w:hAnsi="Times New Roman" w:cs="Times New Roman"/>
          <w:sz w:val="28"/>
          <w:lang w:val="uk-UA"/>
        </w:rPr>
      </w:pPr>
      <w:r w:rsidRPr="001666E5">
        <w:rPr>
          <w:rFonts w:ascii="Times New Roman" w:hAnsi="Times New Roman" w:cs="Times New Roman"/>
          <w:sz w:val="28"/>
        </w:rPr>
        <w:t>3.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666E5">
        <w:rPr>
          <w:rFonts w:ascii="Times New Roman" w:hAnsi="Times New Roman" w:cs="Times New Roman"/>
          <w:sz w:val="28"/>
        </w:rPr>
        <w:t>Данчук</w:t>
      </w:r>
      <w:proofErr w:type="spellEnd"/>
      <w:r w:rsidRPr="001666E5">
        <w:rPr>
          <w:rFonts w:ascii="Times New Roman" w:hAnsi="Times New Roman" w:cs="Times New Roman"/>
          <w:sz w:val="28"/>
        </w:rPr>
        <w:t xml:space="preserve"> Петро Григорович 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1666E5">
        <w:rPr>
          <w:rFonts w:ascii="Times New Roman" w:hAnsi="Times New Roman" w:cs="Times New Roman"/>
          <w:sz w:val="28"/>
        </w:rPr>
        <w:t xml:space="preserve">– 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1666E5">
        <w:rPr>
          <w:rFonts w:ascii="Times New Roman" w:hAnsi="Times New Roman" w:cs="Times New Roman"/>
          <w:sz w:val="28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8"/>
        </w:rPr>
        <w:t>Рогізківської</w:t>
      </w:r>
      <w:proofErr w:type="spellEnd"/>
      <w:r>
        <w:rPr>
          <w:rFonts w:ascii="Times New Roman" w:hAnsi="Times New Roman" w:cs="Times New Roman"/>
          <w:sz w:val="28"/>
        </w:rPr>
        <w:t xml:space="preserve"> ЗОШ</w:t>
      </w:r>
      <w:proofErr w:type="gramStart"/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,</w:t>
      </w:r>
      <w:proofErr w:type="gramEnd"/>
      <w:r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8C46B3" w:rsidRPr="001666E5" w:rsidRDefault="008C46B3" w:rsidP="008C46B3">
      <w:p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                                                    член виконавчого комітету.</w:t>
      </w:r>
    </w:p>
    <w:p w:rsidR="008C46B3" w:rsidRPr="001666E5" w:rsidRDefault="008C46B3" w:rsidP="008C46B3">
      <w:pPr>
        <w:spacing w:after="0"/>
        <w:rPr>
          <w:rFonts w:ascii="Times New Roman" w:hAnsi="Times New Roman" w:cs="Times New Roman"/>
          <w:sz w:val="28"/>
        </w:rPr>
      </w:pPr>
    </w:p>
    <w:p w:rsidR="008C46B3" w:rsidRDefault="008C46B3" w:rsidP="008C46B3">
      <w:pPr>
        <w:spacing w:after="0"/>
        <w:rPr>
          <w:rFonts w:ascii="Times New Roman" w:hAnsi="Times New Roman" w:cs="Times New Roman"/>
          <w:sz w:val="28"/>
          <w:lang w:val="uk-UA"/>
        </w:rPr>
      </w:pPr>
      <w:r w:rsidRPr="001666E5">
        <w:rPr>
          <w:rFonts w:ascii="Times New Roman" w:hAnsi="Times New Roman" w:cs="Times New Roman"/>
          <w:sz w:val="28"/>
        </w:rPr>
        <w:t>4.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666E5">
        <w:rPr>
          <w:rFonts w:ascii="Times New Roman" w:hAnsi="Times New Roman" w:cs="Times New Roman"/>
          <w:sz w:val="28"/>
        </w:rPr>
        <w:t>Натолочна</w:t>
      </w:r>
      <w:proofErr w:type="spellEnd"/>
      <w:r w:rsidRPr="001666E5">
        <w:rPr>
          <w:rFonts w:ascii="Times New Roman" w:hAnsi="Times New Roman" w:cs="Times New Roman"/>
          <w:sz w:val="28"/>
        </w:rPr>
        <w:t xml:space="preserve">  </w:t>
      </w:r>
      <w:proofErr w:type="spellStart"/>
      <w:proofErr w:type="gramStart"/>
      <w:r w:rsidRPr="001666E5">
        <w:rPr>
          <w:rFonts w:ascii="Times New Roman" w:hAnsi="Times New Roman" w:cs="Times New Roman"/>
          <w:sz w:val="28"/>
        </w:rPr>
        <w:t>Св</w:t>
      </w:r>
      <w:proofErr w:type="gramEnd"/>
      <w:r w:rsidRPr="001666E5">
        <w:rPr>
          <w:rFonts w:ascii="Times New Roman" w:hAnsi="Times New Roman" w:cs="Times New Roman"/>
          <w:sz w:val="28"/>
        </w:rPr>
        <w:t>ітлана</w:t>
      </w:r>
      <w:proofErr w:type="spellEnd"/>
      <w:r w:rsidRPr="001666E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666E5">
        <w:rPr>
          <w:rFonts w:ascii="Times New Roman" w:hAnsi="Times New Roman" w:cs="Times New Roman"/>
          <w:sz w:val="28"/>
        </w:rPr>
        <w:t>Михайлівна</w:t>
      </w:r>
      <w:proofErr w:type="spellEnd"/>
      <w:r w:rsidRPr="001666E5">
        <w:rPr>
          <w:rFonts w:ascii="Times New Roman" w:hAnsi="Times New Roman" w:cs="Times New Roman"/>
          <w:sz w:val="28"/>
        </w:rPr>
        <w:t xml:space="preserve"> – директор </w:t>
      </w:r>
      <w:proofErr w:type="spellStart"/>
      <w:r w:rsidRPr="001666E5">
        <w:rPr>
          <w:rFonts w:ascii="Times New Roman" w:hAnsi="Times New Roman" w:cs="Times New Roman"/>
          <w:sz w:val="28"/>
        </w:rPr>
        <w:t>будинку</w:t>
      </w:r>
      <w:proofErr w:type="spellEnd"/>
      <w:r w:rsidRPr="001666E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666E5">
        <w:rPr>
          <w:rFonts w:ascii="Times New Roman" w:hAnsi="Times New Roman" w:cs="Times New Roman"/>
          <w:sz w:val="28"/>
        </w:rPr>
        <w:t>культури</w:t>
      </w:r>
      <w:proofErr w:type="spellEnd"/>
      <w:r w:rsidRPr="001666E5">
        <w:rPr>
          <w:rFonts w:ascii="Times New Roman" w:hAnsi="Times New Roman" w:cs="Times New Roman"/>
          <w:sz w:val="28"/>
        </w:rPr>
        <w:t xml:space="preserve"> </w:t>
      </w:r>
    </w:p>
    <w:p w:rsidR="008C46B3" w:rsidRPr="006D2921" w:rsidRDefault="008C46B3" w:rsidP="008C46B3">
      <w:p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                                                                  </w:t>
      </w:r>
      <w:r w:rsidRPr="006D2921">
        <w:rPr>
          <w:rFonts w:ascii="Times New Roman" w:hAnsi="Times New Roman" w:cs="Times New Roman"/>
          <w:sz w:val="28"/>
          <w:lang w:val="uk-UA"/>
        </w:rPr>
        <w:t>( за згодою)</w:t>
      </w:r>
    </w:p>
    <w:p w:rsidR="008C46B3" w:rsidRPr="006D2921" w:rsidRDefault="008C46B3" w:rsidP="008C46B3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8C46B3" w:rsidRDefault="008C46B3" w:rsidP="008C46B3">
      <w:pPr>
        <w:spacing w:after="0"/>
        <w:rPr>
          <w:rFonts w:ascii="Times New Roman" w:hAnsi="Times New Roman" w:cs="Times New Roman"/>
          <w:sz w:val="28"/>
          <w:lang w:val="uk-UA"/>
        </w:rPr>
      </w:pPr>
      <w:r w:rsidRPr="006D2921">
        <w:rPr>
          <w:rFonts w:ascii="Times New Roman" w:hAnsi="Times New Roman" w:cs="Times New Roman"/>
          <w:sz w:val="28"/>
          <w:lang w:val="uk-UA"/>
        </w:rPr>
        <w:t>5.</w:t>
      </w:r>
      <w:r>
        <w:rPr>
          <w:rFonts w:ascii="Times New Roman" w:hAnsi="Times New Roman" w:cs="Times New Roman"/>
          <w:sz w:val="28"/>
          <w:lang w:val="uk-UA"/>
        </w:rPr>
        <w:t xml:space="preserve"> Паламарчук Григорій Дмитрович </w:t>
      </w:r>
      <w:r w:rsidRPr="006D2921">
        <w:rPr>
          <w:rFonts w:ascii="Times New Roman" w:hAnsi="Times New Roman" w:cs="Times New Roman"/>
          <w:sz w:val="28"/>
          <w:lang w:val="uk-UA"/>
        </w:rPr>
        <w:t xml:space="preserve"> – завідуючий </w:t>
      </w:r>
      <w:proofErr w:type="spellStart"/>
      <w:r w:rsidRPr="006D2921">
        <w:rPr>
          <w:rFonts w:ascii="Times New Roman" w:hAnsi="Times New Roman" w:cs="Times New Roman"/>
          <w:sz w:val="28"/>
          <w:lang w:val="uk-UA"/>
        </w:rPr>
        <w:t>ФАПом</w:t>
      </w:r>
      <w:proofErr w:type="spellEnd"/>
      <w:r w:rsidRPr="006D2921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6D2921">
        <w:rPr>
          <w:rFonts w:ascii="Times New Roman" w:hAnsi="Times New Roman" w:cs="Times New Roman"/>
          <w:sz w:val="28"/>
          <w:lang w:val="uk-UA"/>
        </w:rPr>
        <w:t>с.Рогізка</w:t>
      </w:r>
      <w:proofErr w:type="spellEnd"/>
      <w:r w:rsidRPr="006D2921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8C46B3" w:rsidRPr="00022E20" w:rsidRDefault="008C46B3" w:rsidP="008C46B3">
      <w:p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                                                                  </w:t>
      </w:r>
      <w:r w:rsidRPr="006D2921">
        <w:rPr>
          <w:rFonts w:ascii="Times New Roman" w:hAnsi="Times New Roman" w:cs="Times New Roman"/>
          <w:sz w:val="28"/>
          <w:lang w:val="uk-UA"/>
        </w:rPr>
        <w:t xml:space="preserve">( за 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6D2921">
        <w:rPr>
          <w:rFonts w:ascii="Times New Roman" w:hAnsi="Times New Roman" w:cs="Times New Roman"/>
          <w:sz w:val="28"/>
          <w:lang w:val="uk-UA"/>
        </w:rPr>
        <w:t>згодою )</w:t>
      </w:r>
    </w:p>
    <w:p w:rsidR="008C46B3" w:rsidRPr="006D2921" w:rsidRDefault="008C46B3" w:rsidP="008C46B3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8C46B3" w:rsidRPr="006D2921" w:rsidRDefault="008C46B3" w:rsidP="008C46B3">
      <w:pPr>
        <w:spacing w:after="0"/>
        <w:rPr>
          <w:rFonts w:ascii="Times New Roman" w:hAnsi="Times New Roman" w:cs="Times New Roman"/>
          <w:sz w:val="28"/>
          <w:lang w:val="uk-UA"/>
        </w:rPr>
      </w:pPr>
      <w:r w:rsidRPr="006D2921">
        <w:rPr>
          <w:rFonts w:ascii="Times New Roman" w:hAnsi="Times New Roman" w:cs="Times New Roman"/>
          <w:sz w:val="28"/>
          <w:lang w:val="uk-UA"/>
        </w:rPr>
        <w:t>6.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6D2921">
        <w:rPr>
          <w:rFonts w:ascii="Times New Roman" w:hAnsi="Times New Roman" w:cs="Times New Roman"/>
          <w:sz w:val="28"/>
          <w:lang w:val="uk-UA"/>
        </w:rPr>
        <w:t xml:space="preserve">Юхименко Володимир Анатолійович – голова </w:t>
      </w:r>
      <w:proofErr w:type="spellStart"/>
      <w:r w:rsidRPr="006D2921">
        <w:rPr>
          <w:rFonts w:ascii="Times New Roman" w:hAnsi="Times New Roman" w:cs="Times New Roman"/>
          <w:sz w:val="28"/>
          <w:lang w:val="uk-UA"/>
        </w:rPr>
        <w:t>Рогізківської</w:t>
      </w:r>
      <w:proofErr w:type="spellEnd"/>
      <w:r w:rsidRPr="006D2921">
        <w:rPr>
          <w:rFonts w:ascii="Times New Roman" w:hAnsi="Times New Roman" w:cs="Times New Roman"/>
          <w:sz w:val="28"/>
          <w:lang w:val="uk-UA"/>
        </w:rPr>
        <w:t xml:space="preserve"> філії ПП МТС,</w:t>
      </w:r>
    </w:p>
    <w:p w:rsidR="008C46B3" w:rsidRPr="00914B33" w:rsidRDefault="008C46B3" w:rsidP="008C46B3">
      <w:pPr>
        <w:spacing w:after="0"/>
        <w:rPr>
          <w:rFonts w:ascii="Times New Roman" w:hAnsi="Times New Roman" w:cs="Times New Roman"/>
          <w:sz w:val="28"/>
          <w:lang w:val="uk-UA"/>
        </w:rPr>
      </w:pPr>
      <w:r w:rsidRPr="006D2921">
        <w:rPr>
          <w:rFonts w:ascii="Times New Roman" w:hAnsi="Times New Roman" w:cs="Times New Roman"/>
          <w:sz w:val="28"/>
          <w:lang w:val="uk-UA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член </w:t>
      </w:r>
      <w:proofErr w:type="spellStart"/>
      <w:r>
        <w:rPr>
          <w:rFonts w:ascii="Times New Roman" w:hAnsi="Times New Roman" w:cs="Times New Roman"/>
          <w:sz w:val="28"/>
        </w:rPr>
        <w:t>викон</w:t>
      </w:r>
      <w:r>
        <w:rPr>
          <w:rFonts w:ascii="Times New Roman" w:hAnsi="Times New Roman" w:cs="Times New Roman"/>
          <w:sz w:val="28"/>
          <w:lang w:val="uk-UA"/>
        </w:rPr>
        <w:t>авчого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комітету.</w:t>
      </w:r>
    </w:p>
    <w:p w:rsidR="008C46B3" w:rsidRPr="001666E5" w:rsidRDefault="008C46B3" w:rsidP="008C46B3">
      <w:pPr>
        <w:spacing w:after="0"/>
        <w:rPr>
          <w:rFonts w:ascii="Times New Roman" w:hAnsi="Times New Roman" w:cs="Times New Roman"/>
          <w:sz w:val="28"/>
        </w:rPr>
      </w:pPr>
    </w:p>
    <w:p w:rsidR="008C46B3" w:rsidRDefault="008C46B3" w:rsidP="008C46B3">
      <w:pPr>
        <w:spacing w:after="0"/>
        <w:rPr>
          <w:rFonts w:ascii="Times New Roman" w:hAnsi="Times New Roman" w:cs="Times New Roman"/>
          <w:sz w:val="28"/>
          <w:lang w:val="uk-UA"/>
        </w:rPr>
      </w:pPr>
      <w:r w:rsidRPr="001666E5">
        <w:rPr>
          <w:rFonts w:ascii="Times New Roman" w:hAnsi="Times New Roman" w:cs="Times New Roman"/>
          <w:sz w:val="28"/>
        </w:rPr>
        <w:t>7.</w:t>
      </w:r>
      <w:r>
        <w:rPr>
          <w:rFonts w:ascii="Times New Roman" w:hAnsi="Times New Roman" w:cs="Times New Roman"/>
          <w:sz w:val="28"/>
          <w:lang w:val="uk-UA"/>
        </w:rPr>
        <w:t xml:space="preserve"> Симонова Олена Миколаївна </w:t>
      </w:r>
      <w:r w:rsidRPr="001666E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1666E5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</w:rPr>
        <w:t>з</w:t>
      </w:r>
      <w:proofErr w:type="spellStart"/>
      <w:r>
        <w:rPr>
          <w:rFonts w:ascii="Times New Roman" w:hAnsi="Times New Roman" w:cs="Times New Roman"/>
          <w:sz w:val="28"/>
          <w:lang w:val="uk-UA"/>
        </w:rPr>
        <w:t>авідуюча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ДНЗ «Подоляночка»</w:t>
      </w:r>
      <w:r w:rsidRPr="001666E5">
        <w:rPr>
          <w:rFonts w:ascii="Times New Roman" w:hAnsi="Times New Roman" w:cs="Times New Roman"/>
          <w:sz w:val="28"/>
        </w:rPr>
        <w:t xml:space="preserve"> </w:t>
      </w:r>
    </w:p>
    <w:p w:rsidR="008C46B3" w:rsidRPr="00DD264D" w:rsidRDefault="008C46B3" w:rsidP="008C46B3">
      <w:p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                                                            член виконавчого комітету</w:t>
      </w:r>
    </w:p>
    <w:p w:rsidR="008C46B3" w:rsidRPr="00914B33" w:rsidRDefault="008C46B3" w:rsidP="008C46B3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8C46B3" w:rsidRPr="00914B33" w:rsidRDefault="008C46B3" w:rsidP="008C46B3">
      <w:pPr>
        <w:spacing w:after="0"/>
        <w:rPr>
          <w:rFonts w:ascii="Times New Roman" w:hAnsi="Times New Roman" w:cs="Times New Roman"/>
          <w:sz w:val="28"/>
          <w:lang w:val="uk-UA"/>
        </w:rPr>
      </w:pPr>
      <w:r w:rsidRPr="001666E5">
        <w:rPr>
          <w:rFonts w:ascii="Times New Roman" w:hAnsi="Times New Roman" w:cs="Times New Roman"/>
          <w:sz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</w:t>
      </w:r>
    </w:p>
    <w:p w:rsidR="008C46B3" w:rsidRPr="00914B33" w:rsidRDefault="008C46B3" w:rsidP="008C46B3">
      <w:pPr>
        <w:spacing w:after="0"/>
        <w:rPr>
          <w:rFonts w:ascii="Times New Roman" w:hAnsi="Times New Roman" w:cs="Times New Roman"/>
          <w:sz w:val="28"/>
          <w:lang w:val="uk-UA"/>
        </w:rPr>
      </w:pPr>
      <w:r w:rsidRPr="001666E5">
        <w:rPr>
          <w:rFonts w:ascii="Times New Roman" w:hAnsi="Times New Roman" w:cs="Times New Roman"/>
          <w:sz w:val="28"/>
        </w:rPr>
        <w:t xml:space="preserve">                       </w:t>
      </w:r>
      <w:r>
        <w:rPr>
          <w:rFonts w:ascii="Times New Roman" w:hAnsi="Times New Roman" w:cs="Times New Roman"/>
          <w:sz w:val="28"/>
        </w:rPr>
        <w:t xml:space="preserve">          </w:t>
      </w:r>
    </w:p>
    <w:p w:rsidR="008C46B3" w:rsidRPr="001666E5" w:rsidRDefault="008C46B3" w:rsidP="008C46B3">
      <w:pPr>
        <w:spacing w:after="0"/>
        <w:rPr>
          <w:rFonts w:ascii="Times New Roman" w:hAnsi="Times New Roman" w:cs="Times New Roman"/>
          <w:sz w:val="28"/>
        </w:rPr>
      </w:pPr>
    </w:p>
    <w:p w:rsidR="008C46B3" w:rsidRPr="00776736" w:rsidRDefault="008C46B3" w:rsidP="008C46B3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8C46B3" w:rsidRDefault="008C46B3" w:rsidP="008C46B3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8C46B3" w:rsidRDefault="008C46B3" w:rsidP="008C46B3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8C46B3" w:rsidRDefault="008C46B3" w:rsidP="008C46B3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8C46B3" w:rsidRPr="00083634" w:rsidRDefault="008C46B3" w:rsidP="008C46B3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8C46B3" w:rsidRPr="00022E20" w:rsidRDefault="008C46B3" w:rsidP="008C46B3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8C46B3" w:rsidRPr="00830C81" w:rsidRDefault="008C46B3" w:rsidP="008C46B3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E1E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proofErr w:type="gramStart"/>
      <w:r w:rsidRPr="004E1E1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4E1E15">
        <w:rPr>
          <w:rFonts w:ascii="Times New Roman" w:hAnsi="Times New Roman" w:cs="Times New Roman"/>
          <w:sz w:val="28"/>
          <w:szCs w:val="28"/>
        </w:rPr>
        <w:t xml:space="preserve"> А Т В Е Р Д Ж Е Н О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C46B3" w:rsidRDefault="008C46B3" w:rsidP="008C46B3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E1E15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proofErr w:type="gramStart"/>
      <w:r w:rsidRPr="004E1E15"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ішенням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</w:p>
    <w:p w:rsidR="008C46B3" w:rsidRPr="00F97E94" w:rsidRDefault="008C46B3" w:rsidP="008C46B3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Рогізківської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</w:t>
      </w:r>
      <w:r w:rsidRPr="000836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№7</w:t>
      </w:r>
    </w:p>
    <w:p w:rsidR="008C46B3" w:rsidRPr="00083634" w:rsidRDefault="008C46B3" w:rsidP="008C46B3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8363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від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15  берез</w:t>
      </w:r>
      <w:r w:rsidRPr="00083634">
        <w:rPr>
          <w:rFonts w:ascii="Times New Roman" w:hAnsi="Times New Roman" w:cs="Times New Roman"/>
          <w:sz w:val="28"/>
          <w:szCs w:val="28"/>
          <w:lang w:val="uk-UA"/>
        </w:rPr>
        <w:t>ня 201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4E1E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83634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8C46B3" w:rsidRPr="00083634" w:rsidRDefault="008C46B3" w:rsidP="008C46B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8363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</w:p>
    <w:p w:rsidR="008C46B3" w:rsidRPr="00083634" w:rsidRDefault="008C46B3" w:rsidP="008C46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83634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083634">
        <w:rPr>
          <w:rFonts w:ascii="Times New Roman" w:hAnsi="Times New Roman" w:cs="Times New Roman"/>
          <w:b/>
          <w:sz w:val="28"/>
          <w:szCs w:val="28"/>
        </w:rPr>
        <w:t xml:space="preserve"> А Х О Д И</w:t>
      </w:r>
    </w:p>
    <w:p w:rsidR="008C46B3" w:rsidRPr="00083634" w:rsidRDefault="008C46B3" w:rsidP="008C46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634"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spellStart"/>
      <w:r w:rsidRPr="00083634">
        <w:rPr>
          <w:rFonts w:ascii="Times New Roman" w:hAnsi="Times New Roman" w:cs="Times New Roman"/>
          <w:b/>
          <w:sz w:val="28"/>
          <w:szCs w:val="28"/>
        </w:rPr>
        <w:t>проведенню</w:t>
      </w:r>
      <w:proofErr w:type="spellEnd"/>
      <w:r w:rsidRPr="000836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83634">
        <w:rPr>
          <w:rFonts w:ascii="Times New Roman" w:hAnsi="Times New Roman" w:cs="Times New Roman"/>
          <w:b/>
          <w:sz w:val="28"/>
          <w:szCs w:val="28"/>
        </w:rPr>
        <w:t>двомісячника</w:t>
      </w:r>
      <w:proofErr w:type="spellEnd"/>
      <w:r w:rsidRPr="00083634">
        <w:rPr>
          <w:rFonts w:ascii="Times New Roman" w:hAnsi="Times New Roman" w:cs="Times New Roman"/>
          <w:b/>
          <w:sz w:val="28"/>
          <w:szCs w:val="28"/>
        </w:rPr>
        <w:t xml:space="preserve"> благоустрою </w:t>
      </w:r>
    </w:p>
    <w:p w:rsidR="008C46B3" w:rsidRPr="00AB329E" w:rsidRDefault="008C46B3" w:rsidP="008C46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36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сіл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Рогізка,Тарасівка</w:t>
      </w:r>
      <w:proofErr w:type="spellEnd"/>
    </w:p>
    <w:p w:rsidR="008C46B3" w:rsidRPr="00E9180C" w:rsidRDefault="008C46B3" w:rsidP="008C46B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C46B3" w:rsidRPr="00E9180C" w:rsidRDefault="008C46B3" w:rsidP="008C46B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180C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9180C">
        <w:rPr>
          <w:rFonts w:ascii="Times New Roman" w:hAnsi="Times New Roman" w:cs="Times New Roman"/>
          <w:sz w:val="28"/>
          <w:szCs w:val="28"/>
          <w:lang w:val="uk-UA"/>
        </w:rPr>
        <w:t xml:space="preserve">Організувати керівників підприємств, установ та організацій села </w:t>
      </w:r>
      <w:r w:rsidRPr="004E1E15">
        <w:rPr>
          <w:rFonts w:ascii="Times New Roman" w:hAnsi="Times New Roman" w:cs="Times New Roman"/>
          <w:sz w:val="28"/>
          <w:szCs w:val="28"/>
          <w:lang w:val="uk-UA"/>
        </w:rPr>
        <w:t xml:space="preserve">шляхом затвердження планів роботи </w:t>
      </w:r>
      <w:r w:rsidRPr="00E9180C">
        <w:rPr>
          <w:rFonts w:ascii="Times New Roman" w:hAnsi="Times New Roman" w:cs="Times New Roman"/>
          <w:sz w:val="28"/>
          <w:szCs w:val="28"/>
          <w:lang w:val="uk-UA"/>
        </w:rPr>
        <w:t>по благоустрою підлеглих їм територій: санітарної очистки, ліквідації стихійних сміттєзвалищ, поліпшенню естетичного стану терито</w:t>
      </w:r>
      <w:r>
        <w:rPr>
          <w:rFonts w:ascii="Times New Roman" w:hAnsi="Times New Roman" w:cs="Times New Roman"/>
          <w:sz w:val="28"/>
          <w:szCs w:val="28"/>
          <w:lang w:val="uk-UA"/>
        </w:rPr>
        <w:t>рій, об</w:t>
      </w:r>
      <w:r w:rsidRPr="00FF31C3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E9180C">
        <w:rPr>
          <w:rFonts w:ascii="Times New Roman" w:hAnsi="Times New Roman" w:cs="Times New Roman"/>
          <w:sz w:val="28"/>
          <w:szCs w:val="28"/>
          <w:lang w:val="uk-UA"/>
        </w:rPr>
        <w:t>єктів масового перебування і відпочинку населення, висаджування  дерев, квітів, багаторічних трав</w:t>
      </w:r>
      <w:r>
        <w:rPr>
          <w:rFonts w:ascii="Times New Roman" w:hAnsi="Times New Roman" w:cs="Times New Roman"/>
          <w:sz w:val="28"/>
          <w:szCs w:val="28"/>
          <w:lang w:val="uk-UA"/>
        </w:rPr>
        <w:t>, вапнування бордюрів, огорож</w:t>
      </w:r>
      <w:r w:rsidRPr="00E9180C">
        <w:rPr>
          <w:rFonts w:ascii="Times New Roman" w:hAnsi="Times New Roman" w:cs="Times New Roman"/>
          <w:sz w:val="28"/>
          <w:szCs w:val="28"/>
          <w:lang w:val="uk-UA"/>
        </w:rPr>
        <w:t>, розбивки</w:t>
      </w:r>
      <w:r w:rsidRPr="004E1E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9180C">
        <w:rPr>
          <w:rFonts w:ascii="Times New Roman" w:hAnsi="Times New Roman" w:cs="Times New Roman"/>
          <w:sz w:val="28"/>
          <w:szCs w:val="28"/>
          <w:lang w:val="uk-UA"/>
        </w:rPr>
        <w:t>клумб.</w:t>
      </w:r>
    </w:p>
    <w:p w:rsidR="008C46B3" w:rsidRPr="00A04076" w:rsidRDefault="008C46B3" w:rsidP="008C46B3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B12D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</w:t>
      </w:r>
      <w:r w:rsidRPr="00A04076">
        <w:rPr>
          <w:rFonts w:ascii="Times New Roman" w:hAnsi="Times New Roman" w:cs="Times New Roman"/>
          <w:i/>
          <w:sz w:val="28"/>
          <w:szCs w:val="28"/>
          <w:lang w:val="uk-UA"/>
        </w:rPr>
        <w:t>Протягом двомісячника.                                                      Робоча група</w:t>
      </w:r>
    </w:p>
    <w:p w:rsidR="008C46B3" w:rsidRPr="00A04076" w:rsidRDefault="008C46B3" w:rsidP="008C46B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407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</w:t>
      </w:r>
    </w:p>
    <w:p w:rsidR="008C46B3" w:rsidRPr="00FF31C3" w:rsidRDefault="008C46B3" w:rsidP="008C46B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4076"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Організувати </w:t>
      </w:r>
      <w:r w:rsidRPr="00A04076">
        <w:rPr>
          <w:rFonts w:ascii="Times New Roman" w:hAnsi="Times New Roman" w:cs="Times New Roman"/>
          <w:sz w:val="28"/>
          <w:szCs w:val="28"/>
          <w:lang w:val="uk-UA"/>
        </w:rPr>
        <w:t xml:space="preserve"> благоустр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ій території </w:t>
      </w:r>
      <w:r w:rsidRPr="00A04076">
        <w:rPr>
          <w:rFonts w:ascii="Times New Roman" w:hAnsi="Times New Roman" w:cs="Times New Roman"/>
          <w:sz w:val="28"/>
          <w:szCs w:val="28"/>
          <w:lang w:val="uk-UA"/>
        </w:rPr>
        <w:t>кладовищ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с.Рогізка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с.Тарасівка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залучивши до роботи працівників , що знаходяться на громадських роботах від районного центру зайнятості.</w:t>
      </w:r>
    </w:p>
    <w:p w:rsidR="008C46B3" w:rsidRPr="00AB12D5" w:rsidRDefault="008C46B3" w:rsidP="008C46B3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0407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</w:t>
      </w:r>
      <w:proofErr w:type="spellStart"/>
      <w:r w:rsidRPr="00AB12D5">
        <w:rPr>
          <w:rFonts w:ascii="Times New Roman" w:hAnsi="Times New Roman" w:cs="Times New Roman"/>
          <w:i/>
          <w:sz w:val="28"/>
          <w:szCs w:val="28"/>
        </w:rPr>
        <w:t>Протягом</w:t>
      </w:r>
      <w:proofErr w:type="spellEnd"/>
      <w:r w:rsidRPr="00AB12D5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Pr="00AB12D5">
        <w:rPr>
          <w:rFonts w:ascii="Times New Roman" w:hAnsi="Times New Roman" w:cs="Times New Roman"/>
          <w:i/>
          <w:sz w:val="28"/>
          <w:szCs w:val="28"/>
        </w:rPr>
        <w:t>терміну</w:t>
      </w:r>
      <w:proofErr w:type="spellEnd"/>
      <w:r w:rsidRPr="00AB12D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B12D5">
        <w:rPr>
          <w:rFonts w:ascii="Times New Roman" w:hAnsi="Times New Roman" w:cs="Times New Roman"/>
          <w:i/>
          <w:sz w:val="28"/>
          <w:szCs w:val="28"/>
        </w:rPr>
        <w:t>двомісячника</w:t>
      </w:r>
      <w:proofErr w:type="spellEnd"/>
      <w:r w:rsidRPr="00AB12D5">
        <w:rPr>
          <w:rFonts w:ascii="Times New Roman" w:hAnsi="Times New Roman" w:cs="Times New Roman"/>
          <w:i/>
          <w:sz w:val="28"/>
          <w:szCs w:val="28"/>
        </w:rPr>
        <w:t xml:space="preserve">.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Члени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виконкому</w:t>
      </w:r>
      <w:proofErr w:type="spellEnd"/>
    </w:p>
    <w:p w:rsidR="008C46B3" w:rsidRPr="004E1E15" w:rsidRDefault="008C46B3" w:rsidP="008C4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1E15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C46B3" w:rsidRPr="004E1E15" w:rsidRDefault="008C46B3" w:rsidP="008C4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1E1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4E1E15">
        <w:rPr>
          <w:rFonts w:ascii="Times New Roman" w:hAnsi="Times New Roman" w:cs="Times New Roman"/>
          <w:sz w:val="28"/>
          <w:szCs w:val="28"/>
        </w:rPr>
        <w:t xml:space="preserve">Провести </w:t>
      </w:r>
      <w:proofErr w:type="spellStart"/>
      <w:r w:rsidRPr="004E1E15">
        <w:rPr>
          <w:rFonts w:ascii="Times New Roman" w:hAnsi="Times New Roman" w:cs="Times New Roman"/>
          <w:sz w:val="28"/>
          <w:szCs w:val="28"/>
        </w:rPr>
        <w:t>грейдерування</w:t>
      </w:r>
      <w:proofErr w:type="spellEnd"/>
      <w:r w:rsidRPr="004E1E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1E15">
        <w:rPr>
          <w:rFonts w:ascii="Times New Roman" w:hAnsi="Times New Roman" w:cs="Times New Roman"/>
          <w:sz w:val="28"/>
          <w:szCs w:val="28"/>
        </w:rPr>
        <w:t>доріг</w:t>
      </w:r>
      <w:proofErr w:type="spellEnd"/>
      <w:r w:rsidRPr="004E1E1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E1E15">
        <w:rPr>
          <w:rFonts w:ascii="Times New Roman" w:hAnsi="Times New Roman" w:cs="Times New Roman"/>
          <w:sz w:val="28"/>
          <w:szCs w:val="28"/>
        </w:rPr>
        <w:t>ґрунтовим</w:t>
      </w:r>
      <w:proofErr w:type="spellEnd"/>
      <w:r w:rsidRPr="004E1E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1E15">
        <w:rPr>
          <w:rFonts w:ascii="Times New Roman" w:hAnsi="Times New Roman" w:cs="Times New Roman"/>
          <w:sz w:val="28"/>
          <w:szCs w:val="28"/>
        </w:rPr>
        <w:t>покриттям</w:t>
      </w:r>
      <w:proofErr w:type="spellEnd"/>
      <w:r w:rsidRPr="004E1E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1E15">
        <w:rPr>
          <w:rFonts w:ascii="Times New Roman" w:hAnsi="Times New Roman" w:cs="Times New Roman"/>
          <w:sz w:val="28"/>
          <w:szCs w:val="28"/>
        </w:rPr>
        <w:t>засипання</w:t>
      </w:r>
      <w:proofErr w:type="spellEnd"/>
      <w:r w:rsidRPr="004E1E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1E15">
        <w:rPr>
          <w:rFonts w:ascii="Times New Roman" w:hAnsi="Times New Roman" w:cs="Times New Roman"/>
          <w:sz w:val="28"/>
          <w:szCs w:val="28"/>
        </w:rPr>
        <w:t>ямі</w:t>
      </w:r>
      <w:proofErr w:type="gramStart"/>
      <w:r w:rsidRPr="004E1E15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4E1E15">
        <w:rPr>
          <w:rFonts w:ascii="Times New Roman" w:hAnsi="Times New Roman" w:cs="Times New Roman"/>
          <w:sz w:val="28"/>
          <w:szCs w:val="28"/>
        </w:rPr>
        <w:t xml:space="preserve"> по </w:t>
      </w:r>
    </w:p>
    <w:p w:rsidR="008C46B3" w:rsidRPr="00B4240A" w:rsidRDefault="008C46B3" w:rsidP="008C46B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1E15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4E1E15">
        <w:rPr>
          <w:rFonts w:ascii="Times New Roman" w:hAnsi="Times New Roman" w:cs="Times New Roman"/>
          <w:sz w:val="28"/>
          <w:szCs w:val="28"/>
        </w:rPr>
        <w:t>ву</w:t>
      </w:r>
      <w:r>
        <w:rPr>
          <w:rFonts w:ascii="Times New Roman" w:hAnsi="Times New Roman" w:cs="Times New Roman"/>
          <w:sz w:val="28"/>
          <w:szCs w:val="28"/>
        </w:rPr>
        <w:t>лиці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Центральна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вулиці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Рембівська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вулиці Садова.</w:t>
      </w:r>
    </w:p>
    <w:p w:rsidR="008C46B3" w:rsidRPr="00AB12D5" w:rsidRDefault="008C46B3" w:rsidP="008C46B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12D5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AB12D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AB12D5">
        <w:rPr>
          <w:rFonts w:ascii="Times New Roman" w:hAnsi="Times New Roman" w:cs="Times New Roman"/>
          <w:i/>
          <w:sz w:val="28"/>
          <w:szCs w:val="28"/>
        </w:rPr>
        <w:t xml:space="preserve">До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01</w:t>
      </w:r>
      <w:r w:rsidRPr="00AB12D5">
        <w:rPr>
          <w:rFonts w:ascii="Times New Roman" w:hAnsi="Times New Roman" w:cs="Times New Roman"/>
          <w:i/>
          <w:sz w:val="28"/>
          <w:szCs w:val="28"/>
        </w:rPr>
        <w:t>.0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5</w:t>
      </w:r>
      <w:r w:rsidRPr="00AB12D5">
        <w:rPr>
          <w:rFonts w:ascii="Times New Roman" w:hAnsi="Times New Roman" w:cs="Times New Roman"/>
          <w:i/>
          <w:sz w:val="28"/>
          <w:szCs w:val="28"/>
        </w:rPr>
        <w:t>.201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6 </w:t>
      </w:r>
      <w:r w:rsidRPr="00AB12D5">
        <w:rPr>
          <w:rFonts w:ascii="Times New Roman" w:hAnsi="Times New Roman" w:cs="Times New Roman"/>
          <w:i/>
          <w:sz w:val="28"/>
          <w:szCs w:val="28"/>
        </w:rPr>
        <w:t xml:space="preserve"> р</w:t>
      </w:r>
      <w:r w:rsidRPr="00AB12D5">
        <w:rPr>
          <w:rFonts w:ascii="Times New Roman" w:hAnsi="Times New Roman" w:cs="Times New Roman"/>
          <w:i/>
          <w:sz w:val="28"/>
          <w:szCs w:val="28"/>
          <w:lang w:val="uk-UA"/>
        </w:rPr>
        <w:t>оку</w:t>
      </w:r>
      <w:r w:rsidRPr="00AB12D5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</w:t>
      </w:r>
      <w:proofErr w:type="spellStart"/>
      <w:r w:rsidRPr="00AB12D5">
        <w:rPr>
          <w:rFonts w:ascii="Times New Roman" w:hAnsi="Times New Roman" w:cs="Times New Roman"/>
          <w:i/>
          <w:sz w:val="28"/>
          <w:szCs w:val="28"/>
        </w:rPr>
        <w:t>Робоча</w:t>
      </w:r>
      <w:proofErr w:type="spellEnd"/>
      <w:r w:rsidRPr="00AB12D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B12D5">
        <w:rPr>
          <w:rFonts w:ascii="Times New Roman" w:hAnsi="Times New Roman" w:cs="Times New Roman"/>
          <w:i/>
          <w:sz w:val="28"/>
          <w:szCs w:val="28"/>
        </w:rPr>
        <w:t>група</w:t>
      </w:r>
      <w:proofErr w:type="spellEnd"/>
    </w:p>
    <w:p w:rsidR="008C46B3" w:rsidRPr="004E1E15" w:rsidRDefault="008C46B3" w:rsidP="008C4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46B3" w:rsidRPr="004E1E15" w:rsidRDefault="008C46B3" w:rsidP="008C4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4E1E1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Pr="004E1E15">
        <w:rPr>
          <w:rFonts w:ascii="Times New Roman" w:hAnsi="Times New Roman" w:cs="Times New Roman"/>
          <w:sz w:val="28"/>
          <w:szCs w:val="28"/>
        </w:rPr>
        <w:t>Організувати</w:t>
      </w:r>
      <w:proofErr w:type="spellEnd"/>
      <w:r w:rsidRPr="004E1E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1E15">
        <w:rPr>
          <w:rFonts w:ascii="Times New Roman" w:hAnsi="Times New Roman" w:cs="Times New Roman"/>
          <w:sz w:val="28"/>
          <w:szCs w:val="28"/>
        </w:rPr>
        <w:t>жителів</w:t>
      </w:r>
      <w:proofErr w:type="spellEnd"/>
      <w:r w:rsidRPr="004E1E15">
        <w:rPr>
          <w:rFonts w:ascii="Times New Roman" w:hAnsi="Times New Roman" w:cs="Times New Roman"/>
          <w:sz w:val="28"/>
          <w:szCs w:val="28"/>
        </w:rPr>
        <w:t xml:space="preserve"> села до </w:t>
      </w:r>
      <w:proofErr w:type="spellStart"/>
      <w:r w:rsidRPr="004E1E15">
        <w:rPr>
          <w:rFonts w:ascii="Times New Roman" w:hAnsi="Times New Roman" w:cs="Times New Roman"/>
          <w:sz w:val="28"/>
          <w:szCs w:val="28"/>
        </w:rPr>
        <w:t>впорядкування</w:t>
      </w:r>
      <w:proofErr w:type="spellEnd"/>
      <w:r w:rsidRPr="004E1E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1E15">
        <w:rPr>
          <w:rFonts w:ascii="Times New Roman" w:hAnsi="Times New Roman" w:cs="Times New Roman"/>
          <w:sz w:val="28"/>
          <w:szCs w:val="28"/>
        </w:rPr>
        <w:t>прибудинкових</w:t>
      </w:r>
      <w:proofErr w:type="spellEnd"/>
      <w:r w:rsidRPr="004E1E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1E15">
        <w:rPr>
          <w:rFonts w:ascii="Times New Roman" w:hAnsi="Times New Roman" w:cs="Times New Roman"/>
          <w:sz w:val="28"/>
          <w:szCs w:val="28"/>
        </w:rPr>
        <w:t>територій</w:t>
      </w:r>
      <w:proofErr w:type="spellEnd"/>
      <w:r w:rsidRPr="004E1E15">
        <w:rPr>
          <w:rFonts w:ascii="Times New Roman" w:hAnsi="Times New Roman" w:cs="Times New Roman"/>
          <w:sz w:val="28"/>
          <w:szCs w:val="28"/>
        </w:rPr>
        <w:t>,</w:t>
      </w:r>
    </w:p>
    <w:p w:rsidR="008C46B3" w:rsidRDefault="008C46B3" w:rsidP="008C46B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1E15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4E1E15">
        <w:rPr>
          <w:rFonts w:ascii="Times New Roman" w:hAnsi="Times New Roman" w:cs="Times New Roman"/>
          <w:sz w:val="28"/>
          <w:szCs w:val="28"/>
        </w:rPr>
        <w:t>вулиць</w:t>
      </w:r>
      <w:proofErr w:type="spellEnd"/>
      <w:r w:rsidRPr="004E1E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1E15">
        <w:rPr>
          <w:rFonts w:ascii="Times New Roman" w:hAnsi="Times New Roman" w:cs="Times New Roman"/>
          <w:sz w:val="28"/>
          <w:szCs w:val="28"/>
        </w:rPr>
        <w:t>облаштування</w:t>
      </w:r>
      <w:proofErr w:type="spellEnd"/>
      <w:r w:rsidRPr="004E1E15">
        <w:rPr>
          <w:rFonts w:ascii="Times New Roman" w:hAnsi="Times New Roman" w:cs="Times New Roman"/>
          <w:sz w:val="28"/>
          <w:szCs w:val="28"/>
        </w:rPr>
        <w:t xml:space="preserve">  та очистки </w:t>
      </w:r>
      <w:proofErr w:type="spellStart"/>
      <w:r w:rsidRPr="004E1E15">
        <w:rPr>
          <w:rFonts w:ascii="Times New Roman" w:hAnsi="Times New Roman" w:cs="Times New Roman"/>
          <w:sz w:val="28"/>
          <w:szCs w:val="28"/>
        </w:rPr>
        <w:t>громадських</w:t>
      </w:r>
      <w:proofErr w:type="spellEnd"/>
      <w:r w:rsidRPr="004E1E15">
        <w:rPr>
          <w:rFonts w:ascii="Times New Roman" w:hAnsi="Times New Roman" w:cs="Times New Roman"/>
          <w:sz w:val="28"/>
          <w:szCs w:val="28"/>
        </w:rPr>
        <w:t xml:space="preserve"> к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олодязів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 надати </w:t>
      </w:r>
    </w:p>
    <w:p w:rsidR="008C46B3" w:rsidRPr="00D23EBA" w:rsidRDefault="008C46B3" w:rsidP="008C46B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допомогу  вапном.</w:t>
      </w:r>
    </w:p>
    <w:p w:rsidR="008C46B3" w:rsidRPr="00AB12D5" w:rsidRDefault="008C46B3" w:rsidP="008C46B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12D5">
        <w:rPr>
          <w:rFonts w:ascii="Times New Roman" w:hAnsi="Times New Roman" w:cs="Times New Roman"/>
          <w:i/>
          <w:sz w:val="28"/>
          <w:szCs w:val="28"/>
        </w:rPr>
        <w:t xml:space="preserve">   </w:t>
      </w:r>
      <w:proofErr w:type="spellStart"/>
      <w:r w:rsidRPr="00AB12D5">
        <w:rPr>
          <w:rFonts w:ascii="Times New Roman" w:hAnsi="Times New Roman" w:cs="Times New Roman"/>
          <w:i/>
          <w:sz w:val="28"/>
          <w:szCs w:val="28"/>
        </w:rPr>
        <w:t>Протягом</w:t>
      </w:r>
      <w:proofErr w:type="spellEnd"/>
      <w:r w:rsidRPr="00AB12D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12D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березня-квітня</w:t>
      </w:r>
      <w:r w:rsidRPr="00AB12D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20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16 </w:t>
      </w:r>
      <w:r>
        <w:rPr>
          <w:rFonts w:ascii="Times New Roman" w:hAnsi="Times New Roman" w:cs="Times New Roman"/>
          <w:i/>
          <w:sz w:val="28"/>
          <w:szCs w:val="28"/>
        </w:rPr>
        <w:t xml:space="preserve"> року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AB12D5">
        <w:rPr>
          <w:rFonts w:ascii="Times New Roman" w:hAnsi="Times New Roman" w:cs="Times New Roman"/>
          <w:i/>
          <w:sz w:val="28"/>
          <w:szCs w:val="28"/>
        </w:rPr>
        <w:t>Робоча</w:t>
      </w:r>
      <w:proofErr w:type="spellEnd"/>
      <w:r w:rsidRPr="00AB12D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B12D5">
        <w:rPr>
          <w:rFonts w:ascii="Times New Roman" w:hAnsi="Times New Roman" w:cs="Times New Roman"/>
          <w:i/>
          <w:sz w:val="28"/>
          <w:szCs w:val="28"/>
        </w:rPr>
        <w:t>група</w:t>
      </w:r>
      <w:proofErr w:type="spellEnd"/>
      <w:r w:rsidRPr="00AB12D5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AB12D5">
        <w:rPr>
          <w:rFonts w:ascii="Times New Roman" w:hAnsi="Times New Roman" w:cs="Times New Roman"/>
          <w:i/>
          <w:sz w:val="28"/>
          <w:szCs w:val="28"/>
          <w:lang w:val="uk-UA"/>
        </w:rPr>
        <w:t>члени виконкому</w:t>
      </w:r>
      <w:r w:rsidRPr="00AB12D5">
        <w:rPr>
          <w:rFonts w:ascii="Times New Roman" w:hAnsi="Times New Roman" w:cs="Times New Roman"/>
          <w:i/>
          <w:sz w:val="28"/>
          <w:szCs w:val="28"/>
        </w:rPr>
        <w:t xml:space="preserve">      </w:t>
      </w:r>
    </w:p>
    <w:p w:rsidR="008C46B3" w:rsidRPr="004E1E15" w:rsidRDefault="008C46B3" w:rsidP="008C4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46B3" w:rsidRPr="004E1E15" w:rsidRDefault="008C46B3" w:rsidP="008C4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4E1E1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Pr="004E1E15">
        <w:rPr>
          <w:rFonts w:ascii="Times New Roman" w:hAnsi="Times New Roman" w:cs="Times New Roman"/>
          <w:sz w:val="28"/>
          <w:szCs w:val="28"/>
        </w:rPr>
        <w:t>Організувати</w:t>
      </w:r>
      <w:proofErr w:type="spellEnd"/>
      <w:r w:rsidRPr="004E1E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1E15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4E1E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1E15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4E1E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1E15">
        <w:rPr>
          <w:rFonts w:ascii="Times New Roman" w:hAnsi="Times New Roman" w:cs="Times New Roman"/>
          <w:sz w:val="28"/>
          <w:szCs w:val="28"/>
        </w:rPr>
        <w:t>власників</w:t>
      </w:r>
      <w:proofErr w:type="spellEnd"/>
      <w:r w:rsidRPr="004E1E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1E15">
        <w:rPr>
          <w:rFonts w:ascii="Times New Roman" w:hAnsi="Times New Roman" w:cs="Times New Roman"/>
          <w:sz w:val="28"/>
          <w:szCs w:val="28"/>
        </w:rPr>
        <w:t>торгових</w:t>
      </w:r>
      <w:proofErr w:type="spellEnd"/>
      <w:r w:rsidRPr="004E1E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1E15">
        <w:rPr>
          <w:rFonts w:ascii="Times New Roman" w:hAnsi="Times New Roman" w:cs="Times New Roman"/>
          <w:sz w:val="28"/>
          <w:szCs w:val="28"/>
        </w:rPr>
        <w:t>точок</w:t>
      </w:r>
      <w:proofErr w:type="spellEnd"/>
      <w:r w:rsidRPr="004E1E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1E1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E1E15">
        <w:rPr>
          <w:rFonts w:ascii="Times New Roman" w:hAnsi="Times New Roman" w:cs="Times New Roman"/>
          <w:sz w:val="28"/>
          <w:szCs w:val="28"/>
        </w:rPr>
        <w:t>прибирання</w:t>
      </w:r>
      <w:proofErr w:type="spellEnd"/>
      <w:r w:rsidRPr="004E1E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E1E1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E1E15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4E1E15">
        <w:rPr>
          <w:rFonts w:ascii="Times New Roman" w:hAnsi="Times New Roman" w:cs="Times New Roman"/>
          <w:sz w:val="28"/>
          <w:szCs w:val="28"/>
        </w:rPr>
        <w:t>-</w:t>
      </w:r>
    </w:p>
    <w:p w:rsidR="008C46B3" w:rsidRPr="004E1E15" w:rsidRDefault="008C46B3" w:rsidP="008C4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1E15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4E1E15">
        <w:rPr>
          <w:rFonts w:ascii="Times New Roman" w:hAnsi="Times New Roman" w:cs="Times New Roman"/>
          <w:sz w:val="28"/>
          <w:szCs w:val="28"/>
        </w:rPr>
        <w:t>порядкованих</w:t>
      </w:r>
      <w:proofErr w:type="spellEnd"/>
      <w:r w:rsidRPr="004E1E1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E1E15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Pr="004E1E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1E15">
        <w:rPr>
          <w:rFonts w:ascii="Times New Roman" w:hAnsi="Times New Roman" w:cs="Times New Roman"/>
          <w:sz w:val="28"/>
          <w:szCs w:val="28"/>
        </w:rPr>
        <w:t>територій</w:t>
      </w:r>
      <w:proofErr w:type="spellEnd"/>
      <w:r w:rsidRPr="004E1E15">
        <w:rPr>
          <w:rFonts w:ascii="Times New Roman" w:hAnsi="Times New Roman" w:cs="Times New Roman"/>
          <w:sz w:val="28"/>
          <w:szCs w:val="28"/>
        </w:rPr>
        <w:t>.</w:t>
      </w:r>
    </w:p>
    <w:p w:rsidR="008C46B3" w:rsidRPr="00AB12D5" w:rsidRDefault="008C46B3" w:rsidP="008C46B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B12D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Протягом двомісячника</w:t>
      </w:r>
      <w:r w:rsidRPr="00AB12D5">
        <w:rPr>
          <w:rFonts w:ascii="Times New Roman" w:hAnsi="Times New Roman" w:cs="Times New Roman"/>
          <w:i/>
          <w:sz w:val="28"/>
          <w:szCs w:val="28"/>
        </w:rPr>
        <w:t xml:space="preserve">                        Члени </w:t>
      </w:r>
      <w:proofErr w:type="spellStart"/>
      <w:r w:rsidRPr="00AB12D5">
        <w:rPr>
          <w:rFonts w:ascii="Times New Roman" w:hAnsi="Times New Roman" w:cs="Times New Roman"/>
          <w:i/>
          <w:sz w:val="28"/>
          <w:szCs w:val="28"/>
        </w:rPr>
        <w:t>виконкому</w:t>
      </w:r>
      <w:proofErr w:type="spellEnd"/>
      <w:r w:rsidRPr="00AB12D5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AB12D5">
        <w:rPr>
          <w:rFonts w:ascii="Times New Roman" w:hAnsi="Times New Roman" w:cs="Times New Roman"/>
          <w:i/>
          <w:sz w:val="28"/>
          <w:szCs w:val="28"/>
        </w:rPr>
        <w:t>дирекція</w:t>
      </w:r>
      <w:proofErr w:type="spellEnd"/>
      <w:r w:rsidRPr="00AB12D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B12D5">
        <w:rPr>
          <w:rFonts w:ascii="Times New Roman" w:hAnsi="Times New Roman" w:cs="Times New Roman"/>
          <w:i/>
          <w:sz w:val="28"/>
          <w:szCs w:val="28"/>
        </w:rPr>
        <w:t>школи</w:t>
      </w:r>
      <w:proofErr w:type="spellEnd"/>
    </w:p>
    <w:p w:rsidR="008C46B3" w:rsidRPr="004E1E15" w:rsidRDefault="008C46B3" w:rsidP="008C4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46B3" w:rsidRPr="004E1E15" w:rsidRDefault="008C46B3" w:rsidP="008C4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4E1E1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4E1E15">
        <w:rPr>
          <w:rFonts w:ascii="Times New Roman" w:hAnsi="Times New Roman" w:cs="Times New Roman"/>
          <w:sz w:val="28"/>
          <w:szCs w:val="28"/>
        </w:rPr>
        <w:t xml:space="preserve">Привести до </w:t>
      </w:r>
      <w:proofErr w:type="spellStart"/>
      <w:r w:rsidRPr="004E1E15">
        <w:rPr>
          <w:rFonts w:ascii="Times New Roman" w:hAnsi="Times New Roman" w:cs="Times New Roman"/>
          <w:sz w:val="28"/>
          <w:szCs w:val="28"/>
        </w:rPr>
        <w:t>належного</w:t>
      </w:r>
      <w:proofErr w:type="spellEnd"/>
      <w:r w:rsidRPr="004E1E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1E15">
        <w:rPr>
          <w:rFonts w:ascii="Times New Roman" w:hAnsi="Times New Roman" w:cs="Times New Roman"/>
          <w:sz w:val="28"/>
          <w:szCs w:val="28"/>
        </w:rPr>
        <w:t>санітарного</w:t>
      </w:r>
      <w:proofErr w:type="spellEnd"/>
      <w:r w:rsidRPr="004E1E1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4E1E15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4E1E15">
        <w:rPr>
          <w:rFonts w:ascii="Times New Roman" w:hAnsi="Times New Roman" w:cs="Times New Roman"/>
          <w:sz w:val="28"/>
          <w:szCs w:val="28"/>
        </w:rPr>
        <w:t>ічного</w:t>
      </w:r>
      <w:proofErr w:type="spellEnd"/>
      <w:r w:rsidRPr="004E1E15">
        <w:rPr>
          <w:rFonts w:ascii="Times New Roman" w:hAnsi="Times New Roman" w:cs="Times New Roman"/>
          <w:sz w:val="28"/>
          <w:szCs w:val="28"/>
        </w:rPr>
        <w:t xml:space="preserve"> стану </w:t>
      </w:r>
      <w:proofErr w:type="spellStart"/>
      <w:r w:rsidRPr="004E1E15">
        <w:rPr>
          <w:rFonts w:ascii="Times New Roman" w:hAnsi="Times New Roman" w:cs="Times New Roman"/>
          <w:sz w:val="28"/>
          <w:szCs w:val="28"/>
        </w:rPr>
        <w:t>пам’ятник</w:t>
      </w:r>
      <w:proofErr w:type="spellEnd"/>
      <w:r w:rsidRPr="004E1E15">
        <w:rPr>
          <w:rFonts w:ascii="Times New Roman" w:hAnsi="Times New Roman" w:cs="Times New Roman"/>
          <w:sz w:val="28"/>
          <w:szCs w:val="28"/>
        </w:rPr>
        <w:t xml:space="preserve"> загиб-</w:t>
      </w:r>
    </w:p>
    <w:p w:rsidR="008C46B3" w:rsidRPr="004E1E15" w:rsidRDefault="008C46B3" w:rsidP="008C4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1E15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4E1E15">
        <w:rPr>
          <w:rFonts w:ascii="Times New Roman" w:hAnsi="Times New Roman" w:cs="Times New Roman"/>
          <w:sz w:val="28"/>
          <w:szCs w:val="28"/>
        </w:rPr>
        <w:t>лим</w:t>
      </w:r>
      <w:proofErr w:type="spellEnd"/>
      <w:r w:rsidRPr="004E1E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1E15">
        <w:rPr>
          <w:rFonts w:ascii="Times New Roman" w:hAnsi="Times New Roman" w:cs="Times New Roman"/>
          <w:sz w:val="28"/>
          <w:szCs w:val="28"/>
        </w:rPr>
        <w:t>воїнам</w:t>
      </w:r>
      <w:proofErr w:type="spellEnd"/>
      <w:proofErr w:type="gramStart"/>
      <w:r w:rsidRPr="004E1E1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E1E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1E15">
        <w:rPr>
          <w:rFonts w:ascii="Times New Roman" w:hAnsi="Times New Roman" w:cs="Times New Roman"/>
          <w:sz w:val="28"/>
          <w:szCs w:val="28"/>
        </w:rPr>
        <w:t>солдатську</w:t>
      </w:r>
      <w:proofErr w:type="spellEnd"/>
      <w:r w:rsidRPr="004E1E15">
        <w:rPr>
          <w:rFonts w:ascii="Times New Roman" w:hAnsi="Times New Roman" w:cs="Times New Roman"/>
          <w:sz w:val="28"/>
          <w:szCs w:val="28"/>
        </w:rPr>
        <w:t xml:space="preserve"> могилу.</w:t>
      </w:r>
    </w:p>
    <w:p w:rsidR="008C46B3" w:rsidRPr="00AB12D5" w:rsidRDefault="008C46B3" w:rsidP="008C46B3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B12D5">
        <w:rPr>
          <w:rFonts w:ascii="Times New Roman" w:hAnsi="Times New Roman" w:cs="Times New Roman"/>
          <w:i/>
          <w:sz w:val="28"/>
          <w:szCs w:val="28"/>
        </w:rPr>
        <w:t xml:space="preserve">      До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01</w:t>
      </w:r>
      <w:r w:rsidRPr="00AB12D5">
        <w:rPr>
          <w:rFonts w:ascii="Times New Roman" w:hAnsi="Times New Roman" w:cs="Times New Roman"/>
          <w:i/>
          <w:sz w:val="28"/>
          <w:szCs w:val="28"/>
        </w:rPr>
        <w:t>.0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5</w:t>
      </w:r>
      <w:r w:rsidRPr="00AB12D5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r w:rsidRPr="00AB12D5">
        <w:rPr>
          <w:rFonts w:ascii="Times New Roman" w:hAnsi="Times New Roman" w:cs="Times New Roman"/>
          <w:i/>
          <w:sz w:val="28"/>
          <w:szCs w:val="28"/>
        </w:rPr>
        <w:t>201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6 </w:t>
      </w:r>
      <w:r w:rsidRPr="00AB12D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року</w:t>
      </w:r>
      <w:r w:rsidRPr="00AB12D5">
        <w:rPr>
          <w:rFonts w:ascii="Times New Roman" w:hAnsi="Times New Roman" w:cs="Times New Roman"/>
          <w:i/>
          <w:sz w:val="28"/>
          <w:szCs w:val="28"/>
        </w:rPr>
        <w:t xml:space="preserve">                             </w:t>
      </w:r>
      <w:proofErr w:type="spellStart"/>
      <w:r w:rsidRPr="00AB12D5">
        <w:rPr>
          <w:rFonts w:ascii="Times New Roman" w:hAnsi="Times New Roman" w:cs="Times New Roman"/>
          <w:i/>
          <w:sz w:val="28"/>
          <w:szCs w:val="28"/>
        </w:rPr>
        <w:t>Д</w:t>
      </w:r>
      <w:r>
        <w:rPr>
          <w:rFonts w:ascii="Times New Roman" w:hAnsi="Times New Roman" w:cs="Times New Roman"/>
          <w:i/>
          <w:sz w:val="28"/>
          <w:szCs w:val="28"/>
        </w:rPr>
        <w:t>ирекція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школи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будинку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культури</w:t>
      </w:r>
      <w:proofErr w:type="spellEnd"/>
    </w:p>
    <w:p w:rsidR="008C46B3" w:rsidRPr="004E1E15" w:rsidRDefault="008C46B3" w:rsidP="008C46B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46B3" w:rsidRPr="004E1E15" w:rsidRDefault="008C46B3" w:rsidP="008C4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4E1E1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1E15">
        <w:rPr>
          <w:rFonts w:ascii="Times New Roman" w:hAnsi="Times New Roman" w:cs="Times New Roman"/>
          <w:sz w:val="28"/>
          <w:szCs w:val="28"/>
        </w:rPr>
        <w:t xml:space="preserve">Провести </w:t>
      </w:r>
      <w:proofErr w:type="spellStart"/>
      <w:r w:rsidRPr="004E1E15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4E1E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впоряд</w:t>
      </w:r>
      <w:r w:rsidRPr="004E1E15">
        <w:rPr>
          <w:rFonts w:ascii="Times New Roman" w:hAnsi="Times New Roman" w:cs="Times New Roman"/>
          <w:sz w:val="28"/>
          <w:szCs w:val="28"/>
        </w:rPr>
        <w:t>куванню</w:t>
      </w:r>
      <w:proofErr w:type="spellEnd"/>
      <w:r w:rsidRPr="004E1E15">
        <w:rPr>
          <w:rFonts w:ascii="Times New Roman" w:hAnsi="Times New Roman" w:cs="Times New Roman"/>
          <w:sz w:val="28"/>
          <w:szCs w:val="28"/>
        </w:rPr>
        <w:t xml:space="preserve"> центрального </w:t>
      </w:r>
      <w:proofErr w:type="spellStart"/>
      <w:r w:rsidRPr="004E1E15">
        <w:rPr>
          <w:rFonts w:ascii="Times New Roman" w:hAnsi="Times New Roman" w:cs="Times New Roman"/>
          <w:sz w:val="28"/>
          <w:szCs w:val="28"/>
        </w:rPr>
        <w:t>смі</w:t>
      </w:r>
      <w:proofErr w:type="gramStart"/>
      <w:r w:rsidRPr="004E1E15">
        <w:rPr>
          <w:rFonts w:ascii="Times New Roman" w:hAnsi="Times New Roman" w:cs="Times New Roman"/>
          <w:sz w:val="28"/>
          <w:szCs w:val="28"/>
        </w:rPr>
        <w:t>тт</w:t>
      </w:r>
      <w:proofErr w:type="gramEnd"/>
      <w:r w:rsidRPr="004E1E15">
        <w:rPr>
          <w:rFonts w:ascii="Times New Roman" w:hAnsi="Times New Roman" w:cs="Times New Roman"/>
          <w:sz w:val="28"/>
          <w:szCs w:val="28"/>
        </w:rPr>
        <w:t>єзвалища</w:t>
      </w:r>
      <w:proofErr w:type="spellEnd"/>
      <w:r w:rsidRPr="004E1E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1E15">
        <w:rPr>
          <w:rFonts w:ascii="Times New Roman" w:hAnsi="Times New Roman" w:cs="Times New Roman"/>
          <w:sz w:val="28"/>
          <w:szCs w:val="28"/>
        </w:rPr>
        <w:t>прибережних</w:t>
      </w:r>
      <w:proofErr w:type="spellEnd"/>
      <w:r w:rsidRPr="004E1E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1E15">
        <w:rPr>
          <w:rFonts w:ascii="Times New Roman" w:hAnsi="Times New Roman" w:cs="Times New Roman"/>
          <w:sz w:val="28"/>
          <w:szCs w:val="28"/>
        </w:rPr>
        <w:t>захисних</w:t>
      </w:r>
      <w:proofErr w:type="spellEnd"/>
      <w:r w:rsidRPr="004E1E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1E15">
        <w:rPr>
          <w:rFonts w:ascii="Times New Roman" w:hAnsi="Times New Roman" w:cs="Times New Roman"/>
          <w:sz w:val="28"/>
          <w:szCs w:val="28"/>
        </w:rPr>
        <w:t>смуг</w:t>
      </w:r>
      <w:proofErr w:type="spellEnd"/>
      <w:r w:rsidRPr="004E1E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1E15">
        <w:rPr>
          <w:rFonts w:ascii="Times New Roman" w:hAnsi="Times New Roman" w:cs="Times New Roman"/>
          <w:sz w:val="28"/>
          <w:szCs w:val="28"/>
        </w:rPr>
        <w:t>ліквідації</w:t>
      </w:r>
      <w:proofErr w:type="spellEnd"/>
      <w:r w:rsidRPr="004E1E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1E15">
        <w:rPr>
          <w:rFonts w:ascii="Times New Roman" w:hAnsi="Times New Roman" w:cs="Times New Roman"/>
          <w:sz w:val="28"/>
          <w:szCs w:val="28"/>
        </w:rPr>
        <w:t>стихійних</w:t>
      </w:r>
      <w:proofErr w:type="spellEnd"/>
      <w:r w:rsidRPr="004E1E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1E15">
        <w:rPr>
          <w:rFonts w:ascii="Times New Roman" w:hAnsi="Times New Roman" w:cs="Times New Roman"/>
          <w:sz w:val="28"/>
          <w:szCs w:val="28"/>
        </w:rPr>
        <w:t>сміттєзвалищ</w:t>
      </w:r>
      <w:proofErr w:type="spellEnd"/>
      <w:r w:rsidRPr="004E1E15">
        <w:rPr>
          <w:rFonts w:ascii="Times New Roman" w:hAnsi="Times New Roman" w:cs="Times New Roman"/>
          <w:sz w:val="28"/>
          <w:szCs w:val="28"/>
        </w:rPr>
        <w:t>.</w:t>
      </w:r>
    </w:p>
    <w:p w:rsidR="008C46B3" w:rsidRPr="00AB12D5" w:rsidRDefault="008C46B3" w:rsidP="008C46B3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proofErr w:type="spellStart"/>
      <w:r w:rsidRPr="00AB12D5">
        <w:rPr>
          <w:rFonts w:ascii="Times New Roman" w:hAnsi="Times New Roman" w:cs="Times New Roman"/>
          <w:i/>
          <w:sz w:val="28"/>
          <w:szCs w:val="28"/>
        </w:rPr>
        <w:t>Протягом</w:t>
      </w:r>
      <w:proofErr w:type="spellEnd"/>
      <w:r w:rsidRPr="00AB12D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B12D5">
        <w:rPr>
          <w:rFonts w:ascii="Times New Roman" w:hAnsi="Times New Roman" w:cs="Times New Roman"/>
          <w:i/>
          <w:sz w:val="28"/>
          <w:szCs w:val="28"/>
        </w:rPr>
        <w:t>березня</w:t>
      </w:r>
      <w:proofErr w:type="spellEnd"/>
      <w:r w:rsidRPr="00AB12D5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AB12D5">
        <w:rPr>
          <w:rFonts w:ascii="Times New Roman" w:hAnsi="Times New Roman" w:cs="Times New Roman"/>
          <w:i/>
          <w:sz w:val="28"/>
          <w:szCs w:val="28"/>
        </w:rPr>
        <w:t>квітня</w:t>
      </w:r>
      <w:proofErr w:type="spellEnd"/>
      <w:r w:rsidRPr="00AB12D5">
        <w:rPr>
          <w:rFonts w:ascii="Times New Roman" w:hAnsi="Times New Roman" w:cs="Times New Roman"/>
          <w:i/>
          <w:sz w:val="28"/>
          <w:szCs w:val="28"/>
        </w:rPr>
        <w:t xml:space="preserve"> 201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6 </w:t>
      </w:r>
      <w:r w:rsidRPr="00AB12D5">
        <w:rPr>
          <w:rFonts w:ascii="Times New Roman" w:hAnsi="Times New Roman" w:cs="Times New Roman"/>
          <w:i/>
          <w:sz w:val="28"/>
          <w:szCs w:val="28"/>
        </w:rPr>
        <w:t xml:space="preserve"> року</w:t>
      </w:r>
      <w:proofErr w:type="gramStart"/>
      <w:r w:rsidRPr="00AB12D5">
        <w:rPr>
          <w:rFonts w:ascii="Times New Roman" w:hAnsi="Times New Roman" w:cs="Times New Roman"/>
          <w:i/>
          <w:sz w:val="28"/>
          <w:szCs w:val="28"/>
        </w:rPr>
        <w:t xml:space="preserve">                        Ч</w:t>
      </w:r>
      <w:proofErr w:type="gramEnd"/>
      <w:r w:rsidRPr="00AB12D5">
        <w:rPr>
          <w:rFonts w:ascii="Times New Roman" w:hAnsi="Times New Roman" w:cs="Times New Roman"/>
          <w:i/>
          <w:sz w:val="28"/>
          <w:szCs w:val="28"/>
        </w:rPr>
        <w:t xml:space="preserve">лени </w:t>
      </w:r>
      <w:proofErr w:type="spellStart"/>
      <w:r w:rsidRPr="00AB12D5">
        <w:rPr>
          <w:rFonts w:ascii="Times New Roman" w:hAnsi="Times New Roman" w:cs="Times New Roman"/>
          <w:i/>
          <w:sz w:val="28"/>
          <w:szCs w:val="28"/>
        </w:rPr>
        <w:t>виконком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>у</w:t>
      </w:r>
    </w:p>
    <w:p w:rsidR="008C46B3" w:rsidRPr="00AB12D5" w:rsidRDefault="008C46B3" w:rsidP="008C46B3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8C46B3" w:rsidRPr="004E1E15" w:rsidRDefault="008C46B3" w:rsidP="008C46B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4E1E15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Організовувати</w:t>
      </w:r>
      <w:r w:rsidRPr="004E1E15">
        <w:rPr>
          <w:rFonts w:ascii="Times New Roman" w:hAnsi="Times New Roman" w:cs="Times New Roman"/>
          <w:sz w:val="28"/>
          <w:szCs w:val="28"/>
          <w:lang w:val="uk-UA"/>
        </w:rPr>
        <w:t xml:space="preserve"> вивезення сміття з підсобних господарств громадян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центральне сміттєзвалище згідно графіка та затвердженої  схеми санітарної очистки населеного пункту. </w:t>
      </w:r>
    </w:p>
    <w:p w:rsidR="008C46B3" w:rsidRPr="00AB12D5" w:rsidRDefault="008C46B3" w:rsidP="008C46B3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E1E15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Протягом двомісячника</w:t>
      </w:r>
      <w:r w:rsidRPr="00AB12D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Члени виконкому</w:t>
      </w:r>
    </w:p>
    <w:p w:rsidR="008C46B3" w:rsidRDefault="008C46B3" w:rsidP="008C46B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46B3" w:rsidRDefault="008C46B3" w:rsidP="008C46B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9. Впорядкувати територію центрального сміттєзвалища: обкосити від сухих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бур’</w:t>
      </w:r>
      <w:r w:rsidRPr="00A57B09">
        <w:rPr>
          <w:rFonts w:ascii="Times New Roman" w:hAnsi="Times New Roman" w:cs="Times New Roman"/>
          <w:sz w:val="28"/>
          <w:szCs w:val="28"/>
        </w:rPr>
        <w:t>янів</w:t>
      </w:r>
      <w:proofErr w:type="spellEnd"/>
      <w:r w:rsidRPr="00A57B09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A57B09">
        <w:rPr>
          <w:rFonts w:ascii="Times New Roman" w:hAnsi="Times New Roman" w:cs="Times New Roman"/>
          <w:sz w:val="28"/>
          <w:szCs w:val="28"/>
        </w:rPr>
        <w:t>понасаджувати</w:t>
      </w:r>
      <w:proofErr w:type="spellEnd"/>
      <w:r w:rsidRPr="00A57B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B09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A57B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B09">
        <w:rPr>
          <w:rFonts w:ascii="Times New Roman" w:hAnsi="Times New Roman" w:cs="Times New Roman"/>
          <w:sz w:val="28"/>
          <w:szCs w:val="28"/>
        </w:rPr>
        <w:t>сажанці</w:t>
      </w:r>
      <w:proofErr w:type="spellEnd"/>
      <w:r w:rsidRPr="00A57B09">
        <w:rPr>
          <w:rFonts w:ascii="Times New Roman" w:hAnsi="Times New Roman" w:cs="Times New Roman"/>
          <w:sz w:val="28"/>
          <w:szCs w:val="28"/>
        </w:rPr>
        <w:t xml:space="preserve"> дерев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C46B3" w:rsidRDefault="008C46B3" w:rsidP="008C46B3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До 01.05.2016</w:t>
      </w:r>
      <w:r w:rsidRPr="00AB12D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року.                                             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Члени виконкому</w:t>
      </w:r>
    </w:p>
    <w:p w:rsidR="008C46B3" w:rsidRDefault="008C46B3" w:rsidP="008C46B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46B3" w:rsidRDefault="008C46B3" w:rsidP="008C46B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10.Провести заміну ламп вуличного освітлення, які вийшли з ладу.</w:t>
      </w:r>
    </w:p>
    <w:p w:rsidR="008C46B3" w:rsidRPr="00776736" w:rsidRDefault="008C46B3" w:rsidP="008C46B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776736">
        <w:rPr>
          <w:rFonts w:ascii="Times New Roman" w:hAnsi="Times New Roman" w:cs="Times New Roman"/>
          <w:i/>
          <w:sz w:val="28"/>
          <w:szCs w:val="28"/>
          <w:lang w:val="uk-UA"/>
        </w:rPr>
        <w:t>Протягом двомісячника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</w:t>
      </w:r>
      <w:r w:rsidRPr="0077673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Члени виконкому</w:t>
      </w:r>
    </w:p>
    <w:p w:rsidR="008C46B3" w:rsidRPr="00AB12D5" w:rsidRDefault="008C46B3" w:rsidP="008C46B3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8C46B3" w:rsidRDefault="008C46B3" w:rsidP="008C46B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46B3" w:rsidRDefault="008C46B3" w:rsidP="008C46B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46B3" w:rsidRDefault="008C46B3" w:rsidP="008C46B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C46B3" w:rsidRDefault="008C46B3" w:rsidP="008C46B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46B3" w:rsidRDefault="008C46B3" w:rsidP="008C46B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46B3" w:rsidRDefault="008C46B3" w:rsidP="008C46B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C46B3" w:rsidRDefault="008C46B3" w:rsidP="008C46B3">
      <w:pPr>
        <w:rPr>
          <w:lang w:val="uk-UA"/>
        </w:rPr>
      </w:pPr>
    </w:p>
    <w:p w:rsidR="008C46B3" w:rsidRDefault="008C46B3" w:rsidP="008C46B3">
      <w:pPr>
        <w:rPr>
          <w:lang w:val="uk-UA"/>
        </w:rPr>
      </w:pPr>
    </w:p>
    <w:p w:rsidR="008C46B3" w:rsidRDefault="008C46B3" w:rsidP="008C46B3">
      <w:pPr>
        <w:rPr>
          <w:lang w:val="uk-UA"/>
        </w:rPr>
      </w:pPr>
    </w:p>
    <w:p w:rsidR="008C46B3" w:rsidRDefault="008C46B3" w:rsidP="008C46B3">
      <w:pPr>
        <w:rPr>
          <w:lang w:val="uk-UA"/>
        </w:rPr>
      </w:pPr>
    </w:p>
    <w:p w:rsidR="008C46B3" w:rsidRDefault="008C46B3" w:rsidP="008C46B3">
      <w:pPr>
        <w:rPr>
          <w:lang w:val="uk-UA"/>
        </w:rPr>
      </w:pPr>
    </w:p>
    <w:p w:rsidR="008C46B3" w:rsidRDefault="008C46B3" w:rsidP="008C46B3">
      <w:pPr>
        <w:rPr>
          <w:lang w:val="uk-UA"/>
        </w:rPr>
      </w:pPr>
    </w:p>
    <w:p w:rsidR="008C46B3" w:rsidRDefault="008C46B3" w:rsidP="008C46B3">
      <w:pPr>
        <w:rPr>
          <w:lang w:val="uk-UA"/>
        </w:rPr>
      </w:pPr>
    </w:p>
    <w:p w:rsidR="008C46B3" w:rsidRDefault="008C46B3" w:rsidP="008C46B3">
      <w:pPr>
        <w:rPr>
          <w:lang w:val="uk-UA"/>
        </w:rPr>
      </w:pPr>
    </w:p>
    <w:p w:rsidR="008C46B3" w:rsidRDefault="008C46B3" w:rsidP="008C46B3">
      <w:pPr>
        <w:rPr>
          <w:lang w:val="uk-UA"/>
        </w:rPr>
      </w:pPr>
    </w:p>
    <w:p w:rsidR="008C46B3" w:rsidRDefault="008C46B3" w:rsidP="008C46B3">
      <w:pPr>
        <w:rPr>
          <w:lang w:val="uk-UA"/>
        </w:rPr>
      </w:pPr>
    </w:p>
    <w:p w:rsidR="008C46B3" w:rsidRDefault="008C46B3" w:rsidP="008C46B3">
      <w:pPr>
        <w:rPr>
          <w:lang w:val="uk-UA"/>
        </w:rPr>
      </w:pPr>
    </w:p>
    <w:bookmarkStart w:id="0" w:name="_GoBack"/>
    <w:p w:rsidR="008C46B3" w:rsidRDefault="008C46B3" w:rsidP="008C46B3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A1748E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  <w:object w:dxaOrig="830" w:dyaOrig="1135">
          <v:shape id="_x0000_i1026" type="#_x0000_t75" style="width:34.5pt;height:47.25pt" o:ole="" fillcolor="window">
            <v:imagedata r:id="rId6" o:title=""/>
          </v:shape>
          <o:OLEObject Type="Embed" ProgID="Word.Picture.8" ShapeID="_x0000_i1026" DrawAspect="Content" ObjectID="_1540294096" r:id="rId8"/>
        </w:object>
      </w:r>
      <w:bookmarkEnd w:id="0"/>
    </w:p>
    <w:p w:rsidR="008C46B3" w:rsidRDefault="008C46B3" w:rsidP="008C46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C46B3" w:rsidRDefault="008C46B3" w:rsidP="008C46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УКРАЇНА</w:t>
      </w:r>
    </w:p>
    <w:p w:rsidR="008C46B3" w:rsidRDefault="008C46B3" w:rsidP="008C46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Рогізківська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сільська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рада </w:t>
      </w:r>
    </w:p>
    <w:p w:rsidR="008C46B3" w:rsidRDefault="008C46B3" w:rsidP="008C46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Чечельницького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району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інницької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області</w:t>
      </w:r>
      <w:proofErr w:type="spellEnd"/>
    </w:p>
    <w:p w:rsidR="008C46B3" w:rsidRDefault="008C46B3" w:rsidP="008C46B3">
      <w:pPr>
        <w:spacing w:after="0"/>
        <w:jc w:val="center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24815,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огізка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вул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Централь</w:t>
      </w:r>
      <w:r>
        <w:rPr>
          <w:rFonts w:ascii="Times New Roman" w:hAnsi="Times New Roman" w:cs="Times New Roman"/>
          <w:b/>
          <w:sz w:val="24"/>
          <w:szCs w:val="24"/>
        </w:rPr>
        <w:t xml:space="preserve">на-225, тел.2-41-42, 2-41-37 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rogizka</w:t>
      </w:r>
      <w:proofErr w:type="spellEnd"/>
      <w:r>
        <w:rPr>
          <w:rFonts w:ascii="Times New Roman" w:hAnsi="Times New Roman" w:cs="Times New Roman"/>
          <w:b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b/>
          <w:lang w:val="en-US"/>
        </w:rPr>
        <w:t>sr</w:t>
      </w:r>
      <w:proofErr w:type="spellEnd"/>
      <w:r>
        <w:rPr>
          <w:rFonts w:ascii="Times New Roman" w:hAnsi="Times New Roman" w:cs="Times New Roman"/>
          <w:b/>
        </w:rPr>
        <w:t>@u</w:t>
      </w:r>
      <w:proofErr w:type="spellStart"/>
      <w:r>
        <w:rPr>
          <w:rFonts w:ascii="Times New Roman" w:hAnsi="Times New Roman" w:cs="Times New Roman"/>
          <w:b/>
          <w:lang w:val="en-US"/>
        </w:rPr>
        <w:t>kr</w:t>
      </w:r>
      <w:proofErr w:type="spellEnd"/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  <w:lang w:val="en-US"/>
        </w:rPr>
        <w:t>net</w:t>
      </w:r>
    </w:p>
    <w:p w:rsidR="008C46B3" w:rsidRDefault="008C46B3" w:rsidP="008C46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C98A4C" wp14:editId="08CB259C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5943600" cy="0"/>
                <wp:effectExtent l="32385" t="34290" r="34290" b="3238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35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468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" strokeweight="5pt">
                <v:stroke linestyle="thickThin"/>
              </v:line>
            </w:pict>
          </mc:Fallback>
        </mc:AlternateContent>
      </w:r>
    </w:p>
    <w:p w:rsidR="008C46B3" w:rsidRDefault="008C46B3" w:rsidP="008C46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C46B3" w:rsidRDefault="008C46B3" w:rsidP="008C46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Виконавчий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</w:t>
      </w:r>
      <w:proofErr w:type="spellEnd"/>
    </w:p>
    <w:p w:rsidR="008C46B3" w:rsidRDefault="008C46B3" w:rsidP="008C46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46B3" w:rsidRDefault="008C46B3" w:rsidP="008C46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Я   </w:t>
      </w:r>
    </w:p>
    <w:p w:rsidR="008C46B3" w:rsidRDefault="008C46B3" w:rsidP="008C46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 15 березня  2016 року                                                                   </w:t>
      </w:r>
      <w:r w:rsidRPr="00383BDA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</w:p>
    <w:p w:rsidR="008C46B3" w:rsidRDefault="008C46B3" w:rsidP="008C46B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звіт завідуючої ДНЗ «Подоляночка» </w:t>
      </w:r>
    </w:p>
    <w:p w:rsidR="008C46B3" w:rsidRDefault="008C46B3" w:rsidP="008C46B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Симонової О.М. про роботу дошкільного закладу </w:t>
      </w:r>
    </w:p>
    <w:p w:rsidR="008C46B3" w:rsidRDefault="008C46B3" w:rsidP="008C46B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 2015 рік</w:t>
      </w:r>
    </w:p>
    <w:p w:rsidR="008C46B3" w:rsidRDefault="008C46B3" w:rsidP="008C46B3">
      <w:pPr>
        <w:rPr>
          <w:lang w:val="uk-UA"/>
        </w:rPr>
      </w:pPr>
    </w:p>
    <w:p w:rsidR="008C46B3" w:rsidRPr="00AB329E" w:rsidRDefault="008C46B3" w:rsidP="008C46B3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</w:t>
      </w:r>
      <w:r w:rsidRPr="00516DDD"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Відповідно до підпункту 3 пункту "а" статті 29 Закону України "Про місцеве самоврядування в Україн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і" виконавчий комітет заслухав та обговорив питання"</w:t>
      </w:r>
      <w:r w:rsidRPr="00516DDD">
        <w:rPr>
          <w:rFonts w:ascii="Times New Roman" w:eastAsia="Times New Roman" w:hAnsi="Times New Roman" w:cs="Times New Roman"/>
          <w:sz w:val="28"/>
          <w:szCs w:val="28"/>
          <w:lang w:val="uk-UA"/>
        </w:rPr>
        <w:t>Про звіт завідуючої ДНЗ «Подоляночка» Симонової О.М. пр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 роботу </w:t>
      </w:r>
      <w:r w:rsidRPr="00E1262B">
        <w:rPr>
          <w:rFonts w:ascii="Times New Roman" w:hAnsi="Times New Roman" w:cs="Times New Roman"/>
          <w:sz w:val="28"/>
          <w:szCs w:val="28"/>
          <w:lang w:val="uk-UA"/>
        </w:rPr>
        <w:t xml:space="preserve">працівників дошкільного закладу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за 2015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рік» . Виконавчий комітет </w:t>
      </w:r>
      <w:r w:rsidRPr="00516DD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відмічає, що організація навчально-виховного процесу в ДНЗ "Подоляночка" проходить згідно но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рмативно-правових документів закладу</w:t>
      </w:r>
      <w:r w:rsidRPr="00516DD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Закону України "Про дошкіл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ьну освіту". Всі працівники установи старанно  віднося</w:t>
      </w:r>
      <w:r w:rsidRPr="00516DD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ться до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виконання </w:t>
      </w:r>
      <w:r w:rsidRPr="00516DDD">
        <w:rPr>
          <w:rFonts w:ascii="Times New Roman" w:eastAsia="Times New Roman" w:hAnsi="Times New Roman" w:cs="Times New Roman"/>
          <w:sz w:val="28"/>
          <w:szCs w:val="28"/>
          <w:lang w:val="uk-UA"/>
        </w:rPr>
        <w:t>св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оїх посадових обов</w:t>
      </w:r>
      <w:r w:rsidRPr="00D4455A">
        <w:rPr>
          <w:rFonts w:ascii="Times New Roman" w:eastAsia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язків. Завідуюча працює</w:t>
      </w:r>
      <w:r w:rsidRPr="00516DD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над створенням належних умов для забезпечення рівного доступу для виховання дітей, як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 відвідують заклад; організовує</w:t>
      </w:r>
      <w:r w:rsidRPr="00516DD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16DDD">
        <w:rPr>
          <w:rFonts w:ascii="Times New Roman" w:eastAsia="Times New Roman" w:hAnsi="Times New Roman" w:cs="Times New Roman"/>
          <w:sz w:val="28"/>
          <w:szCs w:val="28"/>
          <w:lang w:val="uk-UA"/>
        </w:rPr>
        <w:t>освітньо-виховний</w:t>
      </w:r>
      <w:proofErr w:type="spellEnd"/>
      <w:r w:rsidRPr="00516DD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процес ДНЗ; забе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зпечує</w:t>
      </w:r>
      <w:r w:rsidRPr="00516DD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адміністрати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вно-господарську роботу; слідкує</w:t>
      </w:r>
      <w:r w:rsidRPr="00516DD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 дотримання норм і правил охорони праці, протипожежної безпеки, гігієнічних норм, організацією харчування дітей; забезпечує умови для систематичного підвищення кваліфікації працівників; слідкує за  належним утриманням приміщення і ділянок.  </w:t>
      </w:r>
      <w:r>
        <w:rPr>
          <w:rFonts w:ascii="Times New Roman" w:eastAsia="Times New Roman" w:hAnsi="Times New Roman" w:cs="Times New Roman"/>
          <w:sz w:val="28"/>
          <w:szCs w:val="28"/>
        </w:rPr>
        <w:t>В 20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15</w:t>
      </w:r>
      <w:r w:rsidRPr="00516D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DDD">
        <w:rPr>
          <w:rFonts w:ascii="Times New Roman" w:eastAsia="Times New Roman" w:hAnsi="Times New Roman" w:cs="Times New Roman"/>
          <w:sz w:val="28"/>
          <w:szCs w:val="28"/>
        </w:rPr>
        <w:t>році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проведено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шляхом участі в конкурсі проектів розвитку територіальних громад проведено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заміну вікон та вхідних дверей на металопластикові та  централізоване опалення</w:t>
      </w:r>
      <w:r w:rsidRPr="00516DD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Однак є ще ряд питань, які потребують негайного вирішення. Це: побудова ігрового спортивного майданчика, поновлення обладнання, майна та ін. </w:t>
      </w:r>
      <w:r w:rsidRPr="00516D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DDD">
        <w:rPr>
          <w:rFonts w:ascii="Times New Roman" w:eastAsia="Times New Roman" w:hAnsi="Times New Roman" w:cs="Times New Roman"/>
          <w:sz w:val="28"/>
          <w:szCs w:val="28"/>
        </w:rPr>
        <w:t>Виходячи</w:t>
      </w:r>
      <w:proofErr w:type="spellEnd"/>
      <w:r w:rsidRPr="00516DDD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516DDD">
        <w:rPr>
          <w:rFonts w:ascii="Times New Roman" w:eastAsia="Times New Roman" w:hAnsi="Times New Roman" w:cs="Times New Roman"/>
          <w:sz w:val="28"/>
          <w:szCs w:val="28"/>
        </w:rPr>
        <w:t>вищезазначеного</w:t>
      </w:r>
      <w:proofErr w:type="spellEnd"/>
      <w:r w:rsidRPr="00516DDD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516DDD">
        <w:rPr>
          <w:rFonts w:ascii="Times New Roman" w:eastAsia="Times New Roman" w:hAnsi="Times New Roman" w:cs="Times New Roman"/>
          <w:sz w:val="28"/>
          <w:szCs w:val="28"/>
        </w:rPr>
        <w:t>звіту</w:t>
      </w:r>
      <w:proofErr w:type="spellEnd"/>
      <w:r w:rsidRPr="00516DDD">
        <w:rPr>
          <w:rFonts w:ascii="Times New Roman" w:eastAsia="Times New Roman" w:hAnsi="Times New Roman" w:cs="Times New Roman"/>
          <w:sz w:val="28"/>
          <w:szCs w:val="28"/>
        </w:rPr>
        <w:t xml:space="preserve"> про роботу ДНЗ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 2015 рік, </w:t>
      </w:r>
      <w:r w:rsidRPr="00516D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DDD">
        <w:rPr>
          <w:rFonts w:ascii="Times New Roman" w:eastAsia="Times New Roman" w:hAnsi="Times New Roman" w:cs="Times New Roman"/>
          <w:sz w:val="28"/>
          <w:szCs w:val="28"/>
        </w:rPr>
        <w:t>виконавчий</w:t>
      </w:r>
      <w:proofErr w:type="spellEnd"/>
      <w:r w:rsidRPr="00516D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DDD">
        <w:rPr>
          <w:rFonts w:ascii="Times New Roman" w:eastAsia="Times New Roman" w:hAnsi="Times New Roman" w:cs="Times New Roman"/>
          <w:sz w:val="28"/>
          <w:szCs w:val="28"/>
        </w:rPr>
        <w:t>комітет</w:t>
      </w:r>
      <w:proofErr w:type="spellEnd"/>
      <w:r w:rsidRPr="00516D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DDD">
        <w:rPr>
          <w:rFonts w:ascii="Times New Roman" w:eastAsia="Times New Roman" w:hAnsi="Times New Roman" w:cs="Times New Roman"/>
          <w:sz w:val="28"/>
          <w:szCs w:val="28"/>
        </w:rPr>
        <w:t>Рогізківської</w:t>
      </w:r>
      <w:proofErr w:type="spellEnd"/>
      <w:r w:rsidRPr="00516D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DDD">
        <w:rPr>
          <w:rFonts w:ascii="Times New Roman" w:eastAsia="Times New Roman" w:hAnsi="Times New Roman" w:cs="Times New Roman"/>
          <w:sz w:val="28"/>
          <w:szCs w:val="28"/>
        </w:rPr>
        <w:t>сільської</w:t>
      </w:r>
      <w:proofErr w:type="spellEnd"/>
      <w:r w:rsidRPr="00516DDD">
        <w:rPr>
          <w:rFonts w:ascii="Times New Roman" w:eastAsia="Times New Roman" w:hAnsi="Times New Roman" w:cs="Times New Roman"/>
          <w:sz w:val="28"/>
          <w:szCs w:val="28"/>
        </w:rPr>
        <w:t xml:space="preserve"> ради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16D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7918">
        <w:rPr>
          <w:rFonts w:ascii="Times New Roman" w:eastAsia="Times New Roman" w:hAnsi="Times New Roman" w:cs="Times New Roman"/>
          <w:b/>
          <w:sz w:val="28"/>
          <w:szCs w:val="28"/>
        </w:rPr>
        <w:t>ВИРІШИВ: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</w:t>
      </w:r>
      <w:r w:rsidRPr="00516DDD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516DDD">
        <w:rPr>
          <w:rFonts w:ascii="Times New Roman" w:eastAsia="Times New Roman" w:hAnsi="Times New Roman" w:cs="Times New Roman"/>
          <w:sz w:val="28"/>
          <w:szCs w:val="28"/>
        </w:rPr>
        <w:t>Інформацію</w:t>
      </w:r>
      <w:proofErr w:type="spellEnd"/>
      <w:r w:rsidRPr="00516DDD">
        <w:rPr>
          <w:rFonts w:ascii="Times New Roman" w:eastAsia="Times New Roman" w:hAnsi="Times New Roman" w:cs="Times New Roman"/>
          <w:sz w:val="28"/>
          <w:szCs w:val="28"/>
        </w:rPr>
        <w:t xml:space="preserve"> «Про </w:t>
      </w:r>
      <w:proofErr w:type="spellStart"/>
      <w:r w:rsidRPr="00516DDD">
        <w:rPr>
          <w:rFonts w:ascii="Times New Roman" w:eastAsia="Times New Roman" w:hAnsi="Times New Roman" w:cs="Times New Roman"/>
          <w:sz w:val="28"/>
          <w:szCs w:val="28"/>
        </w:rPr>
        <w:t>звіт</w:t>
      </w:r>
      <w:proofErr w:type="spellEnd"/>
      <w:r w:rsidRPr="00516D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DDD">
        <w:rPr>
          <w:rFonts w:ascii="Times New Roman" w:eastAsia="Times New Roman" w:hAnsi="Times New Roman" w:cs="Times New Roman"/>
          <w:sz w:val="28"/>
          <w:szCs w:val="28"/>
        </w:rPr>
        <w:t>завідуючої</w:t>
      </w:r>
      <w:proofErr w:type="spellEnd"/>
      <w:r w:rsidRPr="00516DDD">
        <w:rPr>
          <w:rFonts w:ascii="Times New Roman" w:eastAsia="Times New Roman" w:hAnsi="Times New Roman" w:cs="Times New Roman"/>
          <w:sz w:val="28"/>
          <w:szCs w:val="28"/>
        </w:rPr>
        <w:t xml:space="preserve"> ДНЗ «</w:t>
      </w:r>
      <w:proofErr w:type="spellStart"/>
      <w:r w:rsidRPr="00516DDD">
        <w:rPr>
          <w:rFonts w:ascii="Times New Roman" w:eastAsia="Times New Roman" w:hAnsi="Times New Roman" w:cs="Times New Roman"/>
          <w:sz w:val="28"/>
          <w:szCs w:val="28"/>
        </w:rPr>
        <w:t>Подоляночка</w:t>
      </w:r>
      <w:proofErr w:type="spellEnd"/>
      <w:r w:rsidRPr="00516DDD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огізка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516DDD">
        <w:rPr>
          <w:rFonts w:ascii="Times New Roman" w:eastAsia="Times New Roman" w:hAnsi="Times New Roman" w:cs="Times New Roman"/>
          <w:sz w:val="28"/>
          <w:szCs w:val="28"/>
        </w:rPr>
        <w:t>Симонової</w:t>
      </w:r>
      <w:proofErr w:type="spellEnd"/>
      <w:r w:rsidRPr="00516DDD">
        <w:rPr>
          <w:rFonts w:ascii="Times New Roman" w:eastAsia="Times New Roman" w:hAnsi="Times New Roman" w:cs="Times New Roman"/>
          <w:sz w:val="28"/>
          <w:szCs w:val="28"/>
        </w:rPr>
        <w:t xml:space="preserve"> О.М. пр</w:t>
      </w:r>
      <w:r>
        <w:rPr>
          <w:rFonts w:ascii="Times New Roman" w:hAnsi="Times New Roman" w:cs="Times New Roman"/>
          <w:sz w:val="28"/>
          <w:szCs w:val="28"/>
        </w:rPr>
        <w:t xml:space="preserve">о роботу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працівників дошкільного закладу за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  <w:lang w:val="uk-UA"/>
        </w:rPr>
        <w:t>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ік</w:t>
      </w:r>
      <w:proofErr w:type="spellEnd"/>
      <w:r w:rsidRPr="00516DDD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 w:rsidRPr="00516DDD">
        <w:rPr>
          <w:rFonts w:ascii="Times New Roman" w:eastAsia="Times New Roman" w:hAnsi="Times New Roman" w:cs="Times New Roman"/>
          <w:sz w:val="28"/>
          <w:szCs w:val="28"/>
        </w:rPr>
        <w:t>прийняти</w:t>
      </w:r>
      <w:proofErr w:type="spellEnd"/>
      <w:r w:rsidRPr="00516DDD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516DDD">
        <w:rPr>
          <w:rFonts w:ascii="Times New Roman" w:eastAsia="Times New Roman" w:hAnsi="Times New Roman" w:cs="Times New Roman"/>
          <w:sz w:val="28"/>
          <w:szCs w:val="28"/>
        </w:rPr>
        <w:t>відома</w:t>
      </w:r>
      <w:proofErr w:type="spellEnd"/>
      <w:r w:rsidRPr="00516DD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46B3" w:rsidRPr="00516DDD" w:rsidRDefault="008C46B3" w:rsidP="008C46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6DDD">
        <w:rPr>
          <w:rFonts w:ascii="Times New Roman" w:eastAsia="Times New Roman" w:hAnsi="Times New Roman" w:cs="Times New Roman"/>
          <w:sz w:val="28"/>
          <w:szCs w:val="28"/>
        </w:rPr>
        <w:lastRenderedPageBreak/>
        <w:t>2.Рекомендувати</w:t>
      </w:r>
      <w:proofErr w:type="gramStart"/>
      <w:r w:rsidRPr="00516DDD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8C46B3" w:rsidRPr="008C54CC" w:rsidRDefault="008C46B3" w:rsidP="008C46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6DDD">
        <w:rPr>
          <w:rFonts w:ascii="Times New Roman" w:eastAsia="Times New Roman" w:hAnsi="Times New Roman" w:cs="Times New Roman"/>
          <w:sz w:val="28"/>
          <w:szCs w:val="28"/>
        </w:rPr>
        <w:t>2.1.С</w:t>
      </w:r>
      <w:r>
        <w:rPr>
          <w:rFonts w:ascii="Times New Roman" w:hAnsi="Times New Roman" w:cs="Times New Roman"/>
          <w:sz w:val="28"/>
          <w:szCs w:val="28"/>
        </w:rPr>
        <w:t xml:space="preserve">ільському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Олійнику В.М.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протягом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співпрацювати з дирекцією ДНЗ «Подоляночка» по вирішенню проблемних питань та допомогти в проведенні робіт по облаштуванню ігрового спортивного майданчика шляхом спільної участі у проекті розвитку громад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побудові  тіньового навісу, </w:t>
      </w:r>
      <w:r w:rsidRPr="008C54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проведенню </w:t>
      </w:r>
      <w:proofErr w:type="spellStart"/>
      <w:r w:rsidRPr="008C54CC">
        <w:rPr>
          <w:rFonts w:ascii="Times New Roman" w:eastAsia="Times New Roman" w:hAnsi="Times New Roman" w:cs="Times New Roman"/>
          <w:sz w:val="28"/>
          <w:szCs w:val="28"/>
        </w:rPr>
        <w:t>водопос</w:t>
      </w:r>
      <w:r>
        <w:rPr>
          <w:rFonts w:ascii="Times New Roman" w:eastAsia="Times New Roman" w:hAnsi="Times New Roman" w:cs="Times New Roman"/>
          <w:sz w:val="28"/>
          <w:szCs w:val="28"/>
        </w:rPr>
        <w:t>тачання</w:t>
      </w:r>
      <w:proofErr w:type="spellEnd"/>
      <w:r w:rsidRPr="008C54CC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8C54CC">
        <w:rPr>
          <w:rFonts w:ascii="Times New Roman" w:eastAsia="Times New Roman" w:hAnsi="Times New Roman" w:cs="Times New Roman"/>
          <w:sz w:val="28"/>
          <w:szCs w:val="28"/>
        </w:rPr>
        <w:t>місце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колодязя.</w:t>
      </w:r>
    </w:p>
    <w:p w:rsidR="008C46B3" w:rsidRPr="00E15B1B" w:rsidRDefault="008C46B3" w:rsidP="008C46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15B1B">
        <w:rPr>
          <w:rFonts w:ascii="Times New Roman" w:eastAsia="Times New Roman" w:hAnsi="Times New Roman" w:cs="Times New Roman"/>
          <w:sz w:val="28"/>
          <w:szCs w:val="28"/>
          <w:lang w:val="uk-UA"/>
        </w:rPr>
        <w:t>2.2.Завідуючій ДНЗ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«Подоляночка» </w:t>
      </w:r>
      <w:r w:rsidRPr="00E15B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Симоновій О.М.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  <w:r w:rsidRPr="00E15B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8C46B3" w:rsidRPr="00516DDD" w:rsidRDefault="008C46B3" w:rsidP="008C46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16DDD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proofErr w:type="spellStart"/>
      <w:r w:rsidRPr="00516DDD">
        <w:rPr>
          <w:rFonts w:ascii="Times New Roman" w:eastAsia="Times New Roman" w:hAnsi="Times New Roman" w:cs="Times New Roman"/>
          <w:sz w:val="28"/>
          <w:szCs w:val="28"/>
        </w:rPr>
        <w:t>мі</w:t>
      </w:r>
      <w:proofErr w:type="gramStart"/>
      <w:r w:rsidRPr="00516DDD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516DDD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516D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DDD">
        <w:rPr>
          <w:rFonts w:ascii="Times New Roman" w:eastAsia="Times New Roman" w:hAnsi="Times New Roman" w:cs="Times New Roman"/>
          <w:sz w:val="28"/>
          <w:szCs w:val="28"/>
        </w:rPr>
        <w:t>необхідності</w:t>
      </w:r>
      <w:proofErr w:type="spellEnd"/>
      <w:r w:rsidRPr="00516D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DDD">
        <w:rPr>
          <w:rFonts w:ascii="Times New Roman" w:eastAsia="Times New Roman" w:hAnsi="Times New Roman" w:cs="Times New Roman"/>
          <w:sz w:val="28"/>
          <w:szCs w:val="28"/>
        </w:rPr>
        <w:t>звертатися</w:t>
      </w:r>
      <w:proofErr w:type="spellEnd"/>
      <w:r w:rsidRPr="00516DDD"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клопотаннями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керівників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ільськогосподарських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16DDD">
        <w:rPr>
          <w:rFonts w:ascii="Times New Roman" w:eastAsia="Times New Roman" w:hAnsi="Times New Roman" w:cs="Times New Roman"/>
          <w:sz w:val="28"/>
          <w:szCs w:val="28"/>
        </w:rPr>
        <w:t>підприємств</w:t>
      </w:r>
      <w:proofErr w:type="spellEnd"/>
      <w:r w:rsidRPr="00516DDD">
        <w:rPr>
          <w:rFonts w:ascii="Times New Roman" w:eastAsia="Times New Roman" w:hAnsi="Times New Roman" w:cs="Times New Roman"/>
          <w:sz w:val="28"/>
          <w:szCs w:val="28"/>
        </w:rPr>
        <w:t xml:space="preserve"> села </w:t>
      </w:r>
      <w:proofErr w:type="spellStart"/>
      <w:r w:rsidRPr="00516DDD"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 w:rsidRPr="00516D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DDD">
        <w:rPr>
          <w:rFonts w:ascii="Times New Roman" w:eastAsia="Times New Roman" w:hAnsi="Times New Roman" w:cs="Times New Roman"/>
          <w:sz w:val="28"/>
          <w:szCs w:val="28"/>
        </w:rPr>
        <w:t>надання</w:t>
      </w:r>
      <w:proofErr w:type="spellEnd"/>
      <w:r w:rsidRPr="00516D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DDD">
        <w:rPr>
          <w:rFonts w:ascii="Times New Roman" w:eastAsia="Times New Roman" w:hAnsi="Times New Roman" w:cs="Times New Roman"/>
          <w:sz w:val="28"/>
          <w:szCs w:val="28"/>
        </w:rPr>
        <w:t>допомоги</w:t>
      </w:r>
      <w:proofErr w:type="spellEnd"/>
      <w:r w:rsidRPr="00516DDD">
        <w:rPr>
          <w:rFonts w:ascii="Times New Roman" w:eastAsia="Times New Roman" w:hAnsi="Times New Roman" w:cs="Times New Roman"/>
          <w:sz w:val="28"/>
          <w:szCs w:val="28"/>
        </w:rPr>
        <w:t xml:space="preserve"> транспортом, продуктами </w:t>
      </w:r>
      <w:proofErr w:type="spellStart"/>
      <w:r w:rsidRPr="00516DDD">
        <w:rPr>
          <w:rFonts w:ascii="Times New Roman" w:eastAsia="Times New Roman" w:hAnsi="Times New Roman" w:cs="Times New Roman"/>
          <w:sz w:val="28"/>
          <w:szCs w:val="28"/>
        </w:rPr>
        <w:t>харчування</w:t>
      </w:r>
      <w:proofErr w:type="spellEnd"/>
      <w:r w:rsidRPr="00516DD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C46B3" w:rsidRPr="00516DDD" w:rsidRDefault="008C46B3" w:rsidP="008C46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проводити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</w:t>
      </w:r>
      <w:r w:rsidRPr="00B14066"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516DDD">
        <w:rPr>
          <w:rFonts w:ascii="Times New Roman" w:eastAsia="Times New Roman" w:hAnsi="Times New Roman" w:cs="Times New Roman"/>
          <w:sz w:val="28"/>
          <w:szCs w:val="28"/>
        </w:rPr>
        <w:t>яснювальну</w:t>
      </w:r>
      <w:proofErr w:type="spellEnd"/>
      <w:r w:rsidRPr="00516DDD">
        <w:rPr>
          <w:rFonts w:ascii="Times New Roman" w:eastAsia="Times New Roman" w:hAnsi="Times New Roman" w:cs="Times New Roman"/>
          <w:sz w:val="28"/>
          <w:szCs w:val="28"/>
        </w:rPr>
        <w:t xml:space="preserve"> роботу з батьками </w:t>
      </w:r>
      <w:proofErr w:type="spellStart"/>
      <w:r w:rsidRPr="00516DDD"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 w:rsidRPr="00516D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DDD">
        <w:rPr>
          <w:rFonts w:ascii="Times New Roman" w:eastAsia="Times New Roman" w:hAnsi="Times New Roman" w:cs="Times New Roman"/>
          <w:sz w:val="28"/>
          <w:szCs w:val="28"/>
        </w:rPr>
        <w:t>дошкільного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віку</w:t>
      </w:r>
      <w:proofErr w:type="gramStart"/>
      <w:r w:rsidRPr="00516DDD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516D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DDD"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 w:rsidRPr="00516D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Pr="00516DDD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proofErr w:type="spellStart"/>
      <w:r w:rsidRPr="00516DDD">
        <w:rPr>
          <w:rFonts w:ascii="Times New Roman" w:eastAsia="Times New Roman" w:hAnsi="Times New Roman" w:cs="Times New Roman"/>
          <w:sz w:val="28"/>
          <w:szCs w:val="28"/>
        </w:rPr>
        <w:t>відвідують</w:t>
      </w:r>
      <w:proofErr w:type="spellEnd"/>
      <w:r w:rsidRPr="00516DDD">
        <w:rPr>
          <w:rFonts w:ascii="Times New Roman" w:eastAsia="Times New Roman" w:hAnsi="Times New Roman" w:cs="Times New Roman"/>
          <w:sz w:val="28"/>
          <w:szCs w:val="28"/>
        </w:rPr>
        <w:t xml:space="preserve"> дитячий садок, про </w:t>
      </w:r>
      <w:proofErr w:type="spellStart"/>
      <w:r w:rsidRPr="00516DDD">
        <w:rPr>
          <w:rFonts w:ascii="Times New Roman" w:eastAsia="Times New Roman" w:hAnsi="Times New Roman" w:cs="Times New Roman"/>
          <w:sz w:val="28"/>
          <w:szCs w:val="28"/>
        </w:rPr>
        <w:t>необхідність</w:t>
      </w:r>
      <w:proofErr w:type="spellEnd"/>
      <w:r w:rsidRPr="00516D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DDD">
        <w:rPr>
          <w:rFonts w:ascii="Times New Roman" w:eastAsia="Times New Roman" w:hAnsi="Times New Roman" w:cs="Times New Roman"/>
          <w:sz w:val="28"/>
          <w:szCs w:val="28"/>
        </w:rPr>
        <w:t>дошкільного</w:t>
      </w:r>
      <w:proofErr w:type="spellEnd"/>
      <w:r w:rsidRPr="00516D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DDD">
        <w:rPr>
          <w:rFonts w:ascii="Times New Roman" w:eastAsia="Times New Roman" w:hAnsi="Times New Roman" w:cs="Times New Roman"/>
          <w:sz w:val="28"/>
          <w:szCs w:val="28"/>
        </w:rPr>
        <w:t>виховання</w:t>
      </w:r>
      <w:proofErr w:type="spellEnd"/>
      <w:r w:rsidRPr="00516D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DDD">
        <w:rPr>
          <w:rFonts w:ascii="Times New Roman" w:eastAsia="Times New Roman" w:hAnsi="Times New Roman" w:cs="Times New Roman"/>
          <w:sz w:val="28"/>
          <w:szCs w:val="28"/>
        </w:rPr>
        <w:t>дитини</w:t>
      </w:r>
      <w:proofErr w:type="spellEnd"/>
      <w:r w:rsidRPr="00516DD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C46B3" w:rsidRPr="00516DDD" w:rsidRDefault="008C46B3" w:rsidP="008C46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6DD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16DDD">
        <w:rPr>
          <w:rFonts w:ascii="Times New Roman" w:eastAsia="Times New Roman" w:hAnsi="Times New Roman" w:cs="Times New Roman"/>
          <w:sz w:val="28"/>
          <w:szCs w:val="28"/>
        </w:rPr>
        <w:t>постійно</w:t>
      </w:r>
      <w:proofErr w:type="spellEnd"/>
      <w:r w:rsidRPr="00516D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DDD">
        <w:rPr>
          <w:rFonts w:ascii="Times New Roman" w:eastAsia="Times New Roman" w:hAnsi="Times New Roman" w:cs="Times New Roman"/>
          <w:sz w:val="28"/>
          <w:szCs w:val="28"/>
        </w:rPr>
        <w:t>слідкувати</w:t>
      </w:r>
      <w:proofErr w:type="spellEnd"/>
      <w:r w:rsidRPr="00516DDD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516DDD">
        <w:rPr>
          <w:rFonts w:ascii="Times New Roman" w:eastAsia="Times New Roman" w:hAnsi="Times New Roman" w:cs="Times New Roman"/>
          <w:sz w:val="28"/>
          <w:szCs w:val="28"/>
        </w:rPr>
        <w:t>дотримання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режиму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перебування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дошкільному навчальному закладі</w:t>
      </w:r>
      <w:r w:rsidRPr="00516DD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C46B3" w:rsidRPr="00516DDD" w:rsidRDefault="008C46B3" w:rsidP="008C46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6DD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16DDD">
        <w:rPr>
          <w:rFonts w:ascii="Times New Roman" w:eastAsia="Times New Roman" w:hAnsi="Times New Roman" w:cs="Times New Roman"/>
          <w:sz w:val="28"/>
          <w:szCs w:val="28"/>
        </w:rPr>
        <w:t>переймати</w:t>
      </w:r>
      <w:proofErr w:type="spellEnd"/>
      <w:r w:rsidRPr="00516D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DDD">
        <w:rPr>
          <w:rFonts w:ascii="Times New Roman" w:eastAsia="Times New Roman" w:hAnsi="Times New Roman" w:cs="Times New Roman"/>
          <w:sz w:val="28"/>
          <w:szCs w:val="28"/>
        </w:rPr>
        <w:t>досвід</w:t>
      </w:r>
      <w:proofErr w:type="spellEnd"/>
      <w:r w:rsidRPr="00516D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DDD"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 w:rsidRPr="00516D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DDD">
        <w:rPr>
          <w:rFonts w:ascii="Times New Roman" w:eastAsia="Times New Roman" w:hAnsi="Times New Roman" w:cs="Times New Roman"/>
          <w:sz w:val="28"/>
          <w:szCs w:val="28"/>
        </w:rPr>
        <w:t>кращих</w:t>
      </w:r>
      <w:proofErr w:type="spellEnd"/>
      <w:r w:rsidRPr="00516DDD">
        <w:rPr>
          <w:rFonts w:ascii="Times New Roman" w:eastAsia="Times New Roman" w:hAnsi="Times New Roman" w:cs="Times New Roman"/>
          <w:sz w:val="28"/>
          <w:szCs w:val="28"/>
        </w:rPr>
        <w:t xml:space="preserve">  ДНЗ району, </w:t>
      </w:r>
      <w:proofErr w:type="spellStart"/>
      <w:r w:rsidRPr="00516DDD">
        <w:rPr>
          <w:rFonts w:ascii="Times New Roman" w:eastAsia="Times New Roman" w:hAnsi="Times New Roman" w:cs="Times New Roman"/>
          <w:sz w:val="28"/>
          <w:szCs w:val="28"/>
        </w:rPr>
        <w:t>впроваджувати</w:t>
      </w:r>
      <w:proofErr w:type="spellEnd"/>
      <w:r w:rsidRPr="00516DDD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516DDD">
        <w:rPr>
          <w:rFonts w:ascii="Times New Roman" w:eastAsia="Times New Roman" w:hAnsi="Times New Roman" w:cs="Times New Roman"/>
          <w:sz w:val="28"/>
          <w:szCs w:val="28"/>
        </w:rPr>
        <w:t>освітній</w:t>
      </w:r>
      <w:proofErr w:type="spellEnd"/>
      <w:r w:rsidRPr="00516D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C46B3" w:rsidRPr="00516DDD" w:rsidRDefault="008C46B3" w:rsidP="008C46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6DD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spellStart"/>
      <w:r w:rsidRPr="00516DDD">
        <w:rPr>
          <w:rFonts w:ascii="Times New Roman" w:eastAsia="Times New Roman" w:hAnsi="Times New Roman" w:cs="Times New Roman"/>
          <w:sz w:val="28"/>
          <w:szCs w:val="28"/>
        </w:rPr>
        <w:t>процес</w:t>
      </w:r>
      <w:proofErr w:type="spellEnd"/>
      <w:r w:rsidRPr="00516D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DDD">
        <w:rPr>
          <w:rFonts w:ascii="Times New Roman" w:eastAsia="Times New Roman" w:hAnsi="Times New Roman" w:cs="Times New Roman"/>
          <w:sz w:val="28"/>
          <w:szCs w:val="28"/>
        </w:rPr>
        <w:t>сучасні</w:t>
      </w:r>
      <w:proofErr w:type="spellEnd"/>
      <w:r w:rsidRPr="00516D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DDD">
        <w:rPr>
          <w:rFonts w:ascii="Times New Roman" w:eastAsia="Times New Roman" w:hAnsi="Times New Roman" w:cs="Times New Roman"/>
          <w:sz w:val="28"/>
          <w:szCs w:val="28"/>
        </w:rPr>
        <w:t>науково-методичні</w:t>
      </w:r>
      <w:proofErr w:type="spellEnd"/>
      <w:r w:rsidRPr="00516D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16DDD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516DDD">
        <w:rPr>
          <w:rFonts w:ascii="Times New Roman" w:eastAsia="Times New Roman" w:hAnsi="Times New Roman" w:cs="Times New Roman"/>
          <w:sz w:val="28"/>
          <w:szCs w:val="28"/>
        </w:rPr>
        <w:t>ідходи</w:t>
      </w:r>
      <w:proofErr w:type="spellEnd"/>
      <w:r w:rsidRPr="00516DD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16DDD">
        <w:rPr>
          <w:rFonts w:ascii="Times New Roman" w:eastAsia="Times New Roman" w:hAnsi="Times New Roman" w:cs="Times New Roman"/>
          <w:sz w:val="28"/>
          <w:szCs w:val="28"/>
        </w:rPr>
        <w:t>нові</w:t>
      </w:r>
      <w:proofErr w:type="spellEnd"/>
      <w:r w:rsidRPr="00516D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DDD">
        <w:rPr>
          <w:rFonts w:ascii="Times New Roman" w:eastAsia="Times New Roman" w:hAnsi="Times New Roman" w:cs="Times New Roman"/>
          <w:sz w:val="28"/>
          <w:szCs w:val="28"/>
        </w:rPr>
        <w:t>педагогічні</w:t>
      </w:r>
      <w:proofErr w:type="spellEnd"/>
      <w:r w:rsidRPr="00516D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DDD">
        <w:rPr>
          <w:rFonts w:ascii="Times New Roman" w:eastAsia="Times New Roman" w:hAnsi="Times New Roman" w:cs="Times New Roman"/>
          <w:sz w:val="28"/>
          <w:szCs w:val="28"/>
        </w:rPr>
        <w:t>ідеї</w:t>
      </w:r>
      <w:proofErr w:type="spellEnd"/>
      <w:r w:rsidRPr="00516DD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C46B3" w:rsidRPr="00516DDD" w:rsidRDefault="008C46B3" w:rsidP="008C46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6DD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16DDD">
        <w:rPr>
          <w:rFonts w:ascii="Times New Roman" w:eastAsia="Times New Roman" w:hAnsi="Times New Roman" w:cs="Times New Roman"/>
          <w:sz w:val="28"/>
          <w:szCs w:val="28"/>
        </w:rPr>
        <w:t>тримати</w:t>
      </w:r>
      <w:proofErr w:type="spellEnd"/>
      <w:r w:rsidRPr="00516DDD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516DDD">
        <w:rPr>
          <w:rFonts w:ascii="Times New Roman" w:eastAsia="Times New Roman" w:hAnsi="Times New Roman" w:cs="Times New Roman"/>
          <w:sz w:val="28"/>
          <w:szCs w:val="28"/>
        </w:rPr>
        <w:t>постійному</w:t>
      </w:r>
      <w:proofErr w:type="spellEnd"/>
      <w:r w:rsidRPr="00516D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DDD">
        <w:rPr>
          <w:rFonts w:ascii="Times New Roman" w:eastAsia="Times New Roman" w:hAnsi="Times New Roman" w:cs="Times New Roman"/>
          <w:sz w:val="28"/>
          <w:szCs w:val="28"/>
        </w:rPr>
        <w:t>контролі</w:t>
      </w:r>
      <w:proofErr w:type="spellEnd"/>
      <w:r w:rsidRPr="00516D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DDD">
        <w:rPr>
          <w:rFonts w:ascii="Times New Roman" w:eastAsia="Times New Roman" w:hAnsi="Times New Roman" w:cs="Times New Roman"/>
          <w:sz w:val="28"/>
          <w:szCs w:val="28"/>
        </w:rPr>
        <w:t>питання</w:t>
      </w:r>
      <w:proofErr w:type="spellEnd"/>
      <w:r w:rsidRPr="00516D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DDD">
        <w:rPr>
          <w:rFonts w:ascii="Times New Roman" w:eastAsia="Times New Roman" w:hAnsi="Times New Roman" w:cs="Times New Roman"/>
          <w:sz w:val="28"/>
          <w:szCs w:val="28"/>
        </w:rPr>
        <w:t>забезпечення</w:t>
      </w:r>
      <w:proofErr w:type="spellEnd"/>
      <w:r w:rsidRPr="00516DD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516DDD">
        <w:rPr>
          <w:rFonts w:ascii="Times New Roman" w:eastAsia="Times New Roman" w:hAnsi="Times New Roman" w:cs="Times New Roman"/>
          <w:sz w:val="28"/>
          <w:szCs w:val="28"/>
        </w:rPr>
        <w:t>натуральних</w:t>
      </w:r>
      <w:proofErr w:type="spellEnd"/>
      <w:r w:rsidRPr="00516DDD">
        <w:rPr>
          <w:rFonts w:ascii="Times New Roman" w:eastAsia="Times New Roman" w:hAnsi="Times New Roman" w:cs="Times New Roman"/>
          <w:sz w:val="28"/>
          <w:szCs w:val="28"/>
        </w:rPr>
        <w:t xml:space="preserve"> норм </w:t>
      </w:r>
    </w:p>
    <w:p w:rsidR="008C46B3" w:rsidRPr="00DB5289" w:rsidRDefault="008C46B3" w:rsidP="008C46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6DD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spellStart"/>
      <w:r w:rsidRPr="00516DDD">
        <w:rPr>
          <w:rFonts w:ascii="Times New Roman" w:eastAsia="Times New Roman" w:hAnsi="Times New Roman" w:cs="Times New Roman"/>
          <w:sz w:val="28"/>
          <w:szCs w:val="28"/>
        </w:rPr>
        <w:t>харчування</w:t>
      </w:r>
      <w:proofErr w:type="spellEnd"/>
      <w:r w:rsidRPr="00516DD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C46B3" w:rsidRPr="00516DDD" w:rsidRDefault="008C46B3" w:rsidP="008C46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6DD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516DDD">
        <w:rPr>
          <w:rFonts w:ascii="Times New Roman" w:eastAsia="Times New Roman" w:hAnsi="Times New Roman" w:cs="Times New Roman"/>
          <w:sz w:val="28"/>
          <w:szCs w:val="28"/>
        </w:rPr>
        <w:t>контро</w:t>
      </w:r>
      <w:r>
        <w:rPr>
          <w:rFonts w:ascii="Times New Roman" w:eastAsia="Times New Roman" w:hAnsi="Times New Roman" w:cs="Times New Roman"/>
          <w:sz w:val="28"/>
          <w:szCs w:val="28"/>
        </w:rPr>
        <w:t>лювати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посадових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обов</w:t>
      </w:r>
      <w:r w:rsidRPr="006D22D4">
        <w:rPr>
          <w:rFonts w:ascii="Times New Roman" w:eastAsia="Times New Roman" w:hAnsi="Times New Roman" w:cs="Times New Roman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sz w:val="28"/>
          <w:szCs w:val="28"/>
        </w:rPr>
        <w:t>язків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всіма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працівниками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закладу</w:t>
      </w:r>
      <w:r w:rsidRPr="00516DD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46B3" w:rsidRPr="00516DDD" w:rsidRDefault="008C46B3" w:rsidP="008C46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46B3" w:rsidRPr="006D22D4" w:rsidRDefault="008C46B3" w:rsidP="008C46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6DDD">
        <w:rPr>
          <w:rFonts w:ascii="Times New Roman" w:eastAsia="Times New Roman" w:hAnsi="Times New Roman" w:cs="Times New Roman"/>
          <w:sz w:val="28"/>
          <w:szCs w:val="28"/>
        </w:rPr>
        <w:t xml:space="preserve">3.Контроль за </w:t>
      </w:r>
      <w:proofErr w:type="spellStart"/>
      <w:r w:rsidRPr="00516DDD">
        <w:rPr>
          <w:rFonts w:ascii="Times New Roman" w:eastAsia="Times New Roman" w:hAnsi="Times New Roman" w:cs="Times New Roman"/>
          <w:sz w:val="28"/>
          <w:szCs w:val="28"/>
        </w:rPr>
        <w:t>виконанням</w:t>
      </w:r>
      <w:proofErr w:type="spellEnd"/>
      <w:r w:rsidRPr="00516D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DDD">
        <w:rPr>
          <w:rFonts w:ascii="Times New Roman" w:eastAsia="Times New Roman" w:hAnsi="Times New Roman" w:cs="Times New Roman"/>
          <w:sz w:val="28"/>
          <w:szCs w:val="28"/>
        </w:rPr>
        <w:t>даного</w:t>
      </w:r>
      <w:proofErr w:type="spellEnd"/>
      <w:r w:rsidRPr="00516D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16DDD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516DDD">
        <w:rPr>
          <w:rFonts w:ascii="Times New Roman" w:eastAsia="Times New Roman" w:hAnsi="Times New Roman" w:cs="Times New Roman"/>
          <w:sz w:val="28"/>
          <w:szCs w:val="28"/>
        </w:rPr>
        <w:t>ішення</w:t>
      </w:r>
      <w:proofErr w:type="spellEnd"/>
      <w:r w:rsidRPr="00516D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DDD">
        <w:rPr>
          <w:rFonts w:ascii="Times New Roman" w:eastAsia="Times New Roman" w:hAnsi="Times New Roman" w:cs="Times New Roman"/>
          <w:sz w:val="28"/>
          <w:szCs w:val="28"/>
        </w:rPr>
        <w:t>покласти</w:t>
      </w:r>
      <w:proofErr w:type="spellEnd"/>
      <w:r w:rsidRPr="00516DDD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члена виконавчого комітету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Данчука П.Г.</w:t>
      </w:r>
    </w:p>
    <w:p w:rsidR="008C46B3" w:rsidRPr="00516DDD" w:rsidRDefault="008C46B3" w:rsidP="008C46B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C46B3" w:rsidRPr="00516DDD" w:rsidRDefault="008C46B3" w:rsidP="008C46B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C46B3" w:rsidRPr="00516DDD" w:rsidRDefault="008C46B3" w:rsidP="008C46B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C46B3" w:rsidRPr="00AB329E" w:rsidRDefault="008C46B3" w:rsidP="008C46B3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C46B3" w:rsidRPr="00EB145C" w:rsidRDefault="008C46B3" w:rsidP="008C46B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EB145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</w:t>
      </w:r>
      <w:proofErr w:type="spellStart"/>
      <w:r w:rsidRPr="00EB145C">
        <w:rPr>
          <w:rFonts w:ascii="Times New Roman" w:eastAsia="Times New Roman" w:hAnsi="Times New Roman" w:cs="Times New Roman"/>
          <w:b/>
          <w:sz w:val="28"/>
          <w:szCs w:val="28"/>
        </w:rPr>
        <w:t>Сільський</w:t>
      </w:r>
      <w:proofErr w:type="spellEnd"/>
      <w:r w:rsidRPr="00EB145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голова </w:t>
      </w:r>
      <w:r w:rsidRPr="00EB145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</w:t>
      </w:r>
      <w:r w:rsidRPr="00EB145C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Pr="00EB145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</w:t>
      </w:r>
      <w:r w:rsidRPr="00EB145C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EB145C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EB14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В.М.Олій</w:t>
      </w:r>
      <w:r w:rsidRPr="00EB145C">
        <w:rPr>
          <w:rFonts w:ascii="Times New Roman" w:eastAsia="Times New Roman" w:hAnsi="Times New Roman" w:cs="Times New Roman"/>
          <w:b/>
          <w:sz w:val="28"/>
          <w:szCs w:val="28"/>
        </w:rPr>
        <w:t>ник</w:t>
      </w:r>
    </w:p>
    <w:p w:rsidR="008C46B3" w:rsidRPr="00516DDD" w:rsidRDefault="008C46B3" w:rsidP="008C46B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C46B3" w:rsidRPr="00125E1A" w:rsidRDefault="008C46B3" w:rsidP="008C46B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46B3" w:rsidRDefault="008C46B3" w:rsidP="008C46B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46B3" w:rsidRDefault="008C46B3" w:rsidP="008C46B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46B3" w:rsidRDefault="008C46B3" w:rsidP="008C46B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46B3" w:rsidRDefault="008C46B3" w:rsidP="008C46B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46B3" w:rsidRDefault="008C46B3" w:rsidP="008C46B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46B3" w:rsidRDefault="008C46B3" w:rsidP="008C46B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46B3" w:rsidRDefault="008C46B3" w:rsidP="008C46B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46B3" w:rsidRDefault="008C46B3" w:rsidP="008C46B3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8C46B3" w:rsidRDefault="008C46B3" w:rsidP="008C46B3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8C46B3" w:rsidRDefault="008C46B3" w:rsidP="008C46B3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8C46B3" w:rsidRPr="004B409D" w:rsidRDefault="008C46B3" w:rsidP="008C46B3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B409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</w:t>
      </w:r>
    </w:p>
    <w:p w:rsidR="008C46B3" w:rsidRPr="004B409D" w:rsidRDefault="008C46B3" w:rsidP="008C46B3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B409D">
        <w:rPr>
          <w:rFonts w:ascii="Times New Roman" w:hAnsi="Times New Roman" w:cs="Times New Roman"/>
          <w:sz w:val="28"/>
          <w:szCs w:val="28"/>
          <w:lang w:val="uk-UA"/>
        </w:rPr>
        <w:t>до рішення виконавчого комітету №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:rsidR="008C46B3" w:rsidRDefault="008C46B3" w:rsidP="008C46B3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15 березня  2016</w:t>
      </w:r>
      <w:r w:rsidRPr="004B409D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8C46B3" w:rsidRDefault="008C46B3" w:rsidP="008C46B3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8C46B3" w:rsidRPr="00862AAE" w:rsidRDefault="008C46B3" w:rsidP="008C46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В І Т</w:t>
      </w:r>
    </w:p>
    <w:p w:rsidR="008C46B3" w:rsidRDefault="008C46B3" w:rsidP="008C46B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A2D76">
        <w:rPr>
          <w:rFonts w:ascii="Times New Roman" w:hAnsi="Times New Roman" w:cs="Times New Roman"/>
          <w:sz w:val="28"/>
          <w:szCs w:val="28"/>
          <w:lang w:val="uk-UA"/>
        </w:rPr>
        <w:t>завідуючої ДНЗ «Подоляночка» Симонової О.М.</w:t>
      </w:r>
    </w:p>
    <w:p w:rsidR="008C46B3" w:rsidRDefault="008C46B3" w:rsidP="008C46B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A2D76">
        <w:rPr>
          <w:rFonts w:ascii="Times New Roman" w:hAnsi="Times New Roman" w:cs="Times New Roman"/>
          <w:sz w:val="28"/>
          <w:szCs w:val="28"/>
          <w:lang w:val="uk-UA"/>
        </w:rPr>
        <w:t xml:space="preserve">«Про роботу працівників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A2D76"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>ошкільного закладу за 2015 рік»</w:t>
      </w:r>
    </w:p>
    <w:p w:rsidR="008C46B3" w:rsidRDefault="008C46B3" w:rsidP="008C46B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C46B3" w:rsidRDefault="008C46B3" w:rsidP="008C46B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Рогізківський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ДНЗ ясла-сад «Подоляночка» після відновлення функціонує 8 років. Зміст роботи формується згідно з основними положеннями Державної національної програми «Освіта України ХХІ століття», Законів України «Про дошкільну освіту», Концепції прав дитини, Положенням про дошкільний навчальний заклад, на виконання Програми «Дитина»</w:t>
      </w:r>
    </w:p>
    <w:p w:rsidR="008C46B3" w:rsidRDefault="008C46B3" w:rsidP="008C46B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Основне завдання колективу – озброїти дитину системою знань і наукою життя. Тому пріоритетними є ціннісний, морально-соціальний розвиток особистості з перших років її життя. </w:t>
      </w:r>
    </w:p>
    <w:p w:rsidR="008C46B3" w:rsidRDefault="008C46B3" w:rsidP="008C46B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Вся діяльність моя, як керівника ДНЗ, протягом 2015 року була направлена перш за все на:</w:t>
      </w:r>
    </w:p>
    <w:p w:rsidR="008C46B3" w:rsidRDefault="008C46B3" w:rsidP="008C46B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1.Створення належних умов для забезпечення рівного доступу для виховання дітей, які відвідують дошкільний заклад.</w:t>
      </w:r>
    </w:p>
    <w:p w:rsidR="008C46B3" w:rsidRDefault="008C46B3" w:rsidP="008C46B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2.Організацію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освітньо-виховного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процесу ДНЗ.</w:t>
      </w:r>
    </w:p>
    <w:p w:rsidR="008C46B3" w:rsidRDefault="008C46B3" w:rsidP="008C46B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3.Забезпечення адміністративно-господарської роботи.</w:t>
      </w:r>
    </w:p>
    <w:p w:rsidR="008C46B3" w:rsidRDefault="008C46B3" w:rsidP="008C46B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4.Дотримання норм і правил охорони праці, протипожежної безпеки, санітарно-гігієнічних норм.</w:t>
      </w:r>
    </w:p>
    <w:p w:rsidR="008C46B3" w:rsidRDefault="008C46B3" w:rsidP="008C46B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5.Здійснення контролю за виконанням  посадових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обов’</w:t>
      </w:r>
      <w:r w:rsidRPr="00D66480">
        <w:rPr>
          <w:rFonts w:ascii="Times New Roman" w:hAnsi="Times New Roman" w:cs="Times New Roman"/>
          <w:sz w:val="28"/>
          <w:szCs w:val="28"/>
        </w:rPr>
        <w:t>язків</w:t>
      </w:r>
      <w:proofErr w:type="spellEnd"/>
      <w:r w:rsidRPr="00D664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480">
        <w:rPr>
          <w:rFonts w:ascii="Times New Roman" w:hAnsi="Times New Roman" w:cs="Times New Roman"/>
          <w:sz w:val="28"/>
          <w:szCs w:val="28"/>
        </w:rPr>
        <w:t>всіма</w:t>
      </w:r>
      <w:proofErr w:type="spellEnd"/>
      <w:r w:rsidRPr="00D664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480">
        <w:rPr>
          <w:rFonts w:ascii="Times New Roman" w:hAnsi="Times New Roman" w:cs="Times New Roman"/>
          <w:sz w:val="28"/>
          <w:szCs w:val="28"/>
        </w:rPr>
        <w:t>працівниками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C46B3" w:rsidRDefault="008C46B3" w:rsidP="008C46B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6.Організація харчування дітей.</w:t>
      </w:r>
    </w:p>
    <w:p w:rsidR="008C46B3" w:rsidRDefault="008C46B3" w:rsidP="008C46B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7.Забезпечення умов для систематичного підвищення кваліфікації працівників.</w:t>
      </w:r>
    </w:p>
    <w:p w:rsidR="008C46B3" w:rsidRDefault="008C46B3" w:rsidP="008C46B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8.Забезпечення належного утримання приміщень і ділянок ДНЗ.</w:t>
      </w:r>
    </w:p>
    <w:p w:rsidR="008C46B3" w:rsidRDefault="008C46B3" w:rsidP="008C46B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У закладі працює 6 працівників: 2 педагогічних, 4 технічних. В зв’язку з введенням в дію котельні утворилась нова штатна одиниця кочегара.  Дитячий заклад розрахований на одну різновікову групу дітей в кількості 20 чоловік. На даний час заклад відвідує 20 дітей, що становить 80% дітей віком від 3 до 6 років, які проживають на території села.  Немає таких дітей старшого дошкільного віку, які б не відвідували дитячий садок. Є проблема в тому, що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недостаня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площа закладу і не має місця для бажаючих дітей до 3 річного віку відвідувати дитсадок.  В цьому році 5 дітей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п’</w:t>
      </w:r>
      <w:r w:rsidRPr="00F25DEA">
        <w:rPr>
          <w:rFonts w:ascii="Times New Roman" w:hAnsi="Times New Roman" w:cs="Times New Roman"/>
          <w:sz w:val="28"/>
          <w:szCs w:val="28"/>
        </w:rPr>
        <w:t>ятирічного</w:t>
      </w:r>
      <w:proofErr w:type="spellEnd"/>
      <w:r w:rsidRPr="00F25D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DEA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F25D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DEA">
        <w:rPr>
          <w:rFonts w:ascii="Times New Roman" w:hAnsi="Times New Roman" w:cs="Times New Roman"/>
          <w:sz w:val="28"/>
          <w:szCs w:val="28"/>
        </w:rPr>
        <w:t>відвідують</w:t>
      </w:r>
      <w:proofErr w:type="spellEnd"/>
      <w:r w:rsidRPr="00F25DEA">
        <w:rPr>
          <w:rFonts w:ascii="Times New Roman" w:hAnsi="Times New Roman" w:cs="Times New Roman"/>
          <w:sz w:val="28"/>
          <w:szCs w:val="28"/>
        </w:rPr>
        <w:t xml:space="preserve"> дитячий садок.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результатами проведеного моніторингу в кінці навчального року діти показали непогані результати підготовленості до школи. Вихователь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Марущак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Г.В.  постійно  підвищує свій професійний рівень відвідуючи семінари,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методоб’єднання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працює над самоосвітою . Старанно готує дітей до свят, які проводяться в дитячому садку. Заняття проводяться на належному методичному рівні цікаво та змістовно. Всі працівники ставляться з відповідальністю до виконання своїх посадових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обов’</w:t>
      </w:r>
      <w:r w:rsidRPr="00F1286B">
        <w:rPr>
          <w:rFonts w:ascii="Times New Roman" w:hAnsi="Times New Roman" w:cs="Times New Roman"/>
          <w:sz w:val="28"/>
          <w:szCs w:val="28"/>
        </w:rPr>
        <w:t>язків</w:t>
      </w:r>
      <w:proofErr w:type="spellEnd"/>
      <w:r w:rsidRPr="00F1286B">
        <w:rPr>
          <w:rFonts w:ascii="Times New Roman" w:hAnsi="Times New Roman" w:cs="Times New Roman"/>
          <w:sz w:val="28"/>
          <w:szCs w:val="28"/>
        </w:rPr>
        <w:t>.</w:t>
      </w:r>
    </w:p>
    <w:p w:rsidR="008C46B3" w:rsidRPr="003C304D" w:rsidRDefault="008C46B3" w:rsidP="008C46B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У 2015 році на утримання ДНЗ виділено </w:t>
      </w:r>
      <w:r w:rsidRPr="004E41C7">
        <w:rPr>
          <w:rFonts w:ascii="Times New Roman" w:hAnsi="Times New Roman" w:cs="Times New Roman"/>
          <w:sz w:val="28"/>
          <w:szCs w:val="28"/>
          <w:lang w:val="uk-UA"/>
        </w:rPr>
        <w:t xml:space="preserve">205769 грн.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бюджетних коштів. Вартість  харчування на одну дитину становила </w:t>
      </w:r>
      <w:r w:rsidRPr="008B3F44">
        <w:rPr>
          <w:rFonts w:ascii="Times New Roman" w:hAnsi="Times New Roman" w:cs="Times New Roman"/>
          <w:sz w:val="28"/>
          <w:szCs w:val="28"/>
          <w:lang w:val="uk-UA"/>
        </w:rPr>
        <w:t xml:space="preserve">13,5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грн. на один день. </w:t>
      </w:r>
    </w:p>
    <w:p w:rsidR="008C46B3" w:rsidRPr="00731B25" w:rsidRDefault="008C46B3" w:rsidP="008C46B3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0321BD">
        <w:rPr>
          <w:rFonts w:ascii="Times New Roman" w:hAnsi="Times New Roman" w:cs="Times New Roman"/>
          <w:sz w:val="28"/>
          <w:szCs w:val="28"/>
          <w:lang w:val="uk-UA"/>
        </w:rPr>
        <w:t>З метою покращення умов перебування дітей в дитсадку було створ</w:t>
      </w:r>
      <w:r>
        <w:rPr>
          <w:rFonts w:ascii="Times New Roman" w:hAnsi="Times New Roman" w:cs="Times New Roman"/>
          <w:sz w:val="28"/>
          <w:szCs w:val="28"/>
          <w:lang w:val="uk-UA"/>
        </w:rPr>
        <w:t>ено громадську організацію «Водограй достатку»</w:t>
      </w:r>
      <w:r w:rsidRPr="000321BD">
        <w:rPr>
          <w:rFonts w:ascii="Times New Roman" w:hAnsi="Times New Roman" w:cs="Times New Roman"/>
          <w:sz w:val="28"/>
          <w:szCs w:val="28"/>
          <w:lang w:val="uk-UA"/>
        </w:rPr>
        <w:t xml:space="preserve"> , взято участь в спільному проекті Європейського союзу та Програми розвитку ООН  «Місцевий розвиток, орієнтований на громаду – ІІІ» та підготовлено </w:t>
      </w:r>
      <w:proofErr w:type="spellStart"/>
      <w:r w:rsidRPr="000321BD">
        <w:rPr>
          <w:rFonts w:ascii="Times New Roman" w:hAnsi="Times New Roman" w:cs="Times New Roman"/>
          <w:sz w:val="28"/>
          <w:szCs w:val="28"/>
          <w:lang w:val="uk-UA"/>
        </w:rPr>
        <w:t>мікропроект</w:t>
      </w:r>
      <w:proofErr w:type="spellEnd"/>
      <w:r w:rsidRPr="000321BD">
        <w:rPr>
          <w:rFonts w:ascii="Times New Roman" w:hAnsi="Times New Roman" w:cs="Times New Roman"/>
          <w:sz w:val="28"/>
          <w:szCs w:val="28"/>
          <w:lang w:val="uk-UA"/>
        </w:rPr>
        <w:t xml:space="preserve">: «Енергозберігаючі заходи в ДНЗ «Подоляночка» села </w:t>
      </w:r>
      <w:proofErr w:type="spellStart"/>
      <w:r w:rsidRPr="000321BD">
        <w:rPr>
          <w:rFonts w:ascii="Times New Roman" w:hAnsi="Times New Roman" w:cs="Times New Roman"/>
          <w:sz w:val="28"/>
          <w:szCs w:val="28"/>
          <w:lang w:val="uk-UA"/>
        </w:rPr>
        <w:t>Рогізка</w:t>
      </w:r>
      <w:proofErr w:type="spellEnd"/>
      <w:r w:rsidRPr="000321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321BD">
        <w:rPr>
          <w:rFonts w:ascii="Times New Roman" w:hAnsi="Times New Roman" w:cs="Times New Roman"/>
          <w:sz w:val="28"/>
          <w:szCs w:val="28"/>
          <w:lang w:val="uk-UA"/>
        </w:rPr>
        <w:t>Чечельницького</w:t>
      </w:r>
      <w:proofErr w:type="spellEnd"/>
      <w:r w:rsidRPr="000321BD">
        <w:rPr>
          <w:rFonts w:ascii="Times New Roman" w:hAnsi="Times New Roman" w:cs="Times New Roman"/>
          <w:sz w:val="28"/>
          <w:szCs w:val="28"/>
          <w:lang w:val="uk-UA"/>
        </w:rPr>
        <w:t xml:space="preserve"> району Вінницької області. Капітальний ремонт: заміна системи опалення та вікон і дверей на металопластикові». Загальний бюджет проекту становив 294 824 грн., з них: 212 000 грн. </w:t>
      </w:r>
      <w:proofErr w:type="spellStart"/>
      <w:r w:rsidRPr="000321BD">
        <w:rPr>
          <w:rFonts w:ascii="Times New Roman" w:hAnsi="Times New Roman" w:cs="Times New Roman"/>
          <w:sz w:val="28"/>
          <w:szCs w:val="28"/>
          <w:lang w:val="uk-UA"/>
        </w:rPr>
        <w:t>–інвестиції</w:t>
      </w:r>
      <w:proofErr w:type="spellEnd"/>
      <w:r w:rsidRPr="000321BD">
        <w:rPr>
          <w:rFonts w:ascii="Times New Roman" w:hAnsi="Times New Roman" w:cs="Times New Roman"/>
          <w:sz w:val="28"/>
          <w:szCs w:val="28"/>
          <w:lang w:val="uk-UA"/>
        </w:rPr>
        <w:t>, 68083 грн. з сільського бюджету, 14741 грн. – внески громади та допомога ПП МТС. На проектно-кошторисну документацію – 15985 грн. з сільського бюджету.</w:t>
      </w:r>
    </w:p>
    <w:p w:rsidR="008C46B3" w:rsidRPr="000321BD" w:rsidRDefault="008C46B3" w:rsidP="008C46B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21BD">
        <w:rPr>
          <w:rFonts w:ascii="Times New Roman" w:hAnsi="Times New Roman" w:cs="Times New Roman"/>
          <w:sz w:val="28"/>
          <w:szCs w:val="28"/>
          <w:lang w:val="uk-UA"/>
        </w:rPr>
        <w:t xml:space="preserve">   Ви бачили результат, ми маємо в садочку нові металопластикові вікна та двері і централізоване опалення. Дітям тепло, і утворилося нове робоче місце – кочегара.</w:t>
      </w:r>
    </w:p>
    <w:p w:rsidR="008C46B3" w:rsidRPr="000321BD" w:rsidRDefault="008C46B3" w:rsidP="008C46B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Н</w:t>
      </w:r>
      <w:r w:rsidRPr="000321BD">
        <w:rPr>
          <w:rFonts w:ascii="Times New Roman" w:hAnsi="Times New Roman" w:cs="Times New Roman"/>
          <w:sz w:val="28"/>
          <w:szCs w:val="28"/>
          <w:lang w:val="uk-UA"/>
        </w:rPr>
        <w:t>адали фінансову доп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омогу на участь у проекті  та </w:t>
      </w:r>
      <w:r w:rsidRPr="000321BD">
        <w:rPr>
          <w:rFonts w:ascii="Times New Roman" w:hAnsi="Times New Roman" w:cs="Times New Roman"/>
          <w:sz w:val="28"/>
          <w:szCs w:val="28"/>
          <w:lang w:val="uk-UA"/>
        </w:rPr>
        <w:t xml:space="preserve"> допомага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ли у проведенні ремонтних робіт: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Огородник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П.С.,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Оріняк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Ласкорунський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Паньчишин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</w:t>
      </w:r>
      <w:r w:rsidRPr="000321BD">
        <w:rPr>
          <w:rFonts w:ascii="Times New Roman" w:hAnsi="Times New Roman" w:cs="Times New Roman"/>
          <w:sz w:val="28"/>
          <w:szCs w:val="28"/>
          <w:lang w:val="uk-UA"/>
        </w:rPr>
        <w:t>, Шевч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ук О.,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Клапатюк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Химич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Трачук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В., Бабій В.</w:t>
      </w:r>
      <w:r w:rsidRPr="000321B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Підосичний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</w:t>
      </w:r>
      <w:r w:rsidRPr="000321B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Мироненко 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Трачук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Д.</w:t>
      </w:r>
      <w:r w:rsidRPr="000321B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Шметелюк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</w:t>
      </w:r>
      <w:r w:rsidRPr="000321B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Тарасюк В</w:t>
      </w:r>
      <w:r w:rsidRPr="000321B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C46B3" w:rsidRDefault="008C46B3" w:rsidP="008C46B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Зібраних овочів на земельній ділянці ДНЗ недостатньо, тому овочі закуплялись за цінами постачальника. Частково батьки допомагали продуктами харчування: картоплею, яблуками. Надіємось, що місцеві підприємці будуть  відгукуватись на прохання в забезпеченні таких продуктів харчування як мука, крупа, олія.</w:t>
      </w:r>
    </w:p>
    <w:p w:rsidR="008C46B3" w:rsidRPr="002648AC" w:rsidRDefault="008C46B3" w:rsidP="008C46B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Ключові проблеми , які потребували вирішення в 2015 році, майже вирішені:  проведено заміну вікон та вхідних дверей на металопластикові,та централізоване опалення.</w:t>
      </w:r>
    </w:p>
    <w:p w:rsidR="008C46B3" w:rsidRDefault="008C46B3" w:rsidP="008C46B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Основними причинами, що ускладнюють функціонування ДНЗ , є економічні чинники, що не дають змоги на належному рівні зміцнити матеріально-технічну базу, удосконалити розвивальне середовище. Відсутність електронних інформаційних ресурсів негативно впливає на якість дошкільної освіти, перешкоджає виконанню вимог Базового компонента дошкільної освіти. Важливою проблемою в реалізації програми є пристосоване приміщення ДНЗ, відсутність спортивної зали, недостатньо місця для більшої кількості дітей.</w:t>
      </w:r>
    </w:p>
    <w:p w:rsidR="008C46B3" w:rsidRDefault="008C46B3" w:rsidP="008C46B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Аналізуючи стан роботи дитячого садочка вважаю за необхідне працювати над раніше поставленими питаннями:</w:t>
      </w:r>
    </w:p>
    <w:p w:rsidR="008C46B3" w:rsidRDefault="008C46B3" w:rsidP="008C46B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1.Постійно співпрацювати з батьками, визначати найважливіші проблеми, які стосуються виховання дітей в дитячому садку і вдома,  та їх вирішувати.</w:t>
      </w:r>
    </w:p>
    <w:p w:rsidR="008C46B3" w:rsidRDefault="008C46B3" w:rsidP="008C46B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2.Впроваджувати в освітній процес сучасні науково-методичні підходи, нові педагогічні ідеї.</w:t>
      </w:r>
    </w:p>
    <w:p w:rsidR="008C46B3" w:rsidRDefault="008C46B3" w:rsidP="008C46B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3.Тримати на контролі питання забезпечення натуральних норм харчування.</w:t>
      </w:r>
    </w:p>
    <w:p w:rsidR="008C46B3" w:rsidRDefault="008C46B3" w:rsidP="008C46B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4.Постійно контролювати виконання посадових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обов’</w:t>
      </w:r>
      <w:r w:rsidRPr="00127A17">
        <w:rPr>
          <w:rFonts w:ascii="Times New Roman" w:hAnsi="Times New Roman" w:cs="Times New Roman"/>
          <w:sz w:val="28"/>
          <w:szCs w:val="28"/>
        </w:rPr>
        <w:t>язків</w:t>
      </w:r>
      <w:proofErr w:type="spellEnd"/>
      <w:r w:rsidRPr="00127A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всіма працівниками ДНЗ.</w:t>
      </w:r>
    </w:p>
    <w:p w:rsidR="008C46B3" w:rsidRDefault="008C46B3" w:rsidP="008C46B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Хочу визначити ключові проблеми, які потребують вирішення при допомозі місцевих підприємців та органів місцевого самоврядування.</w:t>
      </w:r>
    </w:p>
    <w:p w:rsidR="008C46B3" w:rsidRPr="003F1CE8" w:rsidRDefault="008C46B3" w:rsidP="008C46B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1.Обладнати ігровий майданчик літнім навісом та ігровим обладнанням.</w:t>
      </w:r>
    </w:p>
    <w:p w:rsidR="008C46B3" w:rsidRDefault="008C46B3" w:rsidP="008C46B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2.Забезпечити запасне водопостачання.</w:t>
      </w:r>
    </w:p>
    <w:p w:rsidR="008C46B3" w:rsidRPr="000271E5" w:rsidRDefault="008C46B3" w:rsidP="008C46B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3.Поновити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коврові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покриття в кімнатах та лінолеум на кухні.</w:t>
      </w:r>
    </w:p>
    <w:p w:rsidR="008C46B3" w:rsidRDefault="008C46B3" w:rsidP="008C46B3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8C46B3" w:rsidRDefault="008C46B3" w:rsidP="008C46B3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8C46B3" w:rsidRDefault="008C46B3" w:rsidP="008C46B3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8C46B3" w:rsidRDefault="008C46B3" w:rsidP="008C46B3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8C46B3" w:rsidRDefault="008C46B3" w:rsidP="008C46B3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8C46B3" w:rsidRDefault="008C46B3" w:rsidP="008C46B3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8C46B3" w:rsidRDefault="008C46B3" w:rsidP="008C46B3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8C46B3" w:rsidRDefault="008C46B3" w:rsidP="008C46B3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8C46B3" w:rsidRDefault="008C46B3" w:rsidP="008C46B3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8C46B3" w:rsidRDefault="008C46B3" w:rsidP="008C46B3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8C46B3" w:rsidRDefault="008C46B3" w:rsidP="008C46B3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8C46B3" w:rsidRDefault="008C46B3" w:rsidP="008C46B3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8C46B3" w:rsidRDefault="008C46B3" w:rsidP="008C46B3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8C46B3" w:rsidRDefault="008C46B3" w:rsidP="008C46B3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8C46B3" w:rsidRDefault="008C46B3" w:rsidP="008C46B3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8C46B3" w:rsidRDefault="008C46B3" w:rsidP="008C46B3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8C46B3" w:rsidRDefault="008C46B3" w:rsidP="008C46B3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8C46B3" w:rsidRDefault="008C46B3" w:rsidP="008C46B3">
      <w:pPr>
        <w:rPr>
          <w:lang w:val="uk-UA"/>
        </w:rPr>
      </w:pPr>
    </w:p>
    <w:p w:rsidR="008C46B3" w:rsidRDefault="008C46B3" w:rsidP="008C46B3">
      <w:pPr>
        <w:rPr>
          <w:lang w:val="uk-UA"/>
        </w:rPr>
      </w:pPr>
    </w:p>
    <w:p w:rsidR="008C46B3" w:rsidRDefault="008C46B3" w:rsidP="008C46B3">
      <w:pPr>
        <w:rPr>
          <w:lang w:val="uk-UA"/>
        </w:rPr>
      </w:pPr>
    </w:p>
    <w:p w:rsidR="008C46B3" w:rsidRDefault="008C46B3" w:rsidP="008C46B3">
      <w:pPr>
        <w:rPr>
          <w:lang w:val="uk-UA"/>
        </w:rPr>
      </w:pPr>
    </w:p>
    <w:p w:rsidR="008C46B3" w:rsidRDefault="008C46B3" w:rsidP="008C46B3">
      <w:pPr>
        <w:rPr>
          <w:lang w:val="uk-UA"/>
        </w:rPr>
      </w:pPr>
    </w:p>
    <w:p w:rsidR="008C46B3" w:rsidRDefault="008C46B3" w:rsidP="008C46B3">
      <w:pPr>
        <w:rPr>
          <w:lang w:val="uk-UA"/>
        </w:rPr>
      </w:pPr>
    </w:p>
    <w:p w:rsidR="008C46B3" w:rsidRDefault="008C46B3" w:rsidP="008C46B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  <w:lastRenderedPageBreak/>
        <w:t xml:space="preserve">                                                                      </w:t>
      </w:r>
      <w:r w:rsidRPr="00A1748E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  <w:object w:dxaOrig="830" w:dyaOrig="1135">
          <v:shape id="_x0000_i1027" type="#_x0000_t75" style="width:34.5pt;height:47.25pt" o:ole="" fillcolor="window">
            <v:imagedata r:id="rId6" o:title=""/>
          </v:shape>
          <o:OLEObject Type="Embed" ProgID="Word.Picture.8" ShapeID="_x0000_i1027" DrawAspect="Content" ObjectID="_1540294097" r:id="rId9"/>
        </w:object>
      </w:r>
    </w:p>
    <w:p w:rsidR="008C46B3" w:rsidRDefault="008C46B3" w:rsidP="008C46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C46B3" w:rsidRDefault="008C46B3" w:rsidP="008C46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УКРАЇНА</w:t>
      </w:r>
    </w:p>
    <w:p w:rsidR="008C46B3" w:rsidRDefault="008C46B3" w:rsidP="008C46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Рогізківська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сільська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рада </w:t>
      </w:r>
    </w:p>
    <w:p w:rsidR="008C46B3" w:rsidRDefault="008C46B3" w:rsidP="008C46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Чечельницького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району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інницької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області</w:t>
      </w:r>
      <w:proofErr w:type="spellEnd"/>
    </w:p>
    <w:p w:rsidR="008C46B3" w:rsidRDefault="008C46B3" w:rsidP="008C46B3">
      <w:pPr>
        <w:spacing w:after="0"/>
        <w:jc w:val="center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24815,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огізка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вул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Централь</w:t>
      </w:r>
      <w:r>
        <w:rPr>
          <w:rFonts w:ascii="Times New Roman" w:hAnsi="Times New Roman" w:cs="Times New Roman"/>
          <w:b/>
          <w:sz w:val="24"/>
          <w:szCs w:val="24"/>
        </w:rPr>
        <w:t xml:space="preserve">на-225, тел.2-41-42, 2-41-37 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rogizka</w:t>
      </w:r>
      <w:proofErr w:type="spellEnd"/>
      <w:r>
        <w:rPr>
          <w:rFonts w:ascii="Times New Roman" w:hAnsi="Times New Roman" w:cs="Times New Roman"/>
          <w:b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b/>
          <w:lang w:val="en-US"/>
        </w:rPr>
        <w:t>sr</w:t>
      </w:r>
      <w:proofErr w:type="spellEnd"/>
      <w:r>
        <w:rPr>
          <w:rFonts w:ascii="Times New Roman" w:hAnsi="Times New Roman" w:cs="Times New Roman"/>
          <w:b/>
        </w:rPr>
        <w:t>@u</w:t>
      </w:r>
      <w:proofErr w:type="spellStart"/>
      <w:r>
        <w:rPr>
          <w:rFonts w:ascii="Times New Roman" w:hAnsi="Times New Roman" w:cs="Times New Roman"/>
          <w:b/>
          <w:lang w:val="en-US"/>
        </w:rPr>
        <w:t>kr</w:t>
      </w:r>
      <w:proofErr w:type="spellEnd"/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  <w:lang w:val="en-US"/>
        </w:rPr>
        <w:t>net</w:t>
      </w:r>
    </w:p>
    <w:p w:rsidR="008C46B3" w:rsidRDefault="008C46B3" w:rsidP="008C46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70406C" wp14:editId="04641813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5943600" cy="0"/>
                <wp:effectExtent l="32385" t="34290" r="34290" b="3238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35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468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" strokeweight="5pt">
                <v:stroke linestyle="thickThin"/>
              </v:line>
            </w:pict>
          </mc:Fallback>
        </mc:AlternateContent>
      </w:r>
    </w:p>
    <w:p w:rsidR="008C46B3" w:rsidRDefault="008C46B3" w:rsidP="008C46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C46B3" w:rsidRDefault="008C46B3" w:rsidP="008C46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Виконавчий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</w:t>
      </w:r>
      <w:proofErr w:type="spellEnd"/>
    </w:p>
    <w:p w:rsidR="008C46B3" w:rsidRDefault="008C46B3" w:rsidP="008C46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46B3" w:rsidRDefault="008C46B3" w:rsidP="008C46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Я   </w:t>
      </w:r>
    </w:p>
    <w:p w:rsidR="008C46B3" w:rsidRDefault="008C46B3" w:rsidP="008C46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 15 березня  2016 року                                                                   </w:t>
      </w:r>
      <w:r w:rsidRPr="00383BDA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</w:p>
    <w:p w:rsidR="008C46B3" w:rsidRDefault="008C46B3" w:rsidP="008C46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C46B3" w:rsidRDefault="008C46B3" w:rsidP="008C46B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2724">
        <w:rPr>
          <w:rFonts w:ascii="Times New Roman" w:hAnsi="Times New Roman" w:cs="Times New Roman"/>
          <w:sz w:val="28"/>
          <w:szCs w:val="28"/>
          <w:lang w:val="uk-UA"/>
        </w:rPr>
        <w:t>Про про</w:t>
      </w:r>
      <w:r>
        <w:rPr>
          <w:rFonts w:ascii="Times New Roman" w:hAnsi="Times New Roman" w:cs="Times New Roman"/>
          <w:sz w:val="28"/>
          <w:szCs w:val="28"/>
          <w:lang w:val="uk-UA"/>
        </w:rPr>
        <w:t>ведення загальних зборів громадян</w:t>
      </w:r>
      <w:r w:rsidRPr="00F427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C46B3" w:rsidRPr="00F42724" w:rsidRDefault="008C46B3" w:rsidP="008C46B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Рогізківської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2724">
        <w:rPr>
          <w:rFonts w:ascii="Times New Roman" w:hAnsi="Times New Roman" w:cs="Times New Roman"/>
          <w:sz w:val="28"/>
          <w:szCs w:val="28"/>
          <w:lang w:val="uk-UA"/>
        </w:rPr>
        <w:t>територіальної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громади </w:t>
      </w:r>
    </w:p>
    <w:p w:rsidR="008C46B3" w:rsidRDefault="008C46B3" w:rsidP="008C46B3">
      <w:pPr>
        <w:spacing w:after="0"/>
        <w:rPr>
          <w:lang w:val="uk-UA"/>
        </w:rPr>
      </w:pPr>
    </w:p>
    <w:p w:rsidR="008C46B3" w:rsidRDefault="008C46B3" w:rsidP="008C46B3">
      <w:pPr>
        <w:spacing w:after="0"/>
        <w:rPr>
          <w:lang w:val="uk-UA"/>
        </w:rPr>
      </w:pPr>
    </w:p>
    <w:p w:rsidR="008C46B3" w:rsidRDefault="008C46B3" w:rsidP="008C46B3">
      <w:pPr>
        <w:spacing w:after="0"/>
        <w:rPr>
          <w:lang w:val="uk-UA"/>
        </w:rPr>
      </w:pPr>
    </w:p>
    <w:p w:rsidR="008C46B3" w:rsidRPr="0044507B" w:rsidRDefault="008C46B3" w:rsidP="008C46B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 xml:space="preserve">        </w:t>
      </w:r>
      <w:r w:rsidRPr="0044507B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 підпункту 3 пункту «б» частини першої  статті 38 Закону України «Про місцеве самоврядування в Україні», з метою виконавчий комітет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Рогізківської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 ВИРІШИВ:</w:t>
      </w:r>
    </w:p>
    <w:p w:rsidR="008C46B3" w:rsidRDefault="008C46B3" w:rsidP="008C46B3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361">
        <w:rPr>
          <w:rFonts w:ascii="Times New Roman" w:hAnsi="Times New Roman" w:cs="Times New Roman"/>
          <w:sz w:val="28"/>
          <w:szCs w:val="28"/>
          <w:lang w:val="uk-UA"/>
        </w:rPr>
        <w:t>Інформацію сільського голови Олійника В.М. «Про про</w:t>
      </w:r>
      <w:r>
        <w:rPr>
          <w:rFonts w:ascii="Times New Roman" w:hAnsi="Times New Roman" w:cs="Times New Roman"/>
          <w:sz w:val="28"/>
          <w:szCs w:val="28"/>
          <w:lang w:val="uk-UA"/>
        </w:rPr>
        <w:t>ведення загальних зборів громадян</w:t>
      </w:r>
      <w:r w:rsidRPr="009B53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Рогізківської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5361">
        <w:rPr>
          <w:rFonts w:ascii="Times New Roman" w:hAnsi="Times New Roman" w:cs="Times New Roman"/>
          <w:sz w:val="28"/>
          <w:szCs w:val="28"/>
          <w:lang w:val="uk-UA"/>
        </w:rPr>
        <w:t>територіально</w:t>
      </w:r>
      <w:r>
        <w:rPr>
          <w:rFonts w:ascii="Times New Roman" w:hAnsi="Times New Roman" w:cs="Times New Roman"/>
          <w:sz w:val="28"/>
          <w:szCs w:val="28"/>
          <w:lang w:val="uk-UA"/>
        </w:rPr>
        <w:t>ї громади» прийняти до відома.</w:t>
      </w:r>
    </w:p>
    <w:p w:rsidR="008C46B3" w:rsidRDefault="008C46B3" w:rsidP="008C46B3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Провести загальні збори громадян сіл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Рогізка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Тарасівка 29 березня</w:t>
      </w:r>
    </w:p>
    <w:p w:rsidR="008C46B3" w:rsidRDefault="008C46B3" w:rsidP="008C46B3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2016 року  о 10 годині в сільському будинку культури.</w:t>
      </w:r>
    </w:p>
    <w:p w:rsidR="008C46B3" w:rsidRDefault="008C46B3" w:rsidP="008C46B3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порядок денний винести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слідуючі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питання.</w:t>
      </w:r>
    </w:p>
    <w:p w:rsidR="008C46B3" w:rsidRPr="00415E31" w:rsidRDefault="008C46B3" w:rsidP="008C46B3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Звіт сільського голови Олійника В.М. про свою діяльність за 2015 рік та про Програму соціально-економічного розвитку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Рогізківської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територіальної громади на 2016 рік.</w:t>
      </w:r>
    </w:p>
    <w:p w:rsidR="008C46B3" w:rsidRDefault="008C46B3" w:rsidP="008C46B3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Звіт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дільничого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інспектора поліції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Горбатовського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Я.І. про стан злочинності та  правопорядку на території сільської ради.</w:t>
      </w:r>
    </w:p>
    <w:p w:rsidR="008C46B3" w:rsidRDefault="008C46B3" w:rsidP="008C46B3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Рекомендувати депутатам сільської ради по округах, керівникам бюджетних установ села,  забезпечити явку жителів громади на загальні збори  громадян.</w:t>
      </w:r>
    </w:p>
    <w:p w:rsidR="008C46B3" w:rsidRDefault="008C46B3" w:rsidP="008C46B3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залишаю за собою.</w:t>
      </w:r>
    </w:p>
    <w:p w:rsidR="008C46B3" w:rsidRDefault="008C46B3" w:rsidP="008C46B3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46B3" w:rsidRDefault="008C46B3" w:rsidP="008C46B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46B3" w:rsidRPr="00F04BA8" w:rsidRDefault="008C46B3" w:rsidP="008C46B3">
      <w:pPr>
        <w:spacing w:after="0"/>
        <w:ind w:left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4BA8">
        <w:rPr>
          <w:rFonts w:ascii="Times New Roman" w:hAnsi="Times New Roman" w:cs="Times New Roman"/>
          <w:b/>
          <w:sz w:val="28"/>
          <w:szCs w:val="28"/>
          <w:lang w:val="uk-UA"/>
        </w:rPr>
        <w:t>Сільський голова                                                 В.М.Олійник</w:t>
      </w:r>
    </w:p>
    <w:p w:rsidR="008C46B3" w:rsidRDefault="008C46B3" w:rsidP="008C46B3">
      <w:pPr>
        <w:rPr>
          <w:lang w:val="uk-UA"/>
        </w:rPr>
      </w:pPr>
    </w:p>
    <w:p w:rsidR="008C46B3" w:rsidRDefault="008C46B3" w:rsidP="008C46B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  <w:lastRenderedPageBreak/>
        <w:t xml:space="preserve">                                                                       </w:t>
      </w:r>
    </w:p>
    <w:p w:rsidR="008C46B3" w:rsidRDefault="008C46B3" w:rsidP="008C46B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</w:pPr>
    </w:p>
    <w:p w:rsidR="008C46B3" w:rsidRDefault="008C46B3" w:rsidP="008C46B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</w:pPr>
    </w:p>
    <w:p w:rsidR="008C46B3" w:rsidRDefault="008C46B3" w:rsidP="008C46B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</w:pPr>
    </w:p>
    <w:p w:rsidR="008C46B3" w:rsidRDefault="008C46B3" w:rsidP="008C46B3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A1748E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  <w:object w:dxaOrig="830" w:dyaOrig="1135">
          <v:shape id="_x0000_i1028" type="#_x0000_t75" style="width:34.5pt;height:47.25pt" o:ole="" fillcolor="window">
            <v:imagedata r:id="rId6" o:title=""/>
          </v:shape>
          <o:OLEObject Type="Embed" ProgID="Word.Picture.8" ShapeID="_x0000_i1028" DrawAspect="Content" ObjectID="_1540294098" r:id="rId10"/>
        </w:object>
      </w:r>
    </w:p>
    <w:p w:rsidR="008C46B3" w:rsidRDefault="008C46B3" w:rsidP="008C46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C46B3" w:rsidRDefault="008C46B3" w:rsidP="008C46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УКРАЇНА</w:t>
      </w:r>
    </w:p>
    <w:p w:rsidR="008C46B3" w:rsidRDefault="008C46B3" w:rsidP="008C46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Рогізківська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сільська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рада </w:t>
      </w:r>
    </w:p>
    <w:p w:rsidR="008C46B3" w:rsidRDefault="008C46B3" w:rsidP="008C46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Чечельницького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району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інницької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області</w:t>
      </w:r>
      <w:proofErr w:type="spellEnd"/>
    </w:p>
    <w:p w:rsidR="008C46B3" w:rsidRDefault="008C46B3" w:rsidP="008C46B3">
      <w:pPr>
        <w:spacing w:after="0"/>
        <w:jc w:val="center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24815,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огізка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вул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Централь</w:t>
      </w:r>
      <w:r>
        <w:rPr>
          <w:rFonts w:ascii="Times New Roman" w:hAnsi="Times New Roman" w:cs="Times New Roman"/>
          <w:b/>
          <w:sz w:val="24"/>
          <w:szCs w:val="24"/>
        </w:rPr>
        <w:t xml:space="preserve">на-225, тел.2-41-42, 2-41-37 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rogizka</w:t>
      </w:r>
      <w:proofErr w:type="spellEnd"/>
      <w:r>
        <w:rPr>
          <w:rFonts w:ascii="Times New Roman" w:hAnsi="Times New Roman" w:cs="Times New Roman"/>
          <w:b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b/>
          <w:lang w:val="en-US"/>
        </w:rPr>
        <w:t>sr</w:t>
      </w:r>
      <w:proofErr w:type="spellEnd"/>
      <w:r>
        <w:rPr>
          <w:rFonts w:ascii="Times New Roman" w:hAnsi="Times New Roman" w:cs="Times New Roman"/>
          <w:b/>
        </w:rPr>
        <w:t>@u</w:t>
      </w:r>
      <w:proofErr w:type="spellStart"/>
      <w:r>
        <w:rPr>
          <w:rFonts w:ascii="Times New Roman" w:hAnsi="Times New Roman" w:cs="Times New Roman"/>
          <w:b/>
          <w:lang w:val="en-US"/>
        </w:rPr>
        <w:t>kr</w:t>
      </w:r>
      <w:proofErr w:type="spellEnd"/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  <w:lang w:val="en-US"/>
        </w:rPr>
        <w:t>net</w:t>
      </w:r>
    </w:p>
    <w:p w:rsidR="008C46B3" w:rsidRDefault="008C46B3" w:rsidP="008C46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057642" wp14:editId="1096C661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5943600" cy="0"/>
                <wp:effectExtent l="32385" t="34290" r="34290" b="3238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35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468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" strokeweight="5pt">
                <v:stroke linestyle="thickThin"/>
              </v:line>
            </w:pict>
          </mc:Fallback>
        </mc:AlternateContent>
      </w:r>
    </w:p>
    <w:p w:rsidR="008C46B3" w:rsidRDefault="008C46B3" w:rsidP="008C46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C46B3" w:rsidRDefault="008C46B3" w:rsidP="008C46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Виконавчий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</w:t>
      </w:r>
      <w:proofErr w:type="spellEnd"/>
    </w:p>
    <w:p w:rsidR="008C46B3" w:rsidRDefault="008C46B3" w:rsidP="008C46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46B3" w:rsidRDefault="008C46B3" w:rsidP="008C46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Я   </w:t>
      </w:r>
    </w:p>
    <w:p w:rsidR="008C46B3" w:rsidRDefault="008C46B3" w:rsidP="008C46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 15 березня  2016 року                                                                   </w:t>
      </w:r>
      <w:r w:rsidRPr="00383BDA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8C46B3" w:rsidRDefault="008C46B3" w:rsidP="008C46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C46B3" w:rsidRDefault="008C46B3" w:rsidP="008C46B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план роботи виконавчого комітету </w:t>
      </w:r>
    </w:p>
    <w:p w:rsidR="008C46B3" w:rsidRDefault="008C46B3" w:rsidP="008C46B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Рогізківської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 на </w:t>
      </w:r>
    </w:p>
    <w:p w:rsidR="008C46B3" w:rsidRDefault="008C46B3" w:rsidP="008C46B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ІІ квартал 2016 року</w:t>
      </w:r>
    </w:p>
    <w:p w:rsidR="008C46B3" w:rsidRPr="007B7DB0" w:rsidRDefault="008C46B3" w:rsidP="008C46B3">
      <w:pPr>
        <w:rPr>
          <w:lang w:val="uk-UA"/>
        </w:rPr>
      </w:pPr>
    </w:p>
    <w:p w:rsidR="008C46B3" w:rsidRPr="00A42B4C" w:rsidRDefault="008C46B3" w:rsidP="008C46B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BB3AA0">
        <w:rPr>
          <w:rFonts w:ascii="Times New Roman" w:hAnsi="Times New Roman" w:cs="Times New Roman"/>
          <w:sz w:val="28"/>
          <w:szCs w:val="28"/>
          <w:lang w:val="uk-UA"/>
        </w:rPr>
        <w:t>Відп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овідно до частини першої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статтей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B3AA0">
        <w:rPr>
          <w:rFonts w:ascii="Times New Roman" w:hAnsi="Times New Roman" w:cs="Times New Roman"/>
          <w:sz w:val="28"/>
          <w:szCs w:val="28"/>
          <w:lang w:val="uk-UA"/>
        </w:rPr>
        <w:t xml:space="preserve"> 52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53 </w:t>
      </w:r>
      <w:r w:rsidRPr="00BB3AA0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"Про місцеве самоврядування в Україні" виконавчий комітет </w:t>
      </w:r>
      <w:proofErr w:type="spellStart"/>
      <w:r w:rsidRPr="00BB3AA0">
        <w:rPr>
          <w:rFonts w:ascii="Times New Roman" w:hAnsi="Times New Roman" w:cs="Times New Roman"/>
          <w:sz w:val="28"/>
          <w:szCs w:val="28"/>
          <w:lang w:val="uk-UA"/>
        </w:rPr>
        <w:t>Рогізківської</w:t>
      </w:r>
      <w:proofErr w:type="spellEnd"/>
      <w:r w:rsidRPr="00BB3AA0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B3A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42B4C"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8C46B3" w:rsidRPr="00BB3AA0" w:rsidRDefault="008C46B3" w:rsidP="008C46B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46B3" w:rsidRPr="00BB3AA0" w:rsidRDefault="008C46B3" w:rsidP="008C46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3AA0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Pr="00BB3AA0">
        <w:rPr>
          <w:rFonts w:ascii="Times New Roman" w:hAnsi="Times New Roman" w:cs="Times New Roman"/>
          <w:sz w:val="28"/>
          <w:szCs w:val="28"/>
        </w:rPr>
        <w:t xml:space="preserve">1.Затвердити план </w:t>
      </w:r>
      <w:proofErr w:type="spellStart"/>
      <w:r w:rsidRPr="00BB3AA0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BB3A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AA0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BB3A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AA0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BB3A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AA0">
        <w:rPr>
          <w:rFonts w:ascii="Times New Roman" w:hAnsi="Times New Roman" w:cs="Times New Roman"/>
          <w:sz w:val="28"/>
          <w:szCs w:val="28"/>
        </w:rPr>
        <w:t>Рогізківської</w:t>
      </w:r>
      <w:proofErr w:type="spellEnd"/>
      <w:r w:rsidRPr="00BB3AA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C46B3" w:rsidRPr="00BB3AA0" w:rsidRDefault="008C46B3" w:rsidP="008C46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3AA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  <w:lang w:val="uk-UA"/>
        </w:rPr>
        <w:t>ІІ</w:t>
      </w:r>
      <w:r>
        <w:rPr>
          <w:rFonts w:ascii="Times New Roman" w:hAnsi="Times New Roman" w:cs="Times New Roman"/>
          <w:sz w:val="28"/>
          <w:szCs w:val="28"/>
        </w:rPr>
        <w:t xml:space="preserve"> квартал 201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6 </w:t>
      </w:r>
      <w:r w:rsidRPr="00BB3AA0">
        <w:rPr>
          <w:rFonts w:ascii="Times New Roman" w:hAnsi="Times New Roman" w:cs="Times New Roman"/>
          <w:sz w:val="28"/>
          <w:szCs w:val="28"/>
        </w:rPr>
        <w:t xml:space="preserve">року, </w:t>
      </w:r>
      <w:proofErr w:type="spellStart"/>
      <w:r w:rsidRPr="00BB3AA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B3A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AA0">
        <w:rPr>
          <w:rFonts w:ascii="Times New Roman" w:hAnsi="Times New Roman" w:cs="Times New Roman"/>
          <w:sz w:val="28"/>
          <w:szCs w:val="28"/>
        </w:rPr>
        <w:t>додається</w:t>
      </w:r>
      <w:proofErr w:type="spellEnd"/>
      <w:r w:rsidRPr="00BB3AA0">
        <w:rPr>
          <w:rFonts w:ascii="Times New Roman" w:hAnsi="Times New Roman" w:cs="Times New Roman"/>
          <w:sz w:val="28"/>
          <w:szCs w:val="28"/>
        </w:rPr>
        <w:t>.</w:t>
      </w:r>
    </w:p>
    <w:p w:rsidR="008C46B3" w:rsidRPr="00BB3AA0" w:rsidRDefault="008C46B3" w:rsidP="008C46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3AA0">
        <w:rPr>
          <w:rFonts w:ascii="Times New Roman" w:hAnsi="Times New Roman" w:cs="Times New Roman"/>
          <w:sz w:val="28"/>
          <w:szCs w:val="28"/>
        </w:rPr>
        <w:t xml:space="preserve">               2.Контроль за </w:t>
      </w:r>
      <w:proofErr w:type="spellStart"/>
      <w:r w:rsidRPr="00BB3AA0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BB3AA0">
        <w:rPr>
          <w:rFonts w:ascii="Times New Roman" w:hAnsi="Times New Roman" w:cs="Times New Roman"/>
          <w:sz w:val="28"/>
          <w:szCs w:val="28"/>
        </w:rPr>
        <w:t xml:space="preserve"> плану </w:t>
      </w:r>
      <w:proofErr w:type="spellStart"/>
      <w:r w:rsidRPr="00BB3AA0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BB3A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AA0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BB3A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AA0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</w:p>
    <w:p w:rsidR="008C46B3" w:rsidRDefault="008C46B3" w:rsidP="008C46B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B3AA0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Pr="00BB3AA0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BB3AA0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BB3AA0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BB3AA0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секретаря сільської ради і виконкому</w:t>
      </w:r>
    </w:p>
    <w:p w:rsidR="008C46B3" w:rsidRPr="00BB3AA0" w:rsidRDefault="008C46B3" w:rsidP="008C46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Олійник Р.В.</w:t>
      </w:r>
      <w:r w:rsidRPr="00BB3A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46B3" w:rsidRPr="00BB3AA0" w:rsidRDefault="008C46B3" w:rsidP="008C46B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B3AA0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46B3" w:rsidRPr="00BB3AA0" w:rsidRDefault="008C46B3" w:rsidP="008C46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46B3" w:rsidRDefault="008C46B3" w:rsidP="008C46B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C46B3" w:rsidRPr="00D30E19" w:rsidRDefault="008C46B3" w:rsidP="008C46B3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D30E19">
        <w:rPr>
          <w:rFonts w:ascii="Times New Roman" w:hAnsi="Times New Roman" w:cs="Times New Roman"/>
          <w:b/>
          <w:sz w:val="28"/>
          <w:szCs w:val="28"/>
        </w:rPr>
        <w:t>Сільський</w:t>
      </w:r>
      <w:proofErr w:type="spellEnd"/>
      <w:r w:rsidRPr="00D30E19">
        <w:rPr>
          <w:rFonts w:ascii="Times New Roman" w:hAnsi="Times New Roman" w:cs="Times New Roman"/>
          <w:b/>
          <w:sz w:val="28"/>
          <w:szCs w:val="28"/>
        </w:rPr>
        <w:t xml:space="preserve"> голова</w:t>
      </w:r>
      <w:r w:rsidRPr="00D30E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В.М.Олійник</w:t>
      </w:r>
      <w:r w:rsidRPr="00D30E19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8C46B3" w:rsidRPr="00BB3AA0" w:rsidRDefault="008C46B3" w:rsidP="008C46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C46B3" w:rsidRDefault="008C46B3" w:rsidP="008C46B3">
      <w:pPr>
        <w:spacing w:line="240" w:lineRule="auto"/>
        <w:rPr>
          <w:lang w:val="uk-UA"/>
        </w:rPr>
      </w:pPr>
    </w:p>
    <w:p w:rsidR="008C46B3" w:rsidRDefault="008C46B3" w:rsidP="008C46B3">
      <w:pPr>
        <w:spacing w:line="240" w:lineRule="auto"/>
        <w:rPr>
          <w:lang w:val="uk-UA"/>
        </w:rPr>
      </w:pPr>
    </w:p>
    <w:p w:rsidR="008C46B3" w:rsidRDefault="008C46B3" w:rsidP="008C46B3">
      <w:pPr>
        <w:spacing w:line="240" w:lineRule="auto"/>
        <w:rPr>
          <w:lang w:val="uk-UA"/>
        </w:rPr>
      </w:pPr>
    </w:p>
    <w:p w:rsidR="008C46B3" w:rsidRDefault="008C46B3" w:rsidP="008C46B3">
      <w:pPr>
        <w:spacing w:line="240" w:lineRule="auto"/>
        <w:rPr>
          <w:lang w:val="uk-UA"/>
        </w:rPr>
      </w:pPr>
    </w:p>
    <w:p w:rsidR="008C46B3" w:rsidRDefault="008C46B3" w:rsidP="008C46B3">
      <w:pPr>
        <w:spacing w:line="240" w:lineRule="auto"/>
        <w:rPr>
          <w:lang w:val="uk-UA"/>
        </w:rPr>
      </w:pPr>
    </w:p>
    <w:p w:rsidR="008C46B3" w:rsidRDefault="008C46B3" w:rsidP="008C46B3">
      <w:pPr>
        <w:spacing w:line="240" w:lineRule="auto"/>
        <w:rPr>
          <w:lang w:val="uk-UA"/>
        </w:rPr>
      </w:pPr>
    </w:p>
    <w:p w:rsidR="008C46B3" w:rsidRPr="006E0C2E" w:rsidRDefault="008C46B3" w:rsidP="008C46B3">
      <w:pPr>
        <w:spacing w:line="240" w:lineRule="auto"/>
        <w:rPr>
          <w:lang w:val="uk-UA"/>
        </w:rPr>
      </w:pPr>
    </w:p>
    <w:p w:rsidR="008C46B3" w:rsidRDefault="008C46B3" w:rsidP="008C46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B3A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8C46B3" w:rsidRDefault="008C46B3" w:rsidP="008C46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C46B3" w:rsidRDefault="008C46B3" w:rsidP="008C46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C46B3" w:rsidRPr="00BB3AA0" w:rsidRDefault="008C46B3" w:rsidP="008C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</w:t>
      </w:r>
      <w:proofErr w:type="gramStart"/>
      <w:r w:rsidRPr="00BB3AA0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BB3AA0">
        <w:rPr>
          <w:rFonts w:ascii="Times New Roman" w:hAnsi="Times New Roman" w:cs="Times New Roman"/>
          <w:sz w:val="28"/>
          <w:szCs w:val="28"/>
        </w:rPr>
        <w:t xml:space="preserve"> А Т В Е Р Д Ж Е Н О:</w:t>
      </w:r>
    </w:p>
    <w:p w:rsidR="008C46B3" w:rsidRPr="00BB3AA0" w:rsidRDefault="008C46B3" w:rsidP="008C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3A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proofErr w:type="spellStart"/>
      <w:proofErr w:type="gramStart"/>
      <w:r w:rsidRPr="00BB3AA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B3AA0">
        <w:rPr>
          <w:rFonts w:ascii="Times New Roman" w:hAnsi="Times New Roman" w:cs="Times New Roman"/>
          <w:sz w:val="28"/>
          <w:szCs w:val="28"/>
        </w:rPr>
        <w:t>ішенням</w:t>
      </w:r>
      <w:proofErr w:type="spellEnd"/>
      <w:r w:rsidRPr="00BB3A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AA0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BB3A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AA0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BB3AA0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8C46B3" w:rsidRDefault="008C46B3" w:rsidP="008C46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B3A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15C0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10  </w:t>
      </w:r>
      <w:r w:rsidRPr="00DA15C0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15  березня</w:t>
      </w:r>
      <w:r w:rsidRPr="00DA15C0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DA15C0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8C46B3" w:rsidRDefault="008C46B3" w:rsidP="008C46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C46B3" w:rsidRPr="00410176" w:rsidRDefault="008C46B3" w:rsidP="008C46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C46B3" w:rsidRPr="00DA15C0" w:rsidRDefault="008C46B3" w:rsidP="008C46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15C0">
        <w:rPr>
          <w:rFonts w:ascii="Times New Roman" w:hAnsi="Times New Roman" w:cs="Times New Roman"/>
          <w:b/>
          <w:sz w:val="28"/>
          <w:szCs w:val="28"/>
          <w:lang w:val="uk-UA"/>
        </w:rPr>
        <w:t>П Л А Н</w:t>
      </w:r>
    </w:p>
    <w:p w:rsidR="008C46B3" w:rsidRPr="00DA15C0" w:rsidRDefault="008C46B3" w:rsidP="008C46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A15C0">
        <w:rPr>
          <w:rFonts w:ascii="Times New Roman" w:hAnsi="Times New Roman" w:cs="Times New Roman"/>
          <w:sz w:val="28"/>
          <w:szCs w:val="28"/>
          <w:lang w:val="uk-UA"/>
        </w:rPr>
        <w:t xml:space="preserve">роботи виконавчого комітету  </w:t>
      </w:r>
      <w:proofErr w:type="spellStart"/>
      <w:r w:rsidRPr="00DA15C0">
        <w:rPr>
          <w:rFonts w:ascii="Times New Roman" w:hAnsi="Times New Roman" w:cs="Times New Roman"/>
          <w:sz w:val="28"/>
          <w:szCs w:val="28"/>
          <w:lang w:val="uk-UA"/>
        </w:rPr>
        <w:t>Рогізківської</w:t>
      </w:r>
      <w:proofErr w:type="spellEnd"/>
      <w:r w:rsidRPr="00DA15C0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</w:t>
      </w:r>
    </w:p>
    <w:p w:rsidR="008C46B3" w:rsidRPr="00BB3AA0" w:rsidRDefault="008C46B3" w:rsidP="008C46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ІІ </w:t>
      </w:r>
      <w:r>
        <w:rPr>
          <w:rFonts w:ascii="Times New Roman" w:hAnsi="Times New Roman" w:cs="Times New Roman"/>
          <w:sz w:val="28"/>
          <w:szCs w:val="28"/>
        </w:rPr>
        <w:t xml:space="preserve"> квартал 201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BB3AA0">
        <w:rPr>
          <w:rFonts w:ascii="Times New Roman" w:hAnsi="Times New Roman" w:cs="Times New Roman"/>
          <w:sz w:val="28"/>
          <w:szCs w:val="28"/>
        </w:rPr>
        <w:t xml:space="preserve"> року</w:t>
      </w:r>
    </w:p>
    <w:tbl>
      <w:tblPr>
        <w:tblStyle w:val="a7"/>
        <w:tblpPr w:leftFromText="180" w:rightFromText="180" w:vertAnchor="text" w:horzAnchor="page" w:tblpX="1690" w:tblpY="230"/>
        <w:tblW w:w="9889" w:type="dxa"/>
        <w:tblLayout w:type="fixed"/>
        <w:tblLook w:val="01E0" w:firstRow="1" w:lastRow="1" w:firstColumn="1" w:lastColumn="1" w:noHBand="0" w:noVBand="0"/>
      </w:tblPr>
      <w:tblGrid>
        <w:gridCol w:w="959"/>
        <w:gridCol w:w="4961"/>
        <w:gridCol w:w="2268"/>
        <w:gridCol w:w="1701"/>
      </w:tblGrid>
      <w:tr w:rsidR="008C46B3" w:rsidRPr="00BB3AA0" w:rsidTr="00875B96"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46B3" w:rsidRPr="00BB3AA0" w:rsidRDefault="008C46B3" w:rsidP="00875B96">
            <w:pPr>
              <w:jc w:val="center"/>
              <w:rPr>
                <w:b/>
                <w:i/>
                <w:szCs w:val="28"/>
              </w:rPr>
            </w:pPr>
            <w:r w:rsidRPr="00BB3AA0">
              <w:rPr>
                <w:b/>
                <w:i/>
                <w:szCs w:val="28"/>
              </w:rPr>
              <w:t>№</w:t>
            </w:r>
            <w:proofErr w:type="gramStart"/>
            <w:r w:rsidRPr="00BB3AA0">
              <w:rPr>
                <w:b/>
                <w:i/>
                <w:szCs w:val="28"/>
              </w:rPr>
              <w:t>п</w:t>
            </w:r>
            <w:proofErr w:type="gramEnd"/>
            <w:r>
              <w:rPr>
                <w:b/>
                <w:i/>
                <w:szCs w:val="28"/>
                <w:lang w:val="uk-UA"/>
              </w:rPr>
              <w:t>/</w:t>
            </w:r>
            <w:r w:rsidRPr="00BB3AA0">
              <w:rPr>
                <w:b/>
                <w:i/>
                <w:szCs w:val="28"/>
              </w:rPr>
              <w:t>п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46B3" w:rsidRPr="00BB3AA0" w:rsidRDefault="008C46B3" w:rsidP="00875B96">
            <w:pPr>
              <w:jc w:val="center"/>
              <w:rPr>
                <w:b/>
                <w:i/>
                <w:szCs w:val="28"/>
              </w:rPr>
            </w:pPr>
            <w:proofErr w:type="spellStart"/>
            <w:r w:rsidRPr="00BB3AA0">
              <w:rPr>
                <w:b/>
                <w:i/>
                <w:szCs w:val="28"/>
              </w:rPr>
              <w:t>Назва</w:t>
            </w:r>
            <w:proofErr w:type="spellEnd"/>
            <w:r w:rsidRPr="00BB3AA0">
              <w:rPr>
                <w:b/>
                <w:i/>
                <w:szCs w:val="28"/>
              </w:rPr>
              <w:t xml:space="preserve"> </w:t>
            </w:r>
            <w:proofErr w:type="spellStart"/>
            <w:r w:rsidRPr="00BB3AA0">
              <w:rPr>
                <w:b/>
                <w:i/>
                <w:szCs w:val="28"/>
              </w:rPr>
              <w:t>питань</w:t>
            </w:r>
            <w:proofErr w:type="spellEnd"/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46B3" w:rsidRDefault="008C46B3" w:rsidP="00875B96">
            <w:pPr>
              <w:jc w:val="center"/>
              <w:rPr>
                <w:b/>
                <w:i/>
                <w:szCs w:val="28"/>
                <w:lang w:val="uk-UA"/>
              </w:rPr>
            </w:pPr>
            <w:proofErr w:type="spellStart"/>
            <w:r w:rsidRPr="00BB3AA0">
              <w:rPr>
                <w:b/>
                <w:i/>
                <w:szCs w:val="28"/>
              </w:rPr>
              <w:t>Відповід</w:t>
            </w:r>
            <w:r>
              <w:rPr>
                <w:b/>
                <w:i/>
                <w:szCs w:val="28"/>
                <w:lang w:val="uk-UA"/>
              </w:rPr>
              <w:t>альний</w:t>
            </w:r>
            <w:proofErr w:type="spellEnd"/>
          </w:p>
          <w:p w:rsidR="008C46B3" w:rsidRPr="00BB3AA0" w:rsidRDefault="008C46B3" w:rsidP="00875B96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  <w:lang w:val="uk-UA"/>
              </w:rPr>
              <w:t>з</w:t>
            </w:r>
            <w:r w:rsidRPr="00BB3AA0">
              <w:rPr>
                <w:b/>
                <w:i/>
                <w:szCs w:val="28"/>
              </w:rPr>
              <w:t>а</w:t>
            </w:r>
            <w:r>
              <w:rPr>
                <w:b/>
                <w:i/>
                <w:szCs w:val="28"/>
                <w:lang w:val="uk-UA"/>
              </w:rPr>
              <w:t xml:space="preserve"> </w:t>
            </w:r>
            <w:proofErr w:type="spellStart"/>
            <w:r w:rsidRPr="00BB3AA0">
              <w:rPr>
                <w:b/>
                <w:i/>
                <w:szCs w:val="28"/>
              </w:rPr>
              <w:t>підготовку</w:t>
            </w:r>
            <w:proofErr w:type="spellEnd"/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46B3" w:rsidRPr="00BB3AA0" w:rsidRDefault="008C46B3" w:rsidP="00875B96">
            <w:pPr>
              <w:jc w:val="center"/>
              <w:rPr>
                <w:b/>
                <w:i/>
                <w:szCs w:val="28"/>
              </w:rPr>
            </w:pPr>
            <w:r w:rsidRPr="00BB3AA0">
              <w:rPr>
                <w:b/>
                <w:i/>
                <w:szCs w:val="28"/>
              </w:rPr>
              <w:t>Дата</w:t>
            </w:r>
          </w:p>
          <w:p w:rsidR="008C46B3" w:rsidRPr="00BB3AA0" w:rsidRDefault="008C46B3" w:rsidP="00875B96">
            <w:pPr>
              <w:jc w:val="center"/>
              <w:rPr>
                <w:b/>
                <w:i/>
                <w:szCs w:val="28"/>
              </w:rPr>
            </w:pPr>
            <w:proofErr w:type="spellStart"/>
            <w:r w:rsidRPr="00BB3AA0">
              <w:rPr>
                <w:b/>
                <w:i/>
                <w:szCs w:val="28"/>
              </w:rPr>
              <w:t>проведення</w:t>
            </w:r>
            <w:proofErr w:type="spellEnd"/>
          </w:p>
        </w:tc>
      </w:tr>
      <w:tr w:rsidR="008C46B3" w:rsidRPr="00BB3AA0" w:rsidTr="00875B96">
        <w:trPr>
          <w:trHeight w:val="1228"/>
        </w:trPr>
        <w:tc>
          <w:tcPr>
            <w:tcW w:w="959" w:type="dxa"/>
            <w:tcBorders>
              <w:top w:val="double" w:sz="4" w:space="0" w:color="auto"/>
            </w:tcBorders>
          </w:tcPr>
          <w:p w:rsidR="008C46B3" w:rsidRDefault="008C46B3" w:rsidP="00875B96">
            <w:pPr>
              <w:rPr>
                <w:szCs w:val="28"/>
                <w:lang w:val="uk-UA"/>
              </w:rPr>
            </w:pPr>
          </w:p>
          <w:p w:rsidR="008C46B3" w:rsidRPr="00BB3AA0" w:rsidRDefault="008C46B3" w:rsidP="00875B96">
            <w:pPr>
              <w:rPr>
                <w:szCs w:val="28"/>
              </w:rPr>
            </w:pPr>
            <w:r w:rsidRPr="00BB3AA0">
              <w:rPr>
                <w:szCs w:val="28"/>
              </w:rPr>
              <w:t>1</w:t>
            </w:r>
          </w:p>
          <w:p w:rsidR="008C46B3" w:rsidRPr="00BB3AA0" w:rsidRDefault="008C46B3" w:rsidP="00875B96">
            <w:pPr>
              <w:rPr>
                <w:szCs w:val="28"/>
              </w:rPr>
            </w:pPr>
          </w:p>
          <w:p w:rsidR="008C46B3" w:rsidRPr="00BB3AA0" w:rsidRDefault="008C46B3" w:rsidP="00875B96">
            <w:pPr>
              <w:rPr>
                <w:szCs w:val="28"/>
              </w:rPr>
            </w:pPr>
          </w:p>
          <w:p w:rsidR="008C46B3" w:rsidRPr="00BB3AA0" w:rsidRDefault="008C46B3" w:rsidP="00875B96">
            <w:pPr>
              <w:rPr>
                <w:szCs w:val="28"/>
              </w:rPr>
            </w:pPr>
          </w:p>
          <w:p w:rsidR="008C46B3" w:rsidRPr="00BB3AA0" w:rsidRDefault="008C46B3" w:rsidP="00875B96">
            <w:pPr>
              <w:rPr>
                <w:szCs w:val="28"/>
              </w:rPr>
            </w:pPr>
          </w:p>
          <w:p w:rsidR="008C46B3" w:rsidRPr="00BB3AA0" w:rsidRDefault="008C46B3" w:rsidP="00875B96">
            <w:pPr>
              <w:rPr>
                <w:szCs w:val="28"/>
              </w:rPr>
            </w:pPr>
          </w:p>
          <w:p w:rsidR="008C46B3" w:rsidRPr="00BB3AA0" w:rsidRDefault="008C46B3" w:rsidP="00875B96">
            <w:pPr>
              <w:rPr>
                <w:szCs w:val="28"/>
              </w:rPr>
            </w:pPr>
          </w:p>
          <w:p w:rsidR="008C46B3" w:rsidRPr="00BB3AA0" w:rsidRDefault="008C46B3" w:rsidP="00875B96">
            <w:pPr>
              <w:rPr>
                <w:szCs w:val="28"/>
              </w:rPr>
            </w:pPr>
          </w:p>
          <w:p w:rsidR="008C46B3" w:rsidRPr="00BB3AA0" w:rsidRDefault="008C46B3" w:rsidP="00875B96">
            <w:pPr>
              <w:rPr>
                <w:szCs w:val="28"/>
              </w:rPr>
            </w:pPr>
          </w:p>
          <w:p w:rsidR="008C46B3" w:rsidRPr="00BB3AA0" w:rsidRDefault="008C46B3" w:rsidP="00875B96">
            <w:pPr>
              <w:rPr>
                <w:szCs w:val="28"/>
              </w:rPr>
            </w:pPr>
          </w:p>
          <w:p w:rsidR="008C46B3" w:rsidRPr="003A5DFB" w:rsidRDefault="008C46B3" w:rsidP="00875B96">
            <w:pPr>
              <w:rPr>
                <w:szCs w:val="28"/>
                <w:lang w:val="uk-UA"/>
              </w:rPr>
            </w:pPr>
          </w:p>
          <w:p w:rsidR="008C46B3" w:rsidRDefault="008C46B3" w:rsidP="00875B96">
            <w:pPr>
              <w:rPr>
                <w:szCs w:val="28"/>
                <w:lang w:val="uk-UA"/>
              </w:rPr>
            </w:pPr>
          </w:p>
          <w:p w:rsidR="008C46B3" w:rsidRDefault="008C46B3" w:rsidP="00875B96">
            <w:pPr>
              <w:rPr>
                <w:szCs w:val="28"/>
                <w:lang w:val="uk-UA"/>
              </w:rPr>
            </w:pPr>
          </w:p>
          <w:p w:rsidR="008C46B3" w:rsidRDefault="008C46B3" w:rsidP="00875B96">
            <w:pPr>
              <w:rPr>
                <w:szCs w:val="28"/>
                <w:lang w:val="uk-UA"/>
              </w:rPr>
            </w:pPr>
          </w:p>
          <w:p w:rsidR="008C46B3" w:rsidRDefault="008C46B3" w:rsidP="00875B96">
            <w:pPr>
              <w:rPr>
                <w:szCs w:val="28"/>
                <w:lang w:val="uk-UA"/>
              </w:rPr>
            </w:pPr>
          </w:p>
          <w:p w:rsidR="008C46B3" w:rsidRDefault="008C46B3" w:rsidP="00875B96">
            <w:pPr>
              <w:rPr>
                <w:szCs w:val="28"/>
                <w:lang w:val="uk-UA"/>
              </w:rPr>
            </w:pPr>
          </w:p>
          <w:p w:rsidR="008C46B3" w:rsidRDefault="008C46B3" w:rsidP="00875B96">
            <w:pPr>
              <w:rPr>
                <w:szCs w:val="28"/>
                <w:lang w:val="uk-UA"/>
              </w:rPr>
            </w:pPr>
          </w:p>
          <w:p w:rsidR="008C46B3" w:rsidRDefault="008C46B3" w:rsidP="00875B96">
            <w:pPr>
              <w:rPr>
                <w:szCs w:val="28"/>
                <w:lang w:val="uk-UA"/>
              </w:rPr>
            </w:pPr>
          </w:p>
          <w:p w:rsidR="008C46B3" w:rsidRDefault="008C46B3" w:rsidP="00875B96">
            <w:pPr>
              <w:rPr>
                <w:szCs w:val="28"/>
                <w:lang w:val="uk-UA"/>
              </w:rPr>
            </w:pPr>
          </w:p>
          <w:p w:rsidR="008C46B3" w:rsidRDefault="008C46B3" w:rsidP="00875B96">
            <w:pPr>
              <w:rPr>
                <w:szCs w:val="28"/>
                <w:lang w:val="uk-UA"/>
              </w:rPr>
            </w:pPr>
          </w:p>
          <w:p w:rsidR="008C46B3" w:rsidRDefault="008C46B3" w:rsidP="00875B96">
            <w:pPr>
              <w:rPr>
                <w:szCs w:val="28"/>
                <w:lang w:val="uk-UA"/>
              </w:rPr>
            </w:pPr>
          </w:p>
          <w:p w:rsidR="008C46B3" w:rsidRDefault="008C46B3" w:rsidP="00875B96">
            <w:pPr>
              <w:rPr>
                <w:szCs w:val="28"/>
                <w:lang w:val="uk-UA"/>
              </w:rPr>
            </w:pPr>
          </w:p>
          <w:p w:rsidR="008C46B3" w:rsidRDefault="008C46B3" w:rsidP="00875B96">
            <w:pPr>
              <w:rPr>
                <w:szCs w:val="28"/>
                <w:lang w:val="uk-UA"/>
              </w:rPr>
            </w:pPr>
          </w:p>
          <w:p w:rsidR="008C46B3" w:rsidRDefault="008C46B3" w:rsidP="00875B96">
            <w:pPr>
              <w:rPr>
                <w:szCs w:val="28"/>
                <w:lang w:val="uk-UA"/>
              </w:rPr>
            </w:pPr>
          </w:p>
          <w:p w:rsidR="008C46B3" w:rsidRDefault="008C46B3" w:rsidP="00875B96">
            <w:pPr>
              <w:rPr>
                <w:szCs w:val="28"/>
                <w:lang w:val="uk-UA"/>
              </w:rPr>
            </w:pPr>
          </w:p>
          <w:p w:rsidR="008C46B3" w:rsidRDefault="008C46B3" w:rsidP="00875B96">
            <w:pPr>
              <w:rPr>
                <w:szCs w:val="28"/>
                <w:lang w:val="uk-UA"/>
              </w:rPr>
            </w:pPr>
          </w:p>
          <w:p w:rsidR="008C46B3" w:rsidRDefault="008C46B3" w:rsidP="00875B96">
            <w:pPr>
              <w:rPr>
                <w:szCs w:val="28"/>
                <w:lang w:val="uk-UA"/>
              </w:rPr>
            </w:pPr>
          </w:p>
          <w:p w:rsidR="008C46B3" w:rsidRDefault="008C46B3" w:rsidP="00875B9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2.</w:t>
            </w:r>
          </w:p>
          <w:p w:rsidR="008C46B3" w:rsidRDefault="008C46B3" w:rsidP="00875B96">
            <w:pPr>
              <w:rPr>
                <w:szCs w:val="28"/>
                <w:lang w:val="uk-UA"/>
              </w:rPr>
            </w:pPr>
          </w:p>
          <w:p w:rsidR="008C46B3" w:rsidRDefault="008C46B3" w:rsidP="00875B96">
            <w:pPr>
              <w:rPr>
                <w:szCs w:val="28"/>
                <w:lang w:val="uk-UA"/>
              </w:rPr>
            </w:pPr>
          </w:p>
          <w:p w:rsidR="008C46B3" w:rsidRDefault="008C46B3" w:rsidP="00875B96">
            <w:pPr>
              <w:rPr>
                <w:szCs w:val="28"/>
                <w:lang w:val="uk-UA"/>
              </w:rPr>
            </w:pPr>
          </w:p>
          <w:p w:rsidR="008C46B3" w:rsidRDefault="008C46B3" w:rsidP="00875B96">
            <w:pPr>
              <w:rPr>
                <w:szCs w:val="28"/>
                <w:lang w:val="uk-UA"/>
              </w:rPr>
            </w:pPr>
          </w:p>
          <w:p w:rsidR="008C46B3" w:rsidRDefault="008C46B3" w:rsidP="00875B96">
            <w:pPr>
              <w:rPr>
                <w:szCs w:val="28"/>
                <w:lang w:val="uk-UA"/>
              </w:rPr>
            </w:pPr>
          </w:p>
          <w:p w:rsidR="008C46B3" w:rsidRDefault="008C46B3" w:rsidP="00875B96">
            <w:pPr>
              <w:rPr>
                <w:szCs w:val="28"/>
                <w:lang w:val="uk-UA"/>
              </w:rPr>
            </w:pPr>
          </w:p>
          <w:p w:rsidR="008C46B3" w:rsidRDefault="008C46B3" w:rsidP="00875B96">
            <w:pPr>
              <w:rPr>
                <w:szCs w:val="28"/>
                <w:lang w:val="uk-UA"/>
              </w:rPr>
            </w:pPr>
          </w:p>
          <w:p w:rsidR="008C46B3" w:rsidRDefault="008C46B3" w:rsidP="00875B96">
            <w:pPr>
              <w:rPr>
                <w:szCs w:val="28"/>
                <w:lang w:val="uk-UA"/>
              </w:rPr>
            </w:pPr>
          </w:p>
          <w:p w:rsidR="008C46B3" w:rsidRDefault="008C46B3" w:rsidP="00875B9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  <w:r w:rsidRPr="00BB3AA0">
              <w:rPr>
                <w:szCs w:val="28"/>
              </w:rPr>
              <w:t>.</w:t>
            </w:r>
          </w:p>
          <w:p w:rsidR="008C46B3" w:rsidRPr="00453421" w:rsidRDefault="008C46B3" w:rsidP="00875B96">
            <w:pPr>
              <w:rPr>
                <w:szCs w:val="28"/>
                <w:lang w:val="uk-UA"/>
              </w:rPr>
            </w:pPr>
          </w:p>
          <w:p w:rsidR="008C46B3" w:rsidRPr="00BB3AA0" w:rsidRDefault="008C46B3" w:rsidP="00875B96">
            <w:pPr>
              <w:rPr>
                <w:szCs w:val="28"/>
              </w:rPr>
            </w:pPr>
          </w:p>
          <w:p w:rsidR="008C46B3" w:rsidRDefault="008C46B3" w:rsidP="00875B96">
            <w:pPr>
              <w:rPr>
                <w:szCs w:val="28"/>
                <w:lang w:val="uk-UA"/>
              </w:rPr>
            </w:pPr>
          </w:p>
          <w:p w:rsidR="008C46B3" w:rsidRDefault="008C46B3" w:rsidP="00875B96">
            <w:pPr>
              <w:rPr>
                <w:szCs w:val="28"/>
                <w:lang w:val="uk-UA"/>
              </w:rPr>
            </w:pPr>
          </w:p>
          <w:p w:rsidR="008C46B3" w:rsidRDefault="008C46B3" w:rsidP="00875B9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</w:t>
            </w:r>
          </w:p>
          <w:p w:rsidR="008C46B3" w:rsidRDefault="008C46B3" w:rsidP="00875B96">
            <w:pPr>
              <w:rPr>
                <w:szCs w:val="28"/>
                <w:lang w:val="uk-UA"/>
              </w:rPr>
            </w:pPr>
          </w:p>
          <w:p w:rsidR="008C46B3" w:rsidRDefault="008C46B3" w:rsidP="00875B96">
            <w:pPr>
              <w:rPr>
                <w:szCs w:val="28"/>
                <w:lang w:val="uk-UA"/>
              </w:rPr>
            </w:pPr>
          </w:p>
          <w:p w:rsidR="008C46B3" w:rsidRPr="00805B42" w:rsidRDefault="008C46B3" w:rsidP="00875B96">
            <w:pPr>
              <w:rPr>
                <w:szCs w:val="28"/>
                <w:lang w:val="uk-UA"/>
              </w:rPr>
            </w:pPr>
          </w:p>
        </w:tc>
        <w:tc>
          <w:tcPr>
            <w:tcW w:w="4961" w:type="dxa"/>
            <w:tcBorders>
              <w:top w:val="double" w:sz="4" w:space="0" w:color="auto"/>
            </w:tcBorders>
          </w:tcPr>
          <w:p w:rsidR="008C46B3" w:rsidRDefault="008C46B3" w:rsidP="00875B96">
            <w:pPr>
              <w:rPr>
                <w:b/>
                <w:i/>
                <w:szCs w:val="28"/>
                <w:lang w:val="uk-UA"/>
              </w:rPr>
            </w:pPr>
          </w:p>
          <w:p w:rsidR="008C46B3" w:rsidRDefault="008C46B3" w:rsidP="00875B96">
            <w:pPr>
              <w:rPr>
                <w:szCs w:val="28"/>
                <w:lang w:val="uk-UA"/>
              </w:rPr>
            </w:pPr>
            <w:r w:rsidRPr="00BB3AA0">
              <w:rPr>
                <w:b/>
                <w:i/>
                <w:szCs w:val="28"/>
              </w:rPr>
              <w:t xml:space="preserve">На </w:t>
            </w:r>
            <w:proofErr w:type="spellStart"/>
            <w:r w:rsidRPr="00BB3AA0">
              <w:rPr>
                <w:b/>
                <w:i/>
                <w:szCs w:val="28"/>
              </w:rPr>
              <w:t>засіданнях</w:t>
            </w:r>
            <w:proofErr w:type="spellEnd"/>
            <w:r w:rsidRPr="00BB3AA0">
              <w:rPr>
                <w:b/>
                <w:i/>
                <w:szCs w:val="28"/>
              </w:rPr>
              <w:t xml:space="preserve"> </w:t>
            </w:r>
            <w:proofErr w:type="spellStart"/>
            <w:r w:rsidRPr="00BB3AA0">
              <w:rPr>
                <w:b/>
                <w:i/>
                <w:szCs w:val="28"/>
              </w:rPr>
              <w:t>виконкому</w:t>
            </w:r>
            <w:proofErr w:type="spellEnd"/>
            <w:r w:rsidRPr="00BB3AA0">
              <w:rPr>
                <w:szCs w:val="28"/>
              </w:rPr>
              <w:t>.</w:t>
            </w:r>
          </w:p>
          <w:p w:rsidR="008C46B3" w:rsidRDefault="008C46B3" w:rsidP="00875B9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1.Про хід виконання бюджету </w:t>
            </w:r>
            <w:proofErr w:type="spellStart"/>
            <w:r>
              <w:rPr>
                <w:szCs w:val="28"/>
                <w:lang w:val="uk-UA"/>
              </w:rPr>
              <w:t>Рогізківської</w:t>
            </w:r>
            <w:proofErr w:type="spellEnd"/>
            <w:r>
              <w:rPr>
                <w:szCs w:val="28"/>
                <w:lang w:val="uk-UA"/>
              </w:rPr>
              <w:t xml:space="preserve"> сільської ради за І квартал 2016 року.</w:t>
            </w:r>
          </w:p>
          <w:p w:rsidR="008C46B3" w:rsidRDefault="008C46B3" w:rsidP="00875B9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2.Про хід виконання Програми «Соціальний захист населення </w:t>
            </w:r>
            <w:proofErr w:type="spellStart"/>
            <w:r>
              <w:rPr>
                <w:szCs w:val="28"/>
                <w:lang w:val="uk-UA"/>
              </w:rPr>
              <w:t>Рогізківської</w:t>
            </w:r>
            <w:proofErr w:type="spellEnd"/>
            <w:r>
              <w:rPr>
                <w:szCs w:val="28"/>
                <w:lang w:val="uk-UA"/>
              </w:rPr>
              <w:t xml:space="preserve"> сільської ради на 2015 рік».</w:t>
            </w:r>
          </w:p>
          <w:p w:rsidR="008C46B3" w:rsidRPr="00130B5C" w:rsidRDefault="008C46B3" w:rsidP="00875B96">
            <w:pPr>
              <w:rPr>
                <w:color w:val="000000"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3.</w:t>
            </w:r>
            <w:r>
              <w:rPr>
                <w:color w:val="000000"/>
                <w:szCs w:val="28"/>
                <w:lang w:val="uk-UA"/>
              </w:rPr>
              <w:t xml:space="preserve"> Про  заходи щодо відзначення в селі </w:t>
            </w:r>
            <w:proofErr w:type="spellStart"/>
            <w:r>
              <w:rPr>
                <w:color w:val="000000"/>
                <w:szCs w:val="28"/>
                <w:lang w:val="uk-UA"/>
              </w:rPr>
              <w:t>Рогізка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 71-ї річниці Перемоги у Великій Вітчизняній війні.</w:t>
            </w:r>
          </w:p>
          <w:p w:rsidR="008C46B3" w:rsidRDefault="008C46B3" w:rsidP="00875B9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4. Про хід виконання Програми зайнятості населення </w:t>
            </w:r>
            <w:proofErr w:type="spellStart"/>
            <w:r>
              <w:rPr>
                <w:szCs w:val="28"/>
                <w:lang w:val="uk-UA"/>
              </w:rPr>
              <w:t>Рогізківської</w:t>
            </w:r>
            <w:proofErr w:type="spellEnd"/>
            <w:r>
              <w:rPr>
                <w:szCs w:val="28"/>
                <w:lang w:val="uk-UA"/>
              </w:rPr>
              <w:t xml:space="preserve"> сільської ради на 2016 рік.</w:t>
            </w:r>
          </w:p>
          <w:p w:rsidR="008C46B3" w:rsidRPr="002206FD" w:rsidRDefault="008C46B3" w:rsidP="00875B9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5. Про роботу працівників КЗ «Територіальний  центр  з обслуговування інвалідів та одиноких непрацездатних громадян похилого віку» за 2015 рік.</w:t>
            </w:r>
          </w:p>
          <w:p w:rsidR="008C46B3" w:rsidRDefault="008C46B3" w:rsidP="00875B9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7. Про стан використання земель на території </w:t>
            </w:r>
            <w:proofErr w:type="spellStart"/>
            <w:r>
              <w:rPr>
                <w:szCs w:val="28"/>
                <w:lang w:val="uk-UA"/>
              </w:rPr>
              <w:t>Рогізківської</w:t>
            </w:r>
            <w:proofErr w:type="spellEnd"/>
            <w:r>
              <w:rPr>
                <w:szCs w:val="28"/>
                <w:lang w:val="uk-UA"/>
              </w:rPr>
              <w:t xml:space="preserve"> сільської ради.</w:t>
            </w:r>
          </w:p>
          <w:p w:rsidR="008C46B3" w:rsidRDefault="008C46B3" w:rsidP="00875B9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8. Про заходи щодо відзначення в селі </w:t>
            </w:r>
            <w:proofErr w:type="spellStart"/>
            <w:r>
              <w:rPr>
                <w:szCs w:val="28"/>
                <w:lang w:val="uk-UA"/>
              </w:rPr>
              <w:t>Рогізка</w:t>
            </w:r>
            <w:proofErr w:type="spellEnd"/>
            <w:r>
              <w:rPr>
                <w:szCs w:val="28"/>
                <w:lang w:val="uk-UA"/>
              </w:rPr>
              <w:t xml:space="preserve"> 25-ї річниці Конституції України.</w:t>
            </w:r>
          </w:p>
          <w:p w:rsidR="008C46B3" w:rsidRDefault="008C46B3" w:rsidP="00875B96">
            <w:pPr>
              <w:rPr>
                <w:color w:val="000000"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lastRenderedPageBreak/>
              <w:t xml:space="preserve">9.Про відзначення в селі </w:t>
            </w:r>
            <w:proofErr w:type="spellStart"/>
            <w:r>
              <w:rPr>
                <w:szCs w:val="28"/>
                <w:lang w:val="uk-UA"/>
              </w:rPr>
              <w:t>Рогізка</w:t>
            </w:r>
            <w:proofErr w:type="spellEnd"/>
            <w:r>
              <w:rPr>
                <w:szCs w:val="28"/>
                <w:lang w:val="uk-UA"/>
              </w:rPr>
              <w:t xml:space="preserve"> Дня молоді.</w:t>
            </w:r>
          </w:p>
          <w:p w:rsidR="008C46B3" w:rsidRPr="000E6B35" w:rsidRDefault="008C46B3" w:rsidP="00875B96">
            <w:pPr>
              <w:rPr>
                <w:szCs w:val="28"/>
                <w:lang w:val="uk-UA"/>
              </w:rPr>
            </w:pPr>
          </w:p>
          <w:p w:rsidR="008C46B3" w:rsidRPr="00790D3F" w:rsidRDefault="008C46B3" w:rsidP="00875B96">
            <w:pPr>
              <w:rPr>
                <w:b/>
                <w:i/>
                <w:szCs w:val="28"/>
                <w:lang w:val="uk-UA"/>
              </w:rPr>
            </w:pPr>
            <w:proofErr w:type="spellStart"/>
            <w:r w:rsidRPr="00BB3AA0">
              <w:rPr>
                <w:b/>
                <w:i/>
                <w:szCs w:val="28"/>
              </w:rPr>
              <w:t>Питання</w:t>
            </w:r>
            <w:proofErr w:type="spellEnd"/>
            <w:r w:rsidRPr="00BB3AA0">
              <w:rPr>
                <w:b/>
                <w:i/>
                <w:szCs w:val="28"/>
              </w:rPr>
              <w:t xml:space="preserve">, </w:t>
            </w:r>
            <w:proofErr w:type="spellStart"/>
            <w:r w:rsidRPr="00BB3AA0">
              <w:rPr>
                <w:b/>
                <w:i/>
                <w:szCs w:val="28"/>
              </w:rPr>
              <w:t>які</w:t>
            </w:r>
            <w:proofErr w:type="spellEnd"/>
            <w:r w:rsidRPr="00BB3AA0">
              <w:rPr>
                <w:b/>
                <w:i/>
                <w:szCs w:val="28"/>
              </w:rPr>
              <w:t xml:space="preserve"> </w:t>
            </w:r>
            <w:proofErr w:type="spellStart"/>
            <w:r w:rsidRPr="00BB3AA0">
              <w:rPr>
                <w:b/>
                <w:i/>
                <w:szCs w:val="28"/>
              </w:rPr>
              <w:t>будуть</w:t>
            </w:r>
            <w:proofErr w:type="spellEnd"/>
            <w:r w:rsidRPr="00BB3AA0">
              <w:rPr>
                <w:b/>
                <w:i/>
                <w:szCs w:val="28"/>
              </w:rPr>
              <w:t xml:space="preserve"> </w:t>
            </w:r>
            <w:proofErr w:type="spellStart"/>
            <w:r w:rsidRPr="00BB3AA0">
              <w:rPr>
                <w:b/>
                <w:i/>
                <w:szCs w:val="28"/>
              </w:rPr>
              <w:t>розглядатися</w:t>
            </w:r>
            <w:proofErr w:type="spellEnd"/>
            <w:r w:rsidRPr="00BB3AA0">
              <w:rPr>
                <w:b/>
                <w:i/>
                <w:szCs w:val="28"/>
              </w:rPr>
              <w:t xml:space="preserve"> </w:t>
            </w:r>
            <w:proofErr w:type="gramStart"/>
            <w:r w:rsidRPr="00BB3AA0">
              <w:rPr>
                <w:b/>
                <w:i/>
                <w:szCs w:val="28"/>
              </w:rPr>
              <w:t>в</w:t>
            </w:r>
            <w:proofErr w:type="gramEnd"/>
            <w:r w:rsidRPr="00BB3AA0">
              <w:rPr>
                <w:b/>
                <w:i/>
                <w:szCs w:val="28"/>
              </w:rPr>
              <w:t xml:space="preserve"> порядку </w:t>
            </w:r>
            <w:proofErr w:type="spellStart"/>
            <w:r w:rsidRPr="00BB3AA0">
              <w:rPr>
                <w:b/>
                <w:i/>
                <w:szCs w:val="28"/>
              </w:rPr>
              <w:t>перевірки</w:t>
            </w:r>
            <w:proofErr w:type="spellEnd"/>
            <w:r w:rsidRPr="00BB3AA0">
              <w:rPr>
                <w:b/>
                <w:i/>
                <w:szCs w:val="28"/>
              </w:rPr>
              <w:t>.</w:t>
            </w:r>
          </w:p>
          <w:p w:rsidR="008C46B3" w:rsidRPr="004455D1" w:rsidRDefault="008C46B3" w:rsidP="00875B9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1.Про організацію робіт  двомісячника благоустрою  сіл </w:t>
            </w:r>
            <w:proofErr w:type="spellStart"/>
            <w:r>
              <w:rPr>
                <w:szCs w:val="28"/>
                <w:lang w:val="uk-UA"/>
              </w:rPr>
              <w:t>Рогізка</w:t>
            </w:r>
            <w:proofErr w:type="spellEnd"/>
            <w:r>
              <w:rPr>
                <w:szCs w:val="28"/>
                <w:lang w:val="uk-UA"/>
              </w:rPr>
              <w:t xml:space="preserve">, Тарасівка </w:t>
            </w:r>
          </w:p>
          <w:p w:rsidR="008C46B3" w:rsidRPr="00130B5C" w:rsidRDefault="008C46B3" w:rsidP="00875B9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2. Про умови проживання дітей в багатодітних сім</w:t>
            </w:r>
            <w:r w:rsidRPr="00130B5C">
              <w:rPr>
                <w:szCs w:val="28"/>
              </w:rPr>
              <w:t>’</w:t>
            </w:r>
            <w:proofErr w:type="spellStart"/>
            <w:r>
              <w:rPr>
                <w:szCs w:val="28"/>
                <w:lang w:val="uk-UA"/>
              </w:rPr>
              <w:t>ях</w:t>
            </w:r>
            <w:proofErr w:type="spellEnd"/>
            <w:r>
              <w:rPr>
                <w:szCs w:val="28"/>
                <w:lang w:val="uk-UA"/>
              </w:rPr>
              <w:t>.</w:t>
            </w:r>
          </w:p>
          <w:p w:rsidR="008C46B3" w:rsidRPr="00130B5C" w:rsidRDefault="008C46B3" w:rsidP="00875B9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3. Про стан  використання земель сільської ради.</w:t>
            </w:r>
          </w:p>
          <w:p w:rsidR="008C46B3" w:rsidRPr="00C4444B" w:rsidRDefault="008C46B3" w:rsidP="00875B96">
            <w:pPr>
              <w:rPr>
                <w:szCs w:val="28"/>
                <w:lang w:val="uk-UA"/>
              </w:rPr>
            </w:pPr>
          </w:p>
          <w:p w:rsidR="008C46B3" w:rsidRPr="00BB3AA0" w:rsidRDefault="008C46B3" w:rsidP="00875B96">
            <w:pPr>
              <w:rPr>
                <w:b/>
                <w:i/>
                <w:szCs w:val="28"/>
              </w:rPr>
            </w:pPr>
            <w:proofErr w:type="spellStart"/>
            <w:r w:rsidRPr="00BB3AA0">
              <w:rPr>
                <w:b/>
                <w:i/>
                <w:szCs w:val="28"/>
              </w:rPr>
              <w:t>Організаційно</w:t>
            </w:r>
            <w:proofErr w:type="spellEnd"/>
            <w:r>
              <w:rPr>
                <w:b/>
                <w:i/>
                <w:szCs w:val="28"/>
                <w:lang w:val="uk-UA"/>
              </w:rPr>
              <w:t xml:space="preserve"> </w:t>
            </w:r>
            <w:r w:rsidRPr="00BB3AA0">
              <w:rPr>
                <w:b/>
                <w:i/>
                <w:szCs w:val="28"/>
              </w:rPr>
              <w:t>-</w:t>
            </w:r>
            <w:r>
              <w:rPr>
                <w:b/>
                <w:i/>
                <w:szCs w:val="28"/>
                <w:lang w:val="uk-UA"/>
              </w:rPr>
              <w:t xml:space="preserve"> </w:t>
            </w:r>
            <w:proofErr w:type="spellStart"/>
            <w:r w:rsidRPr="00BB3AA0">
              <w:rPr>
                <w:b/>
                <w:i/>
                <w:szCs w:val="28"/>
              </w:rPr>
              <w:t>масові</w:t>
            </w:r>
            <w:proofErr w:type="spellEnd"/>
            <w:r w:rsidRPr="00BB3AA0">
              <w:rPr>
                <w:b/>
                <w:i/>
                <w:szCs w:val="28"/>
              </w:rPr>
              <w:t xml:space="preserve"> заходи.</w:t>
            </w:r>
          </w:p>
          <w:p w:rsidR="008C46B3" w:rsidRPr="00BB3AA0" w:rsidRDefault="008C46B3" w:rsidP="00875B96">
            <w:pPr>
              <w:rPr>
                <w:szCs w:val="28"/>
              </w:rPr>
            </w:pPr>
            <w:r w:rsidRPr="00BB3AA0">
              <w:rPr>
                <w:szCs w:val="28"/>
              </w:rPr>
              <w:t xml:space="preserve">1.Нарада </w:t>
            </w:r>
            <w:proofErr w:type="spellStart"/>
            <w:r w:rsidRPr="00BB3AA0">
              <w:rPr>
                <w:szCs w:val="28"/>
              </w:rPr>
              <w:t>апарату</w:t>
            </w:r>
            <w:proofErr w:type="spellEnd"/>
            <w:r w:rsidRPr="00BB3AA0">
              <w:rPr>
                <w:szCs w:val="28"/>
              </w:rPr>
              <w:t xml:space="preserve"> </w:t>
            </w:r>
            <w:proofErr w:type="spellStart"/>
            <w:r w:rsidRPr="00BB3AA0">
              <w:rPr>
                <w:szCs w:val="28"/>
              </w:rPr>
              <w:t>працівників</w:t>
            </w:r>
            <w:proofErr w:type="spellEnd"/>
            <w:r w:rsidRPr="00BB3AA0">
              <w:rPr>
                <w:szCs w:val="28"/>
              </w:rPr>
              <w:t xml:space="preserve"> </w:t>
            </w:r>
            <w:proofErr w:type="spellStart"/>
            <w:r w:rsidRPr="00BB3AA0">
              <w:rPr>
                <w:szCs w:val="28"/>
              </w:rPr>
              <w:t>сільської</w:t>
            </w:r>
            <w:proofErr w:type="spellEnd"/>
            <w:r w:rsidRPr="00BB3AA0">
              <w:rPr>
                <w:szCs w:val="28"/>
              </w:rPr>
              <w:t xml:space="preserve"> ради.</w:t>
            </w:r>
          </w:p>
          <w:p w:rsidR="008C46B3" w:rsidRDefault="008C46B3" w:rsidP="00875B96">
            <w:pPr>
              <w:rPr>
                <w:szCs w:val="28"/>
                <w:lang w:val="uk-UA"/>
              </w:rPr>
            </w:pPr>
            <w:r>
              <w:rPr>
                <w:szCs w:val="28"/>
              </w:rPr>
              <w:t>2</w:t>
            </w:r>
            <w:r>
              <w:rPr>
                <w:szCs w:val="28"/>
                <w:lang w:val="uk-UA"/>
              </w:rPr>
              <w:t>.Н</w:t>
            </w:r>
            <w:proofErr w:type="spellStart"/>
            <w:r w:rsidRPr="00BB3AA0">
              <w:rPr>
                <w:szCs w:val="28"/>
              </w:rPr>
              <w:t>арада</w:t>
            </w:r>
            <w:proofErr w:type="spellEnd"/>
            <w:r w:rsidRPr="00BB3AA0">
              <w:rPr>
                <w:szCs w:val="28"/>
              </w:rPr>
              <w:t xml:space="preserve"> з </w:t>
            </w:r>
            <w:proofErr w:type="spellStart"/>
            <w:r w:rsidRPr="00BB3AA0">
              <w:rPr>
                <w:szCs w:val="28"/>
              </w:rPr>
              <w:t>питань</w:t>
            </w:r>
            <w:proofErr w:type="spellEnd"/>
            <w:r w:rsidRPr="00BB3AA0">
              <w:rPr>
                <w:szCs w:val="28"/>
              </w:rPr>
              <w:t xml:space="preserve"> </w:t>
            </w:r>
            <w:proofErr w:type="spellStart"/>
            <w:r w:rsidRPr="00BB3AA0">
              <w:rPr>
                <w:szCs w:val="28"/>
              </w:rPr>
              <w:t>правової</w:t>
            </w:r>
            <w:proofErr w:type="spellEnd"/>
            <w:r w:rsidRPr="00BB3AA0">
              <w:rPr>
                <w:szCs w:val="28"/>
              </w:rPr>
              <w:t xml:space="preserve"> </w:t>
            </w:r>
            <w:proofErr w:type="spellStart"/>
            <w:r w:rsidRPr="00BB3AA0">
              <w:rPr>
                <w:szCs w:val="28"/>
              </w:rPr>
              <w:t>освіти</w:t>
            </w:r>
            <w:proofErr w:type="spellEnd"/>
            <w:r w:rsidRPr="00BB3AA0">
              <w:rPr>
                <w:szCs w:val="28"/>
              </w:rPr>
              <w:t>.</w:t>
            </w:r>
          </w:p>
          <w:p w:rsidR="008C46B3" w:rsidRPr="00000F72" w:rsidRDefault="008C46B3" w:rsidP="00875B9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3.Нарада з питань запобігання і протидії корупції.</w:t>
            </w:r>
          </w:p>
          <w:p w:rsidR="008C46B3" w:rsidRDefault="008C46B3" w:rsidP="00875B9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  <w:r w:rsidRPr="00BB3AA0">
              <w:rPr>
                <w:szCs w:val="28"/>
              </w:rPr>
              <w:t>.</w:t>
            </w:r>
            <w:proofErr w:type="spellStart"/>
            <w:r w:rsidRPr="00BB3AA0">
              <w:rPr>
                <w:szCs w:val="28"/>
              </w:rPr>
              <w:t>Організація</w:t>
            </w:r>
            <w:proofErr w:type="spellEnd"/>
            <w:r w:rsidRPr="00BB3AA0">
              <w:rPr>
                <w:szCs w:val="28"/>
              </w:rPr>
              <w:t xml:space="preserve"> </w:t>
            </w:r>
            <w:proofErr w:type="spellStart"/>
            <w:r w:rsidRPr="00BB3AA0">
              <w:rPr>
                <w:szCs w:val="28"/>
              </w:rPr>
              <w:t>проведення</w:t>
            </w:r>
            <w:proofErr w:type="spellEnd"/>
            <w:r w:rsidRPr="00BB3AA0">
              <w:rPr>
                <w:szCs w:val="28"/>
              </w:rPr>
              <w:t xml:space="preserve"> </w:t>
            </w:r>
            <w:r>
              <w:rPr>
                <w:szCs w:val="28"/>
                <w:lang w:val="uk-UA"/>
              </w:rPr>
              <w:t xml:space="preserve"> заходів: </w:t>
            </w:r>
          </w:p>
          <w:p w:rsidR="008C46B3" w:rsidRPr="00000F72" w:rsidRDefault="008C46B3" w:rsidP="00875B9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до 71-ї річниці Перемоги,  до  Дня молоді,  Дня Конституції України</w:t>
            </w:r>
          </w:p>
          <w:p w:rsidR="008C46B3" w:rsidRPr="00BB3AA0" w:rsidRDefault="008C46B3" w:rsidP="00875B96">
            <w:pPr>
              <w:rPr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8C46B3" w:rsidRDefault="008C46B3" w:rsidP="00875B9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lastRenderedPageBreak/>
              <w:t xml:space="preserve"> </w:t>
            </w:r>
          </w:p>
          <w:p w:rsidR="008C46B3" w:rsidRDefault="008C46B3" w:rsidP="00875B96">
            <w:pPr>
              <w:rPr>
                <w:szCs w:val="28"/>
                <w:lang w:val="uk-UA"/>
              </w:rPr>
            </w:pPr>
          </w:p>
          <w:p w:rsidR="008C46B3" w:rsidRDefault="008C46B3" w:rsidP="00875B96">
            <w:pPr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Кондрицька</w:t>
            </w:r>
            <w:proofErr w:type="spellEnd"/>
            <w:r>
              <w:rPr>
                <w:szCs w:val="28"/>
                <w:lang w:val="uk-UA"/>
              </w:rPr>
              <w:t xml:space="preserve"> В.Г.</w:t>
            </w:r>
          </w:p>
          <w:p w:rsidR="008C46B3" w:rsidRDefault="008C46B3" w:rsidP="00875B9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   </w:t>
            </w:r>
          </w:p>
          <w:p w:rsidR="008C46B3" w:rsidRPr="001E3C18" w:rsidRDefault="008C46B3" w:rsidP="00875B96">
            <w:pPr>
              <w:rPr>
                <w:szCs w:val="28"/>
                <w:lang w:val="uk-UA"/>
              </w:rPr>
            </w:pPr>
          </w:p>
          <w:p w:rsidR="008C46B3" w:rsidRDefault="008C46B3" w:rsidP="00875B9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Олійник В.М.</w:t>
            </w:r>
          </w:p>
          <w:p w:rsidR="008C46B3" w:rsidRDefault="008C46B3" w:rsidP="00875B96">
            <w:pPr>
              <w:rPr>
                <w:szCs w:val="28"/>
                <w:lang w:val="uk-UA"/>
              </w:rPr>
            </w:pPr>
          </w:p>
          <w:p w:rsidR="008C46B3" w:rsidRDefault="008C46B3" w:rsidP="00875B96">
            <w:pPr>
              <w:rPr>
                <w:szCs w:val="28"/>
                <w:lang w:val="uk-UA"/>
              </w:rPr>
            </w:pPr>
          </w:p>
          <w:p w:rsidR="008C46B3" w:rsidRDefault="008C46B3" w:rsidP="00875B96">
            <w:pPr>
              <w:rPr>
                <w:szCs w:val="28"/>
                <w:lang w:val="uk-UA"/>
              </w:rPr>
            </w:pPr>
          </w:p>
          <w:p w:rsidR="008C46B3" w:rsidRDefault="008C46B3" w:rsidP="00875B9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Олійник В.М.</w:t>
            </w:r>
          </w:p>
          <w:p w:rsidR="008C46B3" w:rsidRDefault="008C46B3" w:rsidP="00875B9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   </w:t>
            </w:r>
          </w:p>
          <w:p w:rsidR="008C46B3" w:rsidRDefault="008C46B3" w:rsidP="00875B96">
            <w:pPr>
              <w:rPr>
                <w:szCs w:val="28"/>
                <w:lang w:val="uk-UA"/>
              </w:rPr>
            </w:pPr>
          </w:p>
          <w:p w:rsidR="008C46B3" w:rsidRDefault="008C46B3" w:rsidP="00875B9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Олійник В.М.</w:t>
            </w:r>
          </w:p>
          <w:p w:rsidR="008C46B3" w:rsidRDefault="008C46B3" w:rsidP="00875B96">
            <w:pPr>
              <w:rPr>
                <w:szCs w:val="28"/>
                <w:lang w:val="uk-UA"/>
              </w:rPr>
            </w:pPr>
          </w:p>
          <w:p w:rsidR="008C46B3" w:rsidRDefault="008C46B3" w:rsidP="00875B96">
            <w:pPr>
              <w:rPr>
                <w:szCs w:val="28"/>
                <w:lang w:val="uk-UA"/>
              </w:rPr>
            </w:pPr>
          </w:p>
          <w:p w:rsidR="008C46B3" w:rsidRDefault="008C46B3" w:rsidP="00875B9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Бабій В.М.</w:t>
            </w:r>
          </w:p>
          <w:p w:rsidR="008C46B3" w:rsidRDefault="008C46B3" w:rsidP="00875B9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Бурковська Н.Р.</w:t>
            </w:r>
          </w:p>
          <w:p w:rsidR="008C46B3" w:rsidRDefault="008C46B3" w:rsidP="00875B96">
            <w:pPr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Куприч</w:t>
            </w:r>
            <w:proofErr w:type="spellEnd"/>
            <w:r>
              <w:rPr>
                <w:szCs w:val="28"/>
                <w:lang w:val="uk-UA"/>
              </w:rPr>
              <w:t xml:space="preserve"> О.М.</w:t>
            </w:r>
          </w:p>
          <w:p w:rsidR="008C46B3" w:rsidRDefault="008C46B3" w:rsidP="00875B96">
            <w:pPr>
              <w:rPr>
                <w:szCs w:val="28"/>
                <w:lang w:val="uk-UA"/>
              </w:rPr>
            </w:pPr>
          </w:p>
          <w:p w:rsidR="008C46B3" w:rsidRDefault="008C46B3" w:rsidP="00875B96">
            <w:pPr>
              <w:rPr>
                <w:szCs w:val="28"/>
                <w:lang w:val="uk-UA"/>
              </w:rPr>
            </w:pPr>
          </w:p>
          <w:p w:rsidR="008C46B3" w:rsidRDefault="008C46B3" w:rsidP="00875B9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Олійник В.М.</w:t>
            </w:r>
          </w:p>
          <w:p w:rsidR="008C46B3" w:rsidRDefault="008C46B3" w:rsidP="00875B96">
            <w:pPr>
              <w:rPr>
                <w:szCs w:val="28"/>
                <w:lang w:val="uk-UA"/>
              </w:rPr>
            </w:pPr>
          </w:p>
          <w:p w:rsidR="008C46B3" w:rsidRDefault="008C46B3" w:rsidP="00875B9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Олійник В.М.</w:t>
            </w:r>
          </w:p>
          <w:p w:rsidR="008C46B3" w:rsidRDefault="008C46B3" w:rsidP="00875B96">
            <w:pPr>
              <w:rPr>
                <w:szCs w:val="28"/>
                <w:lang w:val="uk-UA"/>
              </w:rPr>
            </w:pPr>
          </w:p>
          <w:p w:rsidR="008C46B3" w:rsidRDefault="008C46B3" w:rsidP="00875B96">
            <w:pPr>
              <w:rPr>
                <w:szCs w:val="28"/>
                <w:lang w:val="uk-UA"/>
              </w:rPr>
            </w:pPr>
          </w:p>
          <w:p w:rsidR="008C46B3" w:rsidRDefault="008C46B3" w:rsidP="00875B9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lastRenderedPageBreak/>
              <w:t>Олійник В.М.</w:t>
            </w:r>
          </w:p>
          <w:p w:rsidR="008C46B3" w:rsidRDefault="008C46B3" w:rsidP="00875B9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</w:t>
            </w:r>
          </w:p>
          <w:p w:rsidR="008C46B3" w:rsidRDefault="008C46B3" w:rsidP="00875B96">
            <w:pPr>
              <w:rPr>
                <w:szCs w:val="28"/>
                <w:lang w:val="uk-UA"/>
              </w:rPr>
            </w:pPr>
          </w:p>
          <w:p w:rsidR="008C46B3" w:rsidRDefault="008C46B3" w:rsidP="00875B96">
            <w:pPr>
              <w:rPr>
                <w:szCs w:val="28"/>
                <w:lang w:val="uk-UA"/>
              </w:rPr>
            </w:pPr>
          </w:p>
          <w:p w:rsidR="008C46B3" w:rsidRDefault="008C46B3" w:rsidP="00875B96">
            <w:pPr>
              <w:rPr>
                <w:szCs w:val="28"/>
                <w:lang w:val="uk-UA"/>
              </w:rPr>
            </w:pPr>
          </w:p>
          <w:p w:rsidR="008C46B3" w:rsidRDefault="008C46B3" w:rsidP="00875B9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члени виконкому</w:t>
            </w:r>
          </w:p>
          <w:p w:rsidR="008C46B3" w:rsidRDefault="008C46B3" w:rsidP="00875B9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        //        -</w:t>
            </w:r>
          </w:p>
          <w:p w:rsidR="008C46B3" w:rsidRDefault="008C46B3" w:rsidP="00875B96">
            <w:pPr>
              <w:rPr>
                <w:szCs w:val="28"/>
                <w:lang w:val="uk-UA"/>
              </w:rPr>
            </w:pPr>
          </w:p>
          <w:p w:rsidR="008C46B3" w:rsidRDefault="008C46B3" w:rsidP="00875B9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-      //       -</w:t>
            </w:r>
          </w:p>
          <w:p w:rsidR="008C46B3" w:rsidRDefault="008C46B3" w:rsidP="00875B96">
            <w:pPr>
              <w:rPr>
                <w:szCs w:val="28"/>
                <w:lang w:val="uk-UA"/>
              </w:rPr>
            </w:pPr>
          </w:p>
          <w:p w:rsidR="008C46B3" w:rsidRDefault="008C46B3" w:rsidP="00875B96">
            <w:pPr>
              <w:rPr>
                <w:szCs w:val="28"/>
                <w:lang w:val="uk-UA"/>
              </w:rPr>
            </w:pPr>
          </w:p>
          <w:p w:rsidR="008C46B3" w:rsidRDefault="008C46B3" w:rsidP="00875B96">
            <w:pPr>
              <w:rPr>
                <w:szCs w:val="28"/>
                <w:lang w:val="uk-UA"/>
              </w:rPr>
            </w:pPr>
          </w:p>
          <w:p w:rsidR="008C46B3" w:rsidRDefault="008C46B3" w:rsidP="00875B9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Сільський голова</w:t>
            </w:r>
          </w:p>
          <w:p w:rsidR="008C46B3" w:rsidRDefault="008C46B3" w:rsidP="00875B9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   -     //      -</w:t>
            </w:r>
          </w:p>
          <w:p w:rsidR="008C46B3" w:rsidRDefault="008C46B3" w:rsidP="00875B9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Олійник Р.В.</w:t>
            </w:r>
          </w:p>
          <w:p w:rsidR="008C46B3" w:rsidRDefault="008C46B3" w:rsidP="00875B96">
            <w:pPr>
              <w:rPr>
                <w:szCs w:val="28"/>
                <w:lang w:val="uk-UA"/>
              </w:rPr>
            </w:pPr>
          </w:p>
          <w:p w:rsidR="008C46B3" w:rsidRPr="00BB3AA0" w:rsidRDefault="008C46B3" w:rsidP="00875B9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Члени виконкому, працівники культури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8C46B3" w:rsidRPr="007E6FD3" w:rsidRDefault="008C46B3" w:rsidP="00875B96">
            <w:pPr>
              <w:rPr>
                <w:szCs w:val="28"/>
                <w:lang w:val="uk-UA"/>
              </w:rPr>
            </w:pPr>
          </w:p>
          <w:p w:rsidR="008C46B3" w:rsidRDefault="008C46B3" w:rsidP="00875B96">
            <w:pPr>
              <w:rPr>
                <w:szCs w:val="28"/>
                <w:lang w:val="uk-UA"/>
              </w:rPr>
            </w:pPr>
          </w:p>
          <w:p w:rsidR="008C46B3" w:rsidRPr="00BB3AA0" w:rsidRDefault="008C46B3" w:rsidP="00875B9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квітень</w:t>
            </w:r>
          </w:p>
          <w:p w:rsidR="008C46B3" w:rsidRDefault="008C46B3" w:rsidP="00875B96">
            <w:pPr>
              <w:rPr>
                <w:szCs w:val="28"/>
                <w:lang w:val="uk-UA"/>
              </w:rPr>
            </w:pPr>
          </w:p>
          <w:p w:rsidR="008C46B3" w:rsidRDefault="008C46B3" w:rsidP="00875B96">
            <w:pPr>
              <w:rPr>
                <w:szCs w:val="28"/>
                <w:lang w:val="uk-UA"/>
              </w:rPr>
            </w:pPr>
          </w:p>
          <w:p w:rsidR="008C46B3" w:rsidRDefault="008C46B3" w:rsidP="00875B9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квітень</w:t>
            </w:r>
          </w:p>
          <w:p w:rsidR="008C46B3" w:rsidRDefault="008C46B3" w:rsidP="00875B96">
            <w:pPr>
              <w:rPr>
                <w:szCs w:val="28"/>
                <w:lang w:val="uk-UA"/>
              </w:rPr>
            </w:pPr>
          </w:p>
          <w:p w:rsidR="008C46B3" w:rsidRDefault="008C46B3" w:rsidP="00875B96">
            <w:pPr>
              <w:rPr>
                <w:szCs w:val="28"/>
                <w:lang w:val="uk-UA"/>
              </w:rPr>
            </w:pPr>
          </w:p>
          <w:p w:rsidR="008C46B3" w:rsidRDefault="008C46B3" w:rsidP="00875B96">
            <w:pPr>
              <w:rPr>
                <w:szCs w:val="28"/>
                <w:lang w:val="uk-UA"/>
              </w:rPr>
            </w:pPr>
          </w:p>
          <w:p w:rsidR="008C46B3" w:rsidRDefault="008C46B3" w:rsidP="00875B9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квітень</w:t>
            </w:r>
          </w:p>
          <w:p w:rsidR="008C46B3" w:rsidRDefault="008C46B3" w:rsidP="00875B96">
            <w:pPr>
              <w:rPr>
                <w:szCs w:val="28"/>
                <w:lang w:val="uk-UA"/>
              </w:rPr>
            </w:pPr>
          </w:p>
          <w:p w:rsidR="008C46B3" w:rsidRDefault="008C46B3" w:rsidP="00875B96">
            <w:pPr>
              <w:rPr>
                <w:szCs w:val="28"/>
                <w:lang w:val="uk-UA"/>
              </w:rPr>
            </w:pPr>
          </w:p>
          <w:p w:rsidR="008C46B3" w:rsidRDefault="008C46B3" w:rsidP="00875B9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травень</w:t>
            </w:r>
          </w:p>
          <w:p w:rsidR="008C46B3" w:rsidRDefault="008C46B3" w:rsidP="00875B96">
            <w:pPr>
              <w:rPr>
                <w:szCs w:val="28"/>
                <w:lang w:val="uk-UA"/>
              </w:rPr>
            </w:pPr>
          </w:p>
          <w:p w:rsidR="008C46B3" w:rsidRDefault="008C46B3" w:rsidP="00875B96">
            <w:pPr>
              <w:rPr>
                <w:szCs w:val="28"/>
                <w:lang w:val="uk-UA"/>
              </w:rPr>
            </w:pPr>
          </w:p>
          <w:p w:rsidR="008C46B3" w:rsidRDefault="008C46B3" w:rsidP="00875B9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травень</w:t>
            </w:r>
          </w:p>
          <w:p w:rsidR="008C46B3" w:rsidRPr="00F87BF6" w:rsidRDefault="008C46B3" w:rsidP="00875B96">
            <w:pPr>
              <w:rPr>
                <w:lang w:val="uk-UA"/>
              </w:rPr>
            </w:pPr>
          </w:p>
          <w:p w:rsidR="008C46B3" w:rsidRDefault="008C46B3" w:rsidP="00875B96">
            <w:pPr>
              <w:rPr>
                <w:szCs w:val="28"/>
                <w:lang w:val="uk-UA"/>
              </w:rPr>
            </w:pPr>
          </w:p>
          <w:p w:rsidR="008C46B3" w:rsidRDefault="008C46B3" w:rsidP="00875B96">
            <w:pPr>
              <w:rPr>
                <w:szCs w:val="28"/>
                <w:lang w:val="uk-UA"/>
              </w:rPr>
            </w:pPr>
          </w:p>
          <w:p w:rsidR="008C46B3" w:rsidRDefault="008C46B3" w:rsidP="00875B96">
            <w:pPr>
              <w:rPr>
                <w:szCs w:val="28"/>
                <w:lang w:val="uk-UA"/>
              </w:rPr>
            </w:pPr>
          </w:p>
          <w:p w:rsidR="008C46B3" w:rsidRDefault="008C46B3" w:rsidP="00875B9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червень</w:t>
            </w:r>
          </w:p>
          <w:p w:rsidR="008C46B3" w:rsidRDefault="008C46B3" w:rsidP="00875B96">
            <w:pPr>
              <w:rPr>
                <w:szCs w:val="28"/>
                <w:lang w:val="uk-UA"/>
              </w:rPr>
            </w:pPr>
          </w:p>
          <w:p w:rsidR="008C46B3" w:rsidRDefault="008C46B3" w:rsidP="00875B9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червень</w:t>
            </w:r>
          </w:p>
          <w:p w:rsidR="008C46B3" w:rsidRDefault="008C46B3" w:rsidP="00875B96">
            <w:pPr>
              <w:rPr>
                <w:szCs w:val="28"/>
                <w:lang w:val="uk-UA"/>
              </w:rPr>
            </w:pPr>
          </w:p>
          <w:p w:rsidR="008C46B3" w:rsidRDefault="008C46B3" w:rsidP="00875B96">
            <w:pPr>
              <w:rPr>
                <w:szCs w:val="28"/>
                <w:lang w:val="uk-UA"/>
              </w:rPr>
            </w:pPr>
          </w:p>
          <w:p w:rsidR="008C46B3" w:rsidRDefault="008C46B3" w:rsidP="00875B9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lastRenderedPageBreak/>
              <w:t>червень</w:t>
            </w:r>
          </w:p>
          <w:p w:rsidR="008C46B3" w:rsidRDefault="008C46B3" w:rsidP="00875B96">
            <w:pPr>
              <w:rPr>
                <w:szCs w:val="28"/>
                <w:lang w:val="uk-UA"/>
              </w:rPr>
            </w:pPr>
          </w:p>
          <w:p w:rsidR="008C46B3" w:rsidRDefault="008C46B3" w:rsidP="00875B96">
            <w:pPr>
              <w:rPr>
                <w:szCs w:val="28"/>
                <w:lang w:val="uk-UA"/>
              </w:rPr>
            </w:pPr>
          </w:p>
          <w:p w:rsidR="008C46B3" w:rsidRDefault="008C46B3" w:rsidP="00875B96">
            <w:pPr>
              <w:rPr>
                <w:szCs w:val="28"/>
                <w:lang w:val="uk-UA"/>
              </w:rPr>
            </w:pPr>
          </w:p>
          <w:p w:rsidR="008C46B3" w:rsidRDefault="008C46B3" w:rsidP="00875B96">
            <w:pPr>
              <w:rPr>
                <w:szCs w:val="28"/>
                <w:lang w:val="uk-UA"/>
              </w:rPr>
            </w:pPr>
          </w:p>
          <w:p w:rsidR="008C46B3" w:rsidRDefault="008C46B3" w:rsidP="00875B9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квітень - </w:t>
            </w:r>
          </w:p>
          <w:p w:rsidR="008C46B3" w:rsidRDefault="008C46B3" w:rsidP="00875B9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травень</w:t>
            </w:r>
          </w:p>
          <w:p w:rsidR="008C46B3" w:rsidRDefault="008C46B3" w:rsidP="00875B96">
            <w:pPr>
              <w:rPr>
                <w:szCs w:val="28"/>
                <w:lang w:val="uk-UA"/>
              </w:rPr>
            </w:pPr>
          </w:p>
          <w:p w:rsidR="008C46B3" w:rsidRDefault="008C46B3" w:rsidP="00875B9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   //   -</w:t>
            </w:r>
          </w:p>
          <w:p w:rsidR="008C46B3" w:rsidRDefault="008C46B3" w:rsidP="00875B96">
            <w:pPr>
              <w:rPr>
                <w:szCs w:val="28"/>
                <w:lang w:val="uk-UA"/>
              </w:rPr>
            </w:pPr>
          </w:p>
          <w:p w:rsidR="008C46B3" w:rsidRPr="00175478" w:rsidRDefault="008C46B3" w:rsidP="00875B9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-   //   -</w:t>
            </w:r>
          </w:p>
          <w:p w:rsidR="008C46B3" w:rsidRDefault="008C46B3" w:rsidP="00875B96">
            <w:pPr>
              <w:rPr>
                <w:szCs w:val="28"/>
                <w:lang w:val="uk-UA"/>
              </w:rPr>
            </w:pPr>
          </w:p>
          <w:p w:rsidR="008C46B3" w:rsidRDefault="008C46B3" w:rsidP="00875B9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 </w:t>
            </w:r>
          </w:p>
          <w:p w:rsidR="008C46B3" w:rsidRDefault="008C46B3" w:rsidP="00875B96">
            <w:pPr>
              <w:rPr>
                <w:szCs w:val="28"/>
                <w:lang w:val="uk-UA"/>
              </w:rPr>
            </w:pPr>
          </w:p>
          <w:p w:rsidR="008C46B3" w:rsidRDefault="008C46B3" w:rsidP="00875B9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Щомісячно</w:t>
            </w:r>
          </w:p>
          <w:p w:rsidR="008C46B3" w:rsidRDefault="008C46B3" w:rsidP="00875B9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</w:t>
            </w:r>
          </w:p>
          <w:p w:rsidR="008C46B3" w:rsidRDefault="008C46B3" w:rsidP="00875B9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-</w:t>
            </w:r>
            <w:r w:rsidRPr="00694DF9">
              <w:rPr>
                <w:szCs w:val="28"/>
                <w:lang w:val="uk-UA"/>
              </w:rPr>
              <w:t xml:space="preserve"> //    -</w:t>
            </w:r>
          </w:p>
          <w:p w:rsidR="008C46B3" w:rsidRDefault="008C46B3" w:rsidP="00875B9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- //   -</w:t>
            </w:r>
          </w:p>
          <w:p w:rsidR="008C46B3" w:rsidRPr="00694DF9" w:rsidRDefault="008C46B3" w:rsidP="00875B96">
            <w:pPr>
              <w:rPr>
                <w:szCs w:val="28"/>
                <w:lang w:val="uk-UA"/>
              </w:rPr>
            </w:pPr>
          </w:p>
          <w:p w:rsidR="008C46B3" w:rsidRDefault="008C46B3" w:rsidP="00875B96">
            <w:pPr>
              <w:rPr>
                <w:szCs w:val="28"/>
                <w:lang w:val="uk-UA"/>
              </w:rPr>
            </w:pPr>
            <w:r w:rsidRPr="00E70365">
              <w:rPr>
                <w:szCs w:val="28"/>
                <w:lang w:val="uk-UA"/>
              </w:rPr>
              <w:t>Протягом</w:t>
            </w:r>
          </w:p>
          <w:p w:rsidR="008C46B3" w:rsidRPr="00E70365" w:rsidRDefault="008C46B3" w:rsidP="00875B9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кварталу</w:t>
            </w:r>
          </w:p>
        </w:tc>
      </w:tr>
    </w:tbl>
    <w:p w:rsidR="008C46B3" w:rsidRPr="00C66A84" w:rsidRDefault="008C46B3" w:rsidP="008C46B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C46B3" w:rsidRPr="00D16F94" w:rsidRDefault="008C46B3" w:rsidP="008C46B3">
      <w:pPr>
        <w:rPr>
          <w:lang w:val="uk-UA"/>
        </w:rPr>
      </w:pPr>
    </w:p>
    <w:p w:rsidR="008C46B3" w:rsidRPr="003C0F9C" w:rsidRDefault="008C46B3" w:rsidP="008C46B3">
      <w:pPr>
        <w:rPr>
          <w:lang w:val="uk-UA"/>
        </w:rPr>
      </w:pPr>
    </w:p>
    <w:p w:rsidR="008C46B3" w:rsidRDefault="008C46B3" w:rsidP="008C46B3">
      <w:pPr>
        <w:spacing w:after="0" w:line="240" w:lineRule="auto"/>
        <w:ind w:firstLine="15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C46B3" w:rsidRDefault="008C46B3" w:rsidP="008C46B3">
      <w:pPr>
        <w:spacing w:after="0" w:line="240" w:lineRule="auto"/>
        <w:ind w:firstLine="15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C46B3" w:rsidRDefault="008C46B3" w:rsidP="008C46B3">
      <w:pPr>
        <w:spacing w:after="0" w:line="240" w:lineRule="auto"/>
        <w:ind w:firstLine="15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C46B3" w:rsidRPr="006F6F77" w:rsidRDefault="008C46B3" w:rsidP="008C46B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46B3" w:rsidRPr="007B7DB0" w:rsidRDefault="008C46B3" w:rsidP="008C46B3">
      <w:pPr>
        <w:rPr>
          <w:lang w:val="uk-UA"/>
        </w:rPr>
      </w:pPr>
    </w:p>
    <w:p w:rsidR="008C46B3" w:rsidRDefault="008C46B3" w:rsidP="008C46B3">
      <w:pPr>
        <w:rPr>
          <w:lang w:val="uk-UA"/>
        </w:rPr>
      </w:pPr>
    </w:p>
    <w:p w:rsidR="008C46B3" w:rsidRDefault="008C46B3" w:rsidP="008C46B3">
      <w:pPr>
        <w:rPr>
          <w:lang w:val="uk-UA"/>
        </w:rPr>
      </w:pPr>
    </w:p>
    <w:p w:rsidR="008C46B3" w:rsidRDefault="008C46B3" w:rsidP="008C46B3">
      <w:pPr>
        <w:rPr>
          <w:lang w:val="uk-UA"/>
        </w:rPr>
      </w:pPr>
    </w:p>
    <w:p w:rsidR="008C46B3" w:rsidRDefault="008C46B3" w:rsidP="008C46B3">
      <w:pPr>
        <w:rPr>
          <w:lang w:val="uk-UA"/>
        </w:rPr>
      </w:pPr>
    </w:p>
    <w:p w:rsidR="008C46B3" w:rsidRDefault="008C46B3" w:rsidP="008C46B3">
      <w:pPr>
        <w:rPr>
          <w:lang w:val="uk-UA"/>
        </w:rPr>
      </w:pPr>
    </w:p>
    <w:p w:rsidR="008C46B3" w:rsidRDefault="008C46B3" w:rsidP="008C46B3">
      <w:pPr>
        <w:rPr>
          <w:lang w:val="uk-UA"/>
        </w:rPr>
      </w:pPr>
    </w:p>
    <w:p w:rsidR="008C46B3" w:rsidRDefault="008C46B3" w:rsidP="008C46B3">
      <w:pPr>
        <w:rPr>
          <w:lang w:val="uk-UA"/>
        </w:rPr>
      </w:pPr>
    </w:p>
    <w:p w:rsidR="008C46B3" w:rsidRDefault="008C46B3" w:rsidP="008C46B3">
      <w:pPr>
        <w:rPr>
          <w:lang w:val="uk-UA"/>
        </w:rPr>
      </w:pPr>
    </w:p>
    <w:p w:rsidR="008C46B3" w:rsidRDefault="008C46B3" w:rsidP="008C46B3">
      <w:pPr>
        <w:rPr>
          <w:lang w:val="uk-UA"/>
        </w:rPr>
      </w:pPr>
    </w:p>
    <w:p w:rsidR="008C46B3" w:rsidRDefault="008C46B3" w:rsidP="008C46B3">
      <w:pPr>
        <w:rPr>
          <w:lang w:val="uk-UA"/>
        </w:rPr>
      </w:pPr>
    </w:p>
    <w:p w:rsidR="008C46B3" w:rsidRDefault="008C46B3" w:rsidP="008C46B3">
      <w:pPr>
        <w:rPr>
          <w:lang w:val="uk-UA"/>
        </w:rPr>
      </w:pPr>
    </w:p>
    <w:p w:rsidR="008C46B3" w:rsidRDefault="008C46B3" w:rsidP="008C46B3">
      <w:pPr>
        <w:rPr>
          <w:lang w:val="uk-UA"/>
        </w:rPr>
      </w:pPr>
    </w:p>
    <w:p w:rsidR="008C46B3" w:rsidRDefault="008C46B3" w:rsidP="008C46B3">
      <w:pPr>
        <w:rPr>
          <w:lang w:val="uk-UA"/>
        </w:rPr>
      </w:pPr>
    </w:p>
    <w:p w:rsidR="00F0401A" w:rsidRPr="008C46B3" w:rsidRDefault="00F0401A" w:rsidP="008C46B3"/>
    <w:sectPr w:rsidR="00F0401A" w:rsidRPr="008C46B3" w:rsidSect="0094328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D7532"/>
    <w:multiLevelType w:val="hybridMultilevel"/>
    <w:tmpl w:val="5A365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311F9"/>
    <w:multiLevelType w:val="hybridMultilevel"/>
    <w:tmpl w:val="B54E0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A6F84"/>
    <w:multiLevelType w:val="hybridMultilevel"/>
    <w:tmpl w:val="921811D2"/>
    <w:lvl w:ilvl="0" w:tplc="AE42CA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5838CA"/>
    <w:multiLevelType w:val="multilevel"/>
    <w:tmpl w:val="15B877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3E127673"/>
    <w:multiLevelType w:val="hybridMultilevel"/>
    <w:tmpl w:val="D4EA8F60"/>
    <w:lvl w:ilvl="0" w:tplc="22080F5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5">
    <w:nsid w:val="475C5B3A"/>
    <w:multiLevelType w:val="hybridMultilevel"/>
    <w:tmpl w:val="36C481F8"/>
    <w:lvl w:ilvl="0" w:tplc="79CE5F5E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6">
    <w:nsid w:val="4DDA671A"/>
    <w:multiLevelType w:val="hybridMultilevel"/>
    <w:tmpl w:val="1E5CF9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7A2708"/>
    <w:multiLevelType w:val="hybridMultilevel"/>
    <w:tmpl w:val="3BD6CD80"/>
    <w:lvl w:ilvl="0" w:tplc="B314AA14">
      <w:start w:val="132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9A0999"/>
    <w:multiLevelType w:val="hybridMultilevel"/>
    <w:tmpl w:val="13DC6264"/>
    <w:lvl w:ilvl="0" w:tplc="21307370">
      <w:start w:val="4"/>
      <w:numFmt w:val="bullet"/>
      <w:lvlText w:val="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812FB0"/>
    <w:multiLevelType w:val="hybridMultilevel"/>
    <w:tmpl w:val="70EC6664"/>
    <w:lvl w:ilvl="0" w:tplc="2CF87712">
      <w:start w:val="2"/>
      <w:numFmt w:val="bullet"/>
      <w:lvlText w:val="-"/>
      <w:lvlJc w:val="left"/>
      <w:pPr>
        <w:ind w:left="111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"/>
  </w:num>
  <w:num w:numId="5">
    <w:abstractNumId w:val="2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20B"/>
    <w:rsid w:val="002B4DA3"/>
    <w:rsid w:val="008C46B3"/>
    <w:rsid w:val="00943286"/>
    <w:rsid w:val="00F0401A"/>
    <w:rsid w:val="00F0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A3"/>
    <w:rPr>
      <w:rFonts w:eastAsiaTheme="minorEastAsia"/>
      <w:lang w:val="ru-RU" w:eastAsia="ru-RU"/>
    </w:rPr>
  </w:style>
  <w:style w:type="paragraph" w:styleId="8">
    <w:name w:val="heading 8"/>
    <w:basedOn w:val="a"/>
    <w:next w:val="a"/>
    <w:link w:val="80"/>
    <w:unhideWhenUsed/>
    <w:qFormat/>
    <w:rsid w:val="00F0420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F0420B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-RU" w:eastAsia="ru-RU"/>
    </w:rPr>
  </w:style>
  <w:style w:type="numbering" w:customStyle="1" w:styleId="1">
    <w:name w:val="Нет списка1"/>
    <w:next w:val="a2"/>
    <w:uiPriority w:val="99"/>
    <w:semiHidden/>
    <w:unhideWhenUsed/>
    <w:rsid w:val="00F0420B"/>
  </w:style>
  <w:style w:type="paragraph" w:styleId="a3">
    <w:name w:val="caption"/>
    <w:basedOn w:val="a"/>
    <w:next w:val="a"/>
    <w:semiHidden/>
    <w:unhideWhenUsed/>
    <w:qFormat/>
    <w:rsid w:val="00F0420B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04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420B"/>
    <w:rPr>
      <w:rFonts w:ascii="Tahoma" w:eastAsiaTheme="minorEastAsia" w:hAnsi="Tahoma" w:cs="Tahoma"/>
      <w:sz w:val="16"/>
      <w:szCs w:val="16"/>
      <w:lang w:val="ru-RU" w:eastAsia="ru-RU"/>
    </w:rPr>
  </w:style>
  <w:style w:type="paragraph" w:styleId="a6">
    <w:name w:val="List Paragraph"/>
    <w:basedOn w:val="a"/>
    <w:uiPriority w:val="34"/>
    <w:qFormat/>
    <w:rsid w:val="00F0420B"/>
    <w:pPr>
      <w:ind w:left="720"/>
      <w:contextualSpacing/>
    </w:pPr>
  </w:style>
  <w:style w:type="table" w:styleId="a7">
    <w:name w:val="Table Grid"/>
    <w:basedOn w:val="a1"/>
    <w:rsid w:val="00F0420B"/>
    <w:pPr>
      <w:spacing w:after="0" w:line="240" w:lineRule="auto"/>
    </w:pPr>
    <w:rPr>
      <w:rFonts w:ascii="Times New Roman" w:eastAsiaTheme="minorEastAsia" w:hAnsi="Times New Roman" w:cs="Times New Roman"/>
      <w:sz w:val="28"/>
      <w:szCs w:val="24"/>
      <w:lang w:val="ru-RU"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A3"/>
    <w:rPr>
      <w:rFonts w:eastAsiaTheme="minorEastAsia"/>
      <w:lang w:val="ru-RU" w:eastAsia="ru-RU"/>
    </w:rPr>
  </w:style>
  <w:style w:type="paragraph" w:styleId="8">
    <w:name w:val="heading 8"/>
    <w:basedOn w:val="a"/>
    <w:next w:val="a"/>
    <w:link w:val="80"/>
    <w:unhideWhenUsed/>
    <w:qFormat/>
    <w:rsid w:val="00F0420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F0420B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-RU" w:eastAsia="ru-RU"/>
    </w:rPr>
  </w:style>
  <w:style w:type="numbering" w:customStyle="1" w:styleId="1">
    <w:name w:val="Нет списка1"/>
    <w:next w:val="a2"/>
    <w:uiPriority w:val="99"/>
    <w:semiHidden/>
    <w:unhideWhenUsed/>
    <w:rsid w:val="00F0420B"/>
  </w:style>
  <w:style w:type="paragraph" w:styleId="a3">
    <w:name w:val="caption"/>
    <w:basedOn w:val="a"/>
    <w:next w:val="a"/>
    <w:semiHidden/>
    <w:unhideWhenUsed/>
    <w:qFormat/>
    <w:rsid w:val="00F0420B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04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420B"/>
    <w:rPr>
      <w:rFonts w:ascii="Tahoma" w:eastAsiaTheme="minorEastAsia" w:hAnsi="Tahoma" w:cs="Tahoma"/>
      <w:sz w:val="16"/>
      <w:szCs w:val="16"/>
      <w:lang w:val="ru-RU" w:eastAsia="ru-RU"/>
    </w:rPr>
  </w:style>
  <w:style w:type="paragraph" w:styleId="a6">
    <w:name w:val="List Paragraph"/>
    <w:basedOn w:val="a"/>
    <w:uiPriority w:val="34"/>
    <w:qFormat/>
    <w:rsid w:val="00F0420B"/>
    <w:pPr>
      <w:ind w:left="720"/>
      <w:contextualSpacing/>
    </w:pPr>
  </w:style>
  <w:style w:type="table" w:styleId="a7">
    <w:name w:val="Table Grid"/>
    <w:basedOn w:val="a1"/>
    <w:rsid w:val="00F0420B"/>
    <w:pPr>
      <w:spacing w:after="0" w:line="240" w:lineRule="auto"/>
    </w:pPr>
    <w:rPr>
      <w:rFonts w:ascii="Times New Roman" w:eastAsiaTheme="minorEastAsia" w:hAnsi="Times New Roman" w:cs="Times New Roman"/>
      <w:sz w:val="28"/>
      <w:szCs w:val="24"/>
      <w:lang w:val="ru-RU"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4.bin"/><Relationship Id="rId4" Type="http://schemas.openxmlformats.org/officeDocument/2006/relationships/settings" Target="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12983</Words>
  <Characters>7401</Characters>
  <Application>Microsoft Office Word</Application>
  <DocSecurity>0</DocSecurity>
  <Lines>61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dcterms:created xsi:type="dcterms:W3CDTF">2016-11-10T12:41:00Z</dcterms:created>
  <dcterms:modified xsi:type="dcterms:W3CDTF">2016-11-10T12:41:00Z</dcterms:modified>
</cp:coreProperties>
</file>