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99" w:rsidRDefault="004E2299" w:rsidP="0046039E"/>
    <w:p w:rsidR="00981B99" w:rsidRDefault="004E2299">
      <w:pPr>
        <w:ind w:left="708"/>
      </w:pPr>
      <w:r>
        <w:t xml:space="preserve">                                                                                                                             </w:t>
      </w:r>
      <w:r w:rsidR="00535030">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8.85pt;margin-top:19.35pt;width:44.3pt;height:58.5pt;z-index:1;mso-position-horizontal-relative:text;mso-position-vertical-relative:text" fillcolor="window">
            <v:imagedata r:id="rId8" o:title=""/>
          </v:shape>
        </w:pict>
      </w:r>
    </w:p>
    <w:p w:rsidR="0053714F" w:rsidRDefault="00981B99">
      <w:pPr>
        <w:tabs>
          <w:tab w:val="left" w:pos="8040"/>
        </w:tabs>
        <w:ind w:left="708"/>
      </w:pPr>
      <w:r>
        <w:tab/>
      </w:r>
    </w:p>
    <w:p w:rsidR="0053714F" w:rsidRDefault="0053714F">
      <w:pPr>
        <w:tabs>
          <w:tab w:val="left" w:pos="8040"/>
        </w:tabs>
        <w:ind w:left="708"/>
      </w:pPr>
    </w:p>
    <w:p w:rsidR="0053714F" w:rsidRDefault="0053714F">
      <w:pPr>
        <w:tabs>
          <w:tab w:val="left" w:pos="8040"/>
        </w:tabs>
        <w:ind w:left="708"/>
      </w:pPr>
    </w:p>
    <w:p w:rsidR="0053714F" w:rsidRDefault="0053714F">
      <w:pPr>
        <w:tabs>
          <w:tab w:val="left" w:pos="8040"/>
        </w:tabs>
        <w:ind w:left="708"/>
      </w:pPr>
    </w:p>
    <w:p w:rsidR="0053714F" w:rsidRDefault="001C0A7B">
      <w:pPr>
        <w:tabs>
          <w:tab w:val="left" w:pos="8040"/>
        </w:tabs>
        <w:ind w:left="708"/>
      </w:pPr>
      <w:r>
        <w:t xml:space="preserve">                                                                                 </w:t>
      </w:r>
      <w:r w:rsidR="00D36404">
        <w:t xml:space="preserve">                           </w:t>
      </w:r>
      <w:r>
        <w:t xml:space="preserve">  ДОДАТОК</w:t>
      </w:r>
      <w:r w:rsidR="001C0ECD">
        <w:t xml:space="preserve"> </w:t>
      </w:r>
    </w:p>
    <w:p w:rsidR="00981B99" w:rsidRPr="002230F6" w:rsidRDefault="0053714F">
      <w:pPr>
        <w:tabs>
          <w:tab w:val="left" w:pos="8040"/>
        </w:tabs>
        <w:ind w:left="708"/>
        <w:rPr>
          <w:b/>
          <w:bCs/>
          <w:i/>
        </w:rPr>
      </w:pPr>
      <w:r w:rsidRPr="001E2101">
        <w:t xml:space="preserve">                                                                                                                   </w:t>
      </w:r>
    </w:p>
    <w:p w:rsidR="002230F6" w:rsidRPr="002230F6" w:rsidRDefault="00981B99">
      <w:pPr>
        <w:tabs>
          <w:tab w:val="left" w:pos="7080"/>
        </w:tabs>
        <w:ind w:left="708"/>
        <w:rPr>
          <w:b/>
          <w:i/>
        </w:rPr>
      </w:pPr>
      <w:r w:rsidRPr="002230F6">
        <w:rPr>
          <w:b/>
          <w:i/>
        </w:rPr>
        <w:t xml:space="preserve">                     </w:t>
      </w:r>
      <w:r w:rsidR="00B02EE3" w:rsidRPr="002230F6">
        <w:rPr>
          <w:b/>
          <w:i/>
        </w:rPr>
        <w:t xml:space="preserve">                                                           </w:t>
      </w:r>
      <w:r w:rsidR="0053714F" w:rsidRPr="002230F6">
        <w:rPr>
          <w:b/>
          <w:i/>
        </w:rPr>
        <w:t xml:space="preserve">                       </w:t>
      </w:r>
      <w:r w:rsidR="00D36404">
        <w:rPr>
          <w:b/>
          <w:i/>
        </w:rPr>
        <w:t xml:space="preserve"> </w:t>
      </w:r>
      <w:r w:rsidR="0053714F" w:rsidRPr="002230F6">
        <w:rPr>
          <w:b/>
          <w:i/>
        </w:rPr>
        <w:t xml:space="preserve"> </w:t>
      </w:r>
      <w:r w:rsidR="001C0A7B">
        <w:rPr>
          <w:b/>
          <w:i/>
        </w:rPr>
        <w:t xml:space="preserve"> до </w:t>
      </w:r>
      <w:r w:rsidRPr="002230F6">
        <w:rPr>
          <w:b/>
          <w:i/>
        </w:rPr>
        <w:t xml:space="preserve"> </w:t>
      </w:r>
      <w:r w:rsidR="000979FD" w:rsidRPr="002230F6">
        <w:rPr>
          <w:b/>
          <w:i/>
        </w:rPr>
        <w:t>р</w:t>
      </w:r>
      <w:r w:rsidR="00B02EE3" w:rsidRPr="002230F6">
        <w:rPr>
          <w:b/>
          <w:i/>
        </w:rPr>
        <w:t>ішенням</w:t>
      </w:r>
      <w:r w:rsidR="0053714F" w:rsidRPr="002230F6">
        <w:rPr>
          <w:b/>
          <w:i/>
        </w:rPr>
        <w:t xml:space="preserve">  </w:t>
      </w:r>
      <w:r w:rsidR="002230F6" w:rsidRPr="002230F6">
        <w:rPr>
          <w:b/>
          <w:i/>
        </w:rPr>
        <w:t>№</w:t>
      </w:r>
      <w:r w:rsidR="00B8097F">
        <w:rPr>
          <w:b/>
          <w:i/>
        </w:rPr>
        <w:t xml:space="preserve"> </w:t>
      </w:r>
      <w:r w:rsidR="00470271">
        <w:rPr>
          <w:b/>
          <w:i/>
        </w:rPr>
        <w:t>272</w:t>
      </w:r>
      <w:r w:rsidR="00B8097F">
        <w:rPr>
          <w:b/>
          <w:i/>
        </w:rPr>
        <w:t xml:space="preserve">                                                                                                                                                                               </w:t>
      </w:r>
    </w:p>
    <w:p w:rsidR="00981B99" w:rsidRPr="002230F6" w:rsidRDefault="002230F6">
      <w:pPr>
        <w:tabs>
          <w:tab w:val="left" w:pos="7080"/>
        </w:tabs>
        <w:ind w:left="708"/>
        <w:rPr>
          <w:b/>
          <w:i/>
        </w:rPr>
      </w:pPr>
      <w:r w:rsidRPr="002230F6">
        <w:rPr>
          <w:b/>
          <w:i/>
        </w:rPr>
        <w:t xml:space="preserve">                                                                                                     </w:t>
      </w:r>
      <w:r w:rsidR="00D36404">
        <w:rPr>
          <w:b/>
          <w:i/>
        </w:rPr>
        <w:t xml:space="preserve">  </w:t>
      </w:r>
      <w:r w:rsidRPr="002230F6">
        <w:rPr>
          <w:b/>
          <w:i/>
        </w:rPr>
        <w:t xml:space="preserve">  </w:t>
      </w:r>
      <w:r w:rsidR="00487329">
        <w:rPr>
          <w:b/>
          <w:i/>
        </w:rPr>
        <w:t>20</w:t>
      </w:r>
      <w:r w:rsidR="00981B99" w:rsidRPr="002230F6">
        <w:rPr>
          <w:b/>
          <w:i/>
        </w:rPr>
        <w:t xml:space="preserve"> сесії </w:t>
      </w:r>
      <w:r w:rsidR="00D36404">
        <w:rPr>
          <w:b/>
          <w:i/>
        </w:rPr>
        <w:t xml:space="preserve"> </w:t>
      </w:r>
      <w:proofErr w:type="spellStart"/>
      <w:r w:rsidRPr="002230F6">
        <w:rPr>
          <w:b/>
          <w:i/>
        </w:rPr>
        <w:t>Тартацької</w:t>
      </w:r>
      <w:proofErr w:type="spellEnd"/>
      <w:r w:rsidRPr="002230F6">
        <w:rPr>
          <w:b/>
          <w:i/>
        </w:rPr>
        <w:t xml:space="preserve"> </w:t>
      </w:r>
      <w:r w:rsidR="00B02EE3" w:rsidRPr="002230F6">
        <w:rPr>
          <w:b/>
          <w:i/>
        </w:rPr>
        <w:t xml:space="preserve">                                   </w:t>
      </w:r>
      <w:r w:rsidR="00B02EE3" w:rsidRPr="002230F6">
        <w:rPr>
          <w:b/>
          <w:i/>
        </w:rPr>
        <w:br/>
        <w:t xml:space="preserve">                                                                                 </w:t>
      </w:r>
      <w:r w:rsidR="0053714F" w:rsidRPr="002230F6">
        <w:rPr>
          <w:b/>
          <w:i/>
        </w:rPr>
        <w:t xml:space="preserve">                         </w:t>
      </w:r>
      <w:r w:rsidR="00B02EE3" w:rsidRPr="002230F6">
        <w:rPr>
          <w:b/>
          <w:i/>
        </w:rPr>
        <w:tab/>
      </w:r>
      <w:r w:rsidR="00C574BE" w:rsidRPr="002230F6">
        <w:rPr>
          <w:b/>
          <w:i/>
        </w:rPr>
        <w:t xml:space="preserve">сільської </w:t>
      </w:r>
      <w:r w:rsidR="00702DF1" w:rsidRPr="002230F6">
        <w:rPr>
          <w:b/>
          <w:i/>
        </w:rPr>
        <w:t xml:space="preserve"> </w:t>
      </w:r>
      <w:r w:rsidR="00981B99" w:rsidRPr="002230F6">
        <w:rPr>
          <w:b/>
          <w:i/>
        </w:rPr>
        <w:t>ради</w:t>
      </w:r>
    </w:p>
    <w:p w:rsidR="00981B99" w:rsidRPr="002230F6" w:rsidRDefault="00981B99">
      <w:pPr>
        <w:tabs>
          <w:tab w:val="left" w:pos="7080"/>
        </w:tabs>
        <w:ind w:left="708"/>
        <w:rPr>
          <w:b/>
          <w:i/>
        </w:rPr>
      </w:pPr>
      <w:r w:rsidRPr="002230F6">
        <w:rPr>
          <w:b/>
          <w:i/>
        </w:rPr>
        <w:tab/>
      </w:r>
      <w:r w:rsidR="00F15788">
        <w:rPr>
          <w:b/>
          <w:i/>
        </w:rPr>
        <w:t>7</w:t>
      </w:r>
      <w:r w:rsidRPr="002230F6">
        <w:rPr>
          <w:b/>
          <w:i/>
        </w:rPr>
        <w:t xml:space="preserve"> скликання</w:t>
      </w:r>
    </w:p>
    <w:p w:rsidR="00981B99" w:rsidRPr="002230F6" w:rsidRDefault="00981B99">
      <w:pPr>
        <w:tabs>
          <w:tab w:val="left" w:pos="7080"/>
        </w:tabs>
        <w:ind w:left="708"/>
        <w:rPr>
          <w:b/>
          <w:i/>
        </w:rPr>
      </w:pPr>
      <w:r w:rsidRPr="002230F6">
        <w:rPr>
          <w:b/>
          <w:i/>
        </w:rPr>
        <w:tab/>
      </w:r>
      <w:r w:rsidR="00B02EE3" w:rsidRPr="002230F6">
        <w:rPr>
          <w:b/>
          <w:i/>
        </w:rPr>
        <w:t xml:space="preserve">від </w:t>
      </w:r>
      <w:r w:rsidR="002230F6" w:rsidRPr="002230F6">
        <w:rPr>
          <w:b/>
          <w:i/>
        </w:rPr>
        <w:t xml:space="preserve">“ </w:t>
      </w:r>
      <w:r w:rsidR="00487329">
        <w:rPr>
          <w:b/>
          <w:i/>
        </w:rPr>
        <w:t>0</w:t>
      </w:r>
      <w:r w:rsidR="00946E8D">
        <w:rPr>
          <w:b/>
          <w:i/>
        </w:rPr>
        <w:t>6</w:t>
      </w:r>
      <w:r w:rsidRPr="002230F6">
        <w:rPr>
          <w:b/>
          <w:i/>
        </w:rPr>
        <w:t>”</w:t>
      </w:r>
      <w:r w:rsidR="00487329">
        <w:rPr>
          <w:b/>
          <w:i/>
        </w:rPr>
        <w:t>верес</w:t>
      </w:r>
      <w:r w:rsidR="001442F8">
        <w:rPr>
          <w:b/>
          <w:i/>
        </w:rPr>
        <w:t>ня</w:t>
      </w:r>
      <w:r w:rsidR="002230F6" w:rsidRPr="002230F6">
        <w:rPr>
          <w:b/>
          <w:i/>
        </w:rPr>
        <w:t xml:space="preserve"> </w:t>
      </w:r>
      <w:r w:rsidRPr="002230F6">
        <w:rPr>
          <w:b/>
          <w:i/>
        </w:rPr>
        <w:t>20</w:t>
      </w:r>
      <w:r w:rsidR="00664760">
        <w:rPr>
          <w:b/>
          <w:i/>
        </w:rPr>
        <w:t>1</w:t>
      </w:r>
      <w:r w:rsidR="00487329">
        <w:rPr>
          <w:b/>
          <w:i/>
        </w:rPr>
        <w:t>8</w:t>
      </w:r>
      <w:r w:rsidR="002230F6" w:rsidRPr="002230F6">
        <w:rPr>
          <w:b/>
          <w:i/>
        </w:rPr>
        <w:t xml:space="preserve"> </w:t>
      </w:r>
      <w:r w:rsidRPr="002230F6">
        <w:rPr>
          <w:b/>
          <w:i/>
        </w:rPr>
        <w:t>р.</w:t>
      </w:r>
    </w:p>
    <w:p w:rsidR="00981B99" w:rsidRDefault="00981B99">
      <w:pPr>
        <w:ind w:left="708"/>
      </w:pPr>
    </w:p>
    <w:p w:rsidR="00981B99" w:rsidRDefault="00981B99">
      <w:pPr>
        <w:tabs>
          <w:tab w:val="left" w:pos="8025"/>
        </w:tabs>
        <w:ind w:left="708"/>
      </w:pPr>
      <w:r>
        <w:tab/>
      </w:r>
    </w:p>
    <w:p w:rsidR="00981B99" w:rsidRDefault="00981B99">
      <w:pPr>
        <w:ind w:left="708"/>
      </w:pPr>
    </w:p>
    <w:p w:rsidR="00981B99" w:rsidRDefault="00981B99">
      <w:pPr>
        <w:tabs>
          <w:tab w:val="left" w:pos="8025"/>
        </w:tabs>
        <w:ind w:left="708"/>
      </w:pPr>
    </w:p>
    <w:p w:rsidR="00981B99" w:rsidRDefault="00981B99">
      <w:pPr>
        <w:ind w:left="708"/>
      </w:pPr>
    </w:p>
    <w:p w:rsidR="00981B99" w:rsidRDefault="00981B99">
      <w:pPr>
        <w:ind w:left="708"/>
      </w:pPr>
    </w:p>
    <w:p w:rsidR="00981B99" w:rsidRDefault="00981B99">
      <w:pPr>
        <w:pStyle w:val="5"/>
        <w:rPr>
          <w:b/>
          <w:bCs/>
        </w:rPr>
      </w:pPr>
    </w:p>
    <w:p w:rsidR="00981B99" w:rsidRPr="00254D21" w:rsidRDefault="00981B99" w:rsidP="00254D21">
      <w:pPr>
        <w:ind w:left="708"/>
        <w:rPr>
          <w:sz w:val="48"/>
          <w:szCs w:val="48"/>
        </w:rPr>
      </w:pPr>
    </w:p>
    <w:p w:rsidR="00981B99" w:rsidRPr="00254D21" w:rsidRDefault="00981B99" w:rsidP="00254D21">
      <w:pPr>
        <w:jc w:val="center"/>
        <w:rPr>
          <w:b/>
          <w:bCs/>
          <w:sz w:val="48"/>
          <w:szCs w:val="48"/>
        </w:rPr>
      </w:pPr>
      <w:r w:rsidRPr="00254D21">
        <w:rPr>
          <w:b/>
          <w:bCs/>
          <w:sz w:val="48"/>
          <w:szCs w:val="48"/>
        </w:rPr>
        <w:t>Програма</w:t>
      </w:r>
    </w:p>
    <w:p w:rsidR="00483442" w:rsidRDefault="00981B99" w:rsidP="00254D21">
      <w:pPr>
        <w:jc w:val="center"/>
        <w:rPr>
          <w:b/>
          <w:sz w:val="48"/>
          <w:szCs w:val="48"/>
        </w:rPr>
      </w:pPr>
      <w:r w:rsidRPr="00254D21">
        <w:rPr>
          <w:b/>
          <w:sz w:val="48"/>
          <w:szCs w:val="48"/>
        </w:rPr>
        <w:t xml:space="preserve">зайнятості </w:t>
      </w:r>
      <w:r w:rsidR="002230F6">
        <w:rPr>
          <w:b/>
          <w:sz w:val="48"/>
          <w:szCs w:val="48"/>
        </w:rPr>
        <w:t xml:space="preserve">  </w:t>
      </w:r>
      <w:proofErr w:type="spellStart"/>
      <w:r w:rsidR="002230F6">
        <w:rPr>
          <w:b/>
          <w:sz w:val="48"/>
          <w:szCs w:val="48"/>
        </w:rPr>
        <w:t>Тартацької</w:t>
      </w:r>
      <w:proofErr w:type="spellEnd"/>
      <w:r w:rsidR="002230F6">
        <w:rPr>
          <w:b/>
          <w:sz w:val="48"/>
          <w:szCs w:val="48"/>
        </w:rPr>
        <w:t xml:space="preserve">    </w:t>
      </w:r>
    </w:p>
    <w:p w:rsidR="007001F6" w:rsidRPr="00254D21" w:rsidRDefault="00483442" w:rsidP="00254D21">
      <w:pPr>
        <w:jc w:val="center"/>
        <w:rPr>
          <w:b/>
          <w:bCs/>
          <w:sz w:val="48"/>
          <w:szCs w:val="48"/>
        </w:rPr>
      </w:pPr>
      <w:r>
        <w:rPr>
          <w:b/>
          <w:sz w:val="48"/>
          <w:szCs w:val="48"/>
        </w:rPr>
        <w:t>те</w:t>
      </w:r>
      <w:r w:rsidR="00117B47" w:rsidRPr="00254D21">
        <w:rPr>
          <w:b/>
          <w:sz w:val="48"/>
          <w:szCs w:val="48"/>
        </w:rPr>
        <w:t xml:space="preserve">риторіальної </w:t>
      </w:r>
      <w:r w:rsidR="00C6356B" w:rsidRPr="00254D21">
        <w:rPr>
          <w:b/>
          <w:sz w:val="48"/>
          <w:szCs w:val="48"/>
        </w:rPr>
        <w:t xml:space="preserve">    громади</w:t>
      </w:r>
      <w:r w:rsidR="00C6356B" w:rsidRPr="00254D21">
        <w:rPr>
          <w:b/>
          <w:bCs/>
          <w:sz w:val="48"/>
          <w:szCs w:val="48"/>
        </w:rPr>
        <w:t xml:space="preserve"> </w:t>
      </w:r>
      <w:r w:rsidR="007001F6" w:rsidRPr="00254D21">
        <w:rPr>
          <w:b/>
          <w:bCs/>
          <w:sz w:val="48"/>
          <w:szCs w:val="48"/>
        </w:rPr>
        <w:t xml:space="preserve"> </w:t>
      </w:r>
      <w:r w:rsidR="00647D50" w:rsidRPr="00254D21">
        <w:rPr>
          <w:b/>
          <w:bCs/>
          <w:sz w:val="48"/>
          <w:szCs w:val="48"/>
        </w:rPr>
        <w:br/>
      </w:r>
      <w:r w:rsidR="002230F6">
        <w:rPr>
          <w:b/>
          <w:bCs/>
          <w:sz w:val="48"/>
          <w:szCs w:val="48"/>
        </w:rPr>
        <w:t xml:space="preserve"> </w:t>
      </w:r>
      <w:proofErr w:type="spellStart"/>
      <w:r w:rsidR="002230F6">
        <w:rPr>
          <w:b/>
          <w:bCs/>
          <w:sz w:val="48"/>
          <w:szCs w:val="48"/>
        </w:rPr>
        <w:t>Чечельницького</w:t>
      </w:r>
      <w:proofErr w:type="spellEnd"/>
      <w:r w:rsidR="002230F6">
        <w:rPr>
          <w:b/>
          <w:bCs/>
          <w:sz w:val="48"/>
          <w:szCs w:val="48"/>
        </w:rPr>
        <w:t xml:space="preserve">   </w:t>
      </w:r>
      <w:r w:rsidR="007001F6" w:rsidRPr="00254D21">
        <w:rPr>
          <w:b/>
          <w:bCs/>
          <w:sz w:val="48"/>
          <w:szCs w:val="48"/>
        </w:rPr>
        <w:t>району</w:t>
      </w:r>
    </w:p>
    <w:p w:rsidR="00254D21" w:rsidRDefault="007001F6" w:rsidP="00254D21">
      <w:pPr>
        <w:jc w:val="center"/>
        <w:rPr>
          <w:b/>
          <w:bCs/>
          <w:sz w:val="48"/>
          <w:szCs w:val="48"/>
        </w:rPr>
      </w:pPr>
      <w:r w:rsidRPr="00254D21">
        <w:rPr>
          <w:b/>
          <w:bCs/>
          <w:sz w:val="48"/>
          <w:szCs w:val="48"/>
        </w:rPr>
        <w:t>Вінницької області</w:t>
      </w:r>
    </w:p>
    <w:p w:rsidR="00981B99" w:rsidRPr="00254D21" w:rsidRDefault="00981B99" w:rsidP="00254D21">
      <w:pPr>
        <w:jc w:val="center"/>
        <w:rPr>
          <w:b/>
          <w:bCs/>
          <w:sz w:val="48"/>
          <w:szCs w:val="48"/>
        </w:rPr>
      </w:pPr>
      <w:r w:rsidRPr="00254D21">
        <w:rPr>
          <w:b/>
          <w:bCs/>
          <w:sz w:val="48"/>
          <w:szCs w:val="48"/>
        </w:rPr>
        <w:t>на 20</w:t>
      </w:r>
      <w:r w:rsidR="00664760">
        <w:rPr>
          <w:b/>
          <w:bCs/>
          <w:sz w:val="48"/>
          <w:szCs w:val="48"/>
        </w:rPr>
        <w:t>1</w:t>
      </w:r>
      <w:r w:rsidR="00487329">
        <w:rPr>
          <w:b/>
          <w:bCs/>
          <w:sz w:val="48"/>
          <w:szCs w:val="48"/>
        </w:rPr>
        <w:t xml:space="preserve">8-2020 </w:t>
      </w:r>
      <w:r w:rsidRPr="00254D21">
        <w:rPr>
          <w:b/>
          <w:bCs/>
          <w:sz w:val="48"/>
          <w:szCs w:val="48"/>
        </w:rPr>
        <w:t xml:space="preserve"> р</w:t>
      </w:r>
      <w:r w:rsidR="00487329">
        <w:rPr>
          <w:b/>
          <w:bCs/>
          <w:sz w:val="48"/>
          <w:szCs w:val="48"/>
        </w:rPr>
        <w:t>о</w:t>
      </w:r>
      <w:r w:rsidRPr="00254D21">
        <w:rPr>
          <w:b/>
          <w:bCs/>
          <w:sz w:val="48"/>
          <w:szCs w:val="48"/>
        </w:rPr>
        <w:t>к</w:t>
      </w:r>
      <w:r w:rsidR="00487329">
        <w:rPr>
          <w:b/>
          <w:bCs/>
          <w:sz w:val="48"/>
          <w:szCs w:val="48"/>
        </w:rPr>
        <w:t>и</w:t>
      </w:r>
    </w:p>
    <w:p w:rsidR="00981B99" w:rsidRDefault="00981B99">
      <w:pPr>
        <w:ind w:left="708"/>
        <w:jc w:val="center"/>
        <w:rPr>
          <w:b/>
          <w:bCs/>
          <w:sz w:val="96"/>
        </w:rPr>
      </w:pPr>
    </w:p>
    <w:p w:rsidR="00981B99" w:rsidRDefault="00981B99">
      <w:pPr>
        <w:ind w:left="708"/>
        <w:jc w:val="center"/>
      </w:pPr>
    </w:p>
    <w:p w:rsidR="00981B99" w:rsidRDefault="00981B99">
      <w:pPr>
        <w:ind w:left="708"/>
      </w:pPr>
    </w:p>
    <w:p w:rsidR="00981B99" w:rsidRDefault="00981B99">
      <w:pPr>
        <w:ind w:left="708"/>
      </w:pPr>
    </w:p>
    <w:p w:rsidR="00981B99" w:rsidRDefault="00981B99">
      <w:pPr>
        <w:ind w:left="708"/>
      </w:pPr>
    </w:p>
    <w:p w:rsidR="00981B99" w:rsidRDefault="00981B99">
      <w:pPr>
        <w:ind w:left="708"/>
      </w:pPr>
    </w:p>
    <w:p w:rsidR="00981B99" w:rsidRDefault="00981B99">
      <w:pPr>
        <w:ind w:left="708"/>
      </w:pPr>
    </w:p>
    <w:p w:rsidR="00981B99" w:rsidRDefault="00981B99">
      <w:pPr>
        <w:ind w:left="708"/>
        <w:jc w:val="center"/>
      </w:pPr>
    </w:p>
    <w:p w:rsidR="00981B99" w:rsidRDefault="00981B99">
      <w:pPr>
        <w:ind w:left="708"/>
      </w:pPr>
      <w:r>
        <w:t xml:space="preserve">              </w:t>
      </w:r>
    </w:p>
    <w:p w:rsidR="00981B99" w:rsidRDefault="00981B99">
      <w:pPr>
        <w:ind w:left="708"/>
      </w:pPr>
    </w:p>
    <w:p w:rsidR="00254D21" w:rsidRDefault="00254D21">
      <w:pPr>
        <w:ind w:left="708"/>
      </w:pPr>
    </w:p>
    <w:p w:rsidR="00254D21" w:rsidRDefault="00254D21">
      <w:pPr>
        <w:ind w:left="708"/>
      </w:pPr>
    </w:p>
    <w:p w:rsidR="00254D21" w:rsidRDefault="00254D21">
      <w:pPr>
        <w:ind w:left="708"/>
      </w:pPr>
    </w:p>
    <w:p w:rsidR="00981B99" w:rsidRDefault="00981B99">
      <w:pPr>
        <w:ind w:left="708"/>
      </w:pPr>
    </w:p>
    <w:p w:rsidR="00981B99" w:rsidRDefault="00981B99">
      <w:pPr>
        <w:ind w:left="708"/>
      </w:pPr>
    </w:p>
    <w:p w:rsidR="00981B99" w:rsidRDefault="00981B99">
      <w:pPr>
        <w:ind w:left="708"/>
      </w:pPr>
    </w:p>
    <w:p w:rsidR="00696BC6" w:rsidRDefault="00696BC6">
      <w:pPr>
        <w:ind w:left="708"/>
        <w:jc w:val="both"/>
        <w:rPr>
          <w:b/>
          <w:bCs/>
          <w:sz w:val="28"/>
        </w:rPr>
      </w:pPr>
    </w:p>
    <w:p w:rsidR="00AC47CD" w:rsidRDefault="00AC47CD">
      <w:pPr>
        <w:ind w:left="708"/>
        <w:jc w:val="both"/>
        <w:rPr>
          <w:b/>
          <w:bCs/>
          <w:sz w:val="28"/>
        </w:rPr>
      </w:pPr>
    </w:p>
    <w:p w:rsidR="00AC47CD" w:rsidRDefault="00AC47CD">
      <w:pPr>
        <w:ind w:left="708"/>
        <w:jc w:val="both"/>
        <w:rPr>
          <w:b/>
          <w:bCs/>
          <w:sz w:val="28"/>
        </w:rPr>
      </w:pPr>
    </w:p>
    <w:p w:rsidR="00AC47CD" w:rsidRDefault="00AC47CD">
      <w:pPr>
        <w:ind w:left="708"/>
        <w:jc w:val="both"/>
        <w:rPr>
          <w:b/>
          <w:bCs/>
          <w:sz w:val="28"/>
        </w:rPr>
      </w:pPr>
    </w:p>
    <w:p w:rsidR="00AC47CD" w:rsidRDefault="00AC47CD">
      <w:pPr>
        <w:ind w:left="708"/>
        <w:jc w:val="both"/>
        <w:rPr>
          <w:b/>
          <w:bCs/>
          <w:sz w:val="28"/>
        </w:rPr>
      </w:pPr>
    </w:p>
    <w:p w:rsidR="00981B99" w:rsidRDefault="00981B99">
      <w:pPr>
        <w:ind w:left="708"/>
        <w:jc w:val="both"/>
        <w:rPr>
          <w:b/>
          <w:bCs/>
        </w:rPr>
      </w:pPr>
      <w:r>
        <w:rPr>
          <w:b/>
          <w:bCs/>
          <w:sz w:val="28"/>
        </w:rPr>
        <w:t>Мета програми</w:t>
      </w:r>
      <w:r>
        <w:t xml:space="preserve"> </w:t>
      </w:r>
      <w:r>
        <w:rPr>
          <w:b/>
          <w:bCs/>
        </w:rPr>
        <w:t xml:space="preserve">– забезпечення реалізації державної політики зайнятості та   </w:t>
      </w:r>
    </w:p>
    <w:p w:rsidR="00981B99" w:rsidRDefault="00981B99">
      <w:pPr>
        <w:ind w:left="708"/>
        <w:jc w:val="both"/>
        <w:rPr>
          <w:b/>
          <w:bCs/>
        </w:rPr>
      </w:pPr>
      <w:r>
        <w:rPr>
          <w:b/>
          <w:bCs/>
          <w:sz w:val="28"/>
        </w:rPr>
        <w:t xml:space="preserve">                        </w:t>
      </w:r>
      <w:r>
        <w:rPr>
          <w:b/>
          <w:bCs/>
        </w:rPr>
        <w:t xml:space="preserve">      </w:t>
      </w:r>
      <w:r w:rsidR="00647D50">
        <w:rPr>
          <w:b/>
          <w:bCs/>
        </w:rPr>
        <w:t xml:space="preserve">   </w:t>
      </w:r>
      <w:r>
        <w:rPr>
          <w:b/>
          <w:bCs/>
        </w:rPr>
        <w:t xml:space="preserve">соціального  захисту населення від безробіття на території  </w:t>
      </w:r>
    </w:p>
    <w:p w:rsidR="00981B99" w:rsidRDefault="00981B99" w:rsidP="00647D50">
      <w:pPr>
        <w:pStyle w:val="1"/>
        <w:ind w:right="36"/>
        <w:rPr>
          <w:b w:val="0"/>
          <w:bCs w:val="0"/>
        </w:rPr>
      </w:pPr>
      <w:r>
        <w:t xml:space="preserve">                                  </w:t>
      </w:r>
      <w:r w:rsidR="00647D50">
        <w:t xml:space="preserve">    </w:t>
      </w:r>
      <w:r w:rsidR="00696BC6">
        <w:t>здійснення повноважень</w:t>
      </w:r>
      <w:r w:rsidR="00712F20">
        <w:t xml:space="preserve"> с</w:t>
      </w:r>
      <w:r w:rsidR="00C2659A">
        <w:t xml:space="preserve">ільською </w:t>
      </w:r>
      <w:r w:rsidR="00647D50">
        <w:t>р</w:t>
      </w:r>
      <w:r>
        <w:t>ад</w:t>
      </w:r>
      <w:r w:rsidR="00191A19">
        <w:t>ою</w:t>
      </w:r>
      <w:r w:rsidR="00C2659A">
        <w:t xml:space="preserve"> </w:t>
      </w:r>
      <w:r>
        <w:t xml:space="preserve">на </w:t>
      </w:r>
      <w:r w:rsidR="00C2659A">
        <w:t>під</w:t>
      </w:r>
      <w:r>
        <w:t>ставі</w:t>
      </w:r>
      <w:r w:rsidR="00324E55">
        <w:t xml:space="preserve"> </w:t>
      </w:r>
      <w:r w:rsidR="00712F20">
        <w:br/>
        <w:t xml:space="preserve">                                     </w:t>
      </w:r>
      <w:r>
        <w:t xml:space="preserve"> </w:t>
      </w:r>
      <w:r w:rsidR="004610C5">
        <w:t>економічного</w:t>
      </w:r>
      <w:r w:rsidR="00825E6C">
        <w:t xml:space="preserve"> </w:t>
      </w:r>
      <w:r w:rsidR="004610C5">
        <w:t xml:space="preserve"> розвитку</w:t>
      </w:r>
      <w:r w:rsidR="005E577A">
        <w:t>,</w:t>
      </w:r>
      <w:r w:rsidR="004610C5">
        <w:t xml:space="preserve"> </w:t>
      </w:r>
      <w:r w:rsidR="00825E6C">
        <w:t xml:space="preserve"> </w:t>
      </w:r>
      <w:r>
        <w:t>надання</w:t>
      </w:r>
      <w:r w:rsidR="00712F20">
        <w:t xml:space="preserve"> с</w:t>
      </w:r>
      <w:r>
        <w:t>оціальних</w:t>
      </w:r>
      <w:r w:rsidR="00647D50">
        <w:t xml:space="preserve"> </w:t>
      </w:r>
      <w:r>
        <w:t>послуг</w:t>
      </w:r>
      <w:r w:rsidR="00712F20">
        <w:br/>
        <w:t xml:space="preserve">                                    </w:t>
      </w:r>
      <w:r>
        <w:t xml:space="preserve"> </w:t>
      </w:r>
      <w:r w:rsidR="00712F20">
        <w:t xml:space="preserve"> </w:t>
      </w:r>
      <w:r w:rsidR="00C2659A">
        <w:t>н</w:t>
      </w:r>
      <w:r>
        <w:t>езайнятому</w:t>
      </w:r>
      <w:r w:rsidR="004610C5">
        <w:t xml:space="preserve"> н</w:t>
      </w:r>
      <w:r>
        <w:t>аселенню</w:t>
      </w:r>
      <w:r w:rsidR="004610C5">
        <w:t xml:space="preserve"> </w:t>
      </w:r>
      <w:r w:rsidR="005E577A">
        <w:t xml:space="preserve">та </w:t>
      </w:r>
      <w:r w:rsidR="004610C5">
        <w:t>з</w:t>
      </w:r>
      <w:r>
        <w:t xml:space="preserve">абезпечення фінансування </w:t>
      </w:r>
      <w:r w:rsidR="00712F20">
        <w:br/>
        <w:t xml:space="preserve">                                      </w:t>
      </w:r>
      <w:r w:rsidR="0046039E">
        <w:t>видатків на цю мету з різних джерел.</w:t>
      </w:r>
    </w:p>
    <w:p w:rsidR="00981B99" w:rsidRDefault="00981B99">
      <w:pPr>
        <w:ind w:left="708"/>
        <w:rPr>
          <w:b/>
          <w:bCs/>
          <w:sz w:val="28"/>
        </w:rPr>
      </w:pPr>
    </w:p>
    <w:p w:rsidR="00981B99" w:rsidRDefault="00981B99">
      <w:pPr>
        <w:ind w:left="708"/>
        <w:rPr>
          <w:b/>
          <w:bCs/>
          <w:sz w:val="28"/>
        </w:rPr>
      </w:pPr>
    </w:p>
    <w:p w:rsidR="00981B99" w:rsidRDefault="005E577A">
      <w:pPr>
        <w:ind w:left="708"/>
        <w:rPr>
          <w:b/>
          <w:bCs/>
          <w:sz w:val="28"/>
        </w:rPr>
      </w:pPr>
      <w:r>
        <w:rPr>
          <w:b/>
          <w:bCs/>
          <w:sz w:val="28"/>
        </w:rPr>
        <w:t>Основні з</w:t>
      </w:r>
      <w:r w:rsidR="00981B99">
        <w:rPr>
          <w:b/>
          <w:bCs/>
          <w:sz w:val="28"/>
        </w:rPr>
        <w:t>авдання програми:</w:t>
      </w:r>
    </w:p>
    <w:p w:rsidR="00696BC6" w:rsidRDefault="003047FA">
      <w:pPr>
        <w:numPr>
          <w:ilvl w:val="0"/>
          <w:numId w:val="22"/>
        </w:numPr>
        <w:jc w:val="both"/>
        <w:rPr>
          <w:b/>
          <w:bCs/>
        </w:rPr>
      </w:pPr>
      <w:r>
        <w:rPr>
          <w:b/>
          <w:bCs/>
        </w:rPr>
        <w:t>у</w:t>
      </w:r>
      <w:r w:rsidR="00981B99">
        <w:rPr>
          <w:b/>
          <w:bCs/>
        </w:rPr>
        <w:t>досконал</w:t>
      </w:r>
      <w:r w:rsidR="004610C5">
        <w:rPr>
          <w:b/>
          <w:bCs/>
        </w:rPr>
        <w:t>ення</w:t>
      </w:r>
      <w:r w:rsidR="00981B99">
        <w:rPr>
          <w:b/>
          <w:bCs/>
        </w:rPr>
        <w:t xml:space="preserve"> форм та метод</w:t>
      </w:r>
      <w:r w:rsidR="004610C5">
        <w:rPr>
          <w:b/>
          <w:bCs/>
        </w:rPr>
        <w:t>ів</w:t>
      </w:r>
      <w:r w:rsidR="00981B99">
        <w:rPr>
          <w:b/>
          <w:bCs/>
        </w:rPr>
        <w:t xml:space="preserve"> співпраці </w:t>
      </w:r>
      <w:r w:rsidR="00696BC6">
        <w:rPr>
          <w:b/>
          <w:bCs/>
        </w:rPr>
        <w:t xml:space="preserve">між виконкомом </w:t>
      </w:r>
      <w:r w:rsidR="00C2659A">
        <w:rPr>
          <w:b/>
          <w:bCs/>
        </w:rPr>
        <w:t xml:space="preserve">сільської </w:t>
      </w:r>
      <w:r w:rsidR="00696BC6">
        <w:rPr>
          <w:b/>
          <w:bCs/>
        </w:rPr>
        <w:t>ради,</w:t>
      </w:r>
      <w:r w:rsidR="00981B99">
        <w:rPr>
          <w:b/>
          <w:bCs/>
        </w:rPr>
        <w:t xml:space="preserve"> ро</w:t>
      </w:r>
      <w:r>
        <w:rPr>
          <w:b/>
          <w:bCs/>
        </w:rPr>
        <w:t xml:space="preserve">ботодавцями </w:t>
      </w:r>
      <w:r w:rsidR="00696BC6">
        <w:rPr>
          <w:b/>
          <w:bCs/>
        </w:rPr>
        <w:t xml:space="preserve">та службою зайнятості </w:t>
      </w:r>
      <w:r>
        <w:rPr>
          <w:b/>
          <w:bCs/>
        </w:rPr>
        <w:t xml:space="preserve">на території </w:t>
      </w:r>
      <w:r w:rsidR="00696BC6">
        <w:rPr>
          <w:b/>
          <w:bCs/>
        </w:rPr>
        <w:t xml:space="preserve">здійснення повноважень </w:t>
      </w:r>
      <w:r>
        <w:rPr>
          <w:b/>
          <w:bCs/>
        </w:rPr>
        <w:t>ради</w:t>
      </w:r>
      <w:r w:rsidR="00696BC6">
        <w:rPr>
          <w:b/>
          <w:bCs/>
        </w:rPr>
        <w:t>;</w:t>
      </w:r>
    </w:p>
    <w:p w:rsidR="0053029E" w:rsidRDefault="0053029E" w:rsidP="0053029E">
      <w:pPr>
        <w:ind w:left="1068"/>
        <w:jc w:val="both"/>
        <w:rPr>
          <w:b/>
          <w:bCs/>
        </w:rPr>
      </w:pPr>
    </w:p>
    <w:p w:rsidR="004610C5" w:rsidRDefault="004610C5">
      <w:pPr>
        <w:numPr>
          <w:ilvl w:val="0"/>
          <w:numId w:val="22"/>
        </w:numPr>
        <w:jc w:val="both"/>
        <w:rPr>
          <w:b/>
          <w:bCs/>
        </w:rPr>
      </w:pPr>
      <w:r>
        <w:rPr>
          <w:b/>
          <w:bCs/>
        </w:rPr>
        <w:t xml:space="preserve">сприяння продуктивній </w:t>
      </w:r>
      <w:proofErr w:type="spellStart"/>
      <w:r>
        <w:rPr>
          <w:b/>
          <w:bCs/>
        </w:rPr>
        <w:t>вільнообраній</w:t>
      </w:r>
      <w:proofErr w:type="spellEnd"/>
      <w:r>
        <w:rPr>
          <w:b/>
          <w:bCs/>
        </w:rPr>
        <w:t xml:space="preserve"> зайнятості населення, спрямованій на підвищення його житт</w:t>
      </w:r>
      <w:r w:rsidR="0046039E">
        <w:rPr>
          <w:b/>
          <w:bCs/>
        </w:rPr>
        <w:t>євого рівня</w:t>
      </w:r>
      <w:r>
        <w:rPr>
          <w:b/>
          <w:bCs/>
        </w:rPr>
        <w:t>;</w:t>
      </w:r>
    </w:p>
    <w:p w:rsidR="0053029E" w:rsidRDefault="0053029E" w:rsidP="0053029E">
      <w:pPr>
        <w:ind w:left="1068"/>
        <w:jc w:val="both"/>
        <w:rPr>
          <w:b/>
          <w:bCs/>
        </w:rPr>
      </w:pPr>
    </w:p>
    <w:p w:rsidR="00981B99" w:rsidRDefault="00696BC6">
      <w:pPr>
        <w:numPr>
          <w:ilvl w:val="0"/>
          <w:numId w:val="22"/>
        </w:numPr>
        <w:jc w:val="both"/>
        <w:rPr>
          <w:b/>
          <w:bCs/>
        </w:rPr>
      </w:pPr>
      <w:r>
        <w:rPr>
          <w:b/>
          <w:bCs/>
        </w:rPr>
        <w:t xml:space="preserve">регулювання та </w:t>
      </w:r>
      <w:proofErr w:type="spellStart"/>
      <w:r w:rsidR="004610C5">
        <w:rPr>
          <w:b/>
          <w:bCs/>
        </w:rPr>
        <w:t>детінізаці</w:t>
      </w:r>
      <w:r w:rsidR="003047FA">
        <w:rPr>
          <w:b/>
          <w:bCs/>
        </w:rPr>
        <w:t>я</w:t>
      </w:r>
      <w:proofErr w:type="spellEnd"/>
      <w:r w:rsidR="004610C5">
        <w:rPr>
          <w:b/>
          <w:bCs/>
        </w:rPr>
        <w:t xml:space="preserve"> ринку праці, сприяння зайнятості населення, посилення соціального захисту від безробіття;</w:t>
      </w:r>
    </w:p>
    <w:p w:rsidR="0053029E" w:rsidRDefault="0053029E" w:rsidP="0053029E">
      <w:pPr>
        <w:jc w:val="both"/>
        <w:rPr>
          <w:b/>
          <w:bCs/>
        </w:rPr>
      </w:pPr>
    </w:p>
    <w:p w:rsidR="0053029E" w:rsidRDefault="0053029E" w:rsidP="0053029E">
      <w:pPr>
        <w:ind w:left="1068"/>
        <w:jc w:val="both"/>
        <w:rPr>
          <w:b/>
          <w:bCs/>
        </w:rPr>
      </w:pPr>
    </w:p>
    <w:p w:rsidR="00981B99" w:rsidRDefault="003047FA">
      <w:pPr>
        <w:numPr>
          <w:ilvl w:val="0"/>
          <w:numId w:val="22"/>
        </w:numPr>
        <w:jc w:val="both"/>
        <w:rPr>
          <w:b/>
          <w:bCs/>
        </w:rPr>
      </w:pPr>
      <w:r>
        <w:rPr>
          <w:b/>
          <w:bCs/>
        </w:rPr>
        <w:t>сприяння</w:t>
      </w:r>
      <w:r w:rsidR="0046039E" w:rsidRPr="0046039E">
        <w:rPr>
          <w:b/>
          <w:bCs/>
        </w:rPr>
        <w:t xml:space="preserve"> </w:t>
      </w:r>
      <w:r w:rsidR="0046039E">
        <w:rPr>
          <w:b/>
          <w:bCs/>
        </w:rPr>
        <w:t>створенню робочих місць,</w:t>
      </w:r>
      <w:r>
        <w:rPr>
          <w:b/>
          <w:bCs/>
        </w:rPr>
        <w:t xml:space="preserve"> розширенню сфери прикладання праці та </w:t>
      </w:r>
      <w:r w:rsidR="00981B99">
        <w:rPr>
          <w:b/>
          <w:bCs/>
        </w:rPr>
        <w:t>збільш</w:t>
      </w:r>
      <w:r w:rsidR="004610C5">
        <w:rPr>
          <w:b/>
          <w:bCs/>
        </w:rPr>
        <w:t>енн</w:t>
      </w:r>
      <w:r>
        <w:rPr>
          <w:b/>
          <w:bCs/>
        </w:rPr>
        <w:t>ю</w:t>
      </w:r>
      <w:r w:rsidR="00981B99">
        <w:rPr>
          <w:b/>
          <w:bCs/>
        </w:rPr>
        <w:t xml:space="preserve"> обсяг</w:t>
      </w:r>
      <w:r w:rsidR="004610C5">
        <w:rPr>
          <w:b/>
          <w:bCs/>
        </w:rPr>
        <w:t>ів</w:t>
      </w:r>
      <w:r w:rsidR="00981B99">
        <w:rPr>
          <w:b/>
          <w:bCs/>
        </w:rPr>
        <w:t xml:space="preserve"> працевлаштування незайнятого населення, яке мешкає на території </w:t>
      </w:r>
      <w:r w:rsidR="00696BC6">
        <w:rPr>
          <w:b/>
          <w:bCs/>
        </w:rPr>
        <w:t xml:space="preserve">здійснення повноважень </w:t>
      </w:r>
      <w:r w:rsidR="00C2659A">
        <w:rPr>
          <w:b/>
          <w:bCs/>
        </w:rPr>
        <w:t>сільською</w:t>
      </w:r>
      <w:r>
        <w:rPr>
          <w:b/>
          <w:bCs/>
        </w:rPr>
        <w:t xml:space="preserve"> </w:t>
      </w:r>
      <w:r w:rsidR="00981B99">
        <w:rPr>
          <w:b/>
          <w:bCs/>
        </w:rPr>
        <w:t>рад</w:t>
      </w:r>
      <w:r w:rsidR="001C4461">
        <w:rPr>
          <w:b/>
          <w:bCs/>
        </w:rPr>
        <w:t>ою</w:t>
      </w:r>
      <w:r w:rsidR="00981B99">
        <w:rPr>
          <w:b/>
          <w:bCs/>
        </w:rPr>
        <w:t xml:space="preserve">, на вільні та новостворені робочі місця, у тому числі за </w:t>
      </w:r>
      <w:r>
        <w:rPr>
          <w:b/>
          <w:bCs/>
        </w:rPr>
        <w:t xml:space="preserve">сприяння </w:t>
      </w:r>
      <w:r w:rsidR="00981B99">
        <w:rPr>
          <w:b/>
          <w:bCs/>
        </w:rPr>
        <w:t xml:space="preserve">дотацій на створення </w:t>
      </w:r>
      <w:r>
        <w:rPr>
          <w:b/>
          <w:bCs/>
        </w:rPr>
        <w:t xml:space="preserve">роботодавцями </w:t>
      </w:r>
      <w:r w:rsidR="00981B99">
        <w:rPr>
          <w:b/>
          <w:bCs/>
        </w:rPr>
        <w:t>додаткових робочих місць;</w:t>
      </w:r>
    </w:p>
    <w:p w:rsidR="0053029E" w:rsidRDefault="0053029E" w:rsidP="0053029E">
      <w:pPr>
        <w:ind w:left="1068"/>
        <w:jc w:val="both"/>
        <w:rPr>
          <w:b/>
          <w:bCs/>
        </w:rPr>
      </w:pPr>
    </w:p>
    <w:p w:rsidR="00981B99" w:rsidRDefault="00981B99">
      <w:pPr>
        <w:numPr>
          <w:ilvl w:val="0"/>
          <w:numId w:val="22"/>
        </w:numPr>
        <w:jc w:val="both"/>
        <w:rPr>
          <w:b/>
          <w:bCs/>
        </w:rPr>
      </w:pPr>
      <w:r>
        <w:rPr>
          <w:b/>
          <w:bCs/>
        </w:rPr>
        <w:t>сприя</w:t>
      </w:r>
      <w:r w:rsidR="004610C5">
        <w:rPr>
          <w:b/>
          <w:bCs/>
        </w:rPr>
        <w:t>ння</w:t>
      </w:r>
      <w:r>
        <w:rPr>
          <w:b/>
          <w:bCs/>
        </w:rPr>
        <w:t xml:space="preserve"> розвитку підприємницької ініціативи серед безробітних, </w:t>
      </w:r>
      <w:r w:rsidR="003047FA">
        <w:rPr>
          <w:b/>
          <w:bCs/>
        </w:rPr>
        <w:t xml:space="preserve">які </w:t>
      </w:r>
      <w:r>
        <w:rPr>
          <w:b/>
          <w:bCs/>
        </w:rPr>
        <w:t>проживаю</w:t>
      </w:r>
      <w:r w:rsidR="003047FA">
        <w:rPr>
          <w:b/>
          <w:bCs/>
        </w:rPr>
        <w:t xml:space="preserve">ть на території </w:t>
      </w:r>
      <w:r w:rsidR="00C2659A">
        <w:rPr>
          <w:b/>
          <w:bCs/>
        </w:rPr>
        <w:t xml:space="preserve">здійснення повноважень сільської </w:t>
      </w:r>
      <w:r>
        <w:rPr>
          <w:b/>
          <w:bCs/>
        </w:rPr>
        <w:t>ради</w:t>
      </w:r>
      <w:r w:rsidR="004610C5">
        <w:rPr>
          <w:b/>
          <w:bCs/>
        </w:rPr>
        <w:t>,</w:t>
      </w:r>
      <w:r>
        <w:rPr>
          <w:b/>
          <w:bCs/>
        </w:rPr>
        <w:t xml:space="preserve"> та забезпеч</w:t>
      </w:r>
      <w:r w:rsidR="004610C5">
        <w:rPr>
          <w:b/>
          <w:bCs/>
        </w:rPr>
        <w:t>ення</w:t>
      </w:r>
      <w:r>
        <w:rPr>
          <w:b/>
          <w:bCs/>
        </w:rPr>
        <w:t xml:space="preserve"> їх </w:t>
      </w:r>
      <w:r w:rsidR="003047FA">
        <w:rPr>
          <w:b/>
          <w:bCs/>
        </w:rPr>
        <w:t xml:space="preserve">зайнятості </w:t>
      </w:r>
      <w:r>
        <w:rPr>
          <w:b/>
          <w:bCs/>
        </w:rPr>
        <w:t xml:space="preserve">шляхом </w:t>
      </w:r>
      <w:r w:rsidR="003047FA">
        <w:rPr>
          <w:b/>
          <w:bCs/>
        </w:rPr>
        <w:t xml:space="preserve">одноразової </w:t>
      </w:r>
      <w:r>
        <w:rPr>
          <w:b/>
          <w:bCs/>
        </w:rPr>
        <w:t xml:space="preserve">виплати допомоги по безробіттю для </w:t>
      </w:r>
      <w:r w:rsidR="001C4461">
        <w:rPr>
          <w:b/>
          <w:bCs/>
        </w:rPr>
        <w:t>організації</w:t>
      </w:r>
      <w:r w:rsidR="0053029E">
        <w:rPr>
          <w:b/>
          <w:bCs/>
        </w:rPr>
        <w:t xml:space="preserve"> підприємницько</w:t>
      </w:r>
      <w:r w:rsidR="001C4461">
        <w:rPr>
          <w:b/>
          <w:bCs/>
        </w:rPr>
        <w:t>ї</w:t>
      </w:r>
      <w:r w:rsidR="0053029E">
        <w:rPr>
          <w:b/>
          <w:bCs/>
        </w:rPr>
        <w:t xml:space="preserve"> діяльн</w:t>
      </w:r>
      <w:r w:rsidR="003774C4">
        <w:rPr>
          <w:b/>
          <w:bCs/>
        </w:rPr>
        <w:t>о</w:t>
      </w:r>
      <w:r w:rsidR="0053029E">
        <w:rPr>
          <w:b/>
          <w:bCs/>
        </w:rPr>
        <w:t>ст</w:t>
      </w:r>
      <w:r w:rsidR="001C4461">
        <w:rPr>
          <w:b/>
          <w:bCs/>
        </w:rPr>
        <w:t>і</w:t>
      </w:r>
      <w:r>
        <w:rPr>
          <w:b/>
          <w:bCs/>
        </w:rPr>
        <w:t>;</w:t>
      </w:r>
    </w:p>
    <w:p w:rsidR="0053029E" w:rsidRDefault="0053029E" w:rsidP="0053029E">
      <w:pPr>
        <w:jc w:val="both"/>
        <w:rPr>
          <w:b/>
          <w:bCs/>
        </w:rPr>
      </w:pPr>
    </w:p>
    <w:p w:rsidR="0053029E" w:rsidRDefault="0053029E" w:rsidP="0053029E">
      <w:pPr>
        <w:ind w:left="1068"/>
        <w:jc w:val="both"/>
        <w:rPr>
          <w:b/>
          <w:bCs/>
        </w:rPr>
      </w:pPr>
    </w:p>
    <w:p w:rsidR="00981B99" w:rsidRDefault="00981B99">
      <w:pPr>
        <w:numPr>
          <w:ilvl w:val="0"/>
          <w:numId w:val="22"/>
        </w:numPr>
        <w:jc w:val="both"/>
        <w:rPr>
          <w:b/>
          <w:bCs/>
        </w:rPr>
      </w:pPr>
      <w:r>
        <w:rPr>
          <w:b/>
          <w:bCs/>
        </w:rPr>
        <w:t>забезпеч</w:t>
      </w:r>
      <w:r w:rsidR="0053029E">
        <w:rPr>
          <w:b/>
          <w:bCs/>
        </w:rPr>
        <w:t>ення</w:t>
      </w:r>
      <w:r w:rsidR="003774C4">
        <w:rPr>
          <w:b/>
          <w:bCs/>
        </w:rPr>
        <w:t xml:space="preserve"> розширення видів оплачуваних громадських робіт та  </w:t>
      </w:r>
      <w:r>
        <w:rPr>
          <w:b/>
          <w:bCs/>
        </w:rPr>
        <w:t xml:space="preserve"> зростання обсягів залучення </w:t>
      </w:r>
      <w:r w:rsidR="003774C4">
        <w:rPr>
          <w:b/>
          <w:bCs/>
        </w:rPr>
        <w:t xml:space="preserve">до них </w:t>
      </w:r>
      <w:r>
        <w:rPr>
          <w:b/>
          <w:bCs/>
        </w:rPr>
        <w:t>місцевих безробітних;</w:t>
      </w:r>
    </w:p>
    <w:p w:rsidR="0053029E" w:rsidRDefault="0053029E" w:rsidP="0053029E">
      <w:pPr>
        <w:ind w:left="1068"/>
        <w:jc w:val="both"/>
        <w:rPr>
          <w:b/>
          <w:bCs/>
        </w:rPr>
      </w:pPr>
    </w:p>
    <w:p w:rsidR="00981B99" w:rsidRDefault="00981B99">
      <w:pPr>
        <w:numPr>
          <w:ilvl w:val="0"/>
          <w:numId w:val="22"/>
        </w:numPr>
        <w:jc w:val="both"/>
        <w:rPr>
          <w:b/>
          <w:bCs/>
        </w:rPr>
      </w:pPr>
      <w:r>
        <w:rPr>
          <w:b/>
          <w:bCs/>
        </w:rPr>
        <w:t>підвищ</w:t>
      </w:r>
      <w:r w:rsidR="0053029E">
        <w:rPr>
          <w:b/>
          <w:bCs/>
        </w:rPr>
        <w:t>ення</w:t>
      </w:r>
      <w:r>
        <w:rPr>
          <w:b/>
          <w:bCs/>
        </w:rPr>
        <w:t xml:space="preserve"> конкурентоспроможн</w:t>
      </w:r>
      <w:r w:rsidR="0053029E">
        <w:rPr>
          <w:b/>
          <w:bCs/>
        </w:rPr>
        <w:t>о</w:t>
      </w:r>
      <w:r>
        <w:rPr>
          <w:b/>
          <w:bCs/>
        </w:rPr>
        <w:t>ст</w:t>
      </w:r>
      <w:r w:rsidR="0053029E">
        <w:rPr>
          <w:b/>
          <w:bCs/>
        </w:rPr>
        <w:t>і</w:t>
      </w:r>
      <w:r>
        <w:rPr>
          <w:b/>
          <w:bCs/>
        </w:rPr>
        <w:t xml:space="preserve"> безробітних на ринку праці шляхом проф</w:t>
      </w:r>
      <w:r w:rsidR="0053029E">
        <w:rPr>
          <w:b/>
          <w:bCs/>
        </w:rPr>
        <w:t xml:space="preserve">есійного </w:t>
      </w:r>
      <w:r>
        <w:rPr>
          <w:b/>
          <w:bCs/>
        </w:rPr>
        <w:t>навчання, перенавч</w:t>
      </w:r>
      <w:r w:rsidR="00696BC6">
        <w:rPr>
          <w:b/>
          <w:bCs/>
        </w:rPr>
        <w:t>ання та підвищення кваліфікації.</w:t>
      </w:r>
    </w:p>
    <w:p w:rsidR="00981B99" w:rsidRDefault="00981B99">
      <w:pPr>
        <w:jc w:val="both"/>
        <w:rPr>
          <w:b/>
          <w:bCs/>
        </w:rPr>
      </w:pPr>
    </w:p>
    <w:p w:rsidR="00981B99" w:rsidRDefault="00981B99">
      <w:pPr>
        <w:ind w:left="708"/>
        <w:jc w:val="both"/>
        <w:rPr>
          <w:b/>
          <w:bCs/>
        </w:rPr>
      </w:pPr>
    </w:p>
    <w:p w:rsidR="00981B99" w:rsidRPr="000A6FA6" w:rsidRDefault="00981B99">
      <w:pPr>
        <w:ind w:left="708"/>
        <w:jc w:val="both"/>
        <w:rPr>
          <w:b/>
          <w:bCs/>
          <w:sz w:val="28"/>
          <w:szCs w:val="28"/>
        </w:rPr>
      </w:pPr>
    </w:p>
    <w:p w:rsidR="00981B99" w:rsidRPr="000A6FA6" w:rsidRDefault="00702DF1">
      <w:pPr>
        <w:ind w:left="708"/>
        <w:jc w:val="both"/>
        <w:rPr>
          <w:sz w:val="28"/>
          <w:szCs w:val="28"/>
        </w:rPr>
      </w:pPr>
      <w:r w:rsidRPr="00712F20">
        <w:rPr>
          <w:b/>
        </w:rPr>
        <w:t>Джерела фінансування програми</w:t>
      </w:r>
      <w:r w:rsidR="00415588" w:rsidRPr="00712F20">
        <w:rPr>
          <w:b/>
        </w:rPr>
        <w:t>: кошти підприємств та організацій, місцевих бюджетів, іноземних та внутрішніх інвесторів,  кредитних спілок</w:t>
      </w:r>
      <w:r w:rsidR="000A6FA6" w:rsidRPr="00712F20">
        <w:rPr>
          <w:b/>
        </w:rPr>
        <w:t xml:space="preserve"> та банків, Фонду загальнообов’язкового державного соціального страхування України на випадок безробіття</w:t>
      </w:r>
      <w:r w:rsidR="00365012" w:rsidRPr="00712F20">
        <w:rPr>
          <w:b/>
        </w:rPr>
        <w:t xml:space="preserve"> </w:t>
      </w:r>
      <w:r w:rsidR="000A6FA6" w:rsidRPr="00712F20">
        <w:rPr>
          <w:b/>
        </w:rPr>
        <w:t>(далі – Фонду)</w:t>
      </w:r>
      <w:r w:rsidR="00365012" w:rsidRPr="00712F20">
        <w:rPr>
          <w:b/>
        </w:rPr>
        <w:t>,</w:t>
      </w:r>
      <w:r w:rsidR="000A6FA6" w:rsidRPr="00712F20">
        <w:rPr>
          <w:b/>
        </w:rPr>
        <w:t xml:space="preserve"> інші, які передбачені чинним законодавством</w:t>
      </w:r>
      <w:r w:rsidR="000A6FA6" w:rsidRPr="000A6FA6">
        <w:rPr>
          <w:sz w:val="28"/>
          <w:szCs w:val="28"/>
        </w:rPr>
        <w:t>.</w:t>
      </w:r>
    </w:p>
    <w:p w:rsidR="00FC75ED" w:rsidRPr="000A6FA6" w:rsidRDefault="00FC75ED">
      <w:pPr>
        <w:ind w:left="708"/>
        <w:jc w:val="both"/>
        <w:rPr>
          <w:b/>
          <w:sz w:val="28"/>
          <w:szCs w:val="28"/>
        </w:rPr>
      </w:pPr>
    </w:p>
    <w:p w:rsidR="00103807" w:rsidRDefault="00103807">
      <w:pPr>
        <w:ind w:left="708"/>
        <w:jc w:val="both"/>
      </w:pPr>
    </w:p>
    <w:p w:rsidR="00712F20" w:rsidRDefault="00712F20">
      <w:pPr>
        <w:ind w:left="708"/>
        <w:jc w:val="both"/>
      </w:pPr>
    </w:p>
    <w:p w:rsidR="00FD0B6B" w:rsidRDefault="00FD0B6B" w:rsidP="00FD0B6B">
      <w:pPr>
        <w:autoSpaceDE w:val="0"/>
        <w:autoSpaceDN w:val="0"/>
        <w:adjustRightInd w:val="0"/>
        <w:jc w:val="both"/>
        <w:rPr>
          <w:bCs/>
          <w:sz w:val="28"/>
          <w:szCs w:val="28"/>
        </w:rPr>
      </w:pPr>
      <w:r>
        <w:rPr>
          <w:bCs/>
          <w:sz w:val="28"/>
          <w:szCs w:val="28"/>
        </w:rPr>
        <w:t xml:space="preserve">    </w:t>
      </w:r>
    </w:p>
    <w:p w:rsidR="00FD0B6B" w:rsidRDefault="00FD0B6B" w:rsidP="00FD0B6B">
      <w:pPr>
        <w:autoSpaceDE w:val="0"/>
        <w:autoSpaceDN w:val="0"/>
        <w:adjustRightInd w:val="0"/>
        <w:jc w:val="both"/>
        <w:rPr>
          <w:bCs/>
          <w:sz w:val="28"/>
          <w:szCs w:val="28"/>
        </w:rPr>
      </w:pPr>
    </w:p>
    <w:p w:rsidR="00FD0B6B" w:rsidRDefault="00FD0B6B" w:rsidP="00FD0B6B">
      <w:pPr>
        <w:autoSpaceDE w:val="0"/>
        <w:autoSpaceDN w:val="0"/>
        <w:adjustRightInd w:val="0"/>
        <w:jc w:val="both"/>
        <w:rPr>
          <w:bCs/>
          <w:sz w:val="28"/>
          <w:szCs w:val="28"/>
        </w:rPr>
      </w:pPr>
    </w:p>
    <w:p w:rsidR="00FD0B6B" w:rsidRDefault="00FD0B6B" w:rsidP="00FD0B6B">
      <w:pPr>
        <w:autoSpaceDE w:val="0"/>
        <w:autoSpaceDN w:val="0"/>
        <w:adjustRightInd w:val="0"/>
        <w:jc w:val="both"/>
        <w:rPr>
          <w:b/>
          <w:bCs/>
          <w:sz w:val="28"/>
          <w:szCs w:val="28"/>
        </w:rPr>
      </w:pPr>
      <w:r>
        <w:rPr>
          <w:b/>
          <w:bCs/>
          <w:sz w:val="28"/>
          <w:szCs w:val="28"/>
        </w:rPr>
        <w:t xml:space="preserve">       </w:t>
      </w:r>
      <w:r w:rsidRPr="00FD0B6B">
        <w:rPr>
          <w:b/>
          <w:bCs/>
          <w:sz w:val="28"/>
          <w:szCs w:val="28"/>
        </w:rPr>
        <w:t xml:space="preserve">Стан соціально-економічного розвитку , зайнятості та безробіття </w:t>
      </w:r>
      <w:r w:rsidR="00A54AD4">
        <w:rPr>
          <w:b/>
          <w:bCs/>
          <w:sz w:val="28"/>
          <w:szCs w:val="28"/>
        </w:rPr>
        <w:t>.</w:t>
      </w:r>
    </w:p>
    <w:p w:rsidR="00A54AD4" w:rsidRPr="00FD0B6B" w:rsidRDefault="00A54AD4" w:rsidP="00FD0B6B">
      <w:pPr>
        <w:autoSpaceDE w:val="0"/>
        <w:autoSpaceDN w:val="0"/>
        <w:adjustRightInd w:val="0"/>
        <w:jc w:val="both"/>
        <w:rPr>
          <w:b/>
          <w:bCs/>
          <w:sz w:val="28"/>
          <w:szCs w:val="28"/>
        </w:rPr>
      </w:pPr>
    </w:p>
    <w:p w:rsidR="00A54AD4" w:rsidRPr="00F441F6" w:rsidRDefault="001D11EB" w:rsidP="00A54AD4">
      <w:pPr>
        <w:rPr>
          <w:b/>
        </w:rPr>
      </w:pPr>
      <w:r>
        <w:rPr>
          <w:b/>
        </w:rPr>
        <w:t xml:space="preserve">   </w:t>
      </w:r>
      <w:r w:rsidR="00A54AD4" w:rsidRPr="00F441F6">
        <w:rPr>
          <w:b/>
        </w:rPr>
        <w:t xml:space="preserve">В умовах ринкових перетворень розвиток місцевого самоврядування нерозривно </w:t>
      </w:r>
      <w:proofErr w:type="spellStart"/>
      <w:r w:rsidR="00A54AD4" w:rsidRPr="00F441F6">
        <w:rPr>
          <w:b/>
        </w:rPr>
        <w:t>пов”язаний</w:t>
      </w:r>
      <w:proofErr w:type="spellEnd"/>
      <w:r w:rsidR="00A54AD4" w:rsidRPr="00F441F6">
        <w:rPr>
          <w:b/>
        </w:rPr>
        <w:t xml:space="preserve"> з необхідністю створення і зміцнення фінансово – економічної бази територіальних громад .</w:t>
      </w:r>
    </w:p>
    <w:p w:rsidR="00A54AD4" w:rsidRPr="00F441F6" w:rsidRDefault="001D11EB" w:rsidP="00A54AD4">
      <w:pPr>
        <w:rPr>
          <w:b/>
        </w:rPr>
      </w:pPr>
      <w:r>
        <w:rPr>
          <w:b/>
        </w:rPr>
        <w:t xml:space="preserve">  </w:t>
      </w:r>
      <w:r w:rsidR="00A54AD4" w:rsidRPr="00F441F6">
        <w:rPr>
          <w:b/>
        </w:rPr>
        <w:t>Найбільшим ресурсом громади є жителі , а нормами стають злагода , націленість на досягнення спільних стратегічних зрушень , вміння ефективно користуватися власними ресурсами .</w:t>
      </w:r>
    </w:p>
    <w:p w:rsidR="00A54AD4" w:rsidRPr="00F441F6" w:rsidRDefault="001D11EB" w:rsidP="00A54AD4">
      <w:pPr>
        <w:rPr>
          <w:b/>
        </w:rPr>
      </w:pPr>
      <w:r>
        <w:rPr>
          <w:b/>
        </w:rPr>
        <w:t xml:space="preserve">  </w:t>
      </w:r>
      <w:r w:rsidR="00A54AD4" w:rsidRPr="00F441F6">
        <w:rPr>
          <w:b/>
        </w:rPr>
        <w:t>Вирішення комплексу соціальних , економічних , екологічних , демографічних , науково - технічних та політичних проблем на місцевому рівні вимагає нових підходів до використання економічного , людського та природно – ресурсного потенціалу .</w:t>
      </w:r>
    </w:p>
    <w:p w:rsidR="00FD0B6B" w:rsidRPr="001D11EB" w:rsidRDefault="00A54AD4" w:rsidP="001D11EB">
      <w:pPr>
        <w:rPr>
          <w:b/>
        </w:rPr>
      </w:pPr>
      <w:r w:rsidRPr="00F441F6">
        <w:rPr>
          <w:b/>
        </w:rPr>
        <w:t>Програма розвитку територіальної громади являє собою програму , яка враховує загальнодержавні та регіональні пріоритети , оцінки конкретних переваг , обмеження , проблеми розвитку територіальної громади , визначає цілі , завдання , пріоритети та періоди соціально – економічного розвитку населених пунктів сіл Тартак та Анютин</w:t>
      </w:r>
      <w:r w:rsidR="00487329">
        <w:rPr>
          <w:b/>
        </w:rPr>
        <w:t>е</w:t>
      </w:r>
      <w:r w:rsidRPr="00F441F6">
        <w:rPr>
          <w:b/>
        </w:rPr>
        <w:t xml:space="preserve"> на  201</w:t>
      </w:r>
      <w:r w:rsidR="00487329">
        <w:rPr>
          <w:b/>
        </w:rPr>
        <w:t xml:space="preserve">8-2020 </w:t>
      </w:r>
      <w:r w:rsidRPr="00F441F6">
        <w:rPr>
          <w:b/>
        </w:rPr>
        <w:t xml:space="preserve"> р</w:t>
      </w:r>
      <w:r w:rsidR="00487329">
        <w:rPr>
          <w:b/>
        </w:rPr>
        <w:t>ики</w:t>
      </w:r>
      <w:r w:rsidRPr="00F441F6">
        <w:rPr>
          <w:b/>
        </w:rPr>
        <w:t>.</w:t>
      </w:r>
    </w:p>
    <w:p w:rsidR="00FD0B6B" w:rsidRPr="00F441F6" w:rsidRDefault="001D11EB" w:rsidP="00FD0B6B">
      <w:pPr>
        <w:autoSpaceDE w:val="0"/>
        <w:autoSpaceDN w:val="0"/>
        <w:adjustRightInd w:val="0"/>
        <w:jc w:val="both"/>
        <w:rPr>
          <w:b/>
          <w:bCs/>
        </w:rPr>
      </w:pPr>
      <w:r>
        <w:rPr>
          <w:b/>
          <w:bCs/>
        </w:rPr>
        <w:t xml:space="preserve">  </w:t>
      </w:r>
      <w:r w:rsidR="00FD0B6B" w:rsidRPr="00F441F6">
        <w:rPr>
          <w:b/>
          <w:bCs/>
        </w:rPr>
        <w:t xml:space="preserve">До складу </w:t>
      </w:r>
      <w:proofErr w:type="spellStart"/>
      <w:r w:rsidR="00FD0B6B" w:rsidRPr="00F441F6">
        <w:rPr>
          <w:b/>
          <w:bCs/>
        </w:rPr>
        <w:t>Тартацької</w:t>
      </w:r>
      <w:proofErr w:type="spellEnd"/>
      <w:r w:rsidR="00FD0B6B" w:rsidRPr="00F441F6">
        <w:rPr>
          <w:b/>
          <w:bCs/>
        </w:rPr>
        <w:t xml:space="preserve"> сільської ради входить два населених пункти : Тартак і Анютин</w:t>
      </w:r>
      <w:r w:rsidR="00487329">
        <w:rPr>
          <w:b/>
          <w:bCs/>
        </w:rPr>
        <w:t>е</w:t>
      </w:r>
      <w:r w:rsidR="00FD0B6B" w:rsidRPr="00F441F6">
        <w:rPr>
          <w:b/>
          <w:bCs/>
        </w:rPr>
        <w:t xml:space="preserve"> .  В селі Анютин</w:t>
      </w:r>
      <w:r w:rsidR="00487329">
        <w:rPr>
          <w:b/>
          <w:bCs/>
        </w:rPr>
        <w:t>е</w:t>
      </w:r>
      <w:r w:rsidR="00FD0B6B" w:rsidRPr="00F441F6">
        <w:rPr>
          <w:b/>
          <w:bCs/>
        </w:rPr>
        <w:t xml:space="preserve">  на даний час проживає 1</w:t>
      </w:r>
      <w:r w:rsidR="00F20F93">
        <w:rPr>
          <w:b/>
          <w:bCs/>
        </w:rPr>
        <w:t>4</w:t>
      </w:r>
      <w:r w:rsidR="00FD0B6B" w:rsidRPr="00F441F6">
        <w:rPr>
          <w:b/>
          <w:bCs/>
        </w:rPr>
        <w:t xml:space="preserve"> чоловік населення пенсійного віку. Село перспективи розвитку не має.</w:t>
      </w:r>
    </w:p>
    <w:p w:rsidR="00FD0B6B" w:rsidRPr="00F441F6" w:rsidRDefault="00FD0B6B" w:rsidP="00FD0B6B">
      <w:pPr>
        <w:autoSpaceDE w:val="0"/>
        <w:autoSpaceDN w:val="0"/>
        <w:adjustRightInd w:val="0"/>
        <w:jc w:val="both"/>
        <w:rPr>
          <w:b/>
          <w:bCs/>
        </w:rPr>
      </w:pPr>
      <w:r w:rsidRPr="00F441F6">
        <w:rPr>
          <w:b/>
          <w:bCs/>
        </w:rPr>
        <w:t xml:space="preserve">    Село Тартак  розташоване на відстані 3 кілометри на південь від районного центру </w:t>
      </w:r>
      <w:proofErr w:type="spellStart"/>
      <w:r w:rsidRPr="00F441F6">
        <w:rPr>
          <w:b/>
          <w:bCs/>
        </w:rPr>
        <w:t>смт.Чечельник</w:t>
      </w:r>
      <w:proofErr w:type="spellEnd"/>
      <w:r w:rsidRPr="00F441F6">
        <w:rPr>
          <w:b/>
          <w:bCs/>
        </w:rPr>
        <w:t xml:space="preserve">. Село є адміністративно-територіальним центром </w:t>
      </w:r>
      <w:proofErr w:type="spellStart"/>
      <w:r w:rsidRPr="00F441F6">
        <w:rPr>
          <w:b/>
          <w:bCs/>
        </w:rPr>
        <w:t>Тартацької</w:t>
      </w:r>
      <w:proofErr w:type="spellEnd"/>
      <w:r w:rsidRPr="00F441F6">
        <w:rPr>
          <w:b/>
          <w:bCs/>
        </w:rPr>
        <w:t xml:space="preserve"> сільської ради з чисельністю населення 2</w:t>
      </w:r>
      <w:r w:rsidR="00487329">
        <w:rPr>
          <w:b/>
          <w:bCs/>
        </w:rPr>
        <w:t>025</w:t>
      </w:r>
      <w:r w:rsidRPr="00F441F6">
        <w:rPr>
          <w:b/>
          <w:bCs/>
        </w:rPr>
        <w:t xml:space="preserve"> осіб. В населеному пункті знаходиться  </w:t>
      </w:r>
      <w:r w:rsidR="00923D7F">
        <w:rPr>
          <w:b/>
          <w:bCs/>
        </w:rPr>
        <w:t>8</w:t>
      </w:r>
      <w:r w:rsidR="00487329">
        <w:rPr>
          <w:b/>
          <w:bCs/>
        </w:rPr>
        <w:t>85</w:t>
      </w:r>
      <w:r w:rsidRPr="00F441F6">
        <w:rPr>
          <w:b/>
          <w:bCs/>
        </w:rPr>
        <w:t xml:space="preserve"> житлових дворів. </w:t>
      </w:r>
      <w:r w:rsidR="007F437F">
        <w:rPr>
          <w:b/>
          <w:bCs/>
        </w:rPr>
        <w:t xml:space="preserve">Площа населеного пункту складає </w:t>
      </w:r>
      <w:r w:rsidRPr="00F441F6">
        <w:rPr>
          <w:b/>
        </w:rPr>
        <w:t xml:space="preserve">3058 </w:t>
      </w:r>
      <w:smartTag w:uri="urn:schemas-microsoft-com:office:smarttags" w:element="metricconverter">
        <w:smartTagPr>
          <w:attr w:name="ProductID" w:val=",76 га"/>
        </w:smartTagPr>
        <w:r w:rsidRPr="00F441F6">
          <w:rPr>
            <w:b/>
          </w:rPr>
          <w:t xml:space="preserve">,76 </w:t>
        </w:r>
        <w:r w:rsidRPr="00F441F6">
          <w:rPr>
            <w:b/>
            <w:bCs/>
          </w:rPr>
          <w:t>га</w:t>
        </w:r>
      </w:smartTag>
      <w:r w:rsidRPr="00F441F6">
        <w:rPr>
          <w:b/>
          <w:bCs/>
        </w:rPr>
        <w:t xml:space="preserve">. Основною структурно-планувальною одиницею населеного пункту є квартали з одноповерховою забудовою садибного типу. Село електрифіковане, телефонізоване, в центральній частині є водопровід, каналізація. Теплопостачання відсутнє. Газифікація не проводилась. Дощова каналізація в селах відсутня. Санітарна очистка проводиться силами мешканців села. </w:t>
      </w:r>
    </w:p>
    <w:p w:rsidR="00FD0B6B" w:rsidRPr="00F441F6" w:rsidRDefault="00FD0B6B" w:rsidP="00FD0B6B">
      <w:pPr>
        <w:autoSpaceDE w:val="0"/>
        <w:autoSpaceDN w:val="0"/>
        <w:adjustRightInd w:val="0"/>
        <w:jc w:val="both"/>
        <w:rPr>
          <w:b/>
          <w:bCs/>
        </w:rPr>
      </w:pPr>
      <w:r w:rsidRPr="00F441F6">
        <w:rPr>
          <w:b/>
          <w:bCs/>
        </w:rPr>
        <w:t xml:space="preserve">    </w:t>
      </w:r>
      <w:proofErr w:type="spellStart"/>
      <w:r w:rsidRPr="00F441F6">
        <w:rPr>
          <w:b/>
          <w:bCs/>
        </w:rPr>
        <w:t>Вулично-дорожна</w:t>
      </w:r>
      <w:proofErr w:type="spellEnd"/>
      <w:r w:rsidRPr="00F441F6">
        <w:rPr>
          <w:b/>
          <w:bCs/>
        </w:rPr>
        <w:t xml:space="preserve"> мережа включає магістральні та між квартальні вулиці загальною  протяжністю </w:t>
      </w:r>
      <w:smartTag w:uri="urn:schemas-microsoft-com:office:smarttags" w:element="metricconverter">
        <w:smartTagPr>
          <w:attr w:name="ProductID" w:val="20,1 км"/>
        </w:smartTagPr>
        <w:r w:rsidRPr="00F441F6">
          <w:rPr>
            <w:b/>
            <w:bCs/>
          </w:rPr>
          <w:t>20,1 км</w:t>
        </w:r>
      </w:smartTag>
      <w:r w:rsidRPr="00F441F6">
        <w:rPr>
          <w:b/>
          <w:bCs/>
        </w:rPr>
        <w:t xml:space="preserve">, в тому числі з твердим покриттям  </w:t>
      </w:r>
      <w:smartTag w:uri="urn:schemas-microsoft-com:office:smarttags" w:element="metricconverter">
        <w:smartTagPr>
          <w:attr w:name="ProductID" w:val="11,2 км"/>
        </w:smartTagPr>
        <w:r w:rsidRPr="00F441F6">
          <w:rPr>
            <w:b/>
            <w:bCs/>
          </w:rPr>
          <w:t>11,2 км</w:t>
        </w:r>
      </w:smartTag>
      <w:r w:rsidRPr="00F441F6">
        <w:rPr>
          <w:b/>
          <w:bCs/>
        </w:rPr>
        <w:t>.</w:t>
      </w:r>
    </w:p>
    <w:p w:rsidR="00190675" w:rsidRDefault="00FD0B6B" w:rsidP="00FD0B6B">
      <w:pPr>
        <w:autoSpaceDE w:val="0"/>
        <w:autoSpaceDN w:val="0"/>
        <w:adjustRightInd w:val="0"/>
        <w:jc w:val="both"/>
        <w:rPr>
          <w:b/>
          <w:bCs/>
        </w:rPr>
      </w:pPr>
      <w:r w:rsidRPr="00F441F6">
        <w:rPr>
          <w:b/>
          <w:bCs/>
        </w:rPr>
        <w:t xml:space="preserve">   В селі функціонують  такі установи та підприємства: </w:t>
      </w:r>
      <w:proofErr w:type="spellStart"/>
      <w:r w:rsidRPr="00F441F6">
        <w:rPr>
          <w:b/>
          <w:bCs/>
        </w:rPr>
        <w:t>КЗ</w:t>
      </w:r>
      <w:proofErr w:type="spellEnd"/>
      <w:r w:rsidRPr="00F441F6">
        <w:rPr>
          <w:b/>
          <w:bCs/>
        </w:rPr>
        <w:t xml:space="preserve"> «</w:t>
      </w:r>
      <w:proofErr w:type="spellStart"/>
      <w:r w:rsidRPr="00F441F6">
        <w:rPr>
          <w:b/>
          <w:bCs/>
        </w:rPr>
        <w:t>Тартацька</w:t>
      </w:r>
      <w:proofErr w:type="spellEnd"/>
      <w:r w:rsidRPr="00F441F6">
        <w:rPr>
          <w:b/>
          <w:bCs/>
        </w:rPr>
        <w:t xml:space="preserve"> СЗШ І-ІІ ст.» дошкільний навчальний заклад «Ластівка» на одну різновікову групу,  </w:t>
      </w:r>
      <w:proofErr w:type="spellStart"/>
      <w:r w:rsidRPr="00F441F6">
        <w:rPr>
          <w:b/>
          <w:bCs/>
        </w:rPr>
        <w:t>ФАП</w:t>
      </w:r>
      <w:proofErr w:type="spellEnd"/>
      <w:r w:rsidRPr="00F441F6">
        <w:rPr>
          <w:b/>
          <w:bCs/>
        </w:rPr>
        <w:t xml:space="preserve">, </w:t>
      </w:r>
      <w:r w:rsidR="007F437F">
        <w:rPr>
          <w:b/>
          <w:bCs/>
        </w:rPr>
        <w:t>сільський клуб з бібліотекою ,</w:t>
      </w:r>
      <w:r w:rsidRPr="00F441F6">
        <w:rPr>
          <w:b/>
          <w:bCs/>
        </w:rPr>
        <w:t xml:space="preserve">сільська рада, на території орендують землі та земельні частки ( паї) приватні сільськогосподарські підприємства </w:t>
      </w:r>
      <w:r w:rsidR="00190675">
        <w:rPr>
          <w:b/>
          <w:bCs/>
        </w:rPr>
        <w:t xml:space="preserve">: </w:t>
      </w:r>
      <w:proofErr w:type="spellStart"/>
      <w:r w:rsidR="00190675">
        <w:rPr>
          <w:b/>
          <w:bCs/>
        </w:rPr>
        <w:t>Чечельницька</w:t>
      </w:r>
      <w:proofErr w:type="spellEnd"/>
      <w:r w:rsidR="00190675">
        <w:rPr>
          <w:b/>
          <w:bCs/>
        </w:rPr>
        <w:t xml:space="preserve"> філія </w:t>
      </w:r>
      <w:r w:rsidRPr="00F441F6">
        <w:rPr>
          <w:b/>
          <w:bCs/>
        </w:rPr>
        <w:t xml:space="preserve">ПП МТС, </w:t>
      </w:r>
    </w:p>
    <w:p w:rsidR="00190675" w:rsidRDefault="00FD0B6B" w:rsidP="00FD0B6B">
      <w:pPr>
        <w:autoSpaceDE w:val="0"/>
        <w:autoSpaceDN w:val="0"/>
        <w:adjustRightInd w:val="0"/>
        <w:jc w:val="both"/>
        <w:rPr>
          <w:b/>
          <w:bCs/>
        </w:rPr>
      </w:pPr>
      <w:r w:rsidRPr="00F441F6">
        <w:rPr>
          <w:b/>
          <w:bCs/>
        </w:rPr>
        <w:t xml:space="preserve">А/Ф « </w:t>
      </w:r>
      <w:proofErr w:type="spellStart"/>
      <w:r w:rsidRPr="00F441F6">
        <w:rPr>
          <w:b/>
          <w:bCs/>
        </w:rPr>
        <w:t>Ольгопіль</w:t>
      </w:r>
      <w:proofErr w:type="spellEnd"/>
      <w:r w:rsidRPr="00F441F6">
        <w:rPr>
          <w:b/>
          <w:bCs/>
        </w:rPr>
        <w:t xml:space="preserve">» , ТОВ « Чечель </w:t>
      </w:r>
      <w:r w:rsidR="00190675">
        <w:rPr>
          <w:b/>
          <w:bCs/>
        </w:rPr>
        <w:t xml:space="preserve">- </w:t>
      </w:r>
      <w:proofErr w:type="spellStart"/>
      <w:r w:rsidR="00190675">
        <w:rPr>
          <w:b/>
          <w:bCs/>
        </w:rPr>
        <w:t>Біоленд</w:t>
      </w:r>
      <w:proofErr w:type="spellEnd"/>
      <w:r w:rsidR="00190675">
        <w:rPr>
          <w:b/>
          <w:bCs/>
        </w:rPr>
        <w:t xml:space="preserve">», ПСП « </w:t>
      </w:r>
      <w:proofErr w:type="spellStart"/>
      <w:r w:rsidR="00190675">
        <w:rPr>
          <w:b/>
          <w:bCs/>
        </w:rPr>
        <w:t>Чечельницьке</w:t>
      </w:r>
      <w:proofErr w:type="spellEnd"/>
      <w:r w:rsidR="00190675">
        <w:rPr>
          <w:b/>
          <w:bCs/>
        </w:rPr>
        <w:t>»</w:t>
      </w:r>
      <w:r w:rsidRPr="00F441F6">
        <w:rPr>
          <w:b/>
          <w:bCs/>
        </w:rPr>
        <w:t xml:space="preserve"> ,  </w:t>
      </w:r>
    </w:p>
    <w:p w:rsidR="00FD0B6B" w:rsidRPr="00F441F6" w:rsidRDefault="00FD0B6B" w:rsidP="00FD0B6B">
      <w:pPr>
        <w:autoSpaceDE w:val="0"/>
        <w:autoSpaceDN w:val="0"/>
        <w:adjustRightInd w:val="0"/>
        <w:jc w:val="both"/>
        <w:rPr>
          <w:b/>
          <w:bCs/>
        </w:rPr>
      </w:pPr>
      <w:r w:rsidRPr="00F441F6">
        <w:rPr>
          <w:b/>
          <w:bCs/>
        </w:rPr>
        <w:t xml:space="preserve">  </w:t>
      </w:r>
      <w:r w:rsidR="00190675">
        <w:rPr>
          <w:b/>
          <w:bCs/>
        </w:rPr>
        <w:t xml:space="preserve"> діють </w:t>
      </w:r>
      <w:r w:rsidRPr="00F441F6">
        <w:rPr>
          <w:b/>
          <w:bCs/>
        </w:rPr>
        <w:t xml:space="preserve"> ФГ :  </w:t>
      </w:r>
      <w:r w:rsidR="00F20F93">
        <w:rPr>
          <w:b/>
          <w:bCs/>
        </w:rPr>
        <w:t xml:space="preserve">«Козаче», </w:t>
      </w:r>
      <w:r w:rsidRPr="00F441F6">
        <w:rPr>
          <w:b/>
          <w:bCs/>
        </w:rPr>
        <w:t xml:space="preserve">«Росток» , « </w:t>
      </w:r>
      <w:proofErr w:type="spellStart"/>
      <w:r w:rsidRPr="00F441F6">
        <w:rPr>
          <w:b/>
          <w:bCs/>
        </w:rPr>
        <w:t>Корінф</w:t>
      </w:r>
      <w:proofErr w:type="spellEnd"/>
      <w:r w:rsidRPr="00F441F6">
        <w:rPr>
          <w:b/>
          <w:bCs/>
        </w:rPr>
        <w:t>» ,  «</w:t>
      </w:r>
      <w:proofErr w:type="spellStart"/>
      <w:r w:rsidRPr="00F441F6">
        <w:rPr>
          <w:b/>
          <w:bCs/>
        </w:rPr>
        <w:t>Алеся</w:t>
      </w:r>
      <w:proofErr w:type="spellEnd"/>
      <w:r w:rsidRPr="00F441F6">
        <w:rPr>
          <w:b/>
          <w:bCs/>
        </w:rPr>
        <w:t xml:space="preserve">», </w:t>
      </w:r>
      <w:r w:rsidR="006503E0">
        <w:rPr>
          <w:b/>
          <w:bCs/>
        </w:rPr>
        <w:t>7</w:t>
      </w:r>
      <w:r w:rsidRPr="00F441F6">
        <w:rPr>
          <w:b/>
          <w:bCs/>
        </w:rPr>
        <w:t xml:space="preserve"> торгових приватних точок .</w:t>
      </w:r>
    </w:p>
    <w:p w:rsidR="00A54AD4" w:rsidRPr="00F441F6" w:rsidRDefault="00A54AD4" w:rsidP="00A54AD4">
      <w:pPr>
        <w:rPr>
          <w:b/>
        </w:rPr>
      </w:pPr>
      <w:r w:rsidRPr="00F441F6">
        <w:rPr>
          <w:b/>
        </w:rPr>
        <w:t>Індивідуальною підприємницькою діяльністю займаються біля 2</w:t>
      </w:r>
      <w:r w:rsidR="007F437F">
        <w:rPr>
          <w:b/>
        </w:rPr>
        <w:t>5</w:t>
      </w:r>
      <w:r w:rsidRPr="00F441F6">
        <w:rPr>
          <w:b/>
        </w:rPr>
        <w:t xml:space="preserve">  жителів громадян. Розвиток підприємництва позитивно впливає на поліпшення  ситуації на ринку праці . В основному населення громади зайняте в особистих підсобних господарствах вирощуванням та утримуванням ВРХ , свиней , птиці .</w:t>
      </w:r>
    </w:p>
    <w:p w:rsidR="001D11EB" w:rsidRPr="001D11EB" w:rsidRDefault="001D11EB" w:rsidP="001D11EB">
      <w:pPr>
        <w:rPr>
          <w:b/>
        </w:rPr>
      </w:pPr>
      <w:r>
        <w:t xml:space="preserve">   </w:t>
      </w:r>
      <w:r w:rsidRPr="001D11EB">
        <w:rPr>
          <w:b/>
        </w:rPr>
        <w:t xml:space="preserve">Станом на </w:t>
      </w:r>
      <w:r w:rsidR="00487329">
        <w:rPr>
          <w:b/>
        </w:rPr>
        <w:t>01</w:t>
      </w:r>
      <w:r w:rsidRPr="001D11EB">
        <w:rPr>
          <w:b/>
        </w:rPr>
        <w:t>.</w:t>
      </w:r>
      <w:r w:rsidR="00487329">
        <w:rPr>
          <w:b/>
        </w:rPr>
        <w:t>01</w:t>
      </w:r>
      <w:r w:rsidRPr="001D11EB">
        <w:rPr>
          <w:b/>
        </w:rPr>
        <w:t>.201</w:t>
      </w:r>
      <w:r w:rsidR="00487329">
        <w:rPr>
          <w:b/>
        </w:rPr>
        <w:t>8</w:t>
      </w:r>
      <w:r w:rsidR="007840D5">
        <w:rPr>
          <w:b/>
        </w:rPr>
        <w:t xml:space="preserve"> </w:t>
      </w:r>
      <w:r w:rsidRPr="001D11EB">
        <w:rPr>
          <w:b/>
        </w:rPr>
        <w:t>року на території громади  2</w:t>
      </w:r>
      <w:r w:rsidR="00487329">
        <w:rPr>
          <w:b/>
        </w:rPr>
        <w:t>025</w:t>
      </w:r>
      <w:r w:rsidR="00860734">
        <w:rPr>
          <w:b/>
        </w:rPr>
        <w:t>5</w:t>
      </w:r>
      <w:r w:rsidRPr="001D11EB">
        <w:rPr>
          <w:b/>
        </w:rPr>
        <w:t xml:space="preserve"> чоловік , з них :</w:t>
      </w:r>
    </w:p>
    <w:p w:rsidR="001D11EB" w:rsidRPr="001D11EB" w:rsidRDefault="001D11EB" w:rsidP="001D11EB">
      <w:pPr>
        <w:rPr>
          <w:b/>
        </w:rPr>
      </w:pPr>
      <w:r w:rsidRPr="001D11EB">
        <w:rPr>
          <w:b/>
        </w:rPr>
        <w:t xml:space="preserve"> пенсіонери – 6</w:t>
      </w:r>
      <w:r w:rsidR="00487329">
        <w:rPr>
          <w:b/>
        </w:rPr>
        <w:t>65</w:t>
      </w:r>
      <w:r w:rsidRPr="001D11EB">
        <w:rPr>
          <w:b/>
        </w:rPr>
        <w:t xml:space="preserve"> чоловік , особи працездатного віку – 1</w:t>
      </w:r>
      <w:r w:rsidR="007F437F">
        <w:rPr>
          <w:b/>
        </w:rPr>
        <w:t>0</w:t>
      </w:r>
      <w:r w:rsidR="00487329">
        <w:rPr>
          <w:b/>
        </w:rPr>
        <w:t>28</w:t>
      </w:r>
      <w:r w:rsidRPr="001D11EB">
        <w:rPr>
          <w:b/>
        </w:rPr>
        <w:t xml:space="preserve"> чол. , м</w:t>
      </w:r>
      <w:r w:rsidR="001C0ECD">
        <w:rPr>
          <w:b/>
        </w:rPr>
        <w:t xml:space="preserve">олодь віком до 35 </w:t>
      </w:r>
      <w:r w:rsidRPr="001D11EB">
        <w:rPr>
          <w:b/>
        </w:rPr>
        <w:t>рокі</w:t>
      </w:r>
      <w:r w:rsidR="007F437F">
        <w:rPr>
          <w:b/>
        </w:rPr>
        <w:t xml:space="preserve">в </w:t>
      </w:r>
      <w:r w:rsidRPr="001D11EB">
        <w:rPr>
          <w:b/>
        </w:rPr>
        <w:t xml:space="preserve"> – </w:t>
      </w:r>
      <w:r w:rsidR="001C0ECD">
        <w:rPr>
          <w:b/>
        </w:rPr>
        <w:t>1</w:t>
      </w:r>
      <w:r w:rsidR="00487329">
        <w:rPr>
          <w:b/>
        </w:rPr>
        <w:t>68</w:t>
      </w:r>
      <w:r w:rsidRPr="001D11EB">
        <w:rPr>
          <w:b/>
        </w:rPr>
        <w:t xml:space="preserve"> чол., тільки </w:t>
      </w:r>
      <w:r w:rsidR="00487329">
        <w:rPr>
          <w:b/>
        </w:rPr>
        <w:t xml:space="preserve">біля </w:t>
      </w:r>
      <w:r w:rsidRPr="001D11EB">
        <w:rPr>
          <w:b/>
        </w:rPr>
        <w:t>1</w:t>
      </w:r>
      <w:r w:rsidR="00487329">
        <w:rPr>
          <w:b/>
        </w:rPr>
        <w:t>00</w:t>
      </w:r>
      <w:r w:rsidRPr="001D11EB">
        <w:rPr>
          <w:b/>
        </w:rPr>
        <w:t xml:space="preserve"> чоловік</w:t>
      </w:r>
      <w:r w:rsidR="007F437F">
        <w:rPr>
          <w:b/>
        </w:rPr>
        <w:t xml:space="preserve"> </w:t>
      </w:r>
      <w:r w:rsidRPr="001D11EB">
        <w:rPr>
          <w:b/>
        </w:rPr>
        <w:t xml:space="preserve">працюють на підприємствах , в установах та  організаціях , біля </w:t>
      </w:r>
      <w:r>
        <w:rPr>
          <w:b/>
        </w:rPr>
        <w:t xml:space="preserve"> </w:t>
      </w:r>
      <w:r w:rsidR="00487329">
        <w:rPr>
          <w:b/>
        </w:rPr>
        <w:t>5</w:t>
      </w:r>
      <w:r w:rsidRPr="001D11EB">
        <w:rPr>
          <w:b/>
        </w:rPr>
        <w:t xml:space="preserve">0 чоловік тимчасово виїхали за межі району , області , держави на роботу по найму . </w:t>
      </w:r>
    </w:p>
    <w:p w:rsidR="00487329" w:rsidRPr="00C71FF4" w:rsidRDefault="001D11EB" w:rsidP="00C71FF4">
      <w:pPr>
        <w:rPr>
          <w:b/>
        </w:rPr>
      </w:pPr>
      <w:r w:rsidRPr="001D11EB">
        <w:rPr>
          <w:b/>
        </w:rPr>
        <w:t xml:space="preserve"> Незважаючи на міграційні процеси та надзвичайну низьку народжуваність , на найближчі </w:t>
      </w:r>
      <w:proofErr w:type="spellStart"/>
      <w:r w:rsidRPr="001D11EB">
        <w:rPr>
          <w:b/>
        </w:rPr>
        <w:t>пять</w:t>
      </w:r>
      <w:proofErr w:type="spellEnd"/>
      <w:r w:rsidRPr="001D11EB">
        <w:rPr>
          <w:b/>
        </w:rPr>
        <w:t xml:space="preserve"> років передбачається утримання чисельності населення приблизно на тому ж рівні через високий відсоток літнього населення </w:t>
      </w:r>
      <w:r w:rsidR="009F500E">
        <w:rPr>
          <w:b/>
        </w:rPr>
        <w:t>.</w:t>
      </w:r>
    </w:p>
    <w:p w:rsidR="00487329" w:rsidRPr="00C71FF4" w:rsidRDefault="00487329" w:rsidP="00487329">
      <w:pPr>
        <w:jc w:val="both"/>
        <w:rPr>
          <w:b/>
        </w:rPr>
      </w:pPr>
      <w:r w:rsidRPr="00C71FF4">
        <w:t xml:space="preserve">            </w:t>
      </w:r>
      <w:r w:rsidRPr="00C71FF4">
        <w:rPr>
          <w:b/>
        </w:rPr>
        <w:t xml:space="preserve">На обліку в службі зайнятості в 2017 році  перебувало </w:t>
      </w:r>
      <w:r w:rsidR="00A30D0E">
        <w:rPr>
          <w:b/>
        </w:rPr>
        <w:t>42</w:t>
      </w:r>
      <w:r w:rsidRPr="00C71FF4">
        <w:rPr>
          <w:b/>
        </w:rPr>
        <w:t xml:space="preserve"> ос</w:t>
      </w:r>
      <w:r w:rsidR="00C71FF4">
        <w:rPr>
          <w:b/>
        </w:rPr>
        <w:t>і</w:t>
      </w:r>
      <w:r w:rsidRPr="00C71FF4">
        <w:rPr>
          <w:b/>
        </w:rPr>
        <w:t>б.</w:t>
      </w:r>
    </w:p>
    <w:p w:rsidR="00487329" w:rsidRPr="00C71FF4" w:rsidRDefault="00487329" w:rsidP="00487329">
      <w:pPr>
        <w:jc w:val="both"/>
        <w:rPr>
          <w:b/>
        </w:rPr>
      </w:pPr>
      <w:r w:rsidRPr="00C71FF4">
        <w:rPr>
          <w:b/>
        </w:rPr>
        <w:t xml:space="preserve">            Пропозиція робочої сили і попит  на працю залишається певною мірою незбалансованими. Потреба підприємства у працівниках за професіями та спеціальностями часто не співпадає з професійно-кваліфікаційним рівнем безробітних.</w:t>
      </w:r>
    </w:p>
    <w:p w:rsidR="00487329" w:rsidRPr="00C71FF4" w:rsidRDefault="00487329" w:rsidP="00487329">
      <w:pPr>
        <w:jc w:val="both"/>
        <w:rPr>
          <w:b/>
        </w:rPr>
      </w:pPr>
    </w:p>
    <w:p w:rsidR="00A30D0E" w:rsidRDefault="00487329" w:rsidP="00487329">
      <w:pPr>
        <w:jc w:val="both"/>
        <w:rPr>
          <w:b/>
        </w:rPr>
      </w:pPr>
      <w:r w:rsidRPr="00C71FF4">
        <w:rPr>
          <w:b/>
        </w:rPr>
        <w:t xml:space="preserve">          </w:t>
      </w:r>
    </w:p>
    <w:p w:rsidR="00A30D0E" w:rsidRDefault="00A30D0E" w:rsidP="00487329">
      <w:pPr>
        <w:jc w:val="both"/>
        <w:rPr>
          <w:b/>
        </w:rPr>
      </w:pPr>
    </w:p>
    <w:p w:rsidR="00A30D0E" w:rsidRDefault="00A30D0E" w:rsidP="00487329">
      <w:pPr>
        <w:jc w:val="both"/>
        <w:rPr>
          <w:b/>
        </w:rPr>
      </w:pPr>
    </w:p>
    <w:p w:rsidR="00487329" w:rsidRPr="00C71FF4" w:rsidRDefault="00A30D0E" w:rsidP="00487329">
      <w:pPr>
        <w:jc w:val="both"/>
        <w:rPr>
          <w:b/>
        </w:rPr>
      </w:pPr>
      <w:r>
        <w:rPr>
          <w:b/>
        </w:rPr>
        <w:t xml:space="preserve">  </w:t>
      </w:r>
      <w:r w:rsidR="00487329" w:rsidRPr="00C71FF4">
        <w:rPr>
          <w:b/>
        </w:rPr>
        <w:t xml:space="preserve">  У загальній чисельності  незайнятого населення на обліку в службі зайнятості переважають чоловіки, 5</w:t>
      </w:r>
      <w:r>
        <w:rPr>
          <w:b/>
        </w:rPr>
        <w:t>5</w:t>
      </w:r>
      <w:r w:rsidR="00487329" w:rsidRPr="00C71FF4">
        <w:rPr>
          <w:b/>
        </w:rPr>
        <w:t>%.</w:t>
      </w:r>
    </w:p>
    <w:p w:rsidR="00487329" w:rsidRPr="00C71FF4" w:rsidRDefault="00487329" w:rsidP="00487329">
      <w:pPr>
        <w:jc w:val="both"/>
        <w:rPr>
          <w:b/>
        </w:rPr>
      </w:pPr>
      <w:r w:rsidRPr="00C71FF4">
        <w:rPr>
          <w:b/>
        </w:rPr>
        <w:t xml:space="preserve">          </w:t>
      </w:r>
    </w:p>
    <w:p w:rsidR="00487329" w:rsidRPr="00C71FF4" w:rsidRDefault="00487329" w:rsidP="00487329">
      <w:pPr>
        <w:jc w:val="both"/>
        <w:rPr>
          <w:b/>
        </w:rPr>
      </w:pPr>
      <w:r w:rsidRPr="00C71FF4">
        <w:rPr>
          <w:b/>
        </w:rPr>
        <w:t xml:space="preserve">             За сприяння служби зайнятості у 2018-2020 </w:t>
      </w:r>
      <w:proofErr w:type="spellStart"/>
      <w:r w:rsidRPr="00C71FF4">
        <w:rPr>
          <w:b/>
        </w:rPr>
        <w:t>рр</w:t>
      </w:r>
      <w:proofErr w:type="spellEnd"/>
      <w:r w:rsidRPr="00C71FF4">
        <w:rPr>
          <w:b/>
        </w:rPr>
        <w:t xml:space="preserve">  очікується працевлаштування  3</w:t>
      </w:r>
      <w:r w:rsidR="00A30D0E">
        <w:rPr>
          <w:b/>
        </w:rPr>
        <w:t>6</w:t>
      </w:r>
      <w:r w:rsidRPr="00C71FF4">
        <w:rPr>
          <w:b/>
        </w:rPr>
        <w:t xml:space="preserve">  осіб, що становитиме    30 % від загальної чисельності незайнятого населення в селах на обліку в службі зайнятості.</w:t>
      </w:r>
    </w:p>
    <w:p w:rsidR="00487329" w:rsidRPr="00C71FF4" w:rsidRDefault="00487329" w:rsidP="00487329">
      <w:pPr>
        <w:jc w:val="both"/>
        <w:rPr>
          <w:b/>
        </w:rPr>
      </w:pPr>
      <w:r w:rsidRPr="00C71FF4">
        <w:rPr>
          <w:b/>
        </w:rPr>
        <w:t xml:space="preserve">                      </w:t>
      </w:r>
    </w:p>
    <w:p w:rsidR="00487329" w:rsidRPr="00C71FF4" w:rsidRDefault="00487329" w:rsidP="00487329">
      <w:pPr>
        <w:jc w:val="both"/>
        <w:rPr>
          <w:b/>
        </w:rPr>
      </w:pPr>
      <w:r w:rsidRPr="00C71FF4">
        <w:rPr>
          <w:b/>
        </w:rPr>
        <w:t xml:space="preserve">              Вирішенню проблем в 2018-2020 </w:t>
      </w:r>
      <w:proofErr w:type="spellStart"/>
      <w:r w:rsidRPr="00C71FF4">
        <w:rPr>
          <w:b/>
        </w:rPr>
        <w:t>рр</w:t>
      </w:r>
      <w:proofErr w:type="spellEnd"/>
      <w:r w:rsidRPr="00C71FF4">
        <w:rPr>
          <w:b/>
        </w:rPr>
        <w:t xml:space="preserve">  сприятиме надання службою зайнятості, передбачених програмою, соціальних послуг, до яких належать:</w:t>
      </w:r>
    </w:p>
    <w:p w:rsidR="00487329" w:rsidRPr="00C71FF4" w:rsidRDefault="00487329" w:rsidP="00487329">
      <w:pPr>
        <w:jc w:val="both"/>
        <w:rPr>
          <w:b/>
        </w:rPr>
      </w:pPr>
      <w:r w:rsidRPr="00C71FF4">
        <w:rPr>
          <w:b/>
        </w:rPr>
        <w:t xml:space="preserve">пошук підходящої  роботи та сприяння у працевлаштуванні на вільні та новостворені робочі місця, в тому числі працевлаштування осіб на новостворені робочі місця за яких буде здійснюватися службою зайнятості   компенсація  єдиного соціального внеску роботодавцям, відкриття власної справи , в тому числі за рахунок коштів Фонду , професійна підготовка,   перепідготовка , підвищення кваліфікації, організація та проведення оплачуваних громадських робіт та робіт тимчасового характеру , надання профорієнтаційних, </w:t>
      </w:r>
      <w:proofErr w:type="spellStart"/>
      <w:r w:rsidRPr="00C71FF4">
        <w:rPr>
          <w:b/>
        </w:rPr>
        <w:t>профконсультаційних</w:t>
      </w:r>
      <w:proofErr w:type="spellEnd"/>
      <w:r w:rsidRPr="00C71FF4">
        <w:rPr>
          <w:b/>
        </w:rPr>
        <w:t xml:space="preserve"> послуг  та послуг з  профвідбору.</w:t>
      </w:r>
    </w:p>
    <w:p w:rsidR="00487329" w:rsidRPr="00C71FF4" w:rsidRDefault="00487329" w:rsidP="00487329">
      <w:pPr>
        <w:jc w:val="both"/>
        <w:rPr>
          <w:b/>
        </w:rPr>
      </w:pPr>
      <w:r w:rsidRPr="00C71FF4">
        <w:rPr>
          <w:b/>
        </w:rPr>
        <w:t xml:space="preserve">                </w:t>
      </w:r>
    </w:p>
    <w:p w:rsidR="00F441F6" w:rsidRPr="00C71FF4" w:rsidRDefault="00F441F6" w:rsidP="001D11EB">
      <w:pPr>
        <w:rPr>
          <w:b/>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Pr="00C71FF4" w:rsidRDefault="00487329" w:rsidP="001D11EB">
      <w:pPr>
        <w:rPr>
          <w:b/>
          <w:sz w:val="28"/>
          <w:szCs w:val="28"/>
        </w:rPr>
      </w:pPr>
    </w:p>
    <w:p w:rsidR="00487329" w:rsidRDefault="00487329" w:rsidP="001D11EB">
      <w:pPr>
        <w:rPr>
          <w:b/>
          <w:sz w:val="28"/>
          <w:szCs w:val="28"/>
        </w:rPr>
      </w:pPr>
    </w:p>
    <w:p w:rsidR="006657F1" w:rsidRDefault="006657F1" w:rsidP="001D11EB">
      <w:pPr>
        <w:rPr>
          <w:b/>
          <w:sz w:val="28"/>
          <w:szCs w:val="28"/>
        </w:rPr>
      </w:pPr>
    </w:p>
    <w:p w:rsidR="006657F1" w:rsidRDefault="006657F1"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B51484" w:rsidRDefault="00B51484" w:rsidP="001D11EB">
      <w:pPr>
        <w:rPr>
          <w:b/>
          <w:sz w:val="28"/>
          <w:szCs w:val="28"/>
        </w:rPr>
      </w:pPr>
    </w:p>
    <w:p w:rsidR="00F441F6" w:rsidRDefault="00F441F6" w:rsidP="00896EF5">
      <w:pPr>
        <w:ind w:left="708"/>
        <w:jc w:val="center"/>
        <w:rPr>
          <w:b/>
          <w:sz w:val="28"/>
          <w:szCs w:val="28"/>
        </w:rPr>
      </w:pPr>
    </w:p>
    <w:p w:rsidR="00696BC6" w:rsidRDefault="004E2299" w:rsidP="00896EF5">
      <w:pPr>
        <w:ind w:left="708"/>
        <w:jc w:val="center"/>
        <w:rPr>
          <w:b/>
          <w:bCs/>
          <w:sz w:val="28"/>
          <w:szCs w:val="28"/>
        </w:rPr>
      </w:pPr>
      <w:r>
        <w:rPr>
          <w:b/>
          <w:sz w:val="28"/>
          <w:szCs w:val="28"/>
        </w:rPr>
        <w:t xml:space="preserve">І. </w:t>
      </w:r>
      <w:r w:rsidR="00896EF5" w:rsidRPr="00896EF5">
        <w:rPr>
          <w:b/>
          <w:sz w:val="28"/>
          <w:szCs w:val="28"/>
        </w:rPr>
        <w:t>Основ</w:t>
      </w:r>
      <w:r w:rsidR="00696BC6">
        <w:rPr>
          <w:b/>
          <w:sz w:val="28"/>
          <w:szCs w:val="28"/>
        </w:rPr>
        <w:t>ні характеристики території</w:t>
      </w:r>
      <w:r w:rsidR="001E2101">
        <w:rPr>
          <w:b/>
          <w:sz w:val="28"/>
          <w:szCs w:val="28"/>
        </w:rPr>
        <w:t xml:space="preserve">, на якій </w:t>
      </w:r>
      <w:r w:rsidR="001E2101">
        <w:rPr>
          <w:b/>
          <w:bCs/>
          <w:sz w:val="28"/>
          <w:szCs w:val="28"/>
        </w:rPr>
        <w:t>здійснює</w:t>
      </w:r>
      <w:r w:rsidR="00696BC6" w:rsidRPr="00696BC6">
        <w:rPr>
          <w:b/>
          <w:bCs/>
          <w:sz w:val="28"/>
          <w:szCs w:val="28"/>
        </w:rPr>
        <w:t xml:space="preserve"> повноважен</w:t>
      </w:r>
      <w:r w:rsidR="001E2101">
        <w:rPr>
          <w:b/>
          <w:bCs/>
          <w:sz w:val="28"/>
          <w:szCs w:val="28"/>
        </w:rPr>
        <w:t>ня</w:t>
      </w:r>
      <w:r w:rsidR="00696BC6" w:rsidRPr="00696BC6">
        <w:rPr>
          <w:b/>
          <w:bCs/>
          <w:sz w:val="28"/>
          <w:szCs w:val="28"/>
        </w:rPr>
        <w:t xml:space="preserve"> </w:t>
      </w:r>
    </w:p>
    <w:p w:rsidR="00981B99" w:rsidRPr="00696BC6" w:rsidRDefault="005C6BE4" w:rsidP="00896EF5">
      <w:pPr>
        <w:ind w:left="708"/>
        <w:jc w:val="center"/>
        <w:rPr>
          <w:b/>
          <w:sz w:val="28"/>
          <w:szCs w:val="28"/>
        </w:rPr>
      </w:pPr>
      <w:r>
        <w:rPr>
          <w:b/>
          <w:bCs/>
          <w:sz w:val="28"/>
          <w:szCs w:val="28"/>
        </w:rPr>
        <w:t xml:space="preserve">сільська </w:t>
      </w:r>
      <w:r w:rsidR="001E2101">
        <w:rPr>
          <w:b/>
          <w:bCs/>
          <w:sz w:val="28"/>
          <w:szCs w:val="28"/>
        </w:rPr>
        <w:t>рада</w:t>
      </w:r>
    </w:p>
    <w:p w:rsidR="00896EF5" w:rsidRDefault="00896EF5" w:rsidP="00896EF5">
      <w:pPr>
        <w:ind w:left="708"/>
        <w:jc w:val="center"/>
      </w:pPr>
    </w:p>
    <w:p w:rsidR="0053029E" w:rsidRDefault="0053029E" w:rsidP="0053029E">
      <w:pPr>
        <w:rPr>
          <w:u w:val="single"/>
        </w:rPr>
      </w:pPr>
      <w:r>
        <w:t xml:space="preserve">Назва </w:t>
      </w:r>
      <w:r w:rsidR="00896EF5">
        <w:t xml:space="preserve">сільської ради </w:t>
      </w:r>
      <w:r w:rsidR="001E2101" w:rsidRPr="001E2101">
        <w:rPr>
          <w:b/>
          <w:bCs/>
          <w:sz w:val="28"/>
          <w:szCs w:val="28"/>
        </w:rPr>
        <w:t xml:space="preserve"> </w:t>
      </w:r>
      <w:r w:rsidR="00191A19">
        <w:rPr>
          <w:b/>
          <w:bCs/>
          <w:sz w:val="28"/>
          <w:szCs w:val="28"/>
        </w:rPr>
        <w:t xml:space="preserve">                </w:t>
      </w:r>
      <w:r w:rsidR="00365012">
        <w:rPr>
          <w:b/>
          <w:bCs/>
          <w:sz w:val="28"/>
          <w:szCs w:val="28"/>
        </w:rPr>
        <w:t xml:space="preserve">              </w:t>
      </w:r>
      <w:r w:rsidR="00191A19">
        <w:rPr>
          <w:b/>
          <w:bCs/>
          <w:sz w:val="28"/>
          <w:szCs w:val="28"/>
        </w:rPr>
        <w:t xml:space="preserve">  </w:t>
      </w:r>
      <w:r w:rsidR="00602AB7">
        <w:rPr>
          <w:b/>
          <w:bCs/>
          <w:sz w:val="28"/>
          <w:szCs w:val="28"/>
        </w:rPr>
        <w:t>ТАРТАЦЬКА</w:t>
      </w:r>
    </w:p>
    <w:p w:rsidR="005F1838" w:rsidRPr="00191A19" w:rsidRDefault="005F1838" w:rsidP="0053029E">
      <w:pPr>
        <w:rPr>
          <w:u w:val="single"/>
        </w:rPr>
      </w:pPr>
    </w:p>
    <w:p w:rsidR="0053029E" w:rsidRDefault="0053029E" w:rsidP="0053029E">
      <w:r>
        <w:t xml:space="preserve">Відстань до </w:t>
      </w:r>
      <w:r w:rsidR="00896EF5">
        <w:t xml:space="preserve">адміністративного центру району </w:t>
      </w:r>
      <w:r>
        <w:t xml:space="preserve"> </w:t>
      </w:r>
      <w:r w:rsidR="00602AB7">
        <w:t>/ селища Чучельник /</w:t>
      </w:r>
      <w:r w:rsidR="00191A19">
        <w:t xml:space="preserve">  –  </w:t>
      </w:r>
      <w:r w:rsidR="00647D50">
        <w:t xml:space="preserve"> </w:t>
      </w:r>
      <w:r w:rsidR="00602AB7" w:rsidRPr="00602AB7">
        <w:rPr>
          <w:b/>
          <w:i/>
        </w:rPr>
        <w:t xml:space="preserve">1,5 </w:t>
      </w:r>
      <w:r w:rsidR="00191A19" w:rsidRPr="00602AB7">
        <w:rPr>
          <w:b/>
          <w:i/>
        </w:rPr>
        <w:t xml:space="preserve"> км</w:t>
      </w:r>
      <w:r w:rsidR="005C6BE4">
        <w:t>.</w:t>
      </w:r>
    </w:p>
    <w:p w:rsidR="0053029E" w:rsidRPr="00BB214A" w:rsidRDefault="0053029E" w:rsidP="0053029E">
      <w:r>
        <w:t xml:space="preserve">               </w:t>
      </w:r>
      <w:r w:rsidR="00647D50">
        <w:t xml:space="preserve">                                                         </w:t>
      </w:r>
      <w:r w:rsidR="00B12B52">
        <w:t xml:space="preserve"> до м. </w:t>
      </w:r>
      <w:r w:rsidR="00B12B52" w:rsidRPr="00E75FA5">
        <w:t xml:space="preserve">Вінниця   – </w:t>
      </w:r>
      <w:r w:rsidR="00647D50">
        <w:t xml:space="preserve">                     </w:t>
      </w:r>
      <w:r w:rsidR="00602AB7" w:rsidRPr="00602AB7">
        <w:rPr>
          <w:b/>
          <w:i/>
        </w:rPr>
        <w:t xml:space="preserve">180 </w:t>
      </w:r>
      <w:r w:rsidR="00BB214A" w:rsidRPr="00602AB7">
        <w:rPr>
          <w:b/>
          <w:i/>
        </w:rPr>
        <w:t xml:space="preserve"> км</w:t>
      </w:r>
      <w:r w:rsidR="00647D50" w:rsidRPr="00602AB7">
        <w:rPr>
          <w:b/>
          <w:i/>
        </w:rPr>
        <w:t>.</w:t>
      </w:r>
      <w:r w:rsidRPr="00602AB7">
        <w:rPr>
          <w:b/>
          <w:i/>
        </w:rPr>
        <w:t xml:space="preserve">                                                             </w:t>
      </w:r>
      <w:r w:rsidR="00896EF5" w:rsidRPr="00602AB7">
        <w:rPr>
          <w:b/>
          <w:i/>
        </w:rPr>
        <w:t xml:space="preserve">                             </w:t>
      </w:r>
    </w:p>
    <w:p w:rsidR="00981B99" w:rsidRDefault="00981B99" w:rsidP="00981B99">
      <w:r>
        <w:t xml:space="preserve">Кількість </w:t>
      </w:r>
      <w:r w:rsidR="001E2101">
        <w:t xml:space="preserve">автобусних </w:t>
      </w:r>
      <w:r w:rsidR="00B12B52">
        <w:t xml:space="preserve">рейсів на день:        </w:t>
      </w:r>
      <w:r>
        <w:t xml:space="preserve"> до м.</w:t>
      </w:r>
      <w:r w:rsidR="001E2101">
        <w:t xml:space="preserve"> </w:t>
      </w:r>
      <w:r w:rsidR="00503DC5">
        <w:t>Вінниця</w:t>
      </w:r>
      <w:r w:rsidR="00B12B52">
        <w:t xml:space="preserve">     –     </w:t>
      </w:r>
      <w:r w:rsidR="005C6BE4">
        <w:t xml:space="preserve">                 </w:t>
      </w:r>
      <w:r w:rsidR="00602AB7" w:rsidRPr="00602AB7">
        <w:rPr>
          <w:b/>
          <w:i/>
        </w:rPr>
        <w:t xml:space="preserve">6 </w:t>
      </w:r>
      <w:r w:rsidR="005C6BE4" w:rsidRPr="00602AB7">
        <w:rPr>
          <w:b/>
          <w:i/>
        </w:rPr>
        <w:t xml:space="preserve"> </w:t>
      </w:r>
      <w:r w:rsidR="00602AB7" w:rsidRPr="00602AB7">
        <w:rPr>
          <w:b/>
          <w:i/>
        </w:rPr>
        <w:t>рейсів</w:t>
      </w:r>
    </w:p>
    <w:p w:rsidR="00FC75ED" w:rsidRDefault="00981B99" w:rsidP="00981B99">
      <w:r>
        <w:t xml:space="preserve">          </w:t>
      </w:r>
      <w:r>
        <w:tab/>
      </w:r>
      <w:r>
        <w:tab/>
      </w:r>
      <w:r>
        <w:tab/>
      </w:r>
      <w:r>
        <w:tab/>
        <w:t xml:space="preserve">     </w:t>
      </w:r>
      <w:r w:rsidR="00B12B52">
        <w:t xml:space="preserve">                    </w:t>
      </w:r>
      <w:r>
        <w:t xml:space="preserve">до </w:t>
      </w:r>
      <w:r w:rsidR="005C6BE4">
        <w:t>адміністративного центру району</w:t>
      </w:r>
      <w:r w:rsidR="00B12B52">
        <w:t xml:space="preserve">  –</w:t>
      </w:r>
      <w:r w:rsidR="00602AB7">
        <w:t xml:space="preserve"> </w:t>
      </w:r>
      <w:r w:rsidR="00602AB7" w:rsidRPr="00602AB7">
        <w:rPr>
          <w:b/>
          <w:i/>
        </w:rPr>
        <w:t xml:space="preserve">7 </w:t>
      </w:r>
      <w:r w:rsidR="005C6BE4" w:rsidRPr="00602AB7">
        <w:rPr>
          <w:b/>
          <w:i/>
        </w:rPr>
        <w:t xml:space="preserve"> </w:t>
      </w:r>
      <w:r w:rsidR="00602AB7" w:rsidRPr="00602AB7">
        <w:rPr>
          <w:b/>
          <w:i/>
        </w:rPr>
        <w:t>рейсів</w:t>
      </w:r>
    </w:p>
    <w:p w:rsidR="009664C4" w:rsidRDefault="009664C4" w:rsidP="00981B99"/>
    <w:p w:rsidR="00EF5FF1" w:rsidRDefault="00191A19" w:rsidP="00775EEB">
      <w:pPr>
        <w:jc w:val="center"/>
      </w:pPr>
      <w:r w:rsidRPr="009664C4">
        <w:rPr>
          <w:b/>
          <w:sz w:val="28"/>
          <w:szCs w:val="28"/>
        </w:rPr>
        <w:t xml:space="preserve">Основні демографічні характеристики </w:t>
      </w:r>
      <w:r w:rsidR="00602AB7">
        <w:rPr>
          <w:b/>
          <w:sz w:val="28"/>
          <w:szCs w:val="28"/>
        </w:rPr>
        <w:t xml:space="preserve"> </w:t>
      </w:r>
      <w:proofErr w:type="spellStart"/>
      <w:r w:rsidR="00602AB7">
        <w:rPr>
          <w:b/>
          <w:sz w:val="28"/>
          <w:szCs w:val="28"/>
        </w:rPr>
        <w:t>Тартацької</w:t>
      </w:r>
      <w:proofErr w:type="spellEnd"/>
      <w:r w:rsidR="00602AB7">
        <w:rPr>
          <w:b/>
          <w:sz w:val="28"/>
          <w:szCs w:val="28"/>
        </w:rPr>
        <w:t xml:space="preserve"> </w:t>
      </w:r>
      <w:r w:rsidRPr="009664C4">
        <w:rPr>
          <w:b/>
          <w:sz w:val="28"/>
          <w:szCs w:val="28"/>
        </w:rPr>
        <w:t xml:space="preserve"> територіальної громади </w:t>
      </w:r>
      <w:r w:rsidR="00647D50">
        <w:rPr>
          <w:b/>
          <w:sz w:val="28"/>
          <w:szCs w:val="28"/>
        </w:rPr>
        <w:br/>
      </w:r>
      <w:r w:rsidRPr="009664C4">
        <w:rPr>
          <w:b/>
          <w:sz w:val="28"/>
          <w:szCs w:val="28"/>
        </w:rPr>
        <w:t xml:space="preserve">станом на </w:t>
      </w:r>
      <w:r w:rsidR="00B51484">
        <w:rPr>
          <w:b/>
          <w:sz w:val="28"/>
          <w:szCs w:val="28"/>
        </w:rPr>
        <w:t>01</w:t>
      </w:r>
      <w:r w:rsidR="007F437F">
        <w:rPr>
          <w:b/>
          <w:sz w:val="28"/>
          <w:szCs w:val="28"/>
        </w:rPr>
        <w:t xml:space="preserve"> </w:t>
      </w:r>
      <w:r w:rsidR="00B51484">
        <w:rPr>
          <w:b/>
          <w:sz w:val="28"/>
          <w:szCs w:val="28"/>
        </w:rPr>
        <w:t>січ</w:t>
      </w:r>
      <w:r w:rsidRPr="009664C4">
        <w:rPr>
          <w:b/>
          <w:sz w:val="28"/>
          <w:szCs w:val="28"/>
        </w:rPr>
        <w:t xml:space="preserve">ня </w:t>
      </w:r>
      <w:r w:rsidR="009664C4" w:rsidRPr="009664C4">
        <w:rPr>
          <w:b/>
          <w:sz w:val="28"/>
          <w:szCs w:val="28"/>
        </w:rPr>
        <w:t xml:space="preserve"> 20</w:t>
      </w:r>
      <w:r w:rsidR="00B8097F">
        <w:rPr>
          <w:b/>
          <w:sz w:val="28"/>
          <w:szCs w:val="28"/>
        </w:rPr>
        <w:t>1</w:t>
      </w:r>
      <w:r w:rsidR="00B51484">
        <w:rPr>
          <w:b/>
          <w:sz w:val="28"/>
          <w:szCs w:val="28"/>
        </w:rPr>
        <w:t>8</w:t>
      </w:r>
      <w:r w:rsidR="009664C4" w:rsidRPr="009664C4">
        <w:rPr>
          <w:b/>
          <w:sz w:val="28"/>
          <w:szCs w:val="28"/>
        </w:rPr>
        <w:t xml:space="preserve"> р</w:t>
      </w:r>
      <w:r w:rsidR="009664C4">
        <w:t>.</w:t>
      </w:r>
      <w:r w:rsidR="00981B99">
        <w:t xml:space="preserve">   </w:t>
      </w:r>
    </w:p>
    <w:p w:rsidR="00981B99" w:rsidRDefault="00981B99" w:rsidP="00775EEB">
      <w:pPr>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7431"/>
        <w:gridCol w:w="1703"/>
      </w:tblGrid>
      <w:tr w:rsidR="00503DC5" w:rsidTr="00885FD3">
        <w:tc>
          <w:tcPr>
            <w:tcW w:w="1008" w:type="dxa"/>
          </w:tcPr>
          <w:p w:rsidR="00503DC5" w:rsidRPr="00885FD3" w:rsidRDefault="00503DC5" w:rsidP="00E55B06">
            <w:pPr>
              <w:rPr>
                <w:b/>
              </w:rPr>
            </w:pPr>
            <w:r w:rsidRPr="00885FD3">
              <w:rPr>
                <w:b/>
              </w:rPr>
              <w:t>1.</w:t>
            </w:r>
          </w:p>
        </w:tc>
        <w:tc>
          <w:tcPr>
            <w:tcW w:w="7470" w:type="dxa"/>
          </w:tcPr>
          <w:p w:rsidR="00503DC5" w:rsidRPr="00885FD3" w:rsidRDefault="00503DC5" w:rsidP="00E55B06">
            <w:pPr>
              <w:rPr>
                <w:b/>
              </w:rPr>
            </w:pPr>
            <w:r w:rsidRPr="00885FD3">
              <w:rPr>
                <w:b/>
              </w:rPr>
              <w:t>Чисельність населення – усього (осіб)</w:t>
            </w:r>
          </w:p>
        </w:tc>
        <w:tc>
          <w:tcPr>
            <w:tcW w:w="1710" w:type="dxa"/>
          </w:tcPr>
          <w:p w:rsidR="00503DC5" w:rsidRPr="00885FD3" w:rsidRDefault="00602AB7" w:rsidP="00B51484">
            <w:pPr>
              <w:jc w:val="center"/>
              <w:rPr>
                <w:b/>
              </w:rPr>
            </w:pPr>
            <w:r w:rsidRPr="00885FD3">
              <w:rPr>
                <w:b/>
              </w:rPr>
              <w:t>2</w:t>
            </w:r>
            <w:r w:rsidR="00B51484">
              <w:rPr>
                <w:b/>
              </w:rPr>
              <w:t>025</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у т. ч. працездатного віку</w:t>
            </w:r>
          </w:p>
        </w:tc>
        <w:tc>
          <w:tcPr>
            <w:tcW w:w="1710" w:type="dxa"/>
          </w:tcPr>
          <w:p w:rsidR="00503DC5" w:rsidRPr="00885FD3" w:rsidRDefault="00996068" w:rsidP="00B51484">
            <w:pPr>
              <w:jc w:val="center"/>
              <w:rPr>
                <w:b/>
              </w:rPr>
            </w:pPr>
            <w:r w:rsidRPr="00885FD3">
              <w:rPr>
                <w:b/>
              </w:rPr>
              <w:t>10</w:t>
            </w:r>
            <w:r w:rsidR="00B51484">
              <w:rPr>
                <w:b/>
              </w:rPr>
              <w:t>28</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з них:</w:t>
            </w:r>
          </w:p>
        </w:tc>
        <w:tc>
          <w:tcPr>
            <w:tcW w:w="1710" w:type="dxa"/>
          </w:tcPr>
          <w:p w:rsidR="00503DC5" w:rsidRPr="00885FD3" w:rsidRDefault="00503DC5" w:rsidP="00885FD3">
            <w:pPr>
              <w:jc w:val="center"/>
              <w:rPr>
                <w:b/>
              </w:rPr>
            </w:pP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w:t>
            </w:r>
            <w:r w:rsidR="00E263CC" w:rsidRPr="00885FD3">
              <w:rPr>
                <w:b/>
              </w:rPr>
              <w:t>Ж</w:t>
            </w:r>
            <w:r w:rsidRPr="00885FD3">
              <w:rPr>
                <w:b/>
              </w:rPr>
              <w:t>інки</w:t>
            </w:r>
          </w:p>
        </w:tc>
        <w:tc>
          <w:tcPr>
            <w:tcW w:w="1710" w:type="dxa"/>
          </w:tcPr>
          <w:p w:rsidR="00503DC5" w:rsidRPr="00885FD3" w:rsidRDefault="00602AB7" w:rsidP="00B51484">
            <w:pPr>
              <w:jc w:val="center"/>
              <w:rPr>
                <w:b/>
              </w:rPr>
            </w:pPr>
            <w:r w:rsidRPr="00885FD3">
              <w:rPr>
                <w:b/>
              </w:rPr>
              <w:t>5</w:t>
            </w:r>
            <w:r w:rsidR="00B51484">
              <w:rPr>
                <w:b/>
              </w:rPr>
              <w:t>56</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молодь віком до 35 років</w:t>
            </w:r>
          </w:p>
        </w:tc>
        <w:tc>
          <w:tcPr>
            <w:tcW w:w="1710" w:type="dxa"/>
          </w:tcPr>
          <w:p w:rsidR="00503DC5" w:rsidRPr="00885FD3" w:rsidRDefault="009F500E" w:rsidP="00B51484">
            <w:pPr>
              <w:jc w:val="center"/>
              <w:rPr>
                <w:b/>
              </w:rPr>
            </w:pPr>
            <w:r>
              <w:rPr>
                <w:b/>
              </w:rPr>
              <w:t>1</w:t>
            </w:r>
            <w:r w:rsidR="00B51484">
              <w:rPr>
                <w:b/>
              </w:rPr>
              <w:t>68</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у т. ч. </w:t>
            </w:r>
            <w:r w:rsidR="00C524CC" w:rsidRPr="00885FD3">
              <w:rPr>
                <w:b/>
              </w:rPr>
              <w:t>:</w:t>
            </w:r>
          </w:p>
        </w:tc>
        <w:tc>
          <w:tcPr>
            <w:tcW w:w="1710" w:type="dxa"/>
          </w:tcPr>
          <w:p w:rsidR="00503DC5" w:rsidRPr="00885FD3" w:rsidRDefault="00503DC5" w:rsidP="00885FD3">
            <w:pPr>
              <w:jc w:val="center"/>
              <w:rPr>
                <w:b/>
              </w:rPr>
            </w:pP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w:t>
            </w:r>
            <w:r w:rsidR="00C524CC" w:rsidRPr="00885FD3">
              <w:rPr>
                <w:b/>
              </w:rPr>
              <w:t>н</w:t>
            </w:r>
            <w:r w:rsidRPr="00885FD3">
              <w:rPr>
                <w:b/>
              </w:rPr>
              <w:t>еповнолітні</w:t>
            </w:r>
          </w:p>
        </w:tc>
        <w:tc>
          <w:tcPr>
            <w:tcW w:w="1710" w:type="dxa"/>
          </w:tcPr>
          <w:p w:rsidR="00503DC5" w:rsidRPr="00885FD3" w:rsidRDefault="00602AB7" w:rsidP="00B51484">
            <w:pPr>
              <w:jc w:val="center"/>
              <w:rPr>
                <w:b/>
              </w:rPr>
            </w:pPr>
            <w:r w:rsidRPr="00885FD3">
              <w:rPr>
                <w:b/>
              </w:rPr>
              <w:t>2</w:t>
            </w:r>
            <w:r w:rsidR="00B51484">
              <w:rPr>
                <w:b/>
              </w:rPr>
              <w:t>28</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діти-сироти та діти, які залишилися без    </w:t>
            </w:r>
            <w:r w:rsidRPr="00885FD3">
              <w:rPr>
                <w:b/>
              </w:rPr>
              <w:br/>
              <w:t xml:space="preserve">                            батьківської  опіки</w:t>
            </w:r>
          </w:p>
        </w:tc>
        <w:tc>
          <w:tcPr>
            <w:tcW w:w="1710" w:type="dxa"/>
          </w:tcPr>
          <w:p w:rsidR="00503DC5" w:rsidRPr="00885FD3" w:rsidRDefault="001442F8" w:rsidP="00885FD3">
            <w:pPr>
              <w:jc w:val="center"/>
              <w:rPr>
                <w:b/>
              </w:rPr>
            </w:pPr>
            <w:r w:rsidRPr="00885FD3">
              <w:rPr>
                <w:b/>
              </w:rPr>
              <w:t>2</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випускники </w:t>
            </w:r>
            <w:r w:rsidR="00365012" w:rsidRPr="00885FD3">
              <w:rPr>
                <w:b/>
              </w:rPr>
              <w:t>загальноосвітніх шкіл</w:t>
            </w:r>
          </w:p>
        </w:tc>
        <w:tc>
          <w:tcPr>
            <w:tcW w:w="1710" w:type="dxa"/>
          </w:tcPr>
          <w:p w:rsidR="00503DC5" w:rsidRPr="00885FD3" w:rsidRDefault="00B51484" w:rsidP="00885FD3">
            <w:pPr>
              <w:jc w:val="center"/>
              <w:rPr>
                <w:b/>
              </w:rPr>
            </w:pPr>
            <w:r>
              <w:rPr>
                <w:b/>
              </w:rPr>
              <w:t>76</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випускники </w:t>
            </w:r>
            <w:r w:rsidR="00365012" w:rsidRPr="00885FD3">
              <w:rPr>
                <w:b/>
              </w:rPr>
              <w:t>професійно – технічних навчальних</w:t>
            </w:r>
            <w:r w:rsidR="00365012" w:rsidRPr="00885FD3">
              <w:rPr>
                <w:b/>
              </w:rPr>
              <w:br/>
              <w:t xml:space="preserve">                             закладів</w:t>
            </w:r>
          </w:p>
        </w:tc>
        <w:tc>
          <w:tcPr>
            <w:tcW w:w="1710" w:type="dxa"/>
          </w:tcPr>
          <w:p w:rsidR="00503DC5" w:rsidRPr="00885FD3" w:rsidRDefault="00602AB7" w:rsidP="00B51484">
            <w:pPr>
              <w:jc w:val="center"/>
              <w:rPr>
                <w:b/>
              </w:rPr>
            </w:pPr>
            <w:r w:rsidRPr="00885FD3">
              <w:rPr>
                <w:b/>
              </w:rPr>
              <w:t>1</w:t>
            </w:r>
            <w:r w:rsidR="00B51484">
              <w:rPr>
                <w:b/>
              </w:rPr>
              <w:t>4</w:t>
            </w:r>
          </w:p>
        </w:tc>
      </w:tr>
      <w:tr w:rsidR="00503DC5" w:rsidTr="00885FD3">
        <w:tc>
          <w:tcPr>
            <w:tcW w:w="1008" w:type="dxa"/>
          </w:tcPr>
          <w:p w:rsidR="00503DC5" w:rsidRPr="00885FD3" w:rsidRDefault="00503DC5" w:rsidP="00E55B06">
            <w:pPr>
              <w:rPr>
                <w:b/>
              </w:rPr>
            </w:pPr>
          </w:p>
        </w:tc>
        <w:tc>
          <w:tcPr>
            <w:tcW w:w="7470" w:type="dxa"/>
          </w:tcPr>
          <w:p w:rsidR="00E263CC" w:rsidRPr="00885FD3" w:rsidRDefault="00503DC5" w:rsidP="00E55B06">
            <w:pPr>
              <w:rPr>
                <w:b/>
              </w:rPr>
            </w:pPr>
            <w:r w:rsidRPr="00885FD3">
              <w:rPr>
                <w:b/>
              </w:rPr>
              <w:t xml:space="preserve">                            </w:t>
            </w:r>
            <w:r w:rsidR="00C524CC" w:rsidRPr="00885FD3">
              <w:rPr>
                <w:b/>
              </w:rPr>
              <w:t>о</w:t>
            </w:r>
            <w:r w:rsidR="00E263CC" w:rsidRPr="00885FD3">
              <w:rPr>
                <w:b/>
              </w:rPr>
              <w:t xml:space="preserve">соби, які </w:t>
            </w:r>
            <w:r w:rsidRPr="00885FD3">
              <w:rPr>
                <w:b/>
              </w:rPr>
              <w:t xml:space="preserve">повернулися після строкової служби у </w:t>
            </w:r>
            <w:r w:rsidR="00E263CC" w:rsidRPr="00885FD3">
              <w:rPr>
                <w:b/>
              </w:rPr>
              <w:t xml:space="preserve"> </w:t>
            </w:r>
          </w:p>
          <w:p w:rsidR="00503DC5" w:rsidRPr="00885FD3" w:rsidRDefault="00E263CC" w:rsidP="00E55B06">
            <w:pPr>
              <w:rPr>
                <w:b/>
              </w:rPr>
            </w:pPr>
            <w:r w:rsidRPr="00885FD3">
              <w:rPr>
                <w:b/>
              </w:rPr>
              <w:t xml:space="preserve">                          </w:t>
            </w:r>
            <w:r w:rsidR="00FF1B8B" w:rsidRPr="00885FD3">
              <w:rPr>
                <w:b/>
              </w:rPr>
              <w:t xml:space="preserve"> </w:t>
            </w:r>
            <w:r w:rsidRPr="00885FD3">
              <w:rPr>
                <w:b/>
              </w:rPr>
              <w:t xml:space="preserve"> </w:t>
            </w:r>
            <w:r w:rsidR="00503DC5" w:rsidRPr="00885FD3">
              <w:rPr>
                <w:b/>
              </w:rPr>
              <w:t>Збройних  Силах України</w:t>
            </w:r>
          </w:p>
        </w:tc>
        <w:tc>
          <w:tcPr>
            <w:tcW w:w="1710" w:type="dxa"/>
          </w:tcPr>
          <w:p w:rsidR="00503DC5" w:rsidRPr="00885FD3" w:rsidRDefault="00135A13" w:rsidP="00885FD3">
            <w:pPr>
              <w:jc w:val="center"/>
              <w:rPr>
                <w:b/>
              </w:rPr>
            </w:pPr>
            <w:r w:rsidRPr="00885FD3">
              <w:rPr>
                <w:b/>
              </w:rPr>
              <w:t>0</w:t>
            </w:r>
          </w:p>
        </w:tc>
      </w:tr>
      <w:tr w:rsidR="00503DC5" w:rsidTr="00885FD3">
        <w:tc>
          <w:tcPr>
            <w:tcW w:w="1008" w:type="dxa"/>
          </w:tcPr>
          <w:p w:rsidR="00503DC5" w:rsidRPr="00885FD3" w:rsidRDefault="00503DC5" w:rsidP="00E55B06">
            <w:pPr>
              <w:rPr>
                <w:b/>
              </w:rPr>
            </w:pPr>
            <w:r w:rsidRPr="00885FD3">
              <w:rPr>
                <w:b/>
              </w:rPr>
              <w:t>2.</w:t>
            </w:r>
          </w:p>
        </w:tc>
        <w:tc>
          <w:tcPr>
            <w:tcW w:w="7470" w:type="dxa"/>
          </w:tcPr>
          <w:p w:rsidR="00503DC5" w:rsidRPr="00885FD3" w:rsidRDefault="00E263CC" w:rsidP="00E55B06">
            <w:pPr>
              <w:rPr>
                <w:b/>
              </w:rPr>
            </w:pPr>
            <w:r w:rsidRPr="00885FD3">
              <w:rPr>
                <w:b/>
              </w:rPr>
              <w:t>Особи, які п</w:t>
            </w:r>
            <w:r w:rsidR="00503DC5" w:rsidRPr="00885FD3">
              <w:rPr>
                <w:b/>
              </w:rPr>
              <w:t>овернулися з місць позбавлення волі</w:t>
            </w:r>
          </w:p>
        </w:tc>
        <w:tc>
          <w:tcPr>
            <w:tcW w:w="1710" w:type="dxa"/>
          </w:tcPr>
          <w:p w:rsidR="00503DC5" w:rsidRPr="00885FD3" w:rsidRDefault="00135A13" w:rsidP="00885FD3">
            <w:pPr>
              <w:jc w:val="center"/>
              <w:rPr>
                <w:b/>
              </w:rPr>
            </w:pPr>
            <w:r w:rsidRPr="00885FD3">
              <w:rPr>
                <w:b/>
              </w:rPr>
              <w:t>0</w:t>
            </w:r>
          </w:p>
        </w:tc>
      </w:tr>
      <w:tr w:rsidR="00503DC5" w:rsidTr="00885FD3">
        <w:tc>
          <w:tcPr>
            <w:tcW w:w="1008" w:type="dxa"/>
          </w:tcPr>
          <w:p w:rsidR="00503DC5" w:rsidRPr="00885FD3" w:rsidRDefault="00503DC5" w:rsidP="00E55B06">
            <w:pPr>
              <w:rPr>
                <w:b/>
              </w:rPr>
            </w:pPr>
            <w:r w:rsidRPr="00885FD3">
              <w:rPr>
                <w:b/>
              </w:rPr>
              <w:t>3.</w:t>
            </w:r>
          </w:p>
        </w:tc>
        <w:tc>
          <w:tcPr>
            <w:tcW w:w="7470" w:type="dxa"/>
          </w:tcPr>
          <w:p w:rsidR="00503DC5" w:rsidRPr="00885FD3" w:rsidRDefault="00503DC5" w:rsidP="00E55B06">
            <w:pPr>
              <w:rPr>
                <w:b/>
              </w:rPr>
            </w:pPr>
            <w:r w:rsidRPr="00885FD3">
              <w:rPr>
                <w:b/>
              </w:rPr>
              <w:t>Пенсіонери – усього</w:t>
            </w:r>
          </w:p>
        </w:tc>
        <w:tc>
          <w:tcPr>
            <w:tcW w:w="1710" w:type="dxa"/>
          </w:tcPr>
          <w:p w:rsidR="00503DC5" w:rsidRPr="00885FD3" w:rsidRDefault="00602AB7" w:rsidP="00B51484">
            <w:pPr>
              <w:jc w:val="center"/>
              <w:rPr>
                <w:b/>
              </w:rPr>
            </w:pPr>
            <w:r w:rsidRPr="00885FD3">
              <w:rPr>
                <w:b/>
              </w:rPr>
              <w:t>6</w:t>
            </w:r>
            <w:r w:rsidR="00EC76A7">
              <w:rPr>
                <w:b/>
              </w:rPr>
              <w:t>65</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w:t>
            </w:r>
            <w:r w:rsidR="00C524CC" w:rsidRPr="00885FD3">
              <w:rPr>
                <w:b/>
              </w:rPr>
              <w:t>З</w:t>
            </w:r>
            <w:r w:rsidRPr="00885FD3">
              <w:rPr>
                <w:b/>
              </w:rPr>
              <w:t xml:space="preserve"> них одинокі, які потребують догляду</w:t>
            </w:r>
          </w:p>
        </w:tc>
        <w:tc>
          <w:tcPr>
            <w:tcW w:w="1710" w:type="dxa"/>
          </w:tcPr>
          <w:p w:rsidR="00503DC5" w:rsidRPr="00885FD3" w:rsidRDefault="00860734" w:rsidP="00EC76A7">
            <w:pPr>
              <w:jc w:val="center"/>
              <w:rPr>
                <w:b/>
              </w:rPr>
            </w:pPr>
            <w:r w:rsidRPr="00885FD3">
              <w:rPr>
                <w:b/>
              </w:rPr>
              <w:t>4</w:t>
            </w:r>
            <w:r w:rsidR="00EC76A7">
              <w:rPr>
                <w:b/>
              </w:rPr>
              <w:t>4</w:t>
            </w:r>
          </w:p>
        </w:tc>
      </w:tr>
      <w:tr w:rsidR="00503DC5" w:rsidTr="00885FD3">
        <w:tc>
          <w:tcPr>
            <w:tcW w:w="1008" w:type="dxa"/>
          </w:tcPr>
          <w:p w:rsidR="00503DC5" w:rsidRPr="00885FD3" w:rsidRDefault="00503DC5" w:rsidP="00E55B06">
            <w:pPr>
              <w:rPr>
                <w:b/>
              </w:rPr>
            </w:pPr>
            <w:r w:rsidRPr="00885FD3">
              <w:rPr>
                <w:b/>
              </w:rPr>
              <w:t>4.</w:t>
            </w:r>
          </w:p>
        </w:tc>
        <w:tc>
          <w:tcPr>
            <w:tcW w:w="7470" w:type="dxa"/>
          </w:tcPr>
          <w:p w:rsidR="00503DC5" w:rsidRPr="00885FD3" w:rsidRDefault="00503DC5" w:rsidP="00E55B06">
            <w:pPr>
              <w:rPr>
                <w:b/>
              </w:rPr>
            </w:pPr>
            <w:r w:rsidRPr="00885FD3">
              <w:rPr>
                <w:b/>
              </w:rPr>
              <w:t>Інваліди</w:t>
            </w:r>
          </w:p>
        </w:tc>
        <w:tc>
          <w:tcPr>
            <w:tcW w:w="1710" w:type="dxa"/>
          </w:tcPr>
          <w:p w:rsidR="00503DC5" w:rsidRPr="00885FD3" w:rsidRDefault="00135A13" w:rsidP="00885FD3">
            <w:pPr>
              <w:jc w:val="center"/>
              <w:rPr>
                <w:b/>
              </w:rPr>
            </w:pPr>
            <w:r w:rsidRPr="00885FD3">
              <w:rPr>
                <w:b/>
              </w:rPr>
              <w:t>4</w:t>
            </w:r>
          </w:p>
        </w:tc>
      </w:tr>
      <w:tr w:rsidR="00503DC5" w:rsidTr="00885FD3">
        <w:tc>
          <w:tcPr>
            <w:tcW w:w="1008" w:type="dxa"/>
          </w:tcPr>
          <w:p w:rsidR="00503DC5" w:rsidRPr="00885FD3" w:rsidRDefault="00503DC5" w:rsidP="00E55B06">
            <w:pPr>
              <w:rPr>
                <w:b/>
              </w:rPr>
            </w:pPr>
          </w:p>
          <w:p w:rsidR="00503DC5" w:rsidRPr="00885FD3" w:rsidRDefault="00503DC5" w:rsidP="00E55B06">
            <w:pPr>
              <w:rPr>
                <w:b/>
              </w:rPr>
            </w:pPr>
            <w:r w:rsidRPr="00885FD3">
              <w:rPr>
                <w:b/>
              </w:rPr>
              <w:t>5.</w:t>
            </w:r>
          </w:p>
        </w:tc>
        <w:tc>
          <w:tcPr>
            <w:tcW w:w="7470" w:type="dxa"/>
          </w:tcPr>
          <w:p w:rsidR="00503DC5" w:rsidRPr="00885FD3" w:rsidRDefault="00503DC5" w:rsidP="00E55B06">
            <w:pPr>
              <w:rPr>
                <w:b/>
              </w:rPr>
            </w:pPr>
            <w:r w:rsidRPr="00885FD3">
              <w:rPr>
                <w:b/>
              </w:rPr>
              <w:t xml:space="preserve">Працюють на підприємствах, в установах та  організаціях </w:t>
            </w:r>
            <w:r w:rsidR="005C6BE4" w:rsidRPr="00885FD3">
              <w:rPr>
                <w:b/>
              </w:rPr>
              <w:t xml:space="preserve">на території </w:t>
            </w:r>
            <w:proofErr w:type="spellStart"/>
            <w:r w:rsidR="005C6BE4" w:rsidRPr="00885FD3">
              <w:rPr>
                <w:b/>
              </w:rPr>
              <w:t>здіснення</w:t>
            </w:r>
            <w:proofErr w:type="spellEnd"/>
            <w:r w:rsidR="005C6BE4" w:rsidRPr="00885FD3">
              <w:rPr>
                <w:b/>
              </w:rPr>
              <w:t xml:space="preserve"> повноважень</w:t>
            </w:r>
            <w:r w:rsidR="00602AB7" w:rsidRPr="00885FD3">
              <w:rPr>
                <w:b/>
              </w:rPr>
              <w:t xml:space="preserve"> </w:t>
            </w:r>
            <w:proofErr w:type="spellStart"/>
            <w:r w:rsidR="00602AB7" w:rsidRPr="00885FD3">
              <w:rPr>
                <w:b/>
              </w:rPr>
              <w:t>Тартацької</w:t>
            </w:r>
            <w:proofErr w:type="spellEnd"/>
            <w:r w:rsidR="00602AB7" w:rsidRPr="00885FD3">
              <w:rPr>
                <w:b/>
              </w:rPr>
              <w:t xml:space="preserve"> </w:t>
            </w:r>
            <w:r w:rsidR="005C6BE4" w:rsidRPr="00885FD3">
              <w:rPr>
                <w:b/>
              </w:rPr>
              <w:t xml:space="preserve"> сільської ради</w:t>
            </w:r>
            <w:r w:rsidRPr="00885FD3">
              <w:rPr>
                <w:b/>
              </w:rPr>
              <w:t xml:space="preserve"> – усього</w:t>
            </w:r>
          </w:p>
        </w:tc>
        <w:tc>
          <w:tcPr>
            <w:tcW w:w="1710" w:type="dxa"/>
          </w:tcPr>
          <w:p w:rsidR="00503DC5" w:rsidRPr="00885FD3" w:rsidRDefault="00B8097F" w:rsidP="00EC76A7">
            <w:pPr>
              <w:jc w:val="center"/>
              <w:rPr>
                <w:b/>
              </w:rPr>
            </w:pPr>
            <w:r w:rsidRPr="00885FD3">
              <w:rPr>
                <w:b/>
              </w:rPr>
              <w:t>1</w:t>
            </w:r>
            <w:r w:rsidR="00EC76A7">
              <w:rPr>
                <w:b/>
              </w:rPr>
              <w:t>01</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з них:</w:t>
            </w:r>
          </w:p>
        </w:tc>
        <w:tc>
          <w:tcPr>
            <w:tcW w:w="1710" w:type="dxa"/>
          </w:tcPr>
          <w:p w:rsidR="00503DC5" w:rsidRPr="00885FD3" w:rsidRDefault="00503DC5" w:rsidP="00885FD3">
            <w:pPr>
              <w:jc w:val="center"/>
              <w:rPr>
                <w:b/>
              </w:rPr>
            </w:pP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жінки</w:t>
            </w:r>
          </w:p>
        </w:tc>
        <w:tc>
          <w:tcPr>
            <w:tcW w:w="1710" w:type="dxa"/>
          </w:tcPr>
          <w:p w:rsidR="00503DC5" w:rsidRPr="00885FD3" w:rsidRDefault="00D36404" w:rsidP="009F500E">
            <w:pPr>
              <w:jc w:val="center"/>
              <w:rPr>
                <w:b/>
              </w:rPr>
            </w:pPr>
            <w:r w:rsidRPr="00885FD3">
              <w:rPr>
                <w:b/>
              </w:rPr>
              <w:t>4</w:t>
            </w:r>
            <w:r w:rsidR="009F500E">
              <w:rPr>
                <w:b/>
              </w:rPr>
              <w:t>7</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молодь віком до 35 років</w:t>
            </w:r>
          </w:p>
        </w:tc>
        <w:tc>
          <w:tcPr>
            <w:tcW w:w="1710" w:type="dxa"/>
          </w:tcPr>
          <w:p w:rsidR="00503DC5" w:rsidRPr="00885FD3" w:rsidRDefault="00135A13" w:rsidP="00EC76A7">
            <w:pPr>
              <w:jc w:val="center"/>
              <w:rPr>
                <w:b/>
              </w:rPr>
            </w:pPr>
            <w:r w:rsidRPr="00885FD3">
              <w:rPr>
                <w:b/>
              </w:rPr>
              <w:t>2</w:t>
            </w:r>
            <w:r w:rsidR="00EC76A7">
              <w:rPr>
                <w:b/>
              </w:rPr>
              <w:t>2</w:t>
            </w:r>
          </w:p>
        </w:tc>
      </w:tr>
      <w:tr w:rsidR="00503DC5" w:rsidTr="00885FD3">
        <w:tc>
          <w:tcPr>
            <w:tcW w:w="1008" w:type="dxa"/>
          </w:tcPr>
          <w:p w:rsidR="00503DC5" w:rsidRPr="00885FD3" w:rsidRDefault="00503DC5" w:rsidP="00E55B06">
            <w:pPr>
              <w:rPr>
                <w:b/>
              </w:rPr>
            </w:pPr>
          </w:p>
          <w:p w:rsidR="00503DC5" w:rsidRPr="00885FD3" w:rsidRDefault="00503DC5" w:rsidP="00E55B06">
            <w:pPr>
              <w:rPr>
                <w:b/>
              </w:rPr>
            </w:pPr>
            <w:r w:rsidRPr="00885FD3">
              <w:rPr>
                <w:b/>
              </w:rPr>
              <w:t>6.</w:t>
            </w:r>
          </w:p>
        </w:tc>
        <w:tc>
          <w:tcPr>
            <w:tcW w:w="7470" w:type="dxa"/>
          </w:tcPr>
          <w:p w:rsidR="00503DC5" w:rsidRPr="00885FD3" w:rsidRDefault="00503DC5" w:rsidP="00E55B06">
            <w:pPr>
              <w:rPr>
                <w:b/>
              </w:rPr>
            </w:pPr>
            <w:r w:rsidRPr="00885FD3">
              <w:rPr>
                <w:b/>
              </w:rPr>
              <w:t xml:space="preserve">Працездатне населення, яке працює на </w:t>
            </w:r>
            <w:r w:rsidR="00E263CC" w:rsidRPr="00885FD3">
              <w:rPr>
                <w:b/>
              </w:rPr>
              <w:t xml:space="preserve"> постійних або </w:t>
            </w:r>
            <w:r w:rsidRPr="00885FD3">
              <w:rPr>
                <w:b/>
              </w:rPr>
              <w:t>тимчасових роботах за межами селища  – усього</w:t>
            </w:r>
          </w:p>
        </w:tc>
        <w:tc>
          <w:tcPr>
            <w:tcW w:w="1710" w:type="dxa"/>
          </w:tcPr>
          <w:p w:rsidR="00503DC5" w:rsidRPr="00885FD3" w:rsidRDefault="00135A13" w:rsidP="00EC76A7">
            <w:pPr>
              <w:jc w:val="center"/>
              <w:rPr>
                <w:b/>
              </w:rPr>
            </w:pPr>
            <w:r w:rsidRPr="00885FD3">
              <w:rPr>
                <w:b/>
              </w:rPr>
              <w:t>5</w:t>
            </w:r>
            <w:r w:rsidR="00EC76A7">
              <w:rPr>
                <w:b/>
              </w:rPr>
              <w:t>4</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з них:</w:t>
            </w:r>
          </w:p>
        </w:tc>
        <w:tc>
          <w:tcPr>
            <w:tcW w:w="1710" w:type="dxa"/>
          </w:tcPr>
          <w:p w:rsidR="00503DC5" w:rsidRPr="00885FD3" w:rsidRDefault="00503DC5" w:rsidP="00885FD3">
            <w:pPr>
              <w:jc w:val="center"/>
              <w:rPr>
                <w:b/>
              </w:rPr>
            </w:pP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у м. Вінниці</w:t>
            </w:r>
          </w:p>
        </w:tc>
        <w:tc>
          <w:tcPr>
            <w:tcW w:w="1710" w:type="dxa"/>
          </w:tcPr>
          <w:p w:rsidR="00503DC5" w:rsidRPr="00885FD3" w:rsidRDefault="00EC76A7" w:rsidP="00885FD3">
            <w:pPr>
              <w:jc w:val="center"/>
              <w:rPr>
                <w:b/>
              </w:rPr>
            </w:pPr>
            <w:r>
              <w:rPr>
                <w:b/>
              </w:rPr>
              <w:t>11</w:t>
            </w:r>
          </w:p>
        </w:tc>
      </w:tr>
      <w:tr w:rsidR="00503DC5" w:rsidTr="00885FD3">
        <w:tc>
          <w:tcPr>
            <w:tcW w:w="1008" w:type="dxa"/>
          </w:tcPr>
          <w:p w:rsidR="00503DC5" w:rsidRPr="00885FD3" w:rsidRDefault="00503DC5" w:rsidP="00E55B06">
            <w:pPr>
              <w:rPr>
                <w:b/>
              </w:rPr>
            </w:pPr>
          </w:p>
        </w:tc>
        <w:tc>
          <w:tcPr>
            <w:tcW w:w="7470" w:type="dxa"/>
          </w:tcPr>
          <w:p w:rsidR="00503DC5" w:rsidRPr="00885FD3" w:rsidRDefault="00503DC5" w:rsidP="00E55B06">
            <w:pPr>
              <w:rPr>
                <w:b/>
              </w:rPr>
            </w:pPr>
            <w:r w:rsidRPr="00885FD3">
              <w:rPr>
                <w:b/>
              </w:rPr>
              <w:t xml:space="preserve">                             за межами області</w:t>
            </w:r>
          </w:p>
        </w:tc>
        <w:tc>
          <w:tcPr>
            <w:tcW w:w="1710" w:type="dxa"/>
          </w:tcPr>
          <w:p w:rsidR="00503DC5" w:rsidRPr="00885FD3" w:rsidRDefault="00EC76A7" w:rsidP="00885FD3">
            <w:pPr>
              <w:jc w:val="center"/>
              <w:rPr>
                <w:b/>
              </w:rPr>
            </w:pPr>
            <w:r>
              <w:rPr>
                <w:b/>
              </w:rPr>
              <w:t>42</w:t>
            </w:r>
          </w:p>
        </w:tc>
      </w:tr>
    </w:tbl>
    <w:p w:rsidR="005F1838" w:rsidRDefault="005F1838" w:rsidP="005F1838">
      <w:pPr>
        <w:jc w:val="center"/>
      </w:pPr>
      <w:r>
        <w:t xml:space="preserve">     </w:t>
      </w:r>
    </w:p>
    <w:p w:rsidR="00C56053" w:rsidRDefault="00C56053" w:rsidP="00775EEB">
      <w:pPr>
        <w:jc w:val="center"/>
      </w:pPr>
    </w:p>
    <w:p w:rsidR="0053029E" w:rsidRDefault="0053029E" w:rsidP="0053029E"/>
    <w:p w:rsidR="00150B7A" w:rsidRDefault="00150B7A" w:rsidP="0053029E"/>
    <w:p w:rsidR="001E7263" w:rsidRDefault="001E7263" w:rsidP="0053029E"/>
    <w:p w:rsidR="00EF5FF1" w:rsidRDefault="00EF5FF1" w:rsidP="0053029E"/>
    <w:p w:rsidR="00EF5FF1" w:rsidRDefault="00EF5FF1" w:rsidP="0053029E"/>
    <w:p w:rsidR="009F500E" w:rsidRDefault="009F500E" w:rsidP="0053029E"/>
    <w:p w:rsidR="009F500E" w:rsidRDefault="009F500E" w:rsidP="0053029E"/>
    <w:p w:rsidR="009F500E" w:rsidRDefault="009F500E" w:rsidP="0053029E"/>
    <w:p w:rsidR="005F1838" w:rsidRDefault="005F1838" w:rsidP="0053029E"/>
    <w:p w:rsidR="0053029E" w:rsidRPr="00EF5FF1" w:rsidRDefault="0053029E" w:rsidP="0053029E">
      <w:pPr>
        <w:rPr>
          <w:b/>
          <w:sz w:val="28"/>
          <w:szCs w:val="28"/>
          <w:u w:val="single"/>
        </w:rPr>
      </w:pPr>
      <w:r w:rsidRPr="00EF5FF1">
        <w:rPr>
          <w:b/>
          <w:sz w:val="28"/>
          <w:szCs w:val="28"/>
        </w:rPr>
        <w:t xml:space="preserve">     </w:t>
      </w:r>
      <w:r w:rsidRPr="00EF5FF1">
        <w:rPr>
          <w:b/>
          <w:sz w:val="28"/>
          <w:szCs w:val="28"/>
          <w:u w:val="single"/>
        </w:rPr>
        <w:t>На території</w:t>
      </w:r>
      <w:r w:rsidR="009A46F0" w:rsidRPr="00EF5FF1">
        <w:rPr>
          <w:b/>
          <w:sz w:val="28"/>
          <w:szCs w:val="28"/>
          <w:u w:val="single"/>
        </w:rPr>
        <w:t>, де здійснює свої повноваження рада,</w:t>
      </w:r>
      <w:r w:rsidRPr="00EF5FF1">
        <w:rPr>
          <w:b/>
          <w:sz w:val="28"/>
          <w:szCs w:val="28"/>
          <w:u w:val="single"/>
        </w:rPr>
        <w:t xml:space="preserve"> функціонують</w:t>
      </w:r>
      <w:r w:rsidR="009A46F0" w:rsidRPr="00EF5FF1">
        <w:rPr>
          <w:b/>
          <w:sz w:val="28"/>
          <w:szCs w:val="28"/>
          <w:u w:val="single"/>
        </w:rPr>
        <w:t>:</w:t>
      </w:r>
    </w:p>
    <w:p w:rsidR="0053029E" w:rsidRPr="00EF5FF1" w:rsidRDefault="0053029E" w:rsidP="0053029E">
      <w:pPr>
        <w:rPr>
          <w:b/>
          <w:sz w:val="28"/>
          <w:szCs w:val="28"/>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4240"/>
        <w:gridCol w:w="1070"/>
        <w:gridCol w:w="1530"/>
        <w:gridCol w:w="1440"/>
      </w:tblGrid>
      <w:tr w:rsidR="005F1838" w:rsidTr="00885FD3">
        <w:tc>
          <w:tcPr>
            <w:tcW w:w="1998" w:type="dxa"/>
            <w:vMerge w:val="restart"/>
          </w:tcPr>
          <w:p w:rsidR="005F1838" w:rsidRPr="00885FD3" w:rsidRDefault="005F1838" w:rsidP="00885FD3">
            <w:pPr>
              <w:jc w:val="center"/>
              <w:rPr>
                <w:b/>
                <w:i/>
              </w:rPr>
            </w:pPr>
            <w:r w:rsidRPr="00885FD3">
              <w:rPr>
                <w:b/>
                <w:i/>
              </w:rPr>
              <w:t>Назва галузі</w:t>
            </w:r>
          </w:p>
        </w:tc>
        <w:tc>
          <w:tcPr>
            <w:tcW w:w="4240" w:type="dxa"/>
            <w:vMerge w:val="restart"/>
          </w:tcPr>
          <w:p w:rsidR="005F1838" w:rsidRPr="00885FD3" w:rsidRDefault="005F1838" w:rsidP="00885FD3">
            <w:pPr>
              <w:jc w:val="center"/>
              <w:rPr>
                <w:b/>
                <w:i/>
              </w:rPr>
            </w:pPr>
            <w:r w:rsidRPr="00885FD3">
              <w:rPr>
                <w:b/>
                <w:i/>
              </w:rPr>
              <w:t>Назв</w:t>
            </w:r>
            <w:r w:rsidR="00647D50" w:rsidRPr="00885FD3">
              <w:rPr>
                <w:b/>
                <w:i/>
              </w:rPr>
              <w:t>и</w:t>
            </w:r>
            <w:r w:rsidRPr="00885FD3">
              <w:rPr>
                <w:b/>
                <w:i/>
              </w:rPr>
              <w:t xml:space="preserve"> підприємств, установ, організацій</w:t>
            </w:r>
          </w:p>
        </w:tc>
        <w:tc>
          <w:tcPr>
            <w:tcW w:w="4040" w:type="dxa"/>
            <w:gridSpan w:val="3"/>
          </w:tcPr>
          <w:p w:rsidR="005F1838" w:rsidRPr="00885FD3" w:rsidRDefault="005F1838" w:rsidP="00885FD3">
            <w:pPr>
              <w:jc w:val="center"/>
              <w:rPr>
                <w:b/>
                <w:i/>
              </w:rPr>
            </w:pPr>
            <w:r w:rsidRPr="00885FD3">
              <w:rPr>
                <w:b/>
                <w:i/>
              </w:rPr>
              <w:t xml:space="preserve">Кількість працівників </w:t>
            </w:r>
          </w:p>
        </w:tc>
      </w:tr>
      <w:tr w:rsidR="005F1838" w:rsidTr="00885FD3">
        <w:trPr>
          <w:trHeight w:val="280"/>
        </w:trPr>
        <w:tc>
          <w:tcPr>
            <w:tcW w:w="1998" w:type="dxa"/>
            <w:vMerge/>
          </w:tcPr>
          <w:p w:rsidR="005F1838" w:rsidRPr="00153D28" w:rsidRDefault="005F1838" w:rsidP="00981B99"/>
        </w:tc>
        <w:tc>
          <w:tcPr>
            <w:tcW w:w="4240" w:type="dxa"/>
            <w:vMerge/>
          </w:tcPr>
          <w:p w:rsidR="005F1838" w:rsidRPr="00153D28" w:rsidRDefault="005F1838" w:rsidP="00981B99"/>
        </w:tc>
        <w:tc>
          <w:tcPr>
            <w:tcW w:w="1070" w:type="dxa"/>
            <w:vMerge w:val="restart"/>
          </w:tcPr>
          <w:p w:rsidR="005F1838" w:rsidRPr="00885FD3" w:rsidRDefault="005F1838" w:rsidP="00885FD3">
            <w:pPr>
              <w:jc w:val="center"/>
              <w:rPr>
                <w:b/>
                <w:i/>
              </w:rPr>
            </w:pPr>
            <w:r w:rsidRPr="00885FD3">
              <w:rPr>
                <w:b/>
                <w:i/>
              </w:rPr>
              <w:t>Усього</w:t>
            </w:r>
          </w:p>
        </w:tc>
        <w:tc>
          <w:tcPr>
            <w:tcW w:w="2970" w:type="dxa"/>
            <w:gridSpan w:val="2"/>
          </w:tcPr>
          <w:p w:rsidR="005F1838" w:rsidRPr="00885FD3" w:rsidRDefault="008E4DA5" w:rsidP="00981B99">
            <w:pPr>
              <w:rPr>
                <w:b/>
                <w:i/>
              </w:rPr>
            </w:pPr>
            <w:r w:rsidRPr="00885FD3">
              <w:rPr>
                <w:b/>
                <w:i/>
              </w:rPr>
              <w:t xml:space="preserve">      у тому числі:</w:t>
            </w:r>
          </w:p>
        </w:tc>
      </w:tr>
      <w:tr w:rsidR="005F1838" w:rsidTr="00885FD3">
        <w:trPr>
          <w:trHeight w:val="280"/>
        </w:trPr>
        <w:tc>
          <w:tcPr>
            <w:tcW w:w="1998" w:type="dxa"/>
            <w:vMerge/>
          </w:tcPr>
          <w:p w:rsidR="005F1838" w:rsidRPr="00153D28" w:rsidRDefault="005F1838" w:rsidP="00981B99"/>
        </w:tc>
        <w:tc>
          <w:tcPr>
            <w:tcW w:w="4240" w:type="dxa"/>
            <w:vMerge/>
          </w:tcPr>
          <w:p w:rsidR="005F1838" w:rsidRPr="00153D28" w:rsidRDefault="005F1838" w:rsidP="00981B99"/>
        </w:tc>
        <w:tc>
          <w:tcPr>
            <w:tcW w:w="1070" w:type="dxa"/>
            <w:vMerge/>
          </w:tcPr>
          <w:p w:rsidR="005F1838" w:rsidRPr="00885FD3" w:rsidRDefault="005F1838" w:rsidP="00885FD3">
            <w:pPr>
              <w:jc w:val="center"/>
              <w:rPr>
                <w:b/>
                <w:i/>
              </w:rPr>
            </w:pPr>
          </w:p>
        </w:tc>
        <w:tc>
          <w:tcPr>
            <w:tcW w:w="1530" w:type="dxa"/>
          </w:tcPr>
          <w:p w:rsidR="005F1838" w:rsidRPr="00885FD3" w:rsidRDefault="001C7103" w:rsidP="00981B99">
            <w:pPr>
              <w:rPr>
                <w:b/>
                <w:i/>
              </w:rPr>
            </w:pPr>
            <w:r w:rsidRPr="00885FD3">
              <w:rPr>
                <w:b/>
                <w:i/>
              </w:rPr>
              <w:t xml:space="preserve">на </w:t>
            </w:r>
            <w:r w:rsidR="005F1838" w:rsidRPr="00885FD3">
              <w:rPr>
                <w:b/>
                <w:i/>
              </w:rPr>
              <w:t xml:space="preserve">сезонних </w:t>
            </w:r>
            <w:r w:rsidRPr="00885FD3">
              <w:rPr>
                <w:b/>
                <w:i/>
              </w:rPr>
              <w:t>роботах</w:t>
            </w:r>
          </w:p>
        </w:tc>
        <w:tc>
          <w:tcPr>
            <w:tcW w:w="1440" w:type="dxa"/>
            <w:shd w:val="clear" w:color="auto" w:fill="auto"/>
          </w:tcPr>
          <w:p w:rsidR="005F1838" w:rsidRPr="00885FD3" w:rsidRDefault="008E4DA5" w:rsidP="00981B99">
            <w:pPr>
              <w:rPr>
                <w:b/>
                <w:i/>
              </w:rPr>
            </w:pPr>
            <w:r w:rsidRPr="00885FD3">
              <w:rPr>
                <w:b/>
                <w:i/>
              </w:rPr>
              <w:t xml:space="preserve">працюють </w:t>
            </w:r>
            <w:r w:rsidR="001C7103" w:rsidRPr="00885FD3">
              <w:rPr>
                <w:b/>
                <w:i/>
              </w:rPr>
              <w:t>за</w:t>
            </w:r>
            <w:r w:rsidRPr="00885FD3">
              <w:rPr>
                <w:b/>
                <w:i/>
              </w:rPr>
              <w:t xml:space="preserve"> цивільно-правови</w:t>
            </w:r>
            <w:r w:rsidR="001C7103" w:rsidRPr="00885FD3">
              <w:rPr>
                <w:b/>
                <w:i/>
              </w:rPr>
              <w:t>ми</w:t>
            </w:r>
            <w:r w:rsidRPr="00885FD3">
              <w:rPr>
                <w:b/>
                <w:i/>
              </w:rPr>
              <w:t xml:space="preserve"> договора</w:t>
            </w:r>
            <w:r w:rsidR="001C7103" w:rsidRPr="00885FD3">
              <w:rPr>
                <w:b/>
                <w:i/>
              </w:rPr>
              <w:t>ми</w:t>
            </w:r>
          </w:p>
        </w:tc>
      </w:tr>
      <w:tr w:rsidR="005F1838" w:rsidTr="00885FD3">
        <w:tc>
          <w:tcPr>
            <w:tcW w:w="1998" w:type="dxa"/>
          </w:tcPr>
          <w:p w:rsidR="005F1838" w:rsidRPr="00885FD3" w:rsidRDefault="005F1838" w:rsidP="00885FD3">
            <w:pPr>
              <w:tabs>
                <w:tab w:val="left" w:pos="810"/>
              </w:tabs>
              <w:jc w:val="center"/>
              <w:rPr>
                <w:b/>
                <w:i/>
              </w:rPr>
            </w:pPr>
            <w:r w:rsidRPr="00885FD3">
              <w:rPr>
                <w:b/>
                <w:i/>
              </w:rPr>
              <w:t>1</w:t>
            </w:r>
          </w:p>
        </w:tc>
        <w:tc>
          <w:tcPr>
            <w:tcW w:w="4240" w:type="dxa"/>
          </w:tcPr>
          <w:p w:rsidR="005F1838" w:rsidRPr="00885FD3" w:rsidRDefault="005F1838" w:rsidP="00885FD3">
            <w:pPr>
              <w:jc w:val="center"/>
              <w:rPr>
                <w:b/>
                <w:i/>
              </w:rPr>
            </w:pPr>
            <w:r w:rsidRPr="00885FD3">
              <w:rPr>
                <w:b/>
                <w:i/>
              </w:rPr>
              <w:t>2</w:t>
            </w:r>
          </w:p>
        </w:tc>
        <w:tc>
          <w:tcPr>
            <w:tcW w:w="1070" w:type="dxa"/>
          </w:tcPr>
          <w:p w:rsidR="005F1838" w:rsidRPr="00885FD3" w:rsidRDefault="005F1838" w:rsidP="00885FD3">
            <w:pPr>
              <w:jc w:val="center"/>
              <w:rPr>
                <w:b/>
                <w:i/>
              </w:rPr>
            </w:pPr>
            <w:r w:rsidRPr="00885FD3">
              <w:rPr>
                <w:b/>
                <w:i/>
              </w:rPr>
              <w:t>3</w:t>
            </w:r>
          </w:p>
        </w:tc>
        <w:tc>
          <w:tcPr>
            <w:tcW w:w="1530" w:type="dxa"/>
          </w:tcPr>
          <w:p w:rsidR="005F1838" w:rsidRPr="00885FD3" w:rsidRDefault="005F1838" w:rsidP="00885FD3">
            <w:pPr>
              <w:jc w:val="center"/>
              <w:rPr>
                <w:b/>
                <w:i/>
              </w:rPr>
            </w:pPr>
            <w:r w:rsidRPr="00885FD3">
              <w:rPr>
                <w:b/>
                <w:i/>
              </w:rPr>
              <w:t>4</w:t>
            </w:r>
          </w:p>
        </w:tc>
        <w:tc>
          <w:tcPr>
            <w:tcW w:w="1440" w:type="dxa"/>
          </w:tcPr>
          <w:p w:rsidR="005F1838" w:rsidRPr="00885FD3" w:rsidRDefault="00A858FD" w:rsidP="00885FD3">
            <w:pPr>
              <w:jc w:val="center"/>
              <w:rPr>
                <w:b/>
                <w:i/>
              </w:rPr>
            </w:pPr>
            <w:r w:rsidRPr="00885FD3">
              <w:rPr>
                <w:b/>
                <w:i/>
              </w:rPr>
              <w:t>5</w:t>
            </w:r>
          </w:p>
        </w:tc>
      </w:tr>
      <w:tr w:rsidR="00F3231F" w:rsidTr="00885FD3">
        <w:trPr>
          <w:trHeight w:val="284"/>
        </w:trPr>
        <w:tc>
          <w:tcPr>
            <w:tcW w:w="1998" w:type="dxa"/>
            <w:vMerge w:val="restart"/>
          </w:tcPr>
          <w:p w:rsidR="00F3231F" w:rsidRPr="00885FD3" w:rsidRDefault="00F3231F" w:rsidP="00981B99">
            <w:pPr>
              <w:rPr>
                <w:b/>
              </w:rPr>
            </w:pPr>
            <w:r w:rsidRPr="00885FD3">
              <w:rPr>
                <w:b/>
                <w:u w:val="single"/>
              </w:rPr>
              <w:t xml:space="preserve">Сільське господарство </w:t>
            </w:r>
          </w:p>
          <w:p w:rsidR="00F3231F" w:rsidRPr="00885FD3" w:rsidRDefault="00F3231F" w:rsidP="00981B99">
            <w:pPr>
              <w:rPr>
                <w:b/>
                <w:u w:val="single"/>
              </w:rPr>
            </w:pPr>
            <w:r w:rsidRPr="00885FD3">
              <w:rPr>
                <w:b/>
              </w:rPr>
              <w:t>(включаючи фермерські господарства)</w:t>
            </w:r>
          </w:p>
        </w:tc>
        <w:tc>
          <w:tcPr>
            <w:tcW w:w="4240" w:type="dxa"/>
          </w:tcPr>
          <w:p w:rsidR="00F3231F" w:rsidRPr="00885FD3" w:rsidRDefault="00F3231F" w:rsidP="00190675">
            <w:pPr>
              <w:rPr>
                <w:b/>
                <w:i/>
              </w:rPr>
            </w:pPr>
            <w:proofErr w:type="spellStart"/>
            <w:r w:rsidRPr="00885FD3">
              <w:rPr>
                <w:b/>
                <w:i/>
              </w:rPr>
              <w:t>Чечельницьк</w:t>
            </w:r>
            <w:r w:rsidR="00190675">
              <w:rPr>
                <w:b/>
                <w:i/>
              </w:rPr>
              <w:t>а</w:t>
            </w:r>
            <w:proofErr w:type="spellEnd"/>
            <w:r w:rsidR="00190675">
              <w:rPr>
                <w:b/>
                <w:i/>
              </w:rPr>
              <w:t xml:space="preserve"> філія ПП</w:t>
            </w:r>
            <w:r w:rsidRPr="00885FD3">
              <w:rPr>
                <w:b/>
                <w:i/>
              </w:rPr>
              <w:t xml:space="preserve"> «</w:t>
            </w:r>
            <w:r w:rsidR="00190675">
              <w:rPr>
                <w:b/>
                <w:i/>
              </w:rPr>
              <w:t>МТС»</w:t>
            </w:r>
          </w:p>
        </w:tc>
        <w:tc>
          <w:tcPr>
            <w:tcW w:w="1070" w:type="dxa"/>
          </w:tcPr>
          <w:p w:rsidR="00F3231F" w:rsidRPr="00885FD3" w:rsidRDefault="00501E95" w:rsidP="00885FD3">
            <w:pPr>
              <w:jc w:val="center"/>
              <w:rPr>
                <w:b/>
              </w:rPr>
            </w:pPr>
            <w:r w:rsidRPr="00885FD3">
              <w:rPr>
                <w:b/>
              </w:rPr>
              <w:t>1</w:t>
            </w:r>
            <w:r w:rsidR="00DC4132" w:rsidRPr="00885FD3">
              <w:rPr>
                <w:b/>
              </w:rPr>
              <w:t>2</w:t>
            </w:r>
          </w:p>
        </w:tc>
        <w:tc>
          <w:tcPr>
            <w:tcW w:w="1530" w:type="dxa"/>
          </w:tcPr>
          <w:p w:rsidR="00F3231F" w:rsidRPr="00885FD3" w:rsidRDefault="00F3231F" w:rsidP="00885FD3">
            <w:pPr>
              <w:jc w:val="center"/>
              <w:rPr>
                <w:b/>
              </w:rPr>
            </w:pPr>
            <w:r w:rsidRPr="00885FD3">
              <w:rPr>
                <w:b/>
              </w:rPr>
              <w:t>8</w:t>
            </w:r>
          </w:p>
        </w:tc>
        <w:tc>
          <w:tcPr>
            <w:tcW w:w="1440" w:type="dxa"/>
          </w:tcPr>
          <w:p w:rsidR="00F3231F" w:rsidRDefault="00F3231F" w:rsidP="00981B99"/>
        </w:tc>
      </w:tr>
      <w:tr w:rsidR="00F3231F" w:rsidTr="00885FD3">
        <w:trPr>
          <w:trHeight w:val="284"/>
        </w:trPr>
        <w:tc>
          <w:tcPr>
            <w:tcW w:w="1998" w:type="dxa"/>
            <w:vMerge/>
          </w:tcPr>
          <w:p w:rsidR="00F3231F" w:rsidRPr="00885FD3" w:rsidRDefault="00F3231F" w:rsidP="00981B99">
            <w:pPr>
              <w:rPr>
                <w:b/>
                <w:u w:val="single"/>
              </w:rPr>
            </w:pPr>
          </w:p>
        </w:tc>
        <w:tc>
          <w:tcPr>
            <w:tcW w:w="4240" w:type="dxa"/>
          </w:tcPr>
          <w:p w:rsidR="00F3231F" w:rsidRDefault="00F3231F" w:rsidP="00981B99">
            <w:r>
              <w:t>Директор – Гуренко Валерій Лаврентійович</w:t>
            </w:r>
          </w:p>
        </w:tc>
        <w:tc>
          <w:tcPr>
            <w:tcW w:w="1070" w:type="dxa"/>
          </w:tcPr>
          <w:p w:rsidR="00F3231F" w:rsidRPr="00885FD3" w:rsidRDefault="00F3231F" w:rsidP="00885FD3">
            <w:pPr>
              <w:jc w:val="center"/>
              <w:rPr>
                <w:b/>
              </w:rPr>
            </w:pPr>
          </w:p>
        </w:tc>
        <w:tc>
          <w:tcPr>
            <w:tcW w:w="1530" w:type="dxa"/>
          </w:tcPr>
          <w:p w:rsidR="00F3231F" w:rsidRPr="00885FD3" w:rsidRDefault="00F3231F" w:rsidP="00885FD3">
            <w:pPr>
              <w:jc w:val="center"/>
              <w:rPr>
                <w:b/>
              </w:rPr>
            </w:pPr>
          </w:p>
        </w:tc>
        <w:tc>
          <w:tcPr>
            <w:tcW w:w="1440" w:type="dxa"/>
          </w:tcPr>
          <w:p w:rsidR="00F3231F" w:rsidRDefault="00F3231F" w:rsidP="00981B99"/>
        </w:tc>
      </w:tr>
      <w:tr w:rsidR="00F3231F" w:rsidTr="00885FD3">
        <w:trPr>
          <w:trHeight w:val="284"/>
        </w:trPr>
        <w:tc>
          <w:tcPr>
            <w:tcW w:w="1998" w:type="dxa"/>
            <w:vMerge/>
          </w:tcPr>
          <w:p w:rsidR="00F3231F" w:rsidRPr="00885FD3" w:rsidRDefault="00F3231F" w:rsidP="00981B99">
            <w:pPr>
              <w:rPr>
                <w:b/>
                <w:u w:val="single"/>
              </w:rPr>
            </w:pPr>
          </w:p>
        </w:tc>
        <w:tc>
          <w:tcPr>
            <w:tcW w:w="4240" w:type="dxa"/>
          </w:tcPr>
          <w:p w:rsidR="00F3231F" w:rsidRPr="00885FD3" w:rsidRDefault="00F3231F" w:rsidP="00981B99">
            <w:pPr>
              <w:rPr>
                <w:b/>
                <w:i/>
              </w:rPr>
            </w:pPr>
            <w:r w:rsidRPr="00885FD3">
              <w:rPr>
                <w:b/>
                <w:i/>
              </w:rPr>
              <w:t xml:space="preserve">А/Ф « Чечель </w:t>
            </w:r>
            <w:r w:rsidR="00860734" w:rsidRPr="00885FD3">
              <w:rPr>
                <w:b/>
                <w:i/>
              </w:rPr>
              <w:t xml:space="preserve">- </w:t>
            </w:r>
            <w:proofErr w:type="spellStart"/>
            <w:r w:rsidR="00860734" w:rsidRPr="00885FD3">
              <w:rPr>
                <w:b/>
                <w:i/>
              </w:rPr>
              <w:t>Біоленд</w:t>
            </w:r>
            <w:proofErr w:type="spellEnd"/>
            <w:r w:rsidRPr="00885FD3">
              <w:rPr>
                <w:b/>
                <w:i/>
              </w:rPr>
              <w:t>«</w:t>
            </w:r>
          </w:p>
        </w:tc>
        <w:tc>
          <w:tcPr>
            <w:tcW w:w="1070" w:type="dxa"/>
          </w:tcPr>
          <w:p w:rsidR="00F3231F" w:rsidRPr="00885FD3" w:rsidRDefault="00F3231F" w:rsidP="00885FD3">
            <w:pPr>
              <w:jc w:val="center"/>
              <w:rPr>
                <w:b/>
              </w:rPr>
            </w:pPr>
          </w:p>
        </w:tc>
        <w:tc>
          <w:tcPr>
            <w:tcW w:w="1530" w:type="dxa"/>
          </w:tcPr>
          <w:p w:rsidR="00F3231F" w:rsidRPr="00885FD3" w:rsidRDefault="00F3231F" w:rsidP="00885FD3">
            <w:pPr>
              <w:jc w:val="center"/>
              <w:rPr>
                <w:b/>
              </w:rPr>
            </w:pPr>
          </w:p>
        </w:tc>
        <w:tc>
          <w:tcPr>
            <w:tcW w:w="1440" w:type="dxa"/>
          </w:tcPr>
          <w:p w:rsidR="00F3231F" w:rsidRDefault="00F3231F" w:rsidP="00981B99"/>
        </w:tc>
      </w:tr>
      <w:tr w:rsidR="00F3231F" w:rsidTr="00885FD3">
        <w:trPr>
          <w:trHeight w:val="284"/>
        </w:trPr>
        <w:tc>
          <w:tcPr>
            <w:tcW w:w="1998" w:type="dxa"/>
            <w:vMerge/>
          </w:tcPr>
          <w:p w:rsidR="00F3231F" w:rsidRDefault="00F3231F" w:rsidP="00981B99"/>
        </w:tc>
        <w:tc>
          <w:tcPr>
            <w:tcW w:w="4240" w:type="dxa"/>
          </w:tcPr>
          <w:p w:rsidR="00F3231F" w:rsidRPr="0032051C" w:rsidRDefault="00F3231F" w:rsidP="00981B99">
            <w:r>
              <w:t xml:space="preserve">Директор – </w:t>
            </w:r>
            <w:r w:rsidR="00860734">
              <w:t xml:space="preserve"> Козачок</w:t>
            </w:r>
            <w:r w:rsidR="00F20F93">
              <w:t xml:space="preserve"> С.І.</w:t>
            </w:r>
          </w:p>
        </w:tc>
        <w:tc>
          <w:tcPr>
            <w:tcW w:w="1070" w:type="dxa"/>
          </w:tcPr>
          <w:p w:rsidR="00F3231F" w:rsidRPr="00885FD3" w:rsidRDefault="00DC4132" w:rsidP="00885FD3">
            <w:pPr>
              <w:jc w:val="center"/>
              <w:rPr>
                <w:b/>
              </w:rPr>
            </w:pPr>
            <w:r w:rsidRPr="00885FD3">
              <w:rPr>
                <w:b/>
              </w:rPr>
              <w:t>4</w:t>
            </w:r>
          </w:p>
        </w:tc>
        <w:tc>
          <w:tcPr>
            <w:tcW w:w="1530" w:type="dxa"/>
          </w:tcPr>
          <w:p w:rsidR="00F3231F" w:rsidRPr="00885FD3" w:rsidRDefault="00DC4132" w:rsidP="00885FD3">
            <w:pPr>
              <w:jc w:val="center"/>
              <w:rPr>
                <w:b/>
              </w:rPr>
            </w:pPr>
            <w:r w:rsidRPr="00885FD3">
              <w:rPr>
                <w:b/>
              </w:rPr>
              <w:t>3</w:t>
            </w:r>
          </w:p>
        </w:tc>
        <w:tc>
          <w:tcPr>
            <w:tcW w:w="1440" w:type="dxa"/>
          </w:tcPr>
          <w:p w:rsidR="00F3231F" w:rsidRDefault="00F3231F" w:rsidP="00981B99"/>
        </w:tc>
      </w:tr>
      <w:tr w:rsidR="00A6754B" w:rsidTr="00885FD3">
        <w:trPr>
          <w:trHeight w:val="284"/>
        </w:trPr>
        <w:tc>
          <w:tcPr>
            <w:tcW w:w="1998" w:type="dxa"/>
            <w:vMerge w:val="restart"/>
            <w:tcBorders>
              <w:left w:val="nil"/>
            </w:tcBorders>
          </w:tcPr>
          <w:p w:rsidR="00A6754B" w:rsidRDefault="00A6754B" w:rsidP="00981B99"/>
        </w:tc>
        <w:tc>
          <w:tcPr>
            <w:tcW w:w="4240" w:type="dxa"/>
          </w:tcPr>
          <w:p w:rsidR="00A6754B" w:rsidRPr="00885FD3" w:rsidRDefault="00A6754B" w:rsidP="00981B99">
            <w:pPr>
              <w:rPr>
                <w:b/>
                <w:i/>
              </w:rPr>
            </w:pPr>
            <w:r w:rsidRPr="00885FD3">
              <w:rPr>
                <w:b/>
                <w:i/>
              </w:rPr>
              <w:t xml:space="preserve">СФГ « </w:t>
            </w:r>
            <w:proofErr w:type="spellStart"/>
            <w:r w:rsidRPr="00885FD3">
              <w:rPr>
                <w:b/>
                <w:i/>
              </w:rPr>
              <w:t>Корінф</w:t>
            </w:r>
            <w:proofErr w:type="spellEnd"/>
            <w:r w:rsidRPr="00885FD3">
              <w:rPr>
                <w:b/>
                <w:i/>
              </w:rPr>
              <w:t xml:space="preserve"> </w:t>
            </w:r>
          </w:p>
        </w:tc>
        <w:tc>
          <w:tcPr>
            <w:tcW w:w="1070" w:type="dxa"/>
          </w:tcPr>
          <w:p w:rsidR="00A6754B" w:rsidRPr="00885FD3" w:rsidRDefault="00B02383" w:rsidP="00885FD3">
            <w:pPr>
              <w:jc w:val="center"/>
              <w:rPr>
                <w:b/>
              </w:rPr>
            </w:pPr>
            <w:r w:rsidRPr="00885FD3">
              <w:rPr>
                <w:b/>
              </w:rPr>
              <w:t>1</w:t>
            </w:r>
          </w:p>
        </w:tc>
        <w:tc>
          <w:tcPr>
            <w:tcW w:w="1530" w:type="dxa"/>
          </w:tcPr>
          <w:p w:rsidR="00A6754B" w:rsidRPr="00885FD3" w:rsidRDefault="00A6754B" w:rsidP="00885FD3">
            <w:pPr>
              <w:jc w:val="center"/>
              <w:rPr>
                <w:b/>
              </w:rPr>
            </w:pPr>
          </w:p>
        </w:tc>
        <w:tc>
          <w:tcPr>
            <w:tcW w:w="1440" w:type="dxa"/>
          </w:tcPr>
          <w:p w:rsidR="00A6754B" w:rsidRDefault="00A6754B" w:rsidP="00981B99"/>
        </w:tc>
      </w:tr>
      <w:tr w:rsidR="00A6754B" w:rsidTr="00885FD3">
        <w:trPr>
          <w:trHeight w:val="284"/>
        </w:trPr>
        <w:tc>
          <w:tcPr>
            <w:tcW w:w="1998" w:type="dxa"/>
            <w:vMerge/>
            <w:tcBorders>
              <w:left w:val="nil"/>
            </w:tcBorders>
          </w:tcPr>
          <w:p w:rsidR="00A6754B" w:rsidRDefault="00A6754B" w:rsidP="00981B99"/>
        </w:tc>
        <w:tc>
          <w:tcPr>
            <w:tcW w:w="4240" w:type="dxa"/>
          </w:tcPr>
          <w:p w:rsidR="009006D8" w:rsidRDefault="00A6754B" w:rsidP="007840D5">
            <w:r>
              <w:t xml:space="preserve">«/голова – </w:t>
            </w:r>
            <w:proofErr w:type="spellStart"/>
            <w:r w:rsidR="009006D8">
              <w:t>С</w:t>
            </w:r>
            <w:r w:rsidR="007840D5">
              <w:t>тратіївський</w:t>
            </w:r>
            <w:proofErr w:type="spellEnd"/>
            <w:r w:rsidR="007840D5">
              <w:t xml:space="preserve"> </w:t>
            </w:r>
          </w:p>
          <w:p w:rsidR="00A6754B" w:rsidRDefault="007840D5" w:rsidP="007840D5">
            <w:r>
              <w:t xml:space="preserve">« </w:t>
            </w:r>
            <w:proofErr w:type="spellStart"/>
            <w:r>
              <w:t>Агроресурс</w:t>
            </w:r>
            <w:proofErr w:type="spellEnd"/>
            <w:r>
              <w:t>»</w:t>
            </w:r>
          </w:p>
          <w:p w:rsidR="007840D5" w:rsidRDefault="007840D5" w:rsidP="007840D5">
            <w:r>
              <w:t xml:space="preserve">Суборенда </w:t>
            </w:r>
          </w:p>
        </w:tc>
        <w:tc>
          <w:tcPr>
            <w:tcW w:w="1070" w:type="dxa"/>
          </w:tcPr>
          <w:p w:rsidR="00A6754B" w:rsidRPr="00885FD3" w:rsidRDefault="00A6754B" w:rsidP="00885FD3">
            <w:pPr>
              <w:jc w:val="center"/>
              <w:rPr>
                <w:b/>
              </w:rPr>
            </w:pPr>
          </w:p>
        </w:tc>
        <w:tc>
          <w:tcPr>
            <w:tcW w:w="1530" w:type="dxa"/>
          </w:tcPr>
          <w:p w:rsidR="00A6754B" w:rsidRPr="00885FD3" w:rsidRDefault="00A6754B" w:rsidP="00885FD3">
            <w:pPr>
              <w:jc w:val="center"/>
              <w:rPr>
                <w:b/>
              </w:rPr>
            </w:pPr>
          </w:p>
        </w:tc>
        <w:tc>
          <w:tcPr>
            <w:tcW w:w="1440" w:type="dxa"/>
          </w:tcPr>
          <w:p w:rsidR="00A6754B" w:rsidRDefault="00A6754B" w:rsidP="00981B99"/>
        </w:tc>
      </w:tr>
      <w:tr w:rsidR="00860734" w:rsidTr="00885FD3">
        <w:trPr>
          <w:trHeight w:val="284"/>
        </w:trPr>
        <w:tc>
          <w:tcPr>
            <w:tcW w:w="1998" w:type="dxa"/>
            <w:vMerge/>
            <w:tcBorders>
              <w:left w:val="nil"/>
            </w:tcBorders>
          </w:tcPr>
          <w:p w:rsidR="00860734" w:rsidRDefault="00860734" w:rsidP="00981B99"/>
        </w:tc>
        <w:tc>
          <w:tcPr>
            <w:tcW w:w="4240" w:type="dxa"/>
          </w:tcPr>
          <w:p w:rsidR="00860734" w:rsidRPr="00885FD3" w:rsidRDefault="00860734" w:rsidP="00981B99">
            <w:pPr>
              <w:rPr>
                <w:b/>
                <w:i/>
              </w:rPr>
            </w:pPr>
            <w:r w:rsidRPr="00885FD3">
              <w:rPr>
                <w:b/>
                <w:i/>
              </w:rPr>
              <w:t xml:space="preserve">ФГ  « </w:t>
            </w:r>
            <w:r w:rsidR="00B303C7" w:rsidRPr="00885FD3">
              <w:rPr>
                <w:b/>
                <w:i/>
              </w:rPr>
              <w:t xml:space="preserve">Козаче» </w:t>
            </w:r>
          </w:p>
        </w:tc>
        <w:tc>
          <w:tcPr>
            <w:tcW w:w="1070" w:type="dxa"/>
          </w:tcPr>
          <w:p w:rsidR="00860734" w:rsidRPr="00885FD3" w:rsidRDefault="00F20F93" w:rsidP="00885FD3">
            <w:pPr>
              <w:jc w:val="center"/>
              <w:rPr>
                <w:b/>
              </w:rPr>
            </w:pPr>
            <w:r>
              <w:rPr>
                <w:b/>
              </w:rPr>
              <w:t>1</w:t>
            </w:r>
          </w:p>
        </w:tc>
        <w:tc>
          <w:tcPr>
            <w:tcW w:w="1530" w:type="dxa"/>
          </w:tcPr>
          <w:p w:rsidR="00860734" w:rsidRPr="00885FD3" w:rsidRDefault="00860734" w:rsidP="00885FD3">
            <w:pPr>
              <w:jc w:val="center"/>
              <w:rPr>
                <w:b/>
              </w:rPr>
            </w:pPr>
          </w:p>
        </w:tc>
        <w:tc>
          <w:tcPr>
            <w:tcW w:w="1440" w:type="dxa"/>
          </w:tcPr>
          <w:p w:rsidR="00860734" w:rsidRDefault="00860734" w:rsidP="00981B99"/>
        </w:tc>
      </w:tr>
      <w:tr w:rsidR="00B303C7" w:rsidTr="00885FD3">
        <w:trPr>
          <w:trHeight w:val="284"/>
        </w:trPr>
        <w:tc>
          <w:tcPr>
            <w:tcW w:w="1998" w:type="dxa"/>
            <w:vMerge/>
            <w:tcBorders>
              <w:left w:val="nil"/>
            </w:tcBorders>
          </w:tcPr>
          <w:p w:rsidR="00B303C7" w:rsidRDefault="00B303C7" w:rsidP="00981B99"/>
        </w:tc>
        <w:tc>
          <w:tcPr>
            <w:tcW w:w="4240" w:type="dxa"/>
          </w:tcPr>
          <w:p w:rsidR="00B303C7" w:rsidRPr="00885FD3" w:rsidRDefault="00B303C7" w:rsidP="00981B99">
            <w:pPr>
              <w:rPr>
                <w:b/>
                <w:i/>
              </w:rPr>
            </w:pPr>
            <w:r>
              <w:t>«/</w:t>
            </w:r>
            <w:proofErr w:type="spellStart"/>
            <w:r>
              <w:t>голова-</w:t>
            </w:r>
            <w:proofErr w:type="spellEnd"/>
            <w:r>
              <w:t xml:space="preserve"> </w:t>
            </w:r>
            <w:proofErr w:type="spellStart"/>
            <w:r>
              <w:t>Рекеда</w:t>
            </w:r>
            <w:proofErr w:type="spellEnd"/>
            <w:r>
              <w:t xml:space="preserve"> Ю.Д,</w:t>
            </w:r>
          </w:p>
        </w:tc>
        <w:tc>
          <w:tcPr>
            <w:tcW w:w="1070" w:type="dxa"/>
          </w:tcPr>
          <w:p w:rsidR="00B303C7" w:rsidRPr="00885FD3" w:rsidRDefault="00B303C7" w:rsidP="00885FD3">
            <w:pPr>
              <w:jc w:val="center"/>
              <w:rPr>
                <w:b/>
              </w:rPr>
            </w:pPr>
          </w:p>
        </w:tc>
        <w:tc>
          <w:tcPr>
            <w:tcW w:w="1530" w:type="dxa"/>
          </w:tcPr>
          <w:p w:rsidR="00B303C7" w:rsidRPr="00885FD3" w:rsidRDefault="00B303C7" w:rsidP="00885FD3">
            <w:pPr>
              <w:jc w:val="center"/>
              <w:rPr>
                <w:b/>
              </w:rPr>
            </w:pPr>
          </w:p>
        </w:tc>
        <w:tc>
          <w:tcPr>
            <w:tcW w:w="1440" w:type="dxa"/>
          </w:tcPr>
          <w:p w:rsidR="00B303C7" w:rsidRDefault="00B303C7" w:rsidP="00981B99"/>
        </w:tc>
      </w:tr>
      <w:tr w:rsidR="00A6754B" w:rsidTr="00885FD3">
        <w:trPr>
          <w:trHeight w:val="284"/>
        </w:trPr>
        <w:tc>
          <w:tcPr>
            <w:tcW w:w="1998" w:type="dxa"/>
            <w:vMerge/>
          </w:tcPr>
          <w:p w:rsidR="00A6754B" w:rsidRDefault="00A6754B" w:rsidP="00981B99"/>
        </w:tc>
        <w:tc>
          <w:tcPr>
            <w:tcW w:w="4240" w:type="dxa"/>
          </w:tcPr>
          <w:p w:rsidR="00A6754B" w:rsidRPr="00885FD3" w:rsidRDefault="00A6754B" w:rsidP="00981B99">
            <w:pPr>
              <w:rPr>
                <w:b/>
                <w:i/>
              </w:rPr>
            </w:pPr>
            <w:r w:rsidRPr="00885FD3">
              <w:rPr>
                <w:b/>
                <w:i/>
              </w:rPr>
              <w:t>МАІФ «Демченко А»</w:t>
            </w:r>
          </w:p>
        </w:tc>
        <w:tc>
          <w:tcPr>
            <w:tcW w:w="1070" w:type="dxa"/>
          </w:tcPr>
          <w:p w:rsidR="00A6754B" w:rsidRPr="00885FD3" w:rsidRDefault="00B02383" w:rsidP="00885FD3">
            <w:pPr>
              <w:jc w:val="center"/>
              <w:rPr>
                <w:b/>
              </w:rPr>
            </w:pPr>
            <w:r w:rsidRPr="00885FD3">
              <w:rPr>
                <w:b/>
              </w:rPr>
              <w:t>2</w:t>
            </w:r>
          </w:p>
        </w:tc>
        <w:tc>
          <w:tcPr>
            <w:tcW w:w="1530" w:type="dxa"/>
          </w:tcPr>
          <w:p w:rsidR="00A6754B" w:rsidRPr="00885FD3" w:rsidRDefault="00A6754B" w:rsidP="00885FD3">
            <w:pPr>
              <w:jc w:val="center"/>
              <w:rPr>
                <w:b/>
              </w:rPr>
            </w:pPr>
          </w:p>
        </w:tc>
        <w:tc>
          <w:tcPr>
            <w:tcW w:w="1440" w:type="dxa"/>
          </w:tcPr>
          <w:p w:rsidR="00A6754B" w:rsidRDefault="00A6754B" w:rsidP="00981B99"/>
        </w:tc>
      </w:tr>
      <w:tr w:rsidR="00A6754B" w:rsidTr="00885FD3">
        <w:trPr>
          <w:trHeight w:val="284"/>
        </w:trPr>
        <w:tc>
          <w:tcPr>
            <w:tcW w:w="1998" w:type="dxa"/>
            <w:vMerge/>
          </w:tcPr>
          <w:p w:rsidR="00A6754B" w:rsidRDefault="00A6754B" w:rsidP="00981B99"/>
        </w:tc>
        <w:tc>
          <w:tcPr>
            <w:tcW w:w="4240" w:type="dxa"/>
          </w:tcPr>
          <w:p w:rsidR="00A6754B" w:rsidRDefault="00A6754B" w:rsidP="00916359">
            <w:r>
              <w:t>«/голова – Демченко Андрій Михайлович /</w:t>
            </w:r>
          </w:p>
        </w:tc>
        <w:tc>
          <w:tcPr>
            <w:tcW w:w="1070" w:type="dxa"/>
          </w:tcPr>
          <w:p w:rsidR="00A6754B" w:rsidRPr="00885FD3" w:rsidRDefault="00A6754B" w:rsidP="00885FD3">
            <w:pPr>
              <w:jc w:val="center"/>
              <w:rPr>
                <w:b/>
              </w:rPr>
            </w:pPr>
          </w:p>
        </w:tc>
        <w:tc>
          <w:tcPr>
            <w:tcW w:w="1530" w:type="dxa"/>
          </w:tcPr>
          <w:p w:rsidR="00A6754B" w:rsidRPr="00885FD3" w:rsidRDefault="00A6754B" w:rsidP="00885FD3">
            <w:pPr>
              <w:jc w:val="center"/>
              <w:rPr>
                <w:b/>
              </w:rPr>
            </w:pPr>
          </w:p>
        </w:tc>
        <w:tc>
          <w:tcPr>
            <w:tcW w:w="1440" w:type="dxa"/>
          </w:tcPr>
          <w:p w:rsidR="00A6754B" w:rsidRDefault="00A6754B" w:rsidP="00981B99"/>
        </w:tc>
      </w:tr>
      <w:tr w:rsidR="00DE3380" w:rsidTr="00885FD3">
        <w:trPr>
          <w:trHeight w:val="284"/>
        </w:trPr>
        <w:tc>
          <w:tcPr>
            <w:tcW w:w="1998" w:type="dxa"/>
            <w:vMerge w:val="restart"/>
          </w:tcPr>
          <w:p w:rsidR="00DE3380" w:rsidRPr="00885FD3" w:rsidRDefault="00DE3380" w:rsidP="00981B99">
            <w:pPr>
              <w:rPr>
                <w:b/>
              </w:rPr>
            </w:pPr>
          </w:p>
          <w:p w:rsidR="00DE3380" w:rsidRPr="00885FD3" w:rsidRDefault="00DE3380" w:rsidP="00981B99">
            <w:pPr>
              <w:rPr>
                <w:b/>
                <w:u w:val="single"/>
              </w:rPr>
            </w:pPr>
          </w:p>
          <w:p w:rsidR="00DE3380" w:rsidRPr="00885FD3" w:rsidRDefault="00DE3380" w:rsidP="00981B99">
            <w:pPr>
              <w:rPr>
                <w:b/>
              </w:rPr>
            </w:pPr>
            <w:r w:rsidRPr="00885FD3">
              <w:rPr>
                <w:b/>
                <w:u w:val="single"/>
              </w:rPr>
              <w:t>Освітні установи</w:t>
            </w:r>
          </w:p>
        </w:tc>
        <w:tc>
          <w:tcPr>
            <w:tcW w:w="4240" w:type="dxa"/>
          </w:tcPr>
          <w:p w:rsidR="00DE3380" w:rsidRPr="00885FD3" w:rsidRDefault="00DE3380" w:rsidP="00981B99">
            <w:pPr>
              <w:rPr>
                <w:b/>
                <w:i/>
              </w:rPr>
            </w:pPr>
            <w:r w:rsidRPr="00885FD3">
              <w:rPr>
                <w:b/>
                <w:i/>
              </w:rPr>
              <w:t>Середня ЗОШ І-ІІ ступенів</w:t>
            </w:r>
          </w:p>
        </w:tc>
        <w:tc>
          <w:tcPr>
            <w:tcW w:w="1070" w:type="dxa"/>
          </w:tcPr>
          <w:p w:rsidR="00DE3380" w:rsidRPr="00885FD3" w:rsidRDefault="00B8097F" w:rsidP="007840D5">
            <w:pPr>
              <w:jc w:val="center"/>
              <w:rPr>
                <w:b/>
              </w:rPr>
            </w:pPr>
            <w:r w:rsidRPr="00885FD3">
              <w:rPr>
                <w:b/>
              </w:rPr>
              <w:t>1</w:t>
            </w:r>
            <w:r w:rsidR="007840D5">
              <w:rPr>
                <w:b/>
              </w:rPr>
              <w:t>4</w:t>
            </w:r>
          </w:p>
        </w:tc>
        <w:tc>
          <w:tcPr>
            <w:tcW w:w="1530" w:type="dxa"/>
          </w:tcPr>
          <w:p w:rsidR="00DE3380" w:rsidRPr="00885FD3" w:rsidRDefault="00DE3380" w:rsidP="00885FD3">
            <w:pPr>
              <w:jc w:val="center"/>
              <w:rPr>
                <w:b/>
              </w:rPr>
            </w:pPr>
          </w:p>
        </w:tc>
        <w:tc>
          <w:tcPr>
            <w:tcW w:w="1440" w:type="dxa"/>
          </w:tcPr>
          <w:p w:rsidR="00DE3380" w:rsidRDefault="00DE3380" w:rsidP="00981B99"/>
        </w:tc>
      </w:tr>
      <w:tr w:rsidR="00DE3380" w:rsidTr="00885FD3">
        <w:trPr>
          <w:trHeight w:val="284"/>
        </w:trPr>
        <w:tc>
          <w:tcPr>
            <w:tcW w:w="1998" w:type="dxa"/>
            <w:vMerge/>
          </w:tcPr>
          <w:p w:rsidR="00DE3380" w:rsidRPr="00885FD3" w:rsidRDefault="00DE3380" w:rsidP="00981B99">
            <w:pPr>
              <w:rPr>
                <w:b/>
              </w:rPr>
            </w:pPr>
          </w:p>
        </w:tc>
        <w:tc>
          <w:tcPr>
            <w:tcW w:w="4240" w:type="dxa"/>
          </w:tcPr>
          <w:p w:rsidR="00DE3380" w:rsidRDefault="00DE3380" w:rsidP="009006D8">
            <w:r>
              <w:t xml:space="preserve">/директор – </w:t>
            </w:r>
            <w:r w:rsidR="009006D8">
              <w:t xml:space="preserve">Багрій Тетяна Миколаївна </w:t>
            </w:r>
            <w:r>
              <w:t xml:space="preserve"> /</w:t>
            </w:r>
          </w:p>
        </w:tc>
        <w:tc>
          <w:tcPr>
            <w:tcW w:w="1070" w:type="dxa"/>
          </w:tcPr>
          <w:p w:rsidR="00DE3380" w:rsidRPr="00885FD3" w:rsidRDefault="00DE3380" w:rsidP="00885FD3">
            <w:pPr>
              <w:jc w:val="center"/>
              <w:rPr>
                <w:b/>
              </w:rPr>
            </w:pPr>
          </w:p>
        </w:tc>
        <w:tc>
          <w:tcPr>
            <w:tcW w:w="1530" w:type="dxa"/>
          </w:tcPr>
          <w:p w:rsidR="00DE3380" w:rsidRPr="00885FD3" w:rsidRDefault="00DE3380" w:rsidP="00885FD3">
            <w:pPr>
              <w:jc w:val="center"/>
              <w:rPr>
                <w:b/>
              </w:rPr>
            </w:pPr>
          </w:p>
        </w:tc>
        <w:tc>
          <w:tcPr>
            <w:tcW w:w="1440" w:type="dxa"/>
          </w:tcPr>
          <w:p w:rsidR="00DE3380" w:rsidRDefault="00DE3380" w:rsidP="00981B99"/>
        </w:tc>
      </w:tr>
      <w:tr w:rsidR="00DE3380" w:rsidTr="00885FD3">
        <w:trPr>
          <w:trHeight w:val="284"/>
        </w:trPr>
        <w:tc>
          <w:tcPr>
            <w:tcW w:w="1998" w:type="dxa"/>
            <w:vMerge/>
            <w:shd w:val="clear" w:color="auto" w:fill="auto"/>
          </w:tcPr>
          <w:p w:rsidR="00DE3380" w:rsidRPr="00885FD3" w:rsidRDefault="00DE3380" w:rsidP="00981B99">
            <w:pPr>
              <w:rPr>
                <w:b/>
              </w:rPr>
            </w:pPr>
          </w:p>
        </w:tc>
        <w:tc>
          <w:tcPr>
            <w:tcW w:w="4240" w:type="dxa"/>
          </w:tcPr>
          <w:p w:rsidR="00DE3380" w:rsidRPr="00885FD3" w:rsidRDefault="00DE3380" w:rsidP="00981B99">
            <w:pPr>
              <w:rPr>
                <w:b/>
                <w:i/>
              </w:rPr>
            </w:pPr>
            <w:r w:rsidRPr="00885FD3">
              <w:rPr>
                <w:b/>
                <w:i/>
              </w:rPr>
              <w:t>ДНЗО « Ластівка «</w:t>
            </w:r>
          </w:p>
        </w:tc>
        <w:tc>
          <w:tcPr>
            <w:tcW w:w="1070" w:type="dxa"/>
          </w:tcPr>
          <w:p w:rsidR="00DE3380" w:rsidRPr="00885FD3" w:rsidRDefault="00DE3380" w:rsidP="00885FD3">
            <w:pPr>
              <w:jc w:val="center"/>
              <w:rPr>
                <w:b/>
              </w:rPr>
            </w:pPr>
            <w:r w:rsidRPr="00885FD3">
              <w:rPr>
                <w:b/>
              </w:rPr>
              <w:t>5</w:t>
            </w:r>
          </w:p>
        </w:tc>
        <w:tc>
          <w:tcPr>
            <w:tcW w:w="1530" w:type="dxa"/>
          </w:tcPr>
          <w:p w:rsidR="00DE3380" w:rsidRPr="00885FD3" w:rsidRDefault="00DE3380" w:rsidP="00885FD3">
            <w:pPr>
              <w:jc w:val="center"/>
              <w:rPr>
                <w:b/>
              </w:rPr>
            </w:pPr>
          </w:p>
        </w:tc>
        <w:tc>
          <w:tcPr>
            <w:tcW w:w="1440" w:type="dxa"/>
          </w:tcPr>
          <w:p w:rsidR="00DE3380" w:rsidRDefault="00DE3380" w:rsidP="00981B99"/>
        </w:tc>
      </w:tr>
      <w:tr w:rsidR="00DE3380" w:rsidTr="00885FD3">
        <w:trPr>
          <w:trHeight w:val="284"/>
        </w:trPr>
        <w:tc>
          <w:tcPr>
            <w:tcW w:w="1998" w:type="dxa"/>
            <w:vMerge/>
            <w:shd w:val="clear" w:color="auto" w:fill="auto"/>
          </w:tcPr>
          <w:p w:rsidR="00DE3380" w:rsidRPr="00885FD3" w:rsidRDefault="00DE3380" w:rsidP="00981B99">
            <w:pPr>
              <w:rPr>
                <w:b/>
              </w:rPr>
            </w:pPr>
          </w:p>
        </w:tc>
        <w:tc>
          <w:tcPr>
            <w:tcW w:w="4240" w:type="dxa"/>
          </w:tcPr>
          <w:p w:rsidR="00DE3380" w:rsidRDefault="00DE3380" w:rsidP="00981B99">
            <w:r>
              <w:t>Завідуюча – Поліщук Майя Василівна</w:t>
            </w:r>
          </w:p>
        </w:tc>
        <w:tc>
          <w:tcPr>
            <w:tcW w:w="1070" w:type="dxa"/>
          </w:tcPr>
          <w:p w:rsidR="00DE3380" w:rsidRPr="00885FD3" w:rsidRDefault="00DE3380" w:rsidP="00885FD3">
            <w:pPr>
              <w:jc w:val="center"/>
              <w:rPr>
                <w:b/>
              </w:rPr>
            </w:pPr>
          </w:p>
        </w:tc>
        <w:tc>
          <w:tcPr>
            <w:tcW w:w="1530" w:type="dxa"/>
          </w:tcPr>
          <w:p w:rsidR="00DE3380" w:rsidRPr="00885FD3" w:rsidRDefault="00DE3380" w:rsidP="00885FD3">
            <w:pPr>
              <w:jc w:val="center"/>
              <w:rPr>
                <w:b/>
              </w:rPr>
            </w:pPr>
          </w:p>
        </w:tc>
        <w:tc>
          <w:tcPr>
            <w:tcW w:w="1440" w:type="dxa"/>
          </w:tcPr>
          <w:p w:rsidR="00DE3380" w:rsidRDefault="00DE3380" w:rsidP="00981B99"/>
        </w:tc>
      </w:tr>
      <w:tr w:rsidR="00DE3380" w:rsidTr="00885FD3">
        <w:trPr>
          <w:trHeight w:val="284"/>
        </w:trPr>
        <w:tc>
          <w:tcPr>
            <w:tcW w:w="1998" w:type="dxa"/>
            <w:vMerge w:val="restart"/>
            <w:shd w:val="clear" w:color="auto" w:fill="auto"/>
          </w:tcPr>
          <w:p w:rsidR="00DE3380" w:rsidRDefault="00DE3380" w:rsidP="00981B99"/>
          <w:p w:rsidR="00DE3380" w:rsidRPr="00885FD3" w:rsidRDefault="00DE3380" w:rsidP="00981B99">
            <w:pPr>
              <w:rPr>
                <w:b/>
                <w:u w:val="single"/>
              </w:rPr>
            </w:pPr>
            <w:r w:rsidRPr="00885FD3">
              <w:rPr>
                <w:b/>
                <w:u w:val="single"/>
              </w:rPr>
              <w:t>Медичні установи</w:t>
            </w:r>
          </w:p>
        </w:tc>
        <w:tc>
          <w:tcPr>
            <w:tcW w:w="4240" w:type="dxa"/>
          </w:tcPr>
          <w:p w:rsidR="00DE3380" w:rsidRPr="00885FD3" w:rsidRDefault="00DE3380" w:rsidP="00981B99">
            <w:pPr>
              <w:rPr>
                <w:b/>
                <w:i/>
              </w:rPr>
            </w:pPr>
            <w:proofErr w:type="spellStart"/>
            <w:r w:rsidRPr="00885FD3">
              <w:rPr>
                <w:b/>
                <w:i/>
              </w:rPr>
              <w:t>ФАП</w:t>
            </w:r>
            <w:proofErr w:type="spellEnd"/>
            <w:r w:rsidRPr="00885FD3">
              <w:rPr>
                <w:b/>
                <w:i/>
              </w:rPr>
              <w:t xml:space="preserve">  / с. Тартак /</w:t>
            </w:r>
            <w:r w:rsidR="00B02383" w:rsidRPr="00885FD3">
              <w:rPr>
                <w:b/>
                <w:i/>
              </w:rPr>
              <w:t xml:space="preserve">,ФП </w:t>
            </w:r>
          </w:p>
        </w:tc>
        <w:tc>
          <w:tcPr>
            <w:tcW w:w="1070" w:type="dxa"/>
          </w:tcPr>
          <w:p w:rsidR="00DE3380" w:rsidRPr="00885FD3" w:rsidRDefault="007840D5" w:rsidP="00885FD3">
            <w:pPr>
              <w:jc w:val="center"/>
              <w:rPr>
                <w:b/>
              </w:rPr>
            </w:pPr>
            <w:r>
              <w:rPr>
                <w:b/>
              </w:rPr>
              <w:t>2</w:t>
            </w:r>
          </w:p>
        </w:tc>
        <w:tc>
          <w:tcPr>
            <w:tcW w:w="1530" w:type="dxa"/>
          </w:tcPr>
          <w:p w:rsidR="00DE3380" w:rsidRPr="00885FD3" w:rsidRDefault="00DE3380" w:rsidP="00885FD3">
            <w:pPr>
              <w:jc w:val="center"/>
              <w:rPr>
                <w:b/>
              </w:rPr>
            </w:pPr>
          </w:p>
        </w:tc>
        <w:tc>
          <w:tcPr>
            <w:tcW w:w="1440" w:type="dxa"/>
          </w:tcPr>
          <w:p w:rsidR="00DE3380" w:rsidRDefault="00DE3380" w:rsidP="00981B99"/>
        </w:tc>
      </w:tr>
      <w:tr w:rsidR="00DE3380" w:rsidTr="00885FD3">
        <w:trPr>
          <w:trHeight w:val="284"/>
        </w:trPr>
        <w:tc>
          <w:tcPr>
            <w:tcW w:w="1998" w:type="dxa"/>
            <w:vMerge/>
            <w:shd w:val="clear" w:color="auto" w:fill="auto"/>
          </w:tcPr>
          <w:p w:rsidR="00DE3380" w:rsidRPr="00885FD3" w:rsidRDefault="00DE3380" w:rsidP="00981B99">
            <w:pPr>
              <w:rPr>
                <w:b/>
                <w:u w:val="single"/>
              </w:rPr>
            </w:pPr>
          </w:p>
        </w:tc>
        <w:tc>
          <w:tcPr>
            <w:tcW w:w="4240" w:type="dxa"/>
          </w:tcPr>
          <w:p w:rsidR="00DE3380" w:rsidRDefault="00DE3380" w:rsidP="009006D8">
            <w:r>
              <w:t>Завідуюч</w:t>
            </w:r>
            <w:r w:rsidR="0017453C">
              <w:t xml:space="preserve">ий </w:t>
            </w:r>
            <w:r>
              <w:t xml:space="preserve"> </w:t>
            </w:r>
            <w:r w:rsidR="00A6754B">
              <w:t xml:space="preserve">– </w:t>
            </w:r>
            <w:r w:rsidR="0017453C">
              <w:t xml:space="preserve">Гонтарук </w:t>
            </w:r>
            <w:r w:rsidR="009006D8">
              <w:t xml:space="preserve">Інна Григорівна </w:t>
            </w:r>
          </w:p>
        </w:tc>
        <w:tc>
          <w:tcPr>
            <w:tcW w:w="1070" w:type="dxa"/>
          </w:tcPr>
          <w:p w:rsidR="00DE3380" w:rsidRPr="00885FD3" w:rsidRDefault="00DE3380" w:rsidP="00885FD3">
            <w:pPr>
              <w:jc w:val="center"/>
              <w:rPr>
                <w:b/>
              </w:rPr>
            </w:pPr>
          </w:p>
        </w:tc>
        <w:tc>
          <w:tcPr>
            <w:tcW w:w="1530" w:type="dxa"/>
          </w:tcPr>
          <w:p w:rsidR="00DE3380" w:rsidRPr="00885FD3" w:rsidRDefault="00DE3380" w:rsidP="00885FD3">
            <w:pPr>
              <w:jc w:val="center"/>
              <w:rPr>
                <w:b/>
              </w:rPr>
            </w:pPr>
          </w:p>
        </w:tc>
        <w:tc>
          <w:tcPr>
            <w:tcW w:w="1440" w:type="dxa"/>
          </w:tcPr>
          <w:p w:rsidR="00DE3380" w:rsidRDefault="00DE3380" w:rsidP="00981B99"/>
        </w:tc>
      </w:tr>
      <w:tr w:rsidR="00B02383" w:rsidTr="00885FD3">
        <w:trPr>
          <w:trHeight w:val="284"/>
        </w:trPr>
        <w:tc>
          <w:tcPr>
            <w:tcW w:w="1998" w:type="dxa"/>
            <w:shd w:val="clear" w:color="auto" w:fill="auto"/>
          </w:tcPr>
          <w:p w:rsidR="00B02383" w:rsidRDefault="00B02383" w:rsidP="00981B99"/>
        </w:tc>
        <w:tc>
          <w:tcPr>
            <w:tcW w:w="4240" w:type="dxa"/>
          </w:tcPr>
          <w:p w:rsidR="00B02383" w:rsidRPr="00885FD3" w:rsidRDefault="00B02383" w:rsidP="00981B99">
            <w:pPr>
              <w:rPr>
                <w:b/>
                <w:i/>
              </w:rPr>
            </w:pPr>
            <w:r w:rsidRPr="00885FD3">
              <w:rPr>
                <w:b/>
                <w:i/>
              </w:rPr>
              <w:t>Обслуговування автомобілів</w:t>
            </w:r>
          </w:p>
        </w:tc>
        <w:tc>
          <w:tcPr>
            <w:tcW w:w="1070" w:type="dxa"/>
          </w:tcPr>
          <w:p w:rsidR="00B02383" w:rsidRPr="00885FD3" w:rsidRDefault="00B02383" w:rsidP="00885FD3">
            <w:pPr>
              <w:jc w:val="center"/>
              <w:rPr>
                <w:b/>
              </w:rPr>
            </w:pPr>
            <w:r w:rsidRPr="00885FD3">
              <w:rPr>
                <w:b/>
              </w:rPr>
              <w:t>1</w:t>
            </w:r>
          </w:p>
        </w:tc>
        <w:tc>
          <w:tcPr>
            <w:tcW w:w="1530" w:type="dxa"/>
          </w:tcPr>
          <w:p w:rsidR="00B02383" w:rsidRPr="00885FD3" w:rsidRDefault="00B02383" w:rsidP="00885FD3">
            <w:pPr>
              <w:jc w:val="center"/>
              <w:rPr>
                <w:b/>
              </w:rPr>
            </w:pPr>
          </w:p>
        </w:tc>
        <w:tc>
          <w:tcPr>
            <w:tcW w:w="1440" w:type="dxa"/>
          </w:tcPr>
          <w:p w:rsidR="00B02383" w:rsidRDefault="00B02383" w:rsidP="00981B99"/>
        </w:tc>
      </w:tr>
      <w:tr w:rsidR="00B02383" w:rsidTr="00885FD3">
        <w:trPr>
          <w:trHeight w:val="284"/>
        </w:trPr>
        <w:tc>
          <w:tcPr>
            <w:tcW w:w="1998" w:type="dxa"/>
          </w:tcPr>
          <w:p w:rsidR="00B02383" w:rsidRPr="003B5DB4" w:rsidRDefault="00B02383" w:rsidP="00981B99">
            <w:r w:rsidRPr="00885FD3">
              <w:rPr>
                <w:b/>
                <w:i/>
                <w:u w:val="single"/>
              </w:rPr>
              <w:t xml:space="preserve">Комунально-побутове обслуговування населення </w:t>
            </w:r>
            <w:r>
              <w:t xml:space="preserve">  </w:t>
            </w:r>
          </w:p>
        </w:tc>
        <w:tc>
          <w:tcPr>
            <w:tcW w:w="4240" w:type="dxa"/>
          </w:tcPr>
          <w:p w:rsidR="00B02383" w:rsidRDefault="00B02383" w:rsidP="00981B99">
            <w:r>
              <w:t xml:space="preserve">/ПП. – </w:t>
            </w:r>
            <w:proofErr w:type="spellStart"/>
            <w:r>
              <w:t>Кариченський</w:t>
            </w:r>
            <w:proofErr w:type="spellEnd"/>
            <w:r>
              <w:t xml:space="preserve"> Олег Петрович /</w:t>
            </w:r>
          </w:p>
        </w:tc>
        <w:tc>
          <w:tcPr>
            <w:tcW w:w="1070" w:type="dxa"/>
          </w:tcPr>
          <w:p w:rsidR="00B02383" w:rsidRPr="00885FD3" w:rsidRDefault="00B02383" w:rsidP="00885FD3">
            <w:pPr>
              <w:jc w:val="center"/>
              <w:rPr>
                <w:b/>
              </w:rPr>
            </w:pPr>
          </w:p>
        </w:tc>
        <w:tc>
          <w:tcPr>
            <w:tcW w:w="1530" w:type="dxa"/>
          </w:tcPr>
          <w:p w:rsidR="00B02383" w:rsidRPr="00885FD3" w:rsidRDefault="00B02383" w:rsidP="00885FD3">
            <w:pPr>
              <w:jc w:val="center"/>
              <w:rPr>
                <w:b/>
              </w:rPr>
            </w:pPr>
          </w:p>
        </w:tc>
        <w:tc>
          <w:tcPr>
            <w:tcW w:w="1440" w:type="dxa"/>
          </w:tcPr>
          <w:p w:rsidR="00B02383" w:rsidRDefault="00B02383" w:rsidP="00981B99"/>
        </w:tc>
      </w:tr>
      <w:tr w:rsidR="00B02383" w:rsidTr="00885FD3">
        <w:trPr>
          <w:trHeight w:val="284"/>
        </w:trPr>
        <w:tc>
          <w:tcPr>
            <w:tcW w:w="1998" w:type="dxa"/>
          </w:tcPr>
          <w:p w:rsidR="00B02383" w:rsidRDefault="00B02383" w:rsidP="00981B99"/>
        </w:tc>
        <w:tc>
          <w:tcPr>
            <w:tcW w:w="4240" w:type="dxa"/>
          </w:tcPr>
          <w:p w:rsidR="00B02383" w:rsidRPr="00885FD3" w:rsidRDefault="00B02383" w:rsidP="00981B99">
            <w:pPr>
              <w:rPr>
                <w:b/>
                <w:i/>
              </w:rPr>
            </w:pPr>
            <w:r w:rsidRPr="00885FD3">
              <w:rPr>
                <w:b/>
                <w:i/>
              </w:rPr>
              <w:t xml:space="preserve">Ветеринарна дільниця </w:t>
            </w:r>
          </w:p>
        </w:tc>
        <w:tc>
          <w:tcPr>
            <w:tcW w:w="1070" w:type="dxa"/>
          </w:tcPr>
          <w:p w:rsidR="00B02383" w:rsidRPr="00885FD3" w:rsidRDefault="00B02383" w:rsidP="00885FD3">
            <w:pPr>
              <w:jc w:val="center"/>
              <w:rPr>
                <w:b/>
              </w:rPr>
            </w:pPr>
            <w:r w:rsidRPr="00885FD3">
              <w:rPr>
                <w:b/>
              </w:rPr>
              <w:t>1</w:t>
            </w:r>
          </w:p>
        </w:tc>
        <w:tc>
          <w:tcPr>
            <w:tcW w:w="1530" w:type="dxa"/>
          </w:tcPr>
          <w:p w:rsidR="00B02383" w:rsidRPr="00885FD3" w:rsidRDefault="00B02383" w:rsidP="00885FD3">
            <w:pPr>
              <w:jc w:val="center"/>
              <w:rPr>
                <w:b/>
              </w:rPr>
            </w:pPr>
          </w:p>
        </w:tc>
        <w:tc>
          <w:tcPr>
            <w:tcW w:w="1440" w:type="dxa"/>
          </w:tcPr>
          <w:p w:rsidR="00B02383" w:rsidRDefault="00B02383" w:rsidP="00981B99"/>
        </w:tc>
      </w:tr>
      <w:tr w:rsidR="00B02383" w:rsidTr="00885FD3">
        <w:trPr>
          <w:trHeight w:val="284"/>
        </w:trPr>
        <w:tc>
          <w:tcPr>
            <w:tcW w:w="1998" w:type="dxa"/>
            <w:vMerge w:val="restart"/>
          </w:tcPr>
          <w:p w:rsidR="00B02383" w:rsidRDefault="00B02383" w:rsidP="00981B99"/>
          <w:p w:rsidR="00B02383" w:rsidRDefault="00B02383" w:rsidP="00981B99"/>
          <w:p w:rsidR="00B02383" w:rsidRDefault="00B02383" w:rsidP="00981B99">
            <w:r w:rsidRPr="00885FD3">
              <w:rPr>
                <w:b/>
                <w:i/>
                <w:u w:val="single"/>
              </w:rPr>
              <w:t>Культура та спорт</w:t>
            </w:r>
          </w:p>
        </w:tc>
        <w:tc>
          <w:tcPr>
            <w:tcW w:w="4240" w:type="dxa"/>
          </w:tcPr>
          <w:p w:rsidR="00B02383" w:rsidRPr="00885FD3" w:rsidRDefault="00B02383" w:rsidP="00885FD3">
            <w:pPr>
              <w:jc w:val="both"/>
              <w:rPr>
                <w:b/>
                <w:i/>
              </w:rPr>
            </w:pPr>
            <w:r w:rsidRPr="00885FD3">
              <w:rPr>
                <w:b/>
                <w:i/>
              </w:rPr>
              <w:t xml:space="preserve">Сільський клуб </w:t>
            </w:r>
          </w:p>
        </w:tc>
        <w:tc>
          <w:tcPr>
            <w:tcW w:w="1070" w:type="dxa"/>
          </w:tcPr>
          <w:p w:rsidR="00B02383" w:rsidRPr="00885FD3" w:rsidRDefault="00B02383" w:rsidP="00885FD3">
            <w:pPr>
              <w:jc w:val="center"/>
              <w:rPr>
                <w:b/>
              </w:rPr>
            </w:pPr>
            <w:r w:rsidRPr="00885FD3">
              <w:rPr>
                <w:b/>
              </w:rPr>
              <w:t>1</w:t>
            </w:r>
          </w:p>
        </w:tc>
        <w:tc>
          <w:tcPr>
            <w:tcW w:w="1530" w:type="dxa"/>
          </w:tcPr>
          <w:p w:rsidR="00B02383" w:rsidRPr="00885FD3" w:rsidRDefault="00B02383" w:rsidP="00885FD3">
            <w:pPr>
              <w:jc w:val="center"/>
              <w:rPr>
                <w:b/>
              </w:rPr>
            </w:pPr>
          </w:p>
        </w:tc>
        <w:tc>
          <w:tcPr>
            <w:tcW w:w="1440" w:type="dxa"/>
          </w:tcPr>
          <w:p w:rsidR="00B02383" w:rsidRDefault="00B02383" w:rsidP="00981B99"/>
        </w:tc>
      </w:tr>
      <w:tr w:rsidR="00B02383" w:rsidTr="00885FD3">
        <w:trPr>
          <w:trHeight w:val="284"/>
        </w:trPr>
        <w:tc>
          <w:tcPr>
            <w:tcW w:w="1998" w:type="dxa"/>
            <w:vMerge/>
          </w:tcPr>
          <w:p w:rsidR="00B02383" w:rsidRDefault="00B02383" w:rsidP="00981B99"/>
        </w:tc>
        <w:tc>
          <w:tcPr>
            <w:tcW w:w="4240" w:type="dxa"/>
          </w:tcPr>
          <w:p w:rsidR="00B02383" w:rsidRPr="00885FD3" w:rsidRDefault="00B02383" w:rsidP="009006D8">
            <w:pPr>
              <w:rPr>
                <w:b/>
                <w:i/>
              </w:rPr>
            </w:pPr>
            <w:r>
              <w:t xml:space="preserve">/ завідуючий – </w:t>
            </w:r>
            <w:proofErr w:type="spellStart"/>
            <w:r w:rsidR="009006D8">
              <w:t>Логункова</w:t>
            </w:r>
            <w:proofErr w:type="spellEnd"/>
            <w:r w:rsidR="009006D8">
              <w:t xml:space="preserve"> А.О.</w:t>
            </w:r>
            <w:r>
              <w:t>./</w:t>
            </w:r>
          </w:p>
        </w:tc>
        <w:tc>
          <w:tcPr>
            <w:tcW w:w="1070" w:type="dxa"/>
          </w:tcPr>
          <w:p w:rsidR="00B02383" w:rsidRPr="00885FD3" w:rsidRDefault="00B02383" w:rsidP="00885FD3">
            <w:pPr>
              <w:jc w:val="center"/>
              <w:rPr>
                <w:b/>
              </w:rPr>
            </w:pPr>
          </w:p>
        </w:tc>
        <w:tc>
          <w:tcPr>
            <w:tcW w:w="1530" w:type="dxa"/>
          </w:tcPr>
          <w:p w:rsidR="00B02383" w:rsidRPr="00885FD3" w:rsidRDefault="00B02383" w:rsidP="00885FD3">
            <w:pPr>
              <w:jc w:val="center"/>
              <w:rPr>
                <w:b/>
              </w:rPr>
            </w:pPr>
          </w:p>
        </w:tc>
        <w:tc>
          <w:tcPr>
            <w:tcW w:w="1440" w:type="dxa"/>
          </w:tcPr>
          <w:p w:rsidR="00B02383" w:rsidRDefault="00B02383" w:rsidP="00981B99"/>
        </w:tc>
      </w:tr>
      <w:tr w:rsidR="00B02383" w:rsidTr="00885FD3">
        <w:trPr>
          <w:trHeight w:val="284"/>
        </w:trPr>
        <w:tc>
          <w:tcPr>
            <w:tcW w:w="1998" w:type="dxa"/>
            <w:vMerge/>
          </w:tcPr>
          <w:p w:rsidR="00B02383" w:rsidRDefault="00B02383" w:rsidP="00981B99"/>
        </w:tc>
        <w:tc>
          <w:tcPr>
            <w:tcW w:w="4240" w:type="dxa"/>
          </w:tcPr>
          <w:p w:rsidR="00B02383" w:rsidRPr="00885FD3" w:rsidRDefault="00B02383" w:rsidP="00885FD3">
            <w:pPr>
              <w:jc w:val="both"/>
              <w:rPr>
                <w:b/>
                <w:i/>
              </w:rPr>
            </w:pPr>
            <w:r w:rsidRPr="00885FD3">
              <w:rPr>
                <w:b/>
                <w:i/>
                <w:u w:val="single"/>
              </w:rPr>
              <w:t xml:space="preserve">Сільська бібліотека  </w:t>
            </w:r>
          </w:p>
        </w:tc>
        <w:tc>
          <w:tcPr>
            <w:tcW w:w="1070" w:type="dxa"/>
          </w:tcPr>
          <w:p w:rsidR="00B02383" w:rsidRPr="00885FD3" w:rsidRDefault="00B02383" w:rsidP="00885FD3">
            <w:pPr>
              <w:jc w:val="center"/>
              <w:rPr>
                <w:b/>
              </w:rPr>
            </w:pPr>
            <w:r w:rsidRPr="00885FD3">
              <w:rPr>
                <w:b/>
              </w:rPr>
              <w:t>1</w:t>
            </w:r>
          </w:p>
        </w:tc>
        <w:tc>
          <w:tcPr>
            <w:tcW w:w="1530" w:type="dxa"/>
          </w:tcPr>
          <w:p w:rsidR="00B02383" w:rsidRPr="00885FD3" w:rsidRDefault="00B02383" w:rsidP="00885FD3">
            <w:pPr>
              <w:jc w:val="center"/>
              <w:rPr>
                <w:b/>
              </w:rPr>
            </w:pPr>
          </w:p>
        </w:tc>
        <w:tc>
          <w:tcPr>
            <w:tcW w:w="1440" w:type="dxa"/>
          </w:tcPr>
          <w:p w:rsidR="00B02383" w:rsidRDefault="00B02383" w:rsidP="00981B99"/>
        </w:tc>
      </w:tr>
      <w:tr w:rsidR="00B02383" w:rsidTr="00885FD3">
        <w:trPr>
          <w:trHeight w:val="284"/>
        </w:trPr>
        <w:tc>
          <w:tcPr>
            <w:tcW w:w="1998" w:type="dxa"/>
            <w:shd w:val="clear" w:color="auto" w:fill="auto"/>
          </w:tcPr>
          <w:p w:rsidR="00B02383" w:rsidRDefault="00B02383" w:rsidP="00981B99"/>
        </w:tc>
        <w:tc>
          <w:tcPr>
            <w:tcW w:w="4240" w:type="dxa"/>
          </w:tcPr>
          <w:p w:rsidR="00B02383" w:rsidRDefault="00B02383" w:rsidP="00885FD3">
            <w:pPr>
              <w:jc w:val="both"/>
            </w:pPr>
            <w:r>
              <w:t xml:space="preserve">/ бібліотекар – </w:t>
            </w:r>
            <w:proofErr w:type="spellStart"/>
            <w:r>
              <w:t>Кудревич</w:t>
            </w:r>
            <w:proofErr w:type="spellEnd"/>
            <w:r>
              <w:t xml:space="preserve"> Н.Г. /</w:t>
            </w:r>
          </w:p>
          <w:p w:rsidR="00B02383" w:rsidRPr="00885FD3" w:rsidRDefault="00B02383" w:rsidP="00885FD3">
            <w:pPr>
              <w:jc w:val="both"/>
              <w:rPr>
                <w:b/>
                <w:i/>
              </w:rPr>
            </w:pPr>
          </w:p>
        </w:tc>
        <w:tc>
          <w:tcPr>
            <w:tcW w:w="1070" w:type="dxa"/>
          </w:tcPr>
          <w:p w:rsidR="00B02383" w:rsidRPr="00885FD3" w:rsidRDefault="00B02383" w:rsidP="00885FD3">
            <w:pPr>
              <w:jc w:val="center"/>
              <w:rPr>
                <w:b/>
              </w:rPr>
            </w:pPr>
          </w:p>
          <w:p w:rsidR="00B02383" w:rsidRPr="00885FD3" w:rsidRDefault="00B02383" w:rsidP="00885FD3">
            <w:pPr>
              <w:jc w:val="center"/>
              <w:rPr>
                <w:b/>
              </w:rPr>
            </w:pPr>
          </w:p>
        </w:tc>
        <w:tc>
          <w:tcPr>
            <w:tcW w:w="1530" w:type="dxa"/>
          </w:tcPr>
          <w:p w:rsidR="00B02383" w:rsidRPr="00885FD3" w:rsidRDefault="00B02383" w:rsidP="00885FD3">
            <w:pPr>
              <w:jc w:val="center"/>
              <w:rPr>
                <w:b/>
              </w:rPr>
            </w:pPr>
          </w:p>
        </w:tc>
        <w:tc>
          <w:tcPr>
            <w:tcW w:w="1440" w:type="dxa"/>
          </w:tcPr>
          <w:p w:rsidR="00B02383" w:rsidRDefault="00B02383" w:rsidP="00981B99"/>
        </w:tc>
      </w:tr>
      <w:tr w:rsidR="00483442" w:rsidTr="00885FD3">
        <w:trPr>
          <w:trHeight w:val="284"/>
        </w:trPr>
        <w:tc>
          <w:tcPr>
            <w:tcW w:w="1998" w:type="dxa"/>
            <w:vMerge w:val="restart"/>
            <w:shd w:val="clear" w:color="auto" w:fill="auto"/>
          </w:tcPr>
          <w:p w:rsidR="00483442" w:rsidRPr="00885FD3" w:rsidRDefault="00483442" w:rsidP="00981B99">
            <w:pPr>
              <w:rPr>
                <w:b/>
                <w:i/>
                <w:u w:val="single"/>
              </w:rPr>
            </w:pPr>
            <w:r w:rsidRPr="00885FD3">
              <w:rPr>
                <w:b/>
                <w:i/>
                <w:u w:val="single"/>
              </w:rPr>
              <w:t>Торгівля та громадське</w:t>
            </w:r>
          </w:p>
          <w:p w:rsidR="00483442" w:rsidRDefault="00483442" w:rsidP="00981B99">
            <w:r w:rsidRPr="00885FD3">
              <w:rPr>
                <w:b/>
                <w:i/>
                <w:u w:val="single"/>
              </w:rPr>
              <w:t>харчування</w:t>
            </w:r>
          </w:p>
        </w:tc>
        <w:tc>
          <w:tcPr>
            <w:tcW w:w="4240" w:type="dxa"/>
          </w:tcPr>
          <w:p w:rsidR="00483442" w:rsidRPr="00885FD3" w:rsidRDefault="00483442" w:rsidP="00885FD3">
            <w:pPr>
              <w:jc w:val="both"/>
              <w:rPr>
                <w:b/>
                <w:i/>
              </w:rPr>
            </w:pPr>
            <w:r>
              <w:rPr>
                <w:b/>
                <w:i/>
              </w:rPr>
              <w:t>7</w:t>
            </w:r>
            <w:r w:rsidRPr="00885FD3">
              <w:rPr>
                <w:b/>
                <w:i/>
              </w:rPr>
              <w:t xml:space="preserve">  приватних торгових точок</w:t>
            </w:r>
          </w:p>
        </w:tc>
        <w:tc>
          <w:tcPr>
            <w:tcW w:w="1070" w:type="dxa"/>
          </w:tcPr>
          <w:p w:rsidR="00483442" w:rsidRPr="00885FD3" w:rsidRDefault="00483442" w:rsidP="007840D5">
            <w:pPr>
              <w:jc w:val="center"/>
              <w:rPr>
                <w:b/>
              </w:rPr>
            </w:pPr>
            <w:r>
              <w:rPr>
                <w:b/>
              </w:rPr>
              <w:t>9</w:t>
            </w:r>
          </w:p>
        </w:tc>
        <w:tc>
          <w:tcPr>
            <w:tcW w:w="1530" w:type="dxa"/>
          </w:tcPr>
          <w:p w:rsidR="00483442" w:rsidRPr="00885FD3" w:rsidRDefault="00483442" w:rsidP="00885FD3">
            <w:pPr>
              <w:jc w:val="center"/>
              <w:rPr>
                <w:b/>
              </w:rPr>
            </w:pPr>
          </w:p>
        </w:tc>
        <w:tc>
          <w:tcPr>
            <w:tcW w:w="1440" w:type="dxa"/>
          </w:tcPr>
          <w:p w:rsidR="00483442" w:rsidRDefault="00483442" w:rsidP="00981B99"/>
        </w:tc>
      </w:tr>
      <w:tr w:rsidR="00483442" w:rsidTr="00885FD3">
        <w:trPr>
          <w:trHeight w:val="284"/>
        </w:trPr>
        <w:tc>
          <w:tcPr>
            <w:tcW w:w="1998" w:type="dxa"/>
            <w:vMerge/>
            <w:shd w:val="clear" w:color="auto" w:fill="auto"/>
          </w:tcPr>
          <w:p w:rsidR="00483442" w:rsidRDefault="00483442" w:rsidP="00981B99"/>
        </w:tc>
        <w:tc>
          <w:tcPr>
            <w:tcW w:w="4240" w:type="dxa"/>
          </w:tcPr>
          <w:p w:rsidR="00483442" w:rsidRDefault="00483442" w:rsidP="00981B99">
            <w:proofErr w:type="spellStart"/>
            <w:r w:rsidRPr="00885FD3">
              <w:rPr>
                <w:b/>
                <w:i/>
              </w:rPr>
              <w:t>Куцулима</w:t>
            </w:r>
            <w:proofErr w:type="spellEnd"/>
            <w:r w:rsidRPr="00885FD3">
              <w:rPr>
                <w:b/>
                <w:i/>
              </w:rPr>
              <w:t xml:space="preserve"> Надія Петрівна </w:t>
            </w:r>
          </w:p>
        </w:tc>
        <w:tc>
          <w:tcPr>
            <w:tcW w:w="1070" w:type="dxa"/>
          </w:tcPr>
          <w:p w:rsidR="00483442" w:rsidRPr="00885FD3" w:rsidRDefault="00483442" w:rsidP="00885FD3">
            <w:pPr>
              <w:jc w:val="center"/>
              <w:rPr>
                <w:b/>
              </w:rPr>
            </w:pPr>
            <w:r w:rsidRPr="00885FD3">
              <w:rPr>
                <w:b/>
              </w:rPr>
              <w:t>1</w:t>
            </w:r>
          </w:p>
        </w:tc>
        <w:tc>
          <w:tcPr>
            <w:tcW w:w="1530" w:type="dxa"/>
          </w:tcPr>
          <w:p w:rsidR="00483442" w:rsidRPr="00885FD3" w:rsidRDefault="00483442" w:rsidP="00885FD3">
            <w:pPr>
              <w:jc w:val="center"/>
              <w:rPr>
                <w:b/>
              </w:rPr>
            </w:pPr>
          </w:p>
        </w:tc>
        <w:tc>
          <w:tcPr>
            <w:tcW w:w="1440" w:type="dxa"/>
          </w:tcPr>
          <w:p w:rsidR="00483442" w:rsidRDefault="00483442" w:rsidP="00981B99"/>
        </w:tc>
      </w:tr>
      <w:tr w:rsidR="00483442" w:rsidTr="00885FD3">
        <w:trPr>
          <w:trHeight w:val="284"/>
        </w:trPr>
        <w:tc>
          <w:tcPr>
            <w:tcW w:w="1998" w:type="dxa"/>
            <w:vMerge/>
            <w:shd w:val="clear" w:color="auto" w:fill="auto"/>
          </w:tcPr>
          <w:p w:rsidR="00483442" w:rsidRDefault="00483442" w:rsidP="00981B99"/>
        </w:tc>
        <w:tc>
          <w:tcPr>
            <w:tcW w:w="4240" w:type="dxa"/>
          </w:tcPr>
          <w:p w:rsidR="00483442" w:rsidRPr="00885FD3" w:rsidRDefault="00483442" w:rsidP="00810F41">
            <w:pPr>
              <w:rPr>
                <w:b/>
                <w:i/>
              </w:rPr>
            </w:pPr>
            <w:proofErr w:type="spellStart"/>
            <w:r w:rsidRPr="00885FD3">
              <w:rPr>
                <w:b/>
                <w:i/>
              </w:rPr>
              <w:t>Підгаєцька</w:t>
            </w:r>
            <w:proofErr w:type="spellEnd"/>
            <w:r w:rsidRPr="00885FD3">
              <w:rPr>
                <w:b/>
                <w:i/>
              </w:rPr>
              <w:t xml:space="preserve">  Валентина </w:t>
            </w:r>
            <w:proofErr w:type="spellStart"/>
            <w:r w:rsidRPr="00885FD3">
              <w:rPr>
                <w:b/>
                <w:i/>
              </w:rPr>
              <w:t>Омельянівна</w:t>
            </w:r>
            <w:proofErr w:type="spellEnd"/>
          </w:p>
        </w:tc>
        <w:tc>
          <w:tcPr>
            <w:tcW w:w="1070" w:type="dxa"/>
          </w:tcPr>
          <w:p w:rsidR="00483442" w:rsidRPr="00885FD3" w:rsidRDefault="00483442" w:rsidP="00885FD3">
            <w:pPr>
              <w:jc w:val="center"/>
              <w:rPr>
                <w:b/>
              </w:rPr>
            </w:pPr>
            <w:r w:rsidRPr="00885FD3">
              <w:rPr>
                <w:b/>
              </w:rPr>
              <w:t>1</w:t>
            </w:r>
          </w:p>
        </w:tc>
        <w:tc>
          <w:tcPr>
            <w:tcW w:w="1530" w:type="dxa"/>
          </w:tcPr>
          <w:p w:rsidR="00483442" w:rsidRDefault="00483442" w:rsidP="00981B99"/>
        </w:tc>
        <w:tc>
          <w:tcPr>
            <w:tcW w:w="1440" w:type="dxa"/>
          </w:tcPr>
          <w:p w:rsidR="00483442" w:rsidRDefault="00483442" w:rsidP="00981B99"/>
        </w:tc>
      </w:tr>
      <w:tr w:rsidR="00483442" w:rsidTr="00885FD3">
        <w:trPr>
          <w:trHeight w:val="284"/>
        </w:trPr>
        <w:tc>
          <w:tcPr>
            <w:tcW w:w="1998" w:type="dxa"/>
            <w:vMerge w:val="restart"/>
          </w:tcPr>
          <w:p w:rsidR="00483442" w:rsidRPr="00885FD3" w:rsidRDefault="00483442" w:rsidP="00981B99">
            <w:pPr>
              <w:rPr>
                <w:b/>
                <w:i/>
                <w:u w:val="single"/>
              </w:rPr>
            </w:pPr>
          </w:p>
        </w:tc>
        <w:tc>
          <w:tcPr>
            <w:tcW w:w="4240" w:type="dxa"/>
          </w:tcPr>
          <w:p w:rsidR="00483442" w:rsidRPr="00885FD3" w:rsidRDefault="00483442" w:rsidP="00810F41">
            <w:pPr>
              <w:rPr>
                <w:b/>
                <w:i/>
              </w:rPr>
            </w:pPr>
            <w:r w:rsidRPr="00885FD3">
              <w:rPr>
                <w:b/>
                <w:i/>
              </w:rPr>
              <w:t>Соловей Василь Миколайович</w:t>
            </w:r>
          </w:p>
        </w:tc>
        <w:tc>
          <w:tcPr>
            <w:tcW w:w="1070" w:type="dxa"/>
          </w:tcPr>
          <w:p w:rsidR="00483442" w:rsidRPr="00885FD3" w:rsidRDefault="00483442" w:rsidP="00885FD3">
            <w:pPr>
              <w:jc w:val="center"/>
              <w:rPr>
                <w:b/>
              </w:rPr>
            </w:pPr>
            <w:r>
              <w:rPr>
                <w:b/>
              </w:rPr>
              <w:t>1</w:t>
            </w:r>
          </w:p>
        </w:tc>
        <w:tc>
          <w:tcPr>
            <w:tcW w:w="1530" w:type="dxa"/>
          </w:tcPr>
          <w:p w:rsidR="00483442" w:rsidRDefault="00483442" w:rsidP="00981B99"/>
        </w:tc>
        <w:tc>
          <w:tcPr>
            <w:tcW w:w="1440" w:type="dxa"/>
          </w:tcPr>
          <w:p w:rsidR="00483442" w:rsidRDefault="00483442" w:rsidP="00981B99"/>
        </w:tc>
      </w:tr>
      <w:tr w:rsidR="00483442" w:rsidTr="00885FD3">
        <w:trPr>
          <w:trHeight w:val="284"/>
        </w:trPr>
        <w:tc>
          <w:tcPr>
            <w:tcW w:w="1998" w:type="dxa"/>
            <w:vMerge/>
          </w:tcPr>
          <w:p w:rsidR="00483442" w:rsidRDefault="00483442" w:rsidP="00981B99"/>
        </w:tc>
        <w:tc>
          <w:tcPr>
            <w:tcW w:w="4240" w:type="dxa"/>
          </w:tcPr>
          <w:p w:rsidR="00483442" w:rsidRPr="00885FD3" w:rsidRDefault="00483442" w:rsidP="00810F41">
            <w:pPr>
              <w:rPr>
                <w:b/>
                <w:i/>
              </w:rPr>
            </w:pPr>
            <w:proofErr w:type="spellStart"/>
            <w:r w:rsidRPr="00885FD3">
              <w:rPr>
                <w:b/>
                <w:i/>
              </w:rPr>
              <w:t>Грицишен</w:t>
            </w:r>
            <w:proofErr w:type="spellEnd"/>
            <w:r w:rsidRPr="00885FD3">
              <w:rPr>
                <w:b/>
                <w:i/>
              </w:rPr>
              <w:t xml:space="preserve"> Олександр Григорович</w:t>
            </w:r>
          </w:p>
        </w:tc>
        <w:tc>
          <w:tcPr>
            <w:tcW w:w="1070" w:type="dxa"/>
          </w:tcPr>
          <w:p w:rsidR="00483442" w:rsidRPr="00885FD3" w:rsidRDefault="00483442" w:rsidP="00885FD3">
            <w:pPr>
              <w:jc w:val="center"/>
              <w:rPr>
                <w:b/>
              </w:rPr>
            </w:pPr>
            <w:r>
              <w:rPr>
                <w:b/>
              </w:rPr>
              <w:t>3</w:t>
            </w:r>
          </w:p>
        </w:tc>
        <w:tc>
          <w:tcPr>
            <w:tcW w:w="1530" w:type="dxa"/>
          </w:tcPr>
          <w:p w:rsidR="00483442" w:rsidRDefault="00483442" w:rsidP="00981B99"/>
        </w:tc>
        <w:tc>
          <w:tcPr>
            <w:tcW w:w="1440" w:type="dxa"/>
          </w:tcPr>
          <w:p w:rsidR="00483442" w:rsidRDefault="00483442" w:rsidP="00981B99"/>
        </w:tc>
      </w:tr>
      <w:tr w:rsidR="00483442" w:rsidTr="00885FD3">
        <w:trPr>
          <w:trHeight w:val="284"/>
        </w:trPr>
        <w:tc>
          <w:tcPr>
            <w:tcW w:w="1998" w:type="dxa"/>
            <w:vMerge w:val="restart"/>
          </w:tcPr>
          <w:p w:rsidR="00483442" w:rsidRDefault="00483442" w:rsidP="00981B99"/>
          <w:p w:rsidR="00483442" w:rsidRDefault="00483442" w:rsidP="00981B99"/>
        </w:tc>
        <w:tc>
          <w:tcPr>
            <w:tcW w:w="4240" w:type="dxa"/>
          </w:tcPr>
          <w:p w:rsidR="00483442" w:rsidRPr="00885FD3" w:rsidRDefault="00483442" w:rsidP="00810F41">
            <w:pPr>
              <w:rPr>
                <w:b/>
                <w:i/>
              </w:rPr>
            </w:pPr>
            <w:proofErr w:type="spellStart"/>
            <w:r w:rsidRPr="00885FD3">
              <w:rPr>
                <w:b/>
                <w:i/>
              </w:rPr>
              <w:t>Войт</w:t>
            </w:r>
            <w:proofErr w:type="spellEnd"/>
            <w:r w:rsidRPr="00885FD3">
              <w:rPr>
                <w:b/>
                <w:i/>
              </w:rPr>
              <w:t xml:space="preserve"> Сергій Олександрович</w:t>
            </w:r>
          </w:p>
        </w:tc>
        <w:tc>
          <w:tcPr>
            <w:tcW w:w="1070" w:type="dxa"/>
          </w:tcPr>
          <w:p w:rsidR="00483442" w:rsidRPr="00885FD3" w:rsidRDefault="00483442" w:rsidP="00885FD3">
            <w:pPr>
              <w:jc w:val="center"/>
              <w:rPr>
                <w:b/>
              </w:rPr>
            </w:pPr>
            <w:r w:rsidRPr="00885FD3">
              <w:rPr>
                <w:b/>
              </w:rPr>
              <w:t>1</w:t>
            </w:r>
          </w:p>
        </w:tc>
        <w:tc>
          <w:tcPr>
            <w:tcW w:w="1530" w:type="dxa"/>
          </w:tcPr>
          <w:p w:rsidR="00483442" w:rsidRDefault="00483442" w:rsidP="00981B99"/>
        </w:tc>
        <w:tc>
          <w:tcPr>
            <w:tcW w:w="1440" w:type="dxa"/>
          </w:tcPr>
          <w:p w:rsidR="00483442" w:rsidRDefault="00483442" w:rsidP="00981B99"/>
        </w:tc>
      </w:tr>
      <w:tr w:rsidR="00483442" w:rsidTr="00885FD3">
        <w:trPr>
          <w:trHeight w:val="284"/>
        </w:trPr>
        <w:tc>
          <w:tcPr>
            <w:tcW w:w="1998" w:type="dxa"/>
            <w:vMerge/>
            <w:shd w:val="clear" w:color="auto" w:fill="auto"/>
          </w:tcPr>
          <w:p w:rsidR="00483442" w:rsidRPr="00885FD3" w:rsidRDefault="00483442" w:rsidP="00981B99">
            <w:pPr>
              <w:rPr>
                <w:b/>
                <w:i/>
                <w:u w:val="single"/>
              </w:rPr>
            </w:pPr>
          </w:p>
        </w:tc>
        <w:tc>
          <w:tcPr>
            <w:tcW w:w="4240" w:type="dxa"/>
          </w:tcPr>
          <w:p w:rsidR="00483442" w:rsidRPr="00885FD3" w:rsidRDefault="00483442" w:rsidP="00810F41">
            <w:pPr>
              <w:rPr>
                <w:b/>
                <w:i/>
              </w:rPr>
            </w:pPr>
            <w:proofErr w:type="spellStart"/>
            <w:r w:rsidRPr="00885FD3">
              <w:rPr>
                <w:b/>
                <w:i/>
              </w:rPr>
              <w:t>Білошкурська</w:t>
            </w:r>
            <w:proofErr w:type="spellEnd"/>
            <w:r w:rsidRPr="00885FD3">
              <w:rPr>
                <w:b/>
                <w:i/>
              </w:rPr>
              <w:t xml:space="preserve"> Майя Дмитрівна</w:t>
            </w:r>
          </w:p>
        </w:tc>
        <w:tc>
          <w:tcPr>
            <w:tcW w:w="1070" w:type="dxa"/>
          </w:tcPr>
          <w:p w:rsidR="00483442" w:rsidRPr="00885FD3" w:rsidRDefault="00483442" w:rsidP="00885FD3">
            <w:pPr>
              <w:jc w:val="center"/>
              <w:rPr>
                <w:b/>
              </w:rPr>
            </w:pPr>
            <w:r>
              <w:rPr>
                <w:b/>
              </w:rPr>
              <w:t>1</w:t>
            </w:r>
          </w:p>
        </w:tc>
        <w:tc>
          <w:tcPr>
            <w:tcW w:w="1530" w:type="dxa"/>
          </w:tcPr>
          <w:p w:rsidR="00483442" w:rsidRDefault="00483442" w:rsidP="00981B99"/>
        </w:tc>
        <w:tc>
          <w:tcPr>
            <w:tcW w:w="1440" w:type="dxa"/>
          </w:tcPr>
          <w:p w:rsidR="00483442" w:rsidRDefault="00483442" w:rsidP="00981B99"/>
        </w:tc>
      </w:tr>
      <w:tr w:rsidR="00483442" w:rsidTr="00885FD3">
        <w:trPr>
          <w:trHeight w:val="284"/>
        </w:trPr>
        <w:tc>
          <w:tcPr>
            <w:tcW w:w="1998" w:type="dxa"/>
            <w:vMerge/>
            <w:shd w:val="clear" w:color="auto" w:fill="auto"/>
          </w:tcPr>
          <w:p w:rsidR="00483442" w:rsidRDefault="00483442" w:rsidP="00981B99"/>
        </w:tc>
        <w:tc>
          <w:tcPr>
            <w:tcW w:w="4240" w:type="dxa"/>
          </w:tcPr>
          <w:p w:rsidR="00483442" w:rsidRPr="00885FD3" w:rsidRDefault="00483442" w:rsidP="00810F41">
            <w:pPr>
              <w:rPr>
                <w:b/>
                <w:i/>
              </w:rPr>
            </w:pPr>
            <w:proofErr w:type="spellStart"/>
            <w:r>
              <w:rPr>
                <w:b/>
                <w:i/>
              </w:rPr>
              <w:t>Лемець</w:t>
            </w:r>
            <w:proofErr w:type="spellEnd"/>
            <w:r>
              <w:rPr>
                <w:b/>
                <w:i/>
              </w:rPr>
              <w:t xml:space="preserve"> Віра Іванівна </w:t>
            </w:r>
          </w:p>
        </w:tc>
        <w:tc>
          <w:tcPr>
            <w:tcW w:w="1070" w:type="dxa"/>
          </w:tcPr>
          <w:p w:rsidR="00483442" w:rsidRPr="00885FD3" w:rsidRDefault="00483442" w:rsidP="00885FD3">
            <w:pPr>
              <w:jc w:val="center"/>
              <w:rPr>
                <w:b/>
              </w:rPr>
            </w:pPr>
            <w:r>
              <w:rPr>
                <w:b/>
              </w:rPr>
              <w:t>1</w:t>
            </w:r>
          </w:p>
        </w:tc>
        <w:tc>
          <w:tcPr>
            <w:tcW w:w="1530" w:type="dxa"/>
          </w:tcPr>
          <w:p w:rsidR="00483442" w:rsidRDefault="00483442" w:rsidP="00981B99"/>
        </w:tc>
        <w:tc>
          <w:tcPr>
            <w:tcW w:w="1440" w:type="dxa"/>
          </w:tcPr>
          <w:p w:rsidR="00483442" w:rsidRDefault="00483442" w:rsidP="00981B99"/>
        </w:tc>
      </w:tr>
      <w:tr w:rsidR="00483442" w:rsidTr="00885FD3">
        <w:trPr>
          <w:trHeight w:val="284"/>
        </w:trPr>
        <w:tc>
          <w:tcPr>
            <w:tcW w:w="1998" w:type="dxa"/>
            <w:shd w:val="clear" w:color="auto" w:fill="auto"/>
          </w:tcPr>
          <w:p w:rsidR="00483442" w:rsidRPr="00885FD3" w:rsidRDefault="00483442" w:rsidP="00981B99">
            <w:pPr>
              <w:rPr>
                <w:b/>
                <w:i/>
                <w:u w:val="single"/>
              </w:rPr>
            </w:pPr>
          </w:p>
        </w:tc>
        <w:tc>
          <w:tcPr>
            <w:tcW w:w="4240" w:type="dxa"/>
          </w:tcPr>
          <w:p w:rsidR="00483442" w:rsidRPr="00885FD3" w:rsidRDefault="00483442" w:rsidP="00810F41">
            <w:pPr>
              <w:rPr>
                <w:b/>
                <w:i/>
              </w:rPr>
            </w:pPr>
          </w:p>
        </w:tc>
        <w:tc>
          <w:tcPr>
            <w:tcW w:w="1070" w:type="dxa"/>
          </w:tcPr>
          <w:p w:rsidR="00483442" w:rsidRPr="00885FD3" w:rsidRDefault="00483442" w:rsidP="00885FD3">
            <w:pPr>
              <w:jc w:val="center"/>
              <w:rPr>
                <w:b/>
              </w:rPr>
            </w:pPr>
          </w:p>
        </w:tc>
        <w:tc>
          <w:tcPr>
            <w:tcW w:w="1530" w:type="dxa"/>
          </w:tcPr>
          <w:p w:rsidR="00483442" w:rsidRDefault="00483442" w:rsidP="00981B99"/>
        </w:tc>
        <w:tc>
          <w:tcPr>
            <w:tcW w:w="1440" w:type="dxa"/>
          </w:tcPr>
          <w:p w:rsidR="00483442" w:rsidRDefault="00483442" w:rsidP="00981B99"/>
        </w:tc>
      </w:tr>
    </w:tbl>
    <w:p w:rsidR="00687BB3" w:rsidRDefault="00687BB3" w:rsidP="0017453C">
      <w:pPr>
        <w:rPr>
          <w:b/>
          <w:sz w:val="28"/>
          <w:szCs w:val="28"/>
        </w:rPr>
      </w:pPr>
    </w:p>
    <w:p w:rsidR="00687BB3" w:rsidRDefault="00687BB3" w:rsidP="00386949">
      <w:pPr>
        <w:jc w:val="center"/>
        <w:rPr>
          <w:b/>
          <w:sz w:val="28"/>
          <w:szCs w:val="28"/>
        </w:rPr>
      </w:pPr>
    </w:p>
    <w:p w:rsidR="00FF1B8B" w:rsidRPr="002E767F" w:rsidRDefault="00FF1B8B" w:rsidP="00386949">
      <w:pPr>
        <w:jc w:val="center"/>
        <w:rPr>
          <w:b/>
          <w:sz w:val="28"/>
          <w:szCs w:val="28"/>
        </w:rPr>
      </w:pPr>
      <w:r w:rsidRPr="002E767F">
        <w:rPr>
          <w:b/>
          <w:sz w:val="28"/>
          <w:szCs w:val="28"/>
        </w:rPr>
        <w:t>Населені пункти, які розташовані на території здійснення повноважень</w:t>
      </w:r>
      <w:r w:rsidRPr="002E767F">
        <w:rPr>
          <w:b/>
          <w:sz w:val="28"/>
          <w:szCs w:val="28"/>
        </w:rPr>
        <w:br/>
      </w:r>
      <w:proofErr w:type="spellStart"/>
      <w:r w:rsidR="00A64ECD">
        <w:rPr>
          <w:b/>
          <w:sz w:val="28"/>
          <w:szCs w:val="28"/>
        </w:rPr>
        <w:t>Тартацької</w:t>
      </w:r>
      <w:proofErr w:type="spellEnd"/>
      <w:r w:rsidR="00A64ECD">
        <w:rPr>
          <w:b/>
          <w:sz w:val="28"/>
          <w:szCs w:val="28"/>
        </w:rPr>
        <w:t xml:space="preserve"> </w:t>
      </w:r>
      <w:r w:rsidRPr="002E767F">
        <w:rPr>
          <w:b/>
          <w:sz w:val="28"/>
          <w:szCs w:val="28"/>
        </w:rPr>
        <w:t xml:space="preserve"> сільради</w:t>
      </w:r>
    </w:p>
    <w:p w:rsidR="00FF1B8B" w:rsidRDefault="00FF1B8B" w:rsidP="0053029E"/>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350"/>
        <w:gridCol w:w="1710"/>
        <w:gridCol w:w="1890"/>
        <w:gridCol w:w="1909"/>
      </w:tblGrid>
      <w:tr w:rsidR="009A46F0" w:rsidTr="00885FD3">
        <w:tc>
          <w:tcPr>
            <w:tcW w:w="3348" w:type="dxa"/>
            <w:shd w:val="clear" w:color="auto" w:fill="auto"/>
          </w:tcPr>
          <w:p w:rsidR="00386949" w:rsidRPr="00885FD3" w:rsidRDefault="00386949" w:rsidP="00885FD3">
            <w:pPr>
              <w:jc w:val="center"/>
              <w:rPr>
                <w:b/>
              </w:rPr>
            </w:pPr>
          </w:p>
          <w:p w:rsidR="00386949" w:rsidRPr="00885FD3" w:rsidRDefault="00386949" w:rsidP="00885FD3">
            <w:pPr>
              <w:jc w:val="center"/>
              <w:rPr>
                <w:b/>
              </w:rPr>
            </w:pPr>
          </w:p>
          <w:p w:rsidR="00386949" w:rsidRPr="00885FD3" w:rsidRDefault="00386949" w:rsidP="00885FD3">
            <w:pPr>
              <w:jc w:val="center"/>
              <w:rPr>
                <w:b/>
              </w:rPr>
            </w:pPr>
          </w:p>
          <w:p w:rsidR="009A46F0" w:rsidRPr="00885FD3" w:rsidRDefault="004E2299" w:rsidP="00885FD3">
            <w:pPr>
              <w:jc w:val="center"/>
              <w:rPr>
                <w:b/>
              </w:rPr>
            </w:pPr>
            <w:r w:rsidRPr="00885FD3">
              <w:rPr>
                <w:b/>
              </w:rPr>
              <w:t>Назв</w:t>
            </w:r>
            <w:r w:rsidR="00386949" w:rsidRPr="00885FD3">
              <w:rPr>
                <w:b/>
              </w:rPr>
              <w:t>а</w:t>
            </w:r>
          </w:p>
        </w:tc>
        <w:tc>
          <w:tcPr>
            <w:tcW w:w="1350" w:type="dxa"/>
            <w:tcBorders>
              <w:bottom w:val="single" w:sz="4" w:space="0" w:color="auto"/>
            </w:tcBorders>
            <w:shd w:val="clear" w:color="auto" w:fill="auto"/>
          </w:tcPr>
          <w:p w:rsidR="00613F85" w:rsidRPr="00885FD3" w:rsidRDefault="00613F85" w:rsidP="00885FD3">
            <w:pPr>
              <w:jc w:val="center"/>
              <w:rPr>
                <w:b/>
              </w:rPr>
            </w:pPr>
          </w:p>
          <w:p w:rsidR="00775EEB" w:rsidRPr="00885FD3" w:rsidRDefault="00775EEB" w:rsidP="00885FD3">
            <w:pPr>
              <w:jc w:val="center"/>
              <w:rPr>
                <w:b/>
              </w:rPr>
            </w:pPr>
            <w:r w:rsidRPr="00885FD3">
              <w:rPr>
                <w:b/>
              </w:rPr>
              <w:t>Загальна  площа с/г угідь *</w:t>
            </w:r>
          </w:p>
          <w:p w:rsidR="009A46F0" w:rsidRPr="00885FD3" w:rsidRDefault="008B3482" w:rsidP="00775EEB">
            <w:pPr>
              <w:rPr>
                <w:b/>
                <w:i/>
              </w:rPr>
            </w:pPr>
            <w:r w:rsidRPr="00885FD3">
              <w:rPr>
                <w:b/>
                <w:i/>
              </w:rPr>
              <w:t xml:space="preserve">    </w:t>
            </w:r>
            <w:r w:rsidR="00775EEB" w:rsidRPr="00885FD3">
              <w:rPr>
                <w:b/>
                <w:i/>
              </w:rPr>
              <w:t xml:space="preserve"> (га)</w:t>
            </w:r>
          </w:p>
        </w:tc>
        <w:tc>
          <w:tcPr>
            <w:tcW w:w="1710" w:type="dxa"/>
            <w:shd w:val="clear" w:color="auto" w:fill="auto"/>
          </w:tcPr>
          <w:p w:rsidR="009A46F0" w:rsidRPr="00885FD3" w:rsidRDefault="00775EEB" w:rsidP="00885FD3">
            <w:pPr>
              <w:jc w:val="center"/>
              <w:rPr>
                <w:b/>
                <w:i/>
              </w:rPr>
            </w:pPr>
            <w:r w:rsidRPr="00885FD3">
              <w:rPr>
                <w:b/>
              </w:rPr>
              <w:t>Кількість особистих селянських господарств*</w:t>
            </w:r>
            <w:r w:rsidRPr="00885FD3">
              <w:rPr>
                <w:b/>
                <w:i/>
              </w:rPr>
              <w:t xml:space="preserve"> (одиниць)</w:t>
            </w:r>
          </w:p>
        </w:tc>
        <w:tc>
          <w:tcPr>
            <w:tcW w:w="1890" w:type="dxa"/>
            <w:shd w:val="clear" w:color="auto" w:fill="auto"/>
          </w:tcPr>
          <w:p w:rsidR="00775EEB" w:rsidRPr="00885FD3" w:rsidRDefault="00775EEB" w:rsidP="00885FD3">
            <w:pPr>
              <w:jc w:val="center"/>
              <w:rPr>
                <w:b/>
              </w:rPr>
            </w:pPr>
            <w:r w:rsidRPr="00885FD3">
              <w:rPr>
                <w:b/>
              </w:rPr>
              <w:t>Загальна  площа особистих селянських господарств*</w:t>
            </w:r>
          </w:p>
          <w:p w:rsidR="009A46F0" w:rsidRPr="00885FD3" w:rsidRDefault="00775EEB" w:rsidP="00885FD3">
            <w:pPr>
              <w:jc w:val="center"/>
              <w:rPr>
                <w:b/>
                <w:i/>
              </w:rPr>
            </w:pPr>
            <w:r w:rsidRPr="00885FD3">
              <w:rPr>
                <w:b/>
                <w:i/>
              </w:rPr>
              <w:t xml:space="preserve"> (га)</w:t>
            </w:r>
          </w:p>
        </w:tc>
        <w:tc>
          <w:tcPr>
            <w:tcW w:w="1909" w:type="dxa"/>
            <w:shd w:val="clear" w:color="auto" w:fill="auto"/>
          </w:tcPr>
          <w:p w:rsidR="00775EEB" w:rsidRPr="00885FD3" w:rsidRDefault="00775EEB" w:rsidP="00885FD3">
            <w:pPr>
              <w:jc w:val="center"/>
              <w:rPr>
                <w:b/>
              </w:rPr>
            </w:pPr>
            <w:r w:rsidRPr="00885FD3">
              <w:rPr>
                <w:b/>
              </w:rPr>
              <w:t>Чисельність</w:t>
            </w:r>
          </w:p>
          <w:p w:rsidR="009A46F0" w:rsidRPr="00885FD3" w:rsidRDefault="00775EEB" w:rsidP="00885FD3">
            <w:pPr>
              <w:jc w:val="center"/>
              <w:rPr>
                <w:b/>
                <w:i/>
              </w:rPr>
            </w:pPr>
            <w:r w:rsidRPr="00885FD3">
              <w:rPr>
                <w:b/>
              </w:rPr>
              <w:t>членів особистих селянських господарств*</w:t>
            </w:r>
            <w:r w:rsidRPr="00885FD3">
              <w:rPr>
                <w:b/>
                <w:i/>
              </w:rPr>
              <w:t xml:space="preserve"> (осіб)</w:t>
            </w:r>
          </w:p>
        </w:tc>
      </w:tr>
      <w:tr w:rsidR="009A46F0" w:rsidRPr="00885FD3" w:rsidTr="00885FD3">
        <w:tc>
          <w:tcPr>
            <w:tcW w:w="3348" w:type="dxa"/>
            <w:shd w:val="clear" w:color="auto" w:fill="auto"/>
          </w:tcPr>
          <w:p w:rsidR="009A46F0" w:rsidRPr="00885FD3" w:rsidRDefault="007F4A55" w:rsidP="009530EC">
            <w:pPr>
              <w:rPr>
                <w:b/>
              </w:rPr>
            </w:pPr>
            <w:r w:rsidRPr="00885FD3">
              <w:rPr>
                <w:b/>
              </w:rPr>
              <w:t>1.</w:t>
            </w:r>
            <w:r w:rsidR="00A64ECD" w:rsidRPr="00885FD3">
              <w:rPr>
                <w:b/>
              </w:rPr>
              <w:t xml:space="preserve"> с. Тартак та Анютин</w:t>
            </w:r>
            <w:r w:rsidR="009530EC">
              <w:rPr>
                <w:b/>
              </w:rPr>
              <w:t>е</w:t>
            </w:r>
          </w:p>
        </w:tc>
        <w:tc>
          <w:tcPr>
            <w:tcW w:w="1350" w:type="dxa"/>
            <w:shd w:val="clear" w:color="auto" w:fill="auto"/>
          </w:tcPr>
          <w:p w:rsidR="009A46F0" w:rsidRPr="00885FD3" w:rsidRDefault="001377FF" w:rsidP="00775EEB">
            <w:pPr>
              <w:rPr>
                <w:b/>
              </w:rPr>
            </w:pPr>
            <w:r w:rsidRPr="00885FD3">
              <w:rPr>
                <w:b/>
              </w:rPr>
              <w:t>3058 , 76</w:t>
            </w:r>
          </w:p>
        </w:tc>
        <w:tc>
          <w:tcPr>
            <w:tcW w:w="1710" w:type="dxa"/>
            <w:shd w:val="clear" w:color="auto" w:fill="auto"/>
          </w:tcPr>
          <w:p w:rsidR="009A46F0" w:rsidRPr="00885FD3" w:rsidRDefault="009530EC" w:rsidP="00981B99">
            <w:pPr>
              <w:rPr>
                <w:b/>
              </w:rPr>
            </w:pPr>
            <w:r>
              <w:rPr>
                <w:b/>
              </w:rPr>
              <w:t>533</w:t>
            </w:r>
          </w:p>
        </w:tc>
        <w:tc>
          <w:tcPr>
            <w:tcW w:w="1890" w:type="dxa"/>
            <w:shd w:val="clear" w:color="auto" w:fill="auto"/>
          </w:tcPr>
          <w:p w:rsidR="009A46F0" w:rsidRPr="00885FD3" w:rsidRDefault="009530EC" w:rsidP="009530EC">
            <w:pPr>
              <w:rPr>
                <w:b/>
              </w:rPr>
            </w:pPr>
            <w:r>
              <w:rPr>
                <w:b/>
              </w:rPr>
              <w:t>2</w:t>
            </w:r>
            <w:r w:rsidR="00501E95" w:rsidRPr="00885FD3">
              <w:rPr>
                <w:b/>
              </w:rPr>
              <w:t>01</w:t>
            </w:r>
            <w:r w:rsidR="001377FF" w:rsidRPr="00885FD3">
              <w:rPr>
                <w:b/>
              </w:rPr>
              <w:t>,</w:t>
            </w:r>
            <w:r>
              <w:rPr>
                <w:b/>
              </w:rPr>
              <w:t>49</w:t>
            </w:r>
          </w:p>
        </w:tc>
        <w:tc>
          <w:tcPr>
            <w:tcW w:w="1909" w:type="dxa"/>
            <w:shd w:val="clear" w:color="auto" w:fill="auto"/>
          </w:tcPr>
          <w:p w:rsidR="009A46F0" w:rsidRPr="00885FD3" w:rsidRDefault="009530EC" w:rsidP="00981B99">
            <w:pPr>
              <w:rPr>
                <w:b/>
              </w:rPr>
            </w:pPr>
            <w:r>
              <w:rPr>
                <w:b/>
              </w:rPr>
              <w:t>789</w:t>
            </w:r>
          </w:p>
        </w:tc>
      </w:tr>
    </w:tbl>
    <w:p w:rsidR="0053029E" w:rsidRDefault="00647D50" w:rsidP="0053029E">
      <w:r w:rsidRPr="006439DB">
        <w:rPr>
          <w:b/>
        </w:rPr>
        <w:br/>
      </w:r>
    </w:p>
    <w:p w:rsidR="00647D50" w:rsidRDefault="00647D50" w:rsidP="0053029E"/>
    <w:p w:rsidR="00687BB3" w:rsidRDefault="00687BB3" w:rsidP="0053029E"/>
    <w:p w:rsidR="00687BB3" w:rsidRDefault="00687BB3" w:rsidP="0053029E"/>
    <w:p w:rsidR="00687BB3" w:rsidRDefault="00687BB3" w:rsidP="0053029E"/>
    <w:p w:rsidR="00647D50" w:rsidRDefault="00647D50" w:rsidP="0053029E"/>
    <w:p w:rsidR="006550E1" w:rsidRDefault="004E2299" w:rsidP="003E377E">
      <w:pPr>
        <w:jc w:val="center"/>
        <w:rPr>
          <w:b/>
          <w:sz w:val="28"/>
          <w:szCs w:val="28"/>
        </w:rPr>
      </w:pPr>
      <w:r>
        <w:rPr>
          <w:b/>
          <w:sz w:val="28"/>
          <w:szCs w:val="28"/>
        </w:rPr>
        <w:t xml:space="preserve">ІІ. </w:t>
      </w:r>
      <w:r w:rsidR="006550E1">
        <w:rPr>
          <w:b/>
          <w:sz w:val="28"/>
          <w:szCs w:val="28"/>
        </w:rPr>
        <w:t xml:space="preserve">Основні параметри ринку праці </w:t>
      </w:r>
      <w:r w:rsidR="007F4A55">
        <w:rPr>
          <w:b/>
          <w:sz w:val="28"/>
          <w:szCs w:val="28"/>
        </w:rPr>
        <w:t>територіальної громади</w:t>
      </w:r>
    </w:p>
    <w:p w:rsidR="002537AD" w:rsidRDefault="002537AD" w:rsidP="003E377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4762"/>
        <w:gridCol w:w="1123"/>
        <w:gridCol w:w="1147"/>
        <w:gridCol w:w="1147"/>
        <w:gridCol w:w="1147"/>
      </w:tblGrid>
      <w:tr w:rsidR="00D92A56" w:rsidRPr="006A4504" w:rsidTr="00472C7B">
        <w:trPr>
          <w:trHeight w:val="482"/>
        </w:trPr>
        <w:tc>
          <w:tcPr>
            <w:tcW w:w="811" w:type="dxa"/>
          </w:tcPr>
          <w:p w:rsidR="00D92A56" w:rsidRPr="006A4504" w:rsidRDefault="00D92A56" w:rsidP="00885FD3">
            <w:pPr>
              <w:jc w:val="center"/>
              <w:rPr>
                <w:b/>
              </w:rPr>
            </w:pPr>
            <w:r w:rsidRPr="006A4504">
              <w:rPr>
                <w:b/>
              </w:rPr>
              <w:t>№ з/п</w:t>
            </w:r>
          </w:p>
        </w:tc>
        <w:tc>
          <w:tcPr>
            <w:tcW w:w="4762" w:type="dxa"/>
          </w:tcPr>
          <w:p w:rsidR="00D92A56" w:rsidRPr="006A4504" w:rsidRDefault="00D92A56" w:rsidP="00885FD3">
            <w:pPr>
              <w:jc w:val="center"/>
              <w:rPr>
                <w:b/>
              </w:rPr>
            </w:pPr>
            <w:r w:rsidRPr="006A4504">
              <w:rPr>
                <w:b/>
              </w:rPr>
              <w:t>Показники</w:t>
            </w:r>
          </w:p>
        </w:tc>
        <w:tc>
          <w:tcPr>
            <w:tcW w:w="1123" w:type="dxa"/>
          </w:tcPr>
          <w:p w:rsidR="00D92A56" w:rsidRPr="006A4504" w:rsidRDefault="00D92A56" w:rsidP="006A4504">
            <w:pPr>
              <w:jc w:val="center"/>
              <w:rPr>
                <w:b/>
                <w:sz w:val="22"/>
                <w:szCs w:val="22"/>
              </w:rPr>
            </w:pPr>
            <w:r w:rsidRPr="006A4504">
              <w:rPr>
                <w:b/>
                <w:sz w:val="22"/>
                <w:szCs w:val="22"/>
              </w:rPr>
              <w:t>201</w:t>
            </w:r>
            <w:r w:rsidR="006A4504" w:rsidRPr="006A4504">
              <w:rPr>
                <w:b/>
                <w:sz w:val="22"/>
                <w:szCs w:val="22"/>
              </w:rPr>
              <w:t>7</w:t>
            </w:r>
            <w:r w:rsidRPr="006A4504">
              <w:rPr>
                <w:b/>
                <w:sz w:val="22"/>
                <w:szCs w:val="22"/>
              </w:rPr>
              <w:t xml:space="preserve"> рік</w:t>
            </w:r>
          </w:p>
        </w:tc>
        <w:tc>
          <w:tcPr>
            <w:tcW w:w="1147" w:type="dxa"/>
          </w:tcPr>
          <w:p w:rsidR="00D92A56" w:rsidRPr="006A4504" w:rsidRDefault="00D92A56" w:rsidP="006A4504">
            <w:pPr>
              <w:jc w:val="center"/>
              <w:rPr>
                <w:b/>
                <w:sz w:val="22"/>
                <w:szCs w:val="22"/>
              </w:rPr>
            </w:pPr>
            <w:r w:rsidRPr="006A4504">
              <w:rPr>
                <w:b/>
                <w:sz w:val="22"/>
                <w:szCs w:val="22"/>
              </w:rPr>
              <w:t>201</w:t>
            </w:r>
            <w:r w:rsidR="006A4504" w:rsidRPr="006A4504">
              <w:rPr>
                <w:b/>
                <w:sz w:val="22"/>
                <w:szCs w:val="22"/>
              </w:rPr>
              <w:t>8</w:t>
            </w:r>
            <w:r w:rsidRPr="006A4504">
              <w:rPr>
                <w:b/>
                <w:sz w:val="22"/>
                <w:szCs w:val="22"/>
              </w:rPr>
              <w:t xml:space="preserve"> рік</w:t>
            </w:r>
          </w:p>
          <w:p w:rsidR="006A4504" w:rsidRPr="006A4504" w:rsidRDefault="006A4504" w:rsidP="006A4504">
            <w:pPr>
              <w:jc w:val="center"/>
              <w:rPr>
                <w:b/>
                <w:sz w:val="22"/>
                <w:szCs w:val="22"/>
              </w:rPr>
            </w:pPr>
            <w:r>
              <w:rPr>
                <w:b/>
                <w:sz w:val="22"/>
                <w:szCs w:val="22"/>
              </w:rPr>
              <w:t>(</w:t>
            </w:r>
            <w:r w:rsidRPr="006A4504">
              <w:rPr>
                <w:b/>
                <w:sz w:val="22"/>
                <w:szCs w:val="22"/>
              </w:rPr>
              <w:t>прогноз)</w:t>
            </w:r>
          </w:p>
        </w:tc>
        <w:tc>
          <w:tcPr>
            <w:tcW w:w="1147" w:type="dxa"/>
          </w:tcPr>
          <w:p w:rsidR="00D92A56" w:rsidRDefault="006A4504" w:rsidP="009006D8">
            <w:pPr>
              <w:jc w:val="center"/>
              <w:rPr>
                <w:b/>
                <w:sz w:val="22"/>
                <w:szCs w:val="22"/>
              </w:rPr>
            </w:pPr>
            <w:r w:rsidRPr="006A4504">
              <w:rPr>
                <w:b/>
                <w:sz w:val="22"/>
                <w:szCs w:val="22"/>
              </w:rPr>
              <w:t>2019 рік</w:t>
            </w:r>
          </w:p>
          <w:p w:rsidR="006A4504" w:rsidRPr="006A4504" w:rsidRDefault="006A4504" w:rsidP="009006D8">
            <w:pPr>
              <w:jc w:val="center"/>
              <w:rPr>
                <w:b/>
                <w:sz w:val="22"/>
                <w:szCs w:val="22"/>
              </w:rPr>
            </w:pPr>
            <w:r>
              <w:rPr>
                <w:b/>
                <w:sz w:val="22"/>
                <w:szCs w:val="22"/>
              </w:rPr>
              <w:t>(</w:t>
            </w:r>
            <w:r w:rsidRPr="006A4504">
              <w:rPr>
                <w:b/>
                <w:sz w:val="22"/>
                <w:szCs w:val="22"/>
              </w:rPr>
              <w:t>прогноз)</w:t>
            </w:r>
          </w:p>
        </w:tc>
        <w:tc>
          <w:tcPr>
            <w:tcW w:w="1147" w:type="dxa"/>
          </w:tcPr>
          <w:p w:rsidR="00D92A56" w:rsidRDefault="006A4504" w:rsidP="009006D8">
            <w:pPr>
              <w:jc w:val="center"/>
              <w:rPr>
                <w:b/>
                <w:sz w:val="22"/>
                <w:szCs w:val="22"/>
              </w:rPr>
            </w:pPr>
            <w:r w:rsidRPr="006A4504">
              <w:rPr>
                <w:b/>
                <w:sz w:val="22"/>
                <w:szCs w:val="22"/>
              </w:rPr>
              <w:t>2020 рік</w:t>
            </w:r>
          </w:p>
          <w:p w:rsidR="006A4504" w:rsidRPr="006A4504" w:rsidRDefault="006A4504" w:rsidP="009006D8">
            <w:pPr>
              <w:jc w:val="center"/>
              <w:rPr>
                <w:b/>
                <w:sz w:val="22"/>
                <w:szCs w:val="22"/>
              </w:rPr>
            </w:pPr>
            <w:r>
              <w:rPr>
                <w:b/>
                <w:sz w:val="22"/>
                <w:szCs w:val="22"/>
              </w:rPr>
              <w:t>(</w:t>
            </w:r>
            <w:r w:rsidRPr="006A4504">
              <w:rPr>
                <w:b/>
                <w:sz w:val="22"/>
                <w:szCs w:val="22"/>
              </w:rPr>
              <w:t>прогноз)</w:t>
            </w:r>
          </w:p>
        </w:tc>
      </w:tr>
      <w:tr w:rsidR="008D3D2E" w:rsidRPr="006A4504" w:rsidTr="00472C7B">
        <w:tc>
          <w:tcPr>
            <w:tcW w:w="811" w:type="dxa"/>
          </w:tcPr>
          <w:p w:rsidR="008D3D2E" w:rsidRPr="006A4504" w:rsidRDefault="008D3D2E" w:rsidP="00885FD3">
            <w:pPr>
              <w:jc w:val="center"/>
              <w:rPr>
                <w:b/>
              </w:rPr>
            </w:pPr>
            <w:r w:rsidRPr="006A4504">
              <w:rPr>
                <w:b/>
              </w:rPr>
              <w:t>1.</w:t>
            </w:r>
          </w:p>
        </w:tc>
        <w:tc>
          <w:tcPr>
            <w:tcW w:w="4762" w:type="dxa"/>
          </w:tcPr>
          <w:p w:rsidR="008D3D2E" w:rsidRPr="006A4504" w:rsidRDefault="008D3D2E" w:rsidP="004E11B7">
            <w:pPr>
              <w:rPr>
                <w:b/>
              </w:rPr>
            </w:pPr>
            <w:r w:rsidRPr="006A4504">
              <w:rPr>
                <w:b/>
              </w:rPr>
              <w:t>Чисельність осіб, які отримують соціальні послуги у службі зайнятості</w:t>
            </w:r>
          </w:p>
        </w:tc>
        <w:tc>
          <w:tcPr>
            <w:tcW w:w="1123" w:type="dxa"/>
          </w:tcPr>
          <w:p w:rsidR="008D3D2E" w:rsidRPr="00ED7EE5" w:rsidRDefault="008D3D2E" w:rsidP="00AA5003">
            <w:pPr>
              <w:jc w:val="center"/>
              <w:rPr>
                <w:b/>
                <w:sz w:val="28"/>
                <w:szCs w:val="28"/>
              </w:rPr>
            </w:pPr>
            <w:r>
              <w:rPr>
                <w:b/>
                <w:sz w:val="28"/>
                <w:szCs w:val="28"/>
              </w:rPr>
              <w:t>74</w:t>
            </w:r>
          </w:p>
        </w:tc>
        <w:tc>
          <w:tcPr>
            <w:tcW w:w="1147" w:type="dxa"/>
          </w:tcPr>
          <w:p w:rsidR="008D3D2E" w:rsidRPr="00ED7EE5" w:rsidRDefault="008D3D2E" w:rsidP="00AA5003">
            <w:pPr>
              <w:jc w:val="center"/>
              <w:rPr>
                <w:b/>
                <w:sz w:val="28"/>
                <w:szCs w:val="28"/>
              </w:rPr>
            </w:pPr>
            <w:r>
              <w:rPr>
                <w:b/>
                <w:sz w:val="28"/>
                <w:szCs w:val="28"/>
              </w:rPr>
              <w:t>70</w:t>
            </w:r>
          </w:p>
        </w:tc>
        <w:tc>
          <w:tcPr>
            <w:tcW w:w="1147" w:type="dxa"/>
          </w:tcPr>
          <w:p w:rsidR="008D3D2E" w:rsidRDefault="008D3D2E" w:rsidP="00AA5003">
            <w:pPr>
              <w:jc w:val="center"/>
              <w:rPr>
                <w:b/>
                <w:sz w:val="28"/>
                <w:szCs w:val="28"/>
              </w:rPr>
            </w:pPr>
            <w:r>
              <w:rPr>
                <w:b/>
                <w:sz w:val="28"/>
                <w:szCs w:val="28"/>
              </w:rPr>
              <w:t>70</w:t>
            </w:r>
          </w:p>
        </w:tc>
        <w:tc>
          <w:tcPr>
            <w:tcW w:w="1147" w:type="dxa"/>
          </w:tcPr>
          <w:p w:rsidR="008D3D2E" w:rsidRDefault="008D3D2E" w:rsidP="00AA5003">
            <w:pPr>
              <w:jc w:val="center"/>
              <w:rPr>
                <w:b/>
                <w:sz w:val="28"/>
                <w:szCs w:val="28"/>
              </w:rPr>
            </w:pPr>
            <w:r>
              <w:rPr>
                <w:b/>
                <w:sz w:val="28"/>
                <w:szCs w:val="28"/>
              </w:rPr>
              <w:t>60</w:t>
            </w:r>
          </w:p>
        </w:tc>
      </w:tr>
      <w:tr w:rsidR="008D3D2E" w:rsidRPr="006A4504" w:rsidTr="00472C7B">
        <w:tc>
          <w:tcPr>
            <w:tcW w:w="811" w:type="dxa"/>
          </w:tcPr>
          <w:p w:rsidR="008D3D2E" w:rsidRPr="006A4504" w:rsidRDefault="008D3D2E" w:rsidP="00430214">
            <w:pPr>
              <w:rPr>
                <w:b/>
              </w:rPr>
            </w:pPr>
            <w:r w:rsidRPr="006A4504">
              <w:rPr>
                <w:b/>
              </w:rPr>
              <w:t xml:space="preserve">     1.1.</w:t>
            </w:r>
          </w:p>
        </w:tc>
        <w:tc>
          <w:tcPr>
            <w:tcW w:w="4762" w:type="dxa"/>
          </w:tcPr>
          <w:p w:rsidR="008D3D2E" w:rsidRPr="006A4504" w:rsidRDefault="008D3D2E" w:rsidP="00697F66">
            <w:pPr>
              <w:rPr>
                <w:b/>
              </w:rPr>
            </w:pPr>
            <w:r w:rsidRPr="006A4504">
              <w:rPr>
                <w:b/>
              </w:rPr>
              <w:t xml:space="preserve">                 -  з них  матимуть статус безробітного    </w:t>
            </w:r>
          </w:p>
          <w:p w:rsidR="008D3D2E" w:rsidRPr="006A4504" w:rsidRDefault="008D3D2E" w:rsidP="00697F66">
            <w:pPr>
              <w:rPr>
                <w:b/>
              </w:rPr>
            </w:pPr>
            <w:r w:rsidRPr="006A4504">
              <w:rPr>
                <w:b/>
              </w:rPr>
              <w:t xml:space="preserve">                    протягом року</w:t>
            </w:r>
          </w:p>
        </w:tc>
        <w:tc>
          <w:tcPr>
            <w:tcW w:w="1123" w:type="dxa"/>
          </w:tcPr>
          <w:p w:rsidR="008D3D2E" w:rsidRPr="00ED7EE5" w:rsidRDefault="008D3D2E" w:rsidP="00AA5003">
            <w:pPr>
              <w:jc w:val="center"/>
              <w:rPr>
                <w:b/>
                <w:sz w:val="28"/>
                <w:szCs w:val="28"/>
              </w:rPr>
            </w:pPr>
            <w:r>
              <w:rPr>
                <w:b/>
                <w:sz w:val="28"/>
                <w:szCs w:val="28"/>
              </w:rPr>
              <w:t>58</w:t>
            </w:r>
          </w:p>
        </w:tc>
        <w:tc>
          <w:tcPr>
            <w:tcW w:w="1147" w:type="dxa"/>
          </w:tcPr>
          <w:p w:rsidR="008D3D2E" w:rsidRPr="00ED7EE5" w:rsidRDefault="008D3D2E" w:rsidP="00AA5003">
            <w:pPr>
              <w:jc w:val="center"/>
              <w:rPr>
                <w:b/>
                <w:sz w:val="28"/>
                <w:szCs w:val="28"/>
              </w:rPr>
            </w:pPr>
            <w:r>
              <w:rPr>
                <w:b/>
                <w:sz w:val="28"/>
                <w:szCs w:val="28"/>
              </w:rPr>
              <w:t>55</w:t>
            </w:r>
          </w:p>
        </w:tc>
        <w:tc>
          <w:tcPr>
            <w:tcW w:w="1147" w:type="dxa"/>
          </w:tcPr>
          <w:p w:rsidR="008D3D2E" w:rsidRDefault="008D3D2E" w:rsidP="00AA5003">
            <w:pPr>
              <w:jc w:val="center"/>
              <w:rPr>
                <w:b/>
                <w:sz w:val="28"/>
                <w:szCs w:val="28"/>
              </w:rPr>
            </w:pPr>
            <w:r>
              <w:rPr>
                <w:b/>
                <w:sz w:val="28"/>
                <w:szCs w:val="28"/>
              </w:rPr>
              <w:t>50</w:t>
            </w:r>
          </w:p>
        </w:tc>
        <w:tc>
          <w:tcPr>
            <w:tcW w:w="1147" w:type="dxa"/>
          </w:tcPr>
          <w:p w:rsidR="008D3D2E" w:rsidRDefault="008D3D2E" w:rsidP="00AA5003">
            <w:pPr>
              <w:jc w:val="center"/>
              <w:rPr>
                <w:b/>
                <w:sz w:val="28"/>
                <w:szCs w:val="28"/>
              </w:rPr>
            </w:pPr>
            <w:r>
              <w:rPr>
                <w:b/>
                <w:sz w:val="28"/>
                <w:szCs w:val="28"/>
              </w:rPr>
              <w:t>50</w:t>
            </w:r>
          </w:p>
        </w:tc>
      </w:tr>
      <w:tr w:rsidR="008D3D2E" w:rsidRPr="006A4504" w:rsidTr="00472C7B">
        <w:tc>
          <w:tcPr>
            <w:tcW w:w="811" w:type="dxa"/>
          </w:tcPr>
          <w:p w:rsidR="008D3D2E" w:rsidRPr="006A4504" w:rsidRDefault="008D3D2E" w:rsidP="00885FD3">
            <w:pPr>
              <w:jc w:val="center"/>
              <w:rPr>
                <w:b/>
              </w:rPr>
            </w:pPr>
            <w:r w:rsidRPr="006A4504">
              <w:rPr>
                <w:b/>
              </w:rPr>
              <w:t>1.2</w:t>
            </w:r>
          </w:p>
        </w:tc>
        <w:tc>
          <w:tcPr>
            <w:tcW w:w="4762" w:type="dxa"/>
          </w:tcPr>
          <w:p w:rsidR="008D3D2E" w:rsidRPr="006A4504" w:rsidRDefault="008D3D2E" w:rsidP="004C6F18">
            <w:pPr>
              <w:rPr>
                <w:b/>
              </w:rPr>
            </w:pPr>
            <w:r w:rsidRPr="006A4504">
              <w:rPr>
                <w:b/>
              </w:rPr>
              <w:t xml:space="preserve">З р. 1. особи, які належать до </w:t>
            </w:r>
            <w:proofErr w:type="spellStart"/>
            <w:r w:rsidRPr="006A4504">
              <w:rPr>
                <w:b/>
              </w:rPr>
              <w:t>слабозахищених</w:t>
            </w:r>
            <w:proofErr w:type="spellEnd"/>
            <w:r w:rsidRPr="006A4504">
              <w:rPr>
                <w:b/>
              </w:rPr>
              <w:t xml:space="preserve"> верств населення</w:t>
            </w:r>
          </w:p>
        </w:tc>
        <w:tc>
          <w:tcPr>
            <w:tcW w:w="1123" w:type="dxa"/>
          </w:tcPr>
          <w:p w:rsidR="008D3D2E" w:rsidRPr="00ED7EE5" w:rsidRDefault="008D3D2E" w:rsidP="00AA5003">
            <w:pPr>
              <w:jc w:val="center"/>
              <w:rPr>
                <w:b/>
                <w:sz w:val="28"/>
                <w:szCs w:val="28"/>
              </w:rPr>
            </w:pPr>
            <w:r>
              <w:rPr>
                <w:b/>
                <w:sz w:val="28"/>
                <w:szCs w:val="28"/>
              </w:rPr>
              <w:t>24</w:t>
            </w:r>
          </w:p>
        </w:tc>
        <w:tc>
          <w:tcPr>
            <w:tcW w:w="1147" w:type="dxa"/>
          </w:tcPr>
          <w:p w:rsidR="008D3D2E" w:rsidRPr="00ED7EE5" w:rsidRDefault="008D3D2E" w:rsidP="00AA5003">
            <w:pPr>
              <w:jc w:val="center"/>
              <w:rPr>
                <w:b/>
                <w:sz w:val="28"/>
                <w:szCs w:val="28"/>
              </w:rPr>
            </w:pPr>
            <w:r>
              <w:rPr>
                <w:b/>
                <w:sz w:val="28"/>
                <w:szCs w:val="28"/>
              </w:rPr>
              <w:t>23</w:t>
            </w:r>
          </w:p>
        </w:tc>
        <w:tc>
          <w:tcPr>
            <w:tcW w:w="1147" w:type="dxa"/>
          </w:tcPr>
          <w:p w:rsidR="008D3D2E" w:rsidRDefault="008D3D2E" w:rsidP="00AA5003">
            <w:pPr>
              <w:jc w:val="center"/>
              <w:rPr>
                <w:b/>
                <w:sz w:val="28"/>
                <w:szCs w:val="28"/>
              </w:rPr>
            </w:pPr>
            <w:r>
              <w:rPr>
                <w:b/>
                <w:sz w:val="28"/>
                <w:szCs w:val="28"/>
              </w:rPr>
              <w:t>23</w:t>
            </w:r>
          </w:p>
        </w:tc>
        <w:tc>
          <w:tcPr>
            <w:tcW w:w="1147" w:type="dxa"/>
          </w:tcPr>
          <w:p w:rsidR="008D3D2E" w:rsidRDefault="008D3D2E" w:rsidP="00AA5003">
            <w:pPr>
              <w:jc w:val="center"/>
              <w:rPr>
                <w:b/>
                <w:sz w:val="28"/>
                <w:szCs w:val="28"/>
              </w:rPr>
            </w:pPr>
            <w:r>
              <w:rPr>
                <w:b/>
                <w:sz w:val="28"/>
                <w:szCs w:val="28"/>
              </w:rPr>
              <w:t>20</w:t>
            </w:r>
          </w:p>
        </w:tc>
      </w:tr>
      <w:tr w:rsidR="008D3D2E" w:rsidRPr="006A4504" w:rsidTr="00472C7B">
        <w:tc>
          <w:tcPr>
            <w:tcW w:w="811" w:type="dxa"/>
          </w:tcPr>
          <w:p w:rsidR="008D3D2E" w:rsidRPr="006A4504" w:rsidRDefault="008D3D2E" w:rsidP="00885FD3">
            <w:pPr>
              <w:jc w:val="center"/>
              <w:rPr>
                <w:b/>
              </w:rPr>
            </w:pPr>
          </w:p>
        </w:tc>
        <w:tc>
          <w:tcPr>
            <w:tcW w:w="4762" w:type="dxa"/>
          </w:tcPr>
          <w:p w:rsidR="008D3D2E" w:rsidRPr="006A4504" w:rsidRDefault="008D3D2E" w:rsidP="004C6F18">
            <w:pPr>
              <w:rPr>
                <w:b/>
              </w:rPr>
            </w:pPr>
            <w:r w:rsidRPr="006A4504">
              <w:rPr>
                <w:b/>
              </w:rPr>
              <w:t>З р. 1. інваліди у працездатному віці</w:t>
            </w:r>
          </w:p>
        </w:tc>
        <w:tc>
          <w:tcPr>
            <w:tcW w:w="1123" w:type="dxa"/>
          </w:tcPr>
          <w:p w:rsidR="008D3D2E" w:rsidRPr="00ED7EE5" w:rsidRDefault="008D3D2E" w:rsidP="00AA5003">
            <w:pPr>
              <w:jc w:val="center"/>
              <w:rPr>
                <w:b/>
                <w:sz w:val="28"/>
                <w:szCs w:val="28"/>
              </w:rPr>
            </w:pPr>
            <w:r>
              <w:rPr>
                <w:b/>
                <w:sz w:val="28"/>
                <w:szCs w:val="28"/>
              </w:rPr>
              <w:t>1</w:t>
            </w:r>
          </w:p>
        </w:tc>
        <w:tc>
          <w:tcPr>
            <w:tcW w:w="1147" w:type="dxa"/>
          </w:tcPr>
          <w:p w:rsidR="008D3D2E" w:rsidRPr="00ED7EE5" w:rsidRDefault="008D3D2E" w:rsidP="00AA5003">
            <w:pPr>
              <w:jc w:val="center"/>
              <w:rPr>
                <w:b/>
                <w:sz w:val="28"/>
                <w:szCs w:val="28"/>
              </w:rPr>
            </w:pPr>
            <w:r>
              <w:rPr>
                <w:b/>
                <w:sz w:val="28"/>
                <w:szCs w:val="28"/>
              </w:rPr>
              <w:t>1</w:t>
            </w:r>
          </w:p>
        </w:tc>
        <w:tc>
          <w:tcPr>
            <w:tcW w:w="1147" w:type="dxa"/>
          </w:tcPr>
          <w:p w:rsidR="008D3D2E" w:rsidRDefault="008D3D2E" w:rsidP="00AA5003">
            <w:pPr>
              <w:jc w:val="center"/>
              <w:rPr>
                <w:b/>
                <w:sz w:val="28"/>
                <w:szCs w:val="28"/>
              </w:rPr>
            </w:pPr>
            <w:r>
              <w:rPr>
                <w:b/>
                <w:sz w:val="28"/>
                <w:szCs w:val="28"/>
              </w:rPr>
              <w:t>1</w:t>
            </w:r>
          </w:p>
        </w:tc>
        <w:tc>
          <w:tcPr>
            <w:tcW w:w="1147" w:type="dxa"/>
          </w:tcPr>
          <w:p w:rsidR="008D3D2E" w:rsidRDefault="008D3D2E" w:rsidP="00AA5003">
            <w:pPr>
              <w:jc w:val="center"/>
              <w:rPr>
                <w:b/>
                <w:sz w:val="28"/>
                <w:szCs w:val="28"/>
              </w:rPr>
            </w:pPr>
            <w:r>
              <w:rPr>
                <w:b/>
                <w:sz w:val="28"/>
                <w:szCs w:val="28"/>
              </w:rPr>
              <w:t>1</w:t>
            </w:r>
          </w:p>
        </w:tc>
      </w:tr>
      <w:tr w:rsidR="008D3D2E" w:rsidRPr="006A4504" w:rsidTr="00472C7B">
        <w:tc>
          <w:tcPr>
            <w:tcW w:w="811" w:type="dxa"/>
          </w:tcPr>
          <w:p w:rsidR="008D3D2E" w:rsidRPr="006A4504" w:rsidRDefault="008D3D2E" w:rsidP="00885FD3">
            <w:pPr>
              <w:jc w:val="center"/>
              <w:rPr>
                <w:b/>
              </w:rPr>
            </w:pPr>
          </w:p>
        </w:tc>
        <w:tc>
          <w:tcPr>
            <w:tcW w:w="4762" w:type="dxa"/>
          </w:tcPr>
          <w:p w:rsidR="008D3D2E" w:rsidRPr="006A4504" w:rsidRDefault="008D3D2E" w:rsidP="004C6F18">
            <w:pPr>
              <w:rPr>
                <w:b/>
              </w:rPr>
            </w:pPr>
            <w:r w:rsidRPr="006A4504">
              <w:rPr>
                <w:b/>
              </w:rPr>
              <w:t>З р. 1. жінки</w:t>
            </w:r>
          </w:p>
        </w:tc>
        <w:tc>
          <w:tcPr>
            <w:tcW w:w="1123" w:type="dxa"/>
          </w:tcPr>
          <w:p w:rsidR="008D3D2E" w:rsidRPr="00ED7EE5" w:rsidRDefault="008D3D2E" w:rsidP="00AA5003">
            <w:pPr>
              <w:jc w:val="center"/>
              <w:rPr>
                <w:b/>
                <w:sz w:val="28"/>
                <w:szCs w:val="28"/>
              </w:rPr>
            </w:pPr>
            <w:r>
              <w:rPr>
                <w:b/>
                <w:sz w:val="28"/>
                <w:szCs w:val="28"/>
              </w:rPr>
              <w:t>29</w:t>
            </w:r>
          </w:p>
        </w:tc>
        <w:tc>
          <w:tcPr>
            <w:tcW w:w="1147" w:type="dxa"/>
          </w:tcPr>
          <w:p w:rsidR="008D3D2E" w:rsidRPr="00ED7EE5" w:rsidRDefault="008D3D2E" w:rsidP="00AA5003">
            <w:pPr>
              <w:jc w:val="center"/>
              <w:rPr>
                <w:b/>
                <w:sz w:val="28"/>
                <w:szCs w:val="28"/>
              </w:rPr>
            </w:pPr>
            <w:r>
              <w:rPr>
                <w:b/>
                <w:sz w:val="28"/>
                <w:szCs w:val="28"/>
              </w:rPr>
              <w:t>28</w:t>
            </w:r>
          </w:p>
        </w:tc>
        <w:tc>
          <w:tcPr>
            <w:tcW w:w="1147" w:type="dxa"/>
          </w:tcPr>
          <w:p w:rsidR="008D3D2E" w:rsidRDefault="008D3D2E" w:rsidP="00AA5003">
            <w:pPr>
              <w:jc w:val="center"/>
              <w:rPr>
                <w:b/>
                <w:sz w:val="28"/>
                <w:szCs w:val="28"/>
              </w:rPr>
            </w:pPr>
            <w:r>
              <w:rPr>
                <w:b/>
                <w:sz w:val="28"/>
                <w:szCs w:val="28"/>
              </w:rPr>
              <w:t>28</w:t>
            </w:r>
          </w:p>
        </w:tc>
        <w:tc>
          <w:tcPr>
            <w:tcW w:w="1147" w:type="dxa"/>
          </w:tcPr>
          <w:p w:rsidR="008D3D2E" w:rsidRDefault="008D3D2E" w:rsidP="00AA5003">
            <w:pPr>
              <w:jc w:val="center"/>
              <w:rPr>
                <w:b/>
                <w:sz w:val="28"/>
                <w:szCs w:val="28"/>
              </w:rPr>
            </w:pPr>
            <w:r>
              <w:rPr>
                <w:b/>
                <w:sz w:val="28"/>
                <w:szCs w:val="28"/>
              </w:rPr>
              <w:t>24</w:t>
            </w:r>
          </w:p>
        </w:tc>
      </w:tr>
      <w:tr w:rsidR="008D3D2E" w:rsidRPr="006A4504" w:rsidTr="00472C7B">
        <w:tc>
          <w:tcPr>
            <w:tcW w:w="811" w:type="dxa"/>
          </w:tcPr>
          <w:p w:rsidR="008D3D2E" w:rsidRPr="006A4504" w:rsidRDefault="008D3D2E" w:rsidP="00885FD3">
            <w:pPr>
              <w:jc w:val="center"/>
              <w:rPr>
                <w:b/>
              </w:rPr>
            </w:pPr>
          </w:p>
        </w:tc>
        <w:tc>
          <w:tcPr>
            <w:tcW w:w="4762" w:type="dxa"/>
          </w:tcPr>
          <w:p w:rsidR="008D3D2E" w:rsidRPr="006A4504" w:rsidRDefault="008D3D2E" w:rsidP="006526A2">
            <w:pPr>
              <w:rPr>
                <w:b/>
              </w:rPr>
            </w:pPr>
            <w:r w:rsidRPr="006A4504">
              <w:rPr>
                <w:b/>
              </w:rPr>
              <w:t xml:space="preserve">З р. 1. молодь до 35 років         </w:t>
            </w:r>
          </w:p>
        </w:tc>
        <w:tc>
          <w:tcPr>
            <w:tcW w:w="1123" w:type="dxa"/>
          </w:tcPr>
          <w:p w:rsidR="008D3D2E" w:rsidRPr="00ED7EE5" w:rsidRDefault="008D3D2E" w:rsidP="00AA5003">
            <w:pPr>
              <w:jc w:val="center"/>
              <w:rPr>
                <w:b/>
                <w:sz w:val="28"/>
                <w:szCs w:val="28"/>
              </w:rPr>
            </w:pPr>
            <w:r>
              <w:rPr>
                <w:b/>
                <w:sz w:val="28"/>
                <w:szCs w:val="28"/>
              </w:rPr>
              <w:t>22</w:t>
            </w:r>
          </w:p>
        </w:tc>
        <w:tc>
          <w:tcPr>
            <w:tcW w:w="1147" w:type="dxa"/>
          </w:tcPr>
          <w:p w:rsidR="008D3D2E" w:rsidRPr="00ED7EE5" w:rsidRDefault="008D3D2E" w:rsidP="00AA5003">
            <w:pPr>
              <w:jc w:val="center"/>
              <w:rPr>
                <w:b/>
                <w:sz w:val="28"/>
                <w:szCs w:val="28"/>
              </w:rPr>
            </w:pPr>
            <w:r>
              <w:rPr>
                <w:b/>
                <w:sz w:val="28"/>
                <w:szCs w:val="28"/>
              </w:rPr>
              <w:t>21</w:t>
            </w:r>
          </w:p>
        </w:tc>
        <w:tc>
          <w:tcPr>
            <w:tcW w:w="1147" w:type="dxa"/>
          </w:tcPr>
          <w:p w:rsidR="008D3D2E" w:rsidRDefault="008D3D2E" w:rsidP="00AA5003">
            <w:pPr>
              <w:jc w:val="center"/>
              <w:rPr>
                <w:b/>
                <w:sz w:val="28"/>
                <w:szCs w:val="28"/>
              </w:rPr>
            </w:pPr>
            <w:r>
              <w:rPr>
                <w:b/>
                <w:sz w:val="28"/>
                <w:szCs w:val="28"/>
              </w:rPr>
              <w:t>21</w:t>
            </w:r>
          </w:p>
        </w:tc>
        <w:tc>
          <w:tcPr>
            <w:tcW w:w="1147" w:type="dxa"/>
          </w:tcPr>
          <w:p w:rsidR="008D3D2E" w:rsidRDefault="008D3D2E" w:rsidP="00AA5003">
            <w:pPr>
              <w:jc w:val="center"/>
              <w:rPr>
                <w:b/>
                <w:sz w:val="28"/>
                <w:szCs w:val="28"/>
              </w:rPr>
            </w:pPr>
            <w:r>
              <w:rPr>
                <w:b/>
                <w:sz w:val="28"/>
                <w:szCs w:val="28"/>
              </w:rPr>
              <w:t>18</w:t>
            </w:r>
          </w:p>
        </w:tc>
      </w:tr>
      <w:tr w:rsidR="008D3D2E" w:rsidRPr="006A4504" w:rsidTr="00472C7B">
        <w:tc>
          <w:tcPr>
            <w:tcW w:w="811" w:type="dxa"/>
          </w:tcPr>
          <w:p w:rsidR="008D3D2E" w:rsidRPr="006A4504" w:rsidRDefault="008D3D2E" w:rsidP="00885FD3">
            <w:pPr>
              <w:jc w:val="center"/>
              <w:rPr>
                <w:b/>
              </w:rPr>
            </w:pPr>
          </w:p>
        </w:tc>
        <w:tc>
          <w:tcPr>
            <w:tcW w:w="4762" w:type="dxa"/>
          </w:tcPr>
          <w:p w:rsidR="008D3D2E" w:rsidRPr="006A4504" w:rsidRDefault="008D3D2E" w:rsidP="004C6F18">
            <w:pPr>
              <w:rPr>
                <w:b/>
              </w:rPr>
            </w:pPr>
            <w:r w:rsidRPr="006A4504">
              <w:rPr>
                <w:b/>
              </w:rPr>
              <w:t xml:space="preserve">                                      – випускники ЗОШ</w:t>
            </w:r>
          </w:p>
        </w:tc>
        <w:tc>
          <w:tcPr>
            <w:tcW w:w="1123" w:type="dxa"/>
          </w:tcPr>
          <w:p w:rsidR="008D3D2E" w:rsidRPr="00ED7EE5" w:rsidRDefault="008D3D2E" w:rsidP="00AA5003">
            <w:pPr>
              <w:jc w:val="center"/>
              <w:rPr>
                <w:b/>
                <w:sz w:val="28"/>
                <w:szCs w:val="28"/>
              </w:rPr>
            </w:pPr>
            <w:r w:rsidRPr="00ED7EE5">
              <w:rPr>
                <w:b/>
                <w:sz w:val="28"/>
                <w:szCs w:val="28"/>
              </w:rPr>
              <w:t>0</w:t>
            </w:r>
          </w:p>
        </w:tc>
        <w:tc>
          <w:tcPr>
            <w:tcW w:w="1147" w:type="dxa"/>
          </w:tcPr>
          <w:p w:rsidR="008D3D2E" w:rsidRPr="00ED7EE5" w:rsidRDefault="008D3D2E" w:rsidP="00AA5003">
            <w:pPr>
              <w:jc w:val="center"/>
              <w:rPr>
                <w:b/>
                <w:sz w:val="28"/>
                <w:szCs w:val="28"/>
              </w:rPr>
            </w:pPr>
            <w:r w:rsidRPr="00ED7EE5">
              <w:rPr>
                <w:b/>
                <w:sz w:val="28"/>
                <w:szCs w:val="28"/>
              </w:rPr>
              <w:t>0</w:t>
            </w:r>
          </w:p>
        </w:tc>
        <w:tc>
          <w:tcPr>
            <w:tcW w:w="1147" w:type="dxa"/>
          </w:tcPr>
          <w:p w:rsidR="008D3D2E" w:rsidRPr="00ED7EE5" w:rsidRDefault="008D3D2E" w:rsidP="00AA5003">
            <w:pPr>
              <w:jc w:val="center"/>
              <w:rPr>
                <w:b/>
                <w:sz w:val="28"/>
                <w:szCs w:val="28"/>
              </w:rPr>
            </w:pPr>
            <w:r>
              <w:rPr>
                <w:b/>
                <w:sz w:val="28"/>
                <w:szCs w:val="28"/>
              </w:rPr>
              <w:t>0</w:t>
            </w:r>
          </w:p>
        </w:tc>
        <w:tc>
          <w:tcPr>
            <w:tcW w:w="1147" w:type="dxa"/>
          </w:tcPr>
          <w:p w:rsidR="008D3D2E" w:rsidRPr="00ED7EE5" w:rsidRDefault="008D3D2E" w:rsidP="00AA5003">
            <w:pPr>
              <w:jc w:val="center"/>
              <w:rPr>
                <w:b/>
                <w:sz w:val="28"/>
                <w:szCs w:val="28"/>
              </w:rPr>
            </w:pPr>
            <w:r>
              <w:rPr>
                <w:b/>
                <w:sz w:val="28"/>
                <w:szCs w:val="28"/>
              </w:rPr>
              <w:t>0</w:t>
            </w:r>
          </w:p>
        </w:tc>
      </w:tr>
      <w:tr w:rsidR="008D3D2E" w:rsidRPr="006A4504" w:rsidTr="00472C7B">
        <w:tc>
          <w:tcPr>
            <w:tcW w:w="811" w:type="dxa"/>
          </w:tcPr>
          <w:p w:rsidR="008D3D2E" w:rsidRPr="006A4504" w:rsidRDefault="008D3D2E" w:rsidP="00885FD3">
            <w:pPr>
              <w:jc w:val="center"/>
              <w:rPr>
                <w:b/>
              </w:rPr>
            </w:pPr>
          </w:p>
        </w:tc>
        <w:tc>
          <w:tcPr>
            <w:tcW w:w="4762" w:type="dxa"/>
          </w:tcPr>
          <w:p w:rsidR="008D3D2E" w:rsidRPr="006A4504" w:rsidRDefault="008D3D2E" w:rsidP="004C6F18">
            <w:pPr>
              <w:rPr>
                <w:b/>
              </w:rPr>
            </w:pPr>
            <w:r w:rsidRPr="006A4504">
              <w:rPr>
                <w:b/>
              </w:rPr>
              <w:t xml:space="preserve">                                      – випускники ПТНЗ</w:t>
            </w:r>
          </w:p>
        </w:tc>
        <w:tc>
          <w:tcPr>
            <w:tcW w:w="1123" w:type="dxa"/>
          </w:tcPr>
          <w:p w:rsidR="008D3D2E" w:rsidRPr="00ED7EE5" w:rsidRDefault="008D3D2E" w:rsidP="00AA5003">
            <w:pPr>
              <w:jc w:val="center"/>
              <w:rPr>
                <w:b/>
                <w:sz w:val="28"/>
                <w:szCs w:val="28"/>
              </w:rPr>
            </w:pPr>
            <w:r>
              <w:rPr>
                <w:b/>
                <w:sz w:val="28"/>
                <w:szCs w:val="28"/>
              </w:rPr>
              <w:t>0</w:t>
            </w:r>
          </w:p>
        </w:tc>
        <w:tc>
          <w:tcPr>
            <w:tcW w:w="1147" w:type="dxa"/>
          </w:tcPr>
          <w:p w:rsidR="008D3D2E" w:rsidRPr="00ED7EE5" w:rsidRDefault="008D3D2E" w:rsidP="00AA5003">
            <w:pPr>
              <w:jc w:val="center"/>
              <w:rPr>
                <w:b/>
                <w:sz w:val="28"/>
                <w:szCs w:val="28"/>
              </w:rPr>
            </w:pPr>
            <w:r>
              <w:rPr>
                <w:b/>
                <w:sz w:val="28"/>
                <w:szCs w:val="28"/>
              </w:rPr>
              <w:t>0</w:t>
            </w:r>
          </w:p>
        </w:tc>
        <w:tc>
          <w:tcPr>
            <w:tcW w:w="1147" w:type="dxa"/>
          </w:tcPr>
          <w:p w:rsidR="008D3D2E" w:rsidRPr="00ED7EE5" w:rsidRDefault="008D3D2E" w:rsidP="00AA5003">
            <w:pPr>
              <w:jc w:val="center"/>
              <w:rPr>
                <w:b/>
                <w:sz w:val="28"/>
                <w:szCs w:val="28"/>
              </w:rPr>
            </w:pPr>
            <w:r>
              <w:rPr>
                <w:b/>
                <w:sz w:val="28"/>
                <w:szCs w:val="28"/>
              </w:rPr>
              <w:t>0</w:t>
            </w:r>
          </w:p>
        </w:tc>
        <w:tc>
          <w:tcPr>
            <w:tcW w:w="1147" w:type="dxa"/>
          </w:tcPr>
          <w:p w:rsidR="008D3D2E" w:rsidRPr="00ED7EE5" w:rsidRDefault="008D3D2E" w:rsidP="00AA5003">
            <w:pPr>
              <w:jc w:val="center"/>
              <w:rPr>
                <w:b/>
                <w:sz w:val="28"/>
                <w:szCs w:val="28"/>
              </w:rPr>
            </w:pPr>
            <w:r>
              <w:rPr>
                <w:b/>
                <w:sz w:val="28"/>
                <w:szCs w:val="28"/>
              </w:rPr>
              <w:t>0</w:t>
            </w:r>
          </w:p>
        </w:tc>
      </w:tr>
      <w:tr w:rsidR="008D3D2E" w:rsidRPr="006A4504" w:rsidTr="00472C7B">
        <w:tc>
          <w:tcPr>
            <w:tcW w:w="811" w:type="dxa"/>
          </w:tcPr>
          <w:p w:rsidR="008D3D2E" w:rsidRPr="006A4504" w:rsidRDefault="008D3D2E" w:rsidP="00885FD3">
            <w:pPr>
              <w:jc w:val="center"/>
              <w:rPr>
                <w:b/>
              </w:rPr>
            </w:pPr>
          </w:p>
        </w:tc>
        <w:tc>
          <w:tcPr>
            <w:tcW w:w="4762" w:type="dxa"/>
          </w:tcPr>
          <w:p w:rsidR="008D3D2E" w:rsidRPr="006A4504" w:rsidRDefault="008D3D2E" w:rsidP="004C6F18">
            <w:pPr>
              <w:rPr>
                <w:b/>
              </w:rPr>
            </w:pPr>
            <w:r w:rsidRPr="006A4504">
              <w:rPr>
                <w:b/>
              </w:rPr>
              <w:t xml:space="preserve">                                      – випускники </w:t>
            </w:r>
            <w:proofErr w:type="spellStart"/>
            <w:r w:rsidRPr="006A4504">
              <w:rPr>
                <w:b/>
              </w:rPr>
              <w:t>ВУЗів</w:t>
            </w:r>
            <w:proofErr w:type="spellEnd"/>
          </w:p>
        </w:tc>
        <w:tc>
          <w:tcPr>
            <w:tcW w:w="1123" w:type="dxa"/>
          </w:tcPr>
          <w:p w:rsidR="008D3D2E" w:rsidRPr="00ED7EE5" w:rsidRDefault="008D3D2E" w:rsidP="00AA5003">
            <w:pPr>
              <w:jc w:val="center"/>
              <w:rPr>
                <w:b/>
                <w:sz w:val="28"/>
                <w:szCs w:val="28"/>
              </w:rPr>
            </w:pPr>
            <w:r>
              <w:rPr>
                <w:b/>
                <w:sz w:val="28"/>
                <w:szCs w:val="28"/>
              </w:rPr>
              <w:t>1</w:t>
            </w:r>
          </w:p>
        </w:tc>
        <w:tc>
          <w:tcPr>
            <w:tcW w:w="1147" w:type="dxa"/>
          </w:tcPr>
          <w:p w:rsidR="008D3D2E" w:rsidRPr="00ED7EE5" w:rsidRDefault="008D3D2E" w:rsidP="00AA5003">
            <w:pPr>
              <w:jc w:val="center"/>
              <w:rPr>
                <w:b/>
                <w:sz w:val="28"/>
                <w:szCs w:val="28"/>
              </w:rPr>
            </w:pPr>
            <w:r>
              <w:rPr>
                <w:b/>
                <w:sz w:val="28"/>
                <w:szCs w:val="28"/>
              </w:rPr>
              <w:t>1</w:t>
            </w:r>
          </w:p>
        </w:tc>
        <w:tc>
          <w:tcPr>
            <w:tcW w:w="1147" w:type="dxa"/>
          </w:tcPr>
          <w:p w:rsidR="008D3D2E" w:rsidRPr="00ED7EE5" w:rsidRDefault="008D3D2E" w:rsidP="00AA5003">
            <w:pPr>
              <w:jc w:val="center"/>
              <w:rPr>
                <w:b/>
                <w:sz w:val="28"/>
                <w:szCs w:val="28"/>
              </w:rPr>
            </w:pPr>
            <w:r>
              <w:rPr>
                <w:b/>
                <w:sz w:val="28"/>
                <w:szCs w:val="28"/>
              </w:rPr>
              <w:t>1</w:t>
            </w:r>
          </w:p>
        </w:tc>
        <w:tc>
          <w:tcPr>
            <w:tcW w:w="1147" w:type="dxa"/>
          </w:tcPr>
          <w:p w:rsidR="008D3D2E" w:rsidRPr="00ED7EE5" w:rsidRDefault="008D3D2E" w:rsidP="00AA5003">
            <w:pPr>
              <w:jc w:val="center"/>
              <w:rPr>
                <w:b/>
                <w:sz w:val="28"/>
                <w:szCs w:val="28"/>
              </w:rPr>
            </w:pPr>
            <w:r>
              <w:rPr>
                <w:b/>
                <w:sz w:val="28"/>
                <w:szCs w:val="28"/>
              </w:rPr>
              <w:t>1</w:t>
            </w:r>
          </w:p>
        </w:tc>
      </w:tr>
      <w:tr w:rsidR="008D3D2E" w:rsidRPr="006A4504" w:rsidTr="00472C7B">
        <w:tc>
          <w:tcPr>
            <w:tcW w:w="811" w:type="dxa"/>
          </w:tcPr>
          <w:p w:rsidR="008D3D2E" w:rsidRPr="006A4504" w:rsidRDefault="008D3D2E" w:rsidP="00885FD3">
            <w:pPr>
              <w:jc w:val="center"/>
              <w:rPr>
                <w:b/>
              </w:rPr>
            </w:pPr>
          </w:p>
        </w:tc>
        <w:tc>
          <w:tcPr>
            <w:tcW w:w="4762" w:type="dxa"/>
          </w:tcPr>
          <w:p w:rsidR="008D3D2E" w:rsidRPr="006A4504" w:rsidRDefault="008D3D2E" w:rsidP="003732F2">
            <w:pPr>
              <w:rPr>
                <w:b/>
              </w:rPr>
            </w:pPr>
            <w:r w:rsidRPr="006A4504">
              <w:rPr>
                <w:b/>
              </w:rPr>
              <w:t>З р. 1.  ВПО</w:t>
            </w:r>
          </w:p>
        </w:tc>
        <w:tc>
          <w:tcPr>
            <w:tcW w:w="1123" w:type="dxa"/>
          </w:tcPr>
          <w:p w:rsidR="008D3D2E" w:rsidRPr="00ED7EE5" w:rsidRDefault="008D3D2E" w:rsidP="00AA5003">
            <w:pPr>
              <w:jc w:val="center"/>
              <w:rPr>
                <w:b/>
                <w:sz w:val="28"/>
                <w:szCs w:val="28"/>
              </w:rPr>
            </w:pPr>
            <w:r>
              <w:rPr>
                <w:b/>
                <w:sz w:val="28"/>
                <w:szCs w:val="28"/>
              </w:rPr>
              <w:t>2</w:t>
            </w:r>
          </w:p>
        </w:tc>
        <w:tc>
          <w:tcPr>
            <w:tcW w:w="1147" w:type="dxa"/>
          </w:tcPr>
          <w:p w:rsidR="008D3D2E" w:rsidRPr="00ED7EE5" w:rsidRDefault="008D3D2E" w:rsidP="00AA5003">
            <w:pPr>
              <w:jc w:val="center"/>
              <w:rPr>
                <w:b/>
                <w:sz w:val="28"/>
                <w:szCs w:val="28"/>
              </w:rPr>
            </w:pPr>
            <w:r>
              <w:rPr>
                <w:b/>
                <w:sz w:val="28"/>
                <w:szCs w:val="28"/>
              </w:rPr>
              <w:t>2</w:t>
            </w:r>
          </w:p>
        </w:tc>
        <w:tc>
          <w:tcPr>
            <w:tcW w:w="1147" w:type="dxa"/>
          </w:tcPr>
          <w:p w:rsidR="008D3D2E" w:rsidRPr="00ED7EE5" w:rsidRDefault="008D3D2E" w:rsidP="00AA5003">
            <w:pPr>
              <w:jc w:val="center"/>
              <w:rPr>
                <w:b/>
                <w:sz w:val="28"/>
                <w:szCs w:val="28"/>
              </w:rPr>
            </w:pPr>
            <w:r>
              <w:rPr>
                <w:b/>
                <w:sz w:val="28"/>
                <w:szCs w:val="28"/>
              </w:rPr>
              <w:t>2</w:t>
            </w:r>
          </w:p>
        </w:tc>
        <w:tc>
          <w:tcPr>
            <w:tcW w:w="1147" w:type="dxa"/>
          </w:tcPr>
          <w:p w:rsidR="008D3D2E" w:rsidRPr="00ED7EE5" w:rsidRDefault="008D3D2E" w:rsidP="00AA5003">
            <w:pPr>
              <w:jc w:val="center"/>
              <w:rPr>
                <w:b/>
                <w:sz w:val="28"/>
                <w:szCs w:val="28"/>
              </w:rPr>
            </w:pPr>
            <w:r>
              <w:rPr>
                <w:b/>
                <w:sz w:val="28"/>
                <w:szCs w:val="28"/>
              </w:rPr>
              <w:t>2</w:t>
            </w:r>
          </w:p>
        </w:tc>
      </w:tr>
      <w:tr w:rsidR="008D3D2E" w:rsidRPr="006A4504" w:rsidTr="00472C7B">
        <w:tc>
          <w:tcPr>
            <w:tcW w:w="811" w:type="dxa"/>
          </w:tcPr>
          <w:p w:rsidR="008D3D2E" w:rsidRPr="006A4504" w:rsidRDefault="008D3D2E" w:rsidP="00885FD3">
            <w:pPr>
              <w:jc w:val="center"/>
              <w:rPr>
                <w:b/>
              </w:rPr>
            </w:pPr>
            <w:r w:rsidRPr="006A4504">
              <w:rPr>
                <w:b/>
              </w:rPr>
              <w:t>1.3</w:t>
            </w:r>
          </w:p>
        </w:tc>
        <w:tc>
          <w:tcPr>
            <w:tcW w:w="4762" w:type="dxa"/>
          </w:tcPr>
          <w:p w:rsidR="008D3D2E" w:rsidRPr="006A4504" w:rsidRDefault="008D3D2E" w:rsidP="004C6F18">
            <w:pPr>
              <w:rPr>
                <w:b/>
              </w:rPr>
            </w:pPr>
            <w:r w:rsidRPr="006A4504">
              <w:rPr>
                <w:b/>
              </w:rPr>
              <w:t>З р. 1.  чисельність осіб, які отримають роботу за сприяння служби зайнятості  та самостійно</w:t>
            </w:r>
          </w:p>
        </w:tc>
        <w:tc>
          <w:tcPr>
            <w:tcW w:w="1123" w:type="dxa"/>
          </w:tcPr>
          <w:p w:rsidR="008D3D2E" w:rsidRPr="00ED7EE5" w:rsidRDefault="008D3D2E" w:rsidP="00AA5003">
            <w:pPr>
              <w:jc w:val="center"/>
              <w:rPr>
                <w:b/>
                <w:sz w:val="28"/>
                <w:szCs w:val="28"/>
              </w:rPr>
            </w:pPr>
            <w:r>
              <w:rPr>
                <w:b/>
                <w:sz w:val="28"/>
                <w:szCs w:val="28"/>
              </w:rPr>
              <w:t>0</w:t>
            </w:r>
          </w:p>
        </w:tc>
        <w:tc>
          <w:tcPr>
            <w:tcW w:w="1147" w:type="dxa"/>
          </w:tcPr>
          <w:p w:rsidR="008D3D2E" w:rsidRPr="00ED7EE5" w:rsidRDefault="008D3D2E" w:rsidP="00AA5003">
            <w:pPr>
              <w:jc w:val="center"/>
              <w:rPr>
                <w:b/>
                <w:sz w:val="28"/>
                <w:szCs w:val="28"/>
              </w:rPr>
            </w:pPr>
            <w:r>
              <w:rPr>
                <w:b/>
                <w:sz w:val="28"/>
                <w:szCs w:val="28"/>
              </w:rPr>
              <w:t>0</w:t>
            </w:r>
          </w:p>
        </w:tc>
        <w:tc>
          <w:tcPr>
            <w:tcW w:w="1147" w:type="dxa"/>
          </w:tcPr>
          <w:p w:rsidR="008D3D2E" w:rsidRPr="00ED7EE5" w:rsidRDefault="008D3D2E" w:rsidP="00AA5003">
            <w:pPr>
              <w:jc w:val="center"/>
              <w:rPr>
                <w:b/>
                <w:sz w:val="28"/>
                <w:szCs w:val="28"/>
              </w:rPr>
            </w:pPr>
            <w:r>
              <w:rPr>
                <w:b/>
                <w:sz w:val="28"/>
                <w:szCs w:val="28"/>
              </w:rPr>
              <w:t>0</w:t>
            </w:r>
          </w:p>
        </w:tc>
        <w:tc>
          <w:tcPr>
            <w:tcW w:w="1147" w:type="dxa"/>
          </w:tcPr>
          <w:p w:rsidR="008D3D2E" w:rsidRPr="00ED7EE5" w:rsidRDefault="008D3D2E" w:rsidP="00AA5003">
            <w:pPr>
              <w:jc w:val="center"/>
              <w:rPr>
                <w:b/>
                <w:sz w:val="28"/>
                <w:szCs w:val="28"/>
              </w:rPr>
            </w:pPr>
            <w:r>
              <w:rPr>
                <w:b/>
                <w:sz w:val="28"/>
                <w:szCs w:val="28"/>
              </w:rPr>
              <w:t>0</w:t>
            </w:r>
          </w:p>
        </w:tc>
      </w:tr>
      <w:tr w:rsidR="008D3D2E" w:rsidRPr="006A4504" w:rsidTr="00472C7B">
        <w:tc>
          <w:tcPr>
            <w:tcW w:w="811" w:type="dxa"/>
          </w:tcPr>
          <w:p w:rsidR="008D3D2E" w:rsidRPr="006A4504" w:rsidRDefault="008D3D2E" w:rsidP="00885FD3">
            <w:pPr>
              <w:jc w:val="center"/>
              <w:rPr>
                <w:b/>
              </w:rPr>
            </w:pPr>
            <w:r w:rsidRPr="006A4504">
              <w:rPr>
                <w:b/>
              </w:rPr>
              <w:t>1.4</w:t>
            </w:r>
          </w:p>
        </w:tc>
        <w:tc>
          <w:tcPr>
            <w:tcW w:w="4762" w:type="dxa"/>
          </w:tcPr>
          <w:p w:rsidR="008D3D2E" w:rsidRPr="006A4504" w:rsidRDefault="008D3D2E" w:rsidP="00697F66">
            <w:pPr>
              <w:rPr>
                <w:b/>
              </w:rPr>
            </w:pPr>
            <w:r w:rsidRPr="006A4504">
              <w:rPr>
                <w:b/>
              </w:rPr>
              <w:t xml:space="preserve"> З р. 1  припинено облік  без  працевлаштування</w:t>
            </w:r>
          </w:p>
          <w:p w:rsidR="008D3D2E" w:rsidRPr="006A4504" w:rsidRDefault="008D3D2E" w:rsidP="004E11B7">
            <w:pPr>
              <w:rPr>
                <w:b/>
              </w:rPr>
            </w:pPr>
          </w:p>
        </w:tc>
        <w:tc>
          <w:tcPr>
            <w:tcW w:w="1123" w:type="dxa"/>
          </w:tcPr>
          <w:p w:rsidR="008D3D2E" w:rsidRPr="00ED7EE5" w:rsidRDefault="008D3D2E" w:rsidP="00AA5003">
            <w:pPr>
              <w:jc w:val="center"/>
              <w:rPr>
                <w:b/>
                <w:sz w:val="28"/>
                <w:szCs w:val="28"/>
              </w:rPr>
            </w:pPr>
            <w:r>
              <w:rPr>
                <w:b/>
                <w:sz w:val="28"/>
                <w:szCs w:val="28"/>
              </w:rPr>
              <w:t>30</w:t>
            </w:r>
          </w:p>
        </w:tc>
        <w:tc>
          <w:tcPr>
            <w:tcW w:w="1147" w:type="dxa"/>
          </w:tcPr>
          <w:p w:rsidR="008D3D2E" w:rsidRPr="00ED7EE5" w:rsidRDefault="008D3D2E" w:rsidP="00AA5003">
            <w:pPr>
              <w:jc w:val="center"/>
              <w:rPr>
                <w:b/>
                <w:sz w:val="28"/>
                <w:szCs w:val="28"/>
              </w:rPr>
            </w:pPr>
            <w:r>
              <w:rPr>
                <w:b/>
                <w:sz w:val="28"/>
                <w:szCs w:val="28"/>
              </w:rPr>
              <w:t>25</w:t>
            </w:r>
          </w:p>
        </w:tc>
        <w:tc>
          <w:tcPr>
            <w:tcW w:w="1147" w:type="dxa"/>
          </w:tcPr>
          <w:p w:rsidR="008D3D2E" w:rsidRDefault="008D3D2E" w:rsidP="00AA5003">
            <w:pPr>
              <w:jc w:val="center"/>
              <w:rPr>
                <w:b/>
                <w:sz w:val="28"/>
                <w:szCs w:val="28"/>
              </w:rPr>
            </w:pPr>
            <w:r>
              <w:rPr>
                <w:b/>
                <w:sz w:val="28"/>
                <w:szCs w:val="28"/>
              </w:rPr>
              <w:t>25</w:t>
            </w:r>
          </w:p>
        </w:tc>
        <w:tc>
          <w:tcPr>
            <w:tcW w:w="1147" w:type="dxa"/>
          </w:tcPr>
          <w:p w:rsidR="008D3D2E" w:rsidRDefault="008D3D2E" w:rsidP="00AA5003">
            <w:pPr>
              <w:jc w:val="center"/>
              <w:rPr>
                <w:b/>
                <w:sz w:val="28"/>
                <w:szCs w:val="28"/>
              </w:rPr>
            </w:pPr>
            <w:r>
              <w:rPr>
                <w:b/>
                <w:sz w:val="28"/>
                <w:szCs w:val="28"/>
              </w:rPr>
              <w:t>25</w:t>
            </w:r>
          </w:p>
        </w:tc>
      </w:tr>
      <w:tr w:rsidR="008D3D2E" w:rsidRPr="006A4504" w:rsidTr="00472C7B">
        <w:tc>
          <w:tcPr>
            <w:tcW w:w="811" w:type="dxa"/>
          </w:tcPr>
          <w:p w:rsidR="008D3D2E" w:rsidRPr="006A4504" w:rsidRDefault="008D3D2E" w:rsidP="00885FD3">
            <w:pPr>
              <w:jc w:val="center"/>
              <w:rPr>
                <w:b/>
              </w:rPr>
            </w:pPr>
            <w:r w:rsidRPr="006A4504">
              <w:rPr>
                <w:b/>
              </w:rPr>
              <w:t>1.5</w:t>
            </w:r>
          </w:p>
        </w:tc>
        <w:tc>
          <w:tcPr>
            <w:tcW w:w="4762" w:type="dxa"/>
          </w:tcPr>
          <w:p w:rsidR="008D3D2E" w:rsidRPr="006A4504" w:rsidRDefault="008D3D2E" w:rsidP="004E11B7">
            <w:pPr>
              <w:rPr>
                <w:b/>
              </w:rPr>
            </w:pPr>
            <w:r w:rsidRPr="006A4504">
              <w:rPr>
                <w:b/>
              </w:rPr>
              <w:t>Чисельність безробітних на обліку в службі зайнятості на кінець року</w:t>
            </w:r>
          </w:p>
        </w:tc>
        <w:tc>
          <w:tcPr>
            <w:tcW w:w="1123" w:type="dxa"/>
          </w:tcPr>
          <w:p w:rsidR="008D3D2E" w:rsidRPr="00ED7EE5" w:rsidRDefault="008D3D2E" w:rsidP="00AA5003">
            <w:pPr>
              <w:jc w:val="center"/>
              <w:rPr>
                <w:b/>
                <w:sz w:val="28"/>
                <w:szCs w:val="28"/>
              </w:rPr>
            </w:pPr>
            <w:r>
              <w:rPr>
                <w:b/>
                <w:sz w:val="28"/>
                <w:szCs w:val="28"/>
              </w:rPr>
              <w:t>15</w:t>
            </w:r>
          </w:p>
        </w:tc>
        <w:tc>
          <w:tcPr>
            <w:tcW w:w="1147" w:type="dxa"/>
          </w:tcPr>
          <w:p w:rsidR="008D3D2E" w:rsidRPr="00ED7EE5" w:rsidRDefault="008D3D2E" w:rsidP="00AA5003">
            <w:pPr>
              <w:jc w:val="center"/>
              <w:rPr>
                <w:b/>
                <w:sz w:val="28"/>
                <w:szCs w:val="28"/>
              </w:rPr>
            </w:pPr>
            <w:r>
              <w:rPr>
                <w:b/>
                <w:sz w:val="28"/>
                <w:szCs w:val="28"/>
              </w:rPr>
              <w:t>10</w:t>
            </w:r>
          </w:p>
        </w:tc>
        <w:tc>
          <w:tcPr>
            <w:tcW w:w="1147" w:type="dxa"/>
          </w:tcPr>
          <w:p w:rsidR="008D3D2E" w:rsidRDefault="008D3D2E" w:rsidP="00AA5003">
            <w:pPr>
              <w:jc w:val="center"/>
              <w:rPr>
                <w:b/>
                <w:sz w:val="28"/>
                <w:szCs w:val="28"/>
              </w:rPr>
            </w:pPr>
            <w:r>
              <w:rPr>
                <w:b/>
                <w:sz w:val="28"/>
                <w:szCs w:val="28"/>
              </w:rPr>
              <w:t>10</w:t>
            </w:r>
          </w:p>
        </w:tc>
        <w:tc>
          <w:tcPr>
            <w:tcW w:w="1147" w:type="dxa"/>
          </w:tcPr>
          <w:p w:rsidR="008D3D2E" w:rsidRDefault="008D3D2E" w:rsidP="00AA5003">
            <w:pPr>
              <w:jc w:val="center"/>
              <w:rPr>
                <w:b/>
                <w:sz w:val="28"/>
                <w:szCs w:val="28"/>
              </w:rPr>
            </w:pPr>
            <w:r>
              <w:rPr>
                <w:b/>
                <w:sz w:val="28"/>
                <w:szCs w:val="28"/>
              </w:rPr>
              <w:t>10</w:t>
            </w:r>
          </w:p>
        </w:tc>
      </w:tr>
      <w:tr w:rsidR="008D3D2E" w:rsidRPr="006A4504" w:rsidTr="00472C7B">
        <w:tc>
          <w:tcPr>
            <w:tcW w:w="811" w:type="dxa"/>
          </w:tcPr>
          <w:p w:rsidR="008D3D2E" w:rsidRPr="006A4504" w:rsidRDefault="008D3D2E" w:rsidP="00885FD3">
            <w:pPr>
              <w:jc w:val="center"/>
              <w:rPr>
                <w:b/>
              </w:rPr>
            </w:pPr>
          </w:p>
        </w:tc>
        <w:tc>
          <w:tcPr>
            <w:tcW w:w="4762" w:type="dxa"/>
          </w:tcPr>
          <w:p w:rsidR="008D3D2E" w:rsidRPr="006A4504" w:rsidRDefault="008D3D2E" w:rsidP="004E11B7">
            <w:pPr>
              <w:rPr>
                <w:b/>
              </w:rPr>
            </w:pPr>
          </w:p>
        </w:tc>
        <w:tc>
          <w:tcPr>
            <w:tcW w:w="1123" w:type="dxa"/>
          </w:tcPr>
          <w:p w:rsidR="008D3D2E" w:rsidRPr="00ED7EE5" w:rsidRDefault="008D3D2E" w:rsidP="00AA5003">
            <w:pPr>
              <w:jc w:val="center"/>
              <w:rPr>
                <w:b/>
                <w:sz w:val="28"/>
                <w:szCs w:val="28"/>
              </w:rPr>
            </w:pPr>
            <w:r>
              <w:rPr>
                <w:b/>
                <w:sz w:val="28"/>
                <w:szCs w:val="28"/>
              </w:rPr>
              <w:t>13</w:t>
            </w:r>
          </w:p>
        </w:tc>
        <w:tc>
          <w:tcPr>
            <w:tcW w:w="1147" w:type="dxa"/>
          </w:tcPr>
          <w:p w:rsidR="008D3D2E" w:rsidRPr="00ED7EE5" w:rsidRDefault="008D3D2E" w:rsidP="00AA5003">
            <w:pPr>
              <w:jc w:val="center"/>
              <w:rPr>
                <w:b/>
                <w:sz w:val="28"/>
                <w:szCs w:val="28"/>
              </w:rPr>
            </w:pPr>
            <w:r>
              <w:rPr>
                <w:b/>
                <w:sz w:val="28"/>
                <w:szCs w:val="28"/>
              </w:rPr>
              <w:t>12</w:t>
            </w:r>
          </w:p>
        </w:tc>
        <w:tc>
          <w:tcPr>
            <w:tcW w:w="1147" w:type="dxa"/>
          </w:tcPr>
          <w:p w:rsidR="008D3D2E" w:rsidRPr="00ED7EE5" w:rsidRDefault="008D3D2E" w:rsidP="00AA5003">
            <w:pPr>
              <w:jc w:val="center"/>
              <w:rPr>
                <w:b/>
                <w:sz w:val="28"/>
                <w:szCs w:val="28"/>
              </w:rPr>
            </w:pPr>
            <w:r>
              <w:rPr>
                <w:b/>
                <w:sz w:val="28"/>
                <w:szCs w:val="28"/>
              </w:rPr>
              <w:t>12</w:t>
            </w:r>
          </w:p>
        </w:tc>
        <w:tc>
          <w:tcPr>
            <w:tcW w:w="1147" w:type="dxa"/>
          </w:tcPr>
          <w:p w:rsidR="008D3D2E" w:rsidRPr="00ED7EE5" w:rsidRDefault="008D3D2E" w:rsidP="00AA5003">
            <w:pPr>
              <w:jc w:val="center"/>
              <w:rPr>
                <w:b/>
                <w:sz w:val="28"/>
                <w:szCs w:val="28"/>
              </w:rPr>
            </w:pPr>
            <w:r>
              <w:rPr>
                <w:b/>
                <w:sz w:val="28"/>
                <w:szCs w:val="28"/>
              </w:rPr>
              <w:t>12</w:t>
            </w:r>
          </w:p>
        </w:tc>
      </w:tr>
    </w:tbl>
    <w:p w:rsidR="006550E1" w:rsidRPr="006A4504" w:rsidRDefault="006550E1" w:rsidP="003E377E">
      <w:pPr>
        <w:jc w:val="center"/>
        <w:rPr>
          <w:b/>
        </w:rPr>
      </w:pPr>
    </w:p>
    <w:p w:rsidR="00B23E46" w:rsidRPr="006A4504" w:rsidRDefault="00B23E46" w:rsidP="003E377E">
      <w:pPr>
        <w:jc w:val="center"/>
        <w:rPr>
          <w:b/>
        </w:rPr>
      </w:pPr>
    </w:p>
    <w:p w:rsidR="00B23E46" w:rsidRPr="006A4504" w:rsidRDefault="00B23E46" w:rsidP="003E377E">
      <w:pPr>
        <w:jc w:val="center"/>
        <w:rPr>
          <w:b/>
        </w:rPr>
      </w:pPr>
    </w:p>
    <w:p w:rsidR="00B23E46" w:rsidRDefault="00B23E46" w:rsidP="003E377E">
      <w:pPr>
        <w:jc w:val="center"/>
        <w:rPr>
          <w:b/>
          <w:sz w:val="28"/>
          <w:szCs w:val="28"/>
        </w:rPr>
      </w:pPr>
    </w:p>
    <w:p w:rsidR="00B23E46" w:rsidRDefault="00B23E46" w:rsidP="003E377E">
      <w:pPr>
        <w:jc w:val="center"/>
        <w:rPr>
          <w:b/>
          <w:sz w:val="28"/>
          <w:szCs w:val="28"/>
        </w:rPr>
      </w:pPr>
    </w:p>
    <w:p w:rsidR="00C74D43" w:rsidRDefault="00C74D43" w:rsidP="00946E8D">
      <w:pPr>
        <w:rPr>
          <w:b/>
          <w:sz w:val="28"/>
          <w:szCs w:val="28"/>
        </w:rPr>
      </w:pPr>
    </w:p>
    <w:p w:rsidR="00C74D43" w:rsidRDefault="00C74D43" w:rsidP="00765881">
      <w:pPr>
        <w:jc w:val="center"/>
        <w:rPr>
          <w:b/>
          <w:sz w:val="28"/>
          <w:szCs w:val="28"/>
        </w:rPr>
      </w:pPr>
    </w:p>
    <w:p w:rsidR="00765881" w:rsidRDefault="00765881" w:rsidP="00765881">
      <w:pPr>
        <w:jc w:val="center"/>
        <w:rPr>
          <w:b/>
          <w:sz w:val="28"/>
          <w:szCs w:val="28"/>
        </w:rPr>
      </w:pPr>
      <w:r>
        <w:rPr>
          <w:b/>
          <w:sz w:val="28"/>
          <w:szCs w:val="28"/>
        </w:rPr>
        <w:t xml:space="preserve">ІІІ. Перспективи розширення сфери застосування праці за рахунок створення робочих місць </w:t>
      </w:r>
    </w:p>
    <w:p w:rsidR="00765881" w:rsidRDefault="00765881" w:rsidP="00765881">
      <w:pPr>
        <w:jc w:val="center"/>
        <w:rPr>
          <w:b/>
          <w:sz w:val="28"/>
          <w:szCs w:val="28"/>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4"/>
        <w:gridCol w:w="304"/>
        <w:gridCol w:w="776"/>
        <w:gridCol w:w="1530"/>
        <w:gridCol w:w="900"/>
        <w:gridCol w:w="90"/>
        <w:gridCol w:w="1080"/>
        <w:gridCol w:w="1081"/>
        <w:gridCol w:w="1349"/>
        <w:gridCol w:w="720"/>
      </w:tblGrid>
      <w:tr w:rsidR="00765881" w:rsidRPr="00885FD3" w:rsidTr="00885FD3">
        <w:trPr>
          <w:trHeight w:val="423"/>
        </w:trPr>
        <w:tc>
          <w:tcPr>
            <w:tcW w:w="2414" w:type="dxa"/>
            <w:vMerge w:val="restart"/>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jc w:val="center"/>
              <w:rPr>
                <w:b/>
                <w:i/>
                <w:sz w:val="20"/>
                <w:szCs w:val="20"/>
              </w:rPr>
            </w:pPr>
          </w:p>
          <w:p w:rsidR="00765881" w:rsidRPr="00885FD3" w:rsidRDefault="00765881" w:rsidP="00885FD3">
            <w:pPr>
              <w:jc w:val="center"/>
              <w:rPr>
                <w:b/>
                <w:i/>
                <w:sz w:val="20"/>
                <w:szCs w:val="20"/>
              </w:rPr>
            </w:pPr>
          </w:p>
          <w:p w:rsidR="00765881" w:rsidRPr="00885FD3" w:rsidRDefault="00765881" w:rsidP="00885FD3">
            <w:pPr>
              <w:jc w:val="center"/>
              <w:rPr>
                <w:b/>
                <w:i/>
                <w:sz w:val="20"/>
                <w:szCs w:val="20"/>
              </w:rPr>
            </w:pPr>
            <w:r w:rsidRPr="00885FD3">
              <w:rPr>
                <w:b/>
                <w:i/>
                <w:sz w:val="20"/>
                <w:szCs w:val="20"/>
              </w:rPr>
              <w:t>Назва підприємства, установи, організації</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jc w:val="center"/>
              <w:rPr>
                <w:b/>
                <w:i/>
                <w:sz w:val="20"/>
                <w:szCs w:val="20"/>
              </w:rPr>
            </w:pPr>
          </w:p>
          <w:p w:rsidR="00765881" w:rsidRPr="00885FD3" w:rsidRDefault="00765881" w:rsidP="00885FD3">
            <w:pPr>
              <w:jc w:val="center"/>
              <w:rPr>
                <w:b/>
                <w:i/>
                <w:sz w:val="20"/>
                <w:szCs w:val="20"/>
              </w:rPr>
            </w:pPr>
          </w:p>
          <w:p w:rsidR="00765881" w:rsidRPr="00885FD3" w:rsidRDefault="00765881" w:rsidP="00885FD3">
            <w:pPr>
              <w:jc w:val="center"/>
              <w:rPr>
                <w:b/>
                <w:i/>
                <w:sz w:val="20"/>
                <w:szCs w:val="20"/>
              </w:rPr>
            </w:pPr>
            <w:r w:rsidRPr="00885FD3">
              <w:rPr>
                <w:b/>
                <w:i/>
                <w:sz w:val="20"/>
                <w:szCs w:val="20"/>
              </w:rPr>
              <w:t>Планується створити робочих місць усього*</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jc w:val="center"/>
              <w:rPr>
                <w:b/>
                <w:i/>
                <w:sz w:val="20"/>
                <w:szCs w:val="20"/>
              </w:rPr>
            </w:pPr>
          </w:p>
          <w:p w:rsidR="00765881" w:rsidRPr="00885FD3" w:rsidRDefault="00765881" w:rsidP="00885FD3">
            <w:pPr>
              <w:jc w:val="center"/>
              <w:rPr>
                <w:b/>
                <w:i/>
                <w:sz w:val="20"/>
                <w:szCs w:val="20"/>
              </w:rPr>
            </w:pPr>
          </w:p>
          <w:p w:rsidR="00765881" w:rsidRPr="00885FD3" w:rsidRDefault="00765881" w:rsidP="00885FD3">
            <w:pPr>
              <w:ind w:right="-108"/>
              <w:jc w:val="center"/>
              <w:rPr>
                <w:b/>
                <w:i/>
                <w:sz w:val="20"/>
                <w:szCs w:val="20"/>
              </w:rPr>
            </w:pPr>
            <w:r w:rsidRPr="00885FD3">
              <w:rPr>
                <w:b/>
                <w:i/>
                <w:sz w:val="20"/>
                <w:szCs w:val="20"/>
              </w:rPr>
              <w:t>У розрізі професій, спеціальностей</w:t>
            </w:r>
          </w:p>
        </w:tc>
        <w:tc>
          <w:tcPr>
            <w:tcW w:w="5220" w:type="dxa"/>
            <w:gridSpan w:val="6"/>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jc w:val="center"/>
              <w:rPr>
                <w:b/>
                <w:i/>
                <w:sz w:val="20"/>
                <w:szCs w:val="20"/>
              </w:rPr>
            </w:pPr>
            <w:r w:rsidRPr="00885FD3">
              <w:rPr>
                <w:b/>
                <w:i/>
                <w:sz w:val="20"/>
                <w:szCs w:val="20"/>
              </w:rPr>
              <w:t>у т. ч.  з джерел фінансування:</w:t>
            </w:r>
          </w:p>
        </w:tc>
      </w:tr>
      <w:tr w:rsidR="008B3482" w:rsidRPr="00885FD3" w:rsidTr="00885FD3">
        <w:tc>
          <w:tcPr>
            <w:tcW w:w="24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5881" w:rsidRPr="00885FD3" w:rsidRDefault="00765881">
            <w:pPr>
              <w:rPr>
                <w:b/>
                <w:i/>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65881" w:rsidRPr="00885FD3" w:rsidRDefault="00765881">
            <w:pPr>
              <w:rPr>
                <w:b/>
                <w:i/>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5881" w:rsidRPr="00885FD3" w:rsidRDefault="00765881">
            <w:pPr>
              <w:rPr>
                <w:b/>
                <w: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jc w:val="center"/>
              <w:rPr>
                <w:b/>
                <w:i/>
                <w:sz w:val="20"/>
                <w:szCs w:val="20"/>
              </w:rPr>
            </w:pPr>
            <w:r w:rsidRPr="00885FD3">
              <w:rPr>
                <w:b/>
                <w:i/>
                <w:sz w:val="20"/>
                <w:szCs w:val="20"/>
              </w:rPr>
              <w:t xml:space="preserve">Кошти </w:t>
            </w:r>
            <w:proofErr w:type="spellStart"/>
            <w:r w:rsidRPr="00885FD3">
              <w:rPr>
                <w:b/>
                <w:i/>
                <w:sz w:val="20"/>
                <w:szCs w:val="20"/>
              </w:rPr>
              <w:t>ПОУ</w:t>
            </w:r>
            <w:proofErr w:type="spellEnd"/>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jc w:val="center"/>
              <w:rPr>
                <w:b/>
                <w:i/>
                <w:sz w:val="20"/>
                <w:szCs w:val="20"/>
              </w:rPr>
            </w:pPr>
            <w:r w:rsidRPr="00885FD3">
              <w:rPr>
                <w:b/>
                <w:i/>
                <w:sz w:val="20"/>
                <w:szCs w:val="20"/>
              </w:rPr>
              <w:t>Інвестиції</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8B3482" w:rsidP="00885FD3">
            <w:pPr>
              <w:ind w:left="-108" w:right="-107"/>
              <w:jc w:val="center"/>
              <w:rPr>
                <w:b/>
                <w:i/>
                <w:sz w:val="20"/>
                <w:szCs w:val="20"/>
              </w:rPr>
            </w:pPr>
            <w:r w:rsidRPr="00885FD3">
              <w:rPr>
                <w:b/>
                <w:i/>
                <w:sz w:val="20"/>
                <w:szCs w:val="20"/>
              </w:rPr>
              <w:t xml:space="preserve">у т. ч. </w:t>
            </w:r>
            <w:r w:rsidR="00765881" w:rsidRPr="00885FD3">
              <w:rPr>
                <w:b/>
                <w:i/>
                <w:sz w:val="20"/>
                <w:szCs w:val="20"/>
              </w:rPr>
              <w:t>іноземні</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jc w:val="center"/>
              <w:rPr>
                <w:b/>
                <w:i/>
                <w:sz w:val="20"/>
                <w:szCs w:val="20"/>
              </w:rPr>
            </w:pPr>
            <w:r w:rsidRPr="00885FD3">
              <w:rPr>
                <w:b/>
                <w:i/>
                <w:sz w:val="20"/>
                <w:szCs w:val="20"/>
              </w:rPr>
              <w:t xml:space="preserve">Фонд </w:t>
            </w:r>
            <w:r w:rsidR="008B3482" w:rsidRPr="00885FD3">
              <w:rPr>
                <w:b/>
                <w:i/>
                <w:sz w:val="20"/>
                <w:szCs w:val="20"/>
              </w:rPr>
              <w:t>загальнообов'язкового</w:t>
            </w:r>
            <w:r w:rsidRPr="00885FD3">
              <w:rPr>
                <w:b/>
                <w:i/>
                <w:sz w:val="20"/>
                <w:szCs w:val="20"/>
              </w:rPr>
              <w:t xml:space="preserve"> державного соціального страхування на випадок безробіття**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ind w:left="-10242"/>
              <w:jc w:val="center"/>
              <w:rPr>
                <w:b/>
                <w:i/>
                <w:sz w:val="20"/>
                <w:szCs w:val="20"/>
              </w:rPr>
            </w:pPr>
            <w:r w:rsidRPr="00885FD3">
              <w:rPr>
                <w:b/>
                <w:i/>
                <w:sz w:val="20"/>
                <w:szCs w:val="20"/>
              </w:rPr>
              <w:t>Інші</w:t>
            </w:r>
          </w:p>
          <w:p w:rsidR="00765881" w:rsidRPr="00885FD3" w:rsidRDefault="00A624BC">
            <w:pPr>
              <w:rPr>
                <w:sz w:val="18"/>
                <w:szCs w:val="18"/>
              </w:rPr>
            </w:pPr>
            <w:r w:rsidRPr="00885FD3">
              <w:rPr>
                <w:sz w:val="18"/>
                <w:szCs w:val="18"/>
              </w:rPr>
              <w:t>І</w:t>
            </w:r>
            <w:r w:rsidR="00765881" w:rsidRPr="00885FD3">
              <w:rPr>
                <w:sz w:val="18"/>
                <w:szCs w:val="18"/>
              </w:rPr>
              <w:t>нші</w:t>
            </w:r>
          </w:p>
          <w:p w:rsidR="00A624BC" w:rsidRPr="00885FD3" w:rsidRDefault="00A624BC">
            <w:pPr>
              <w:rPr>
                <w:sz w:val="18"/>
                <w:szCs w:val="18"/>
              </w:rPr>
            </w:pPr>
            <w:r w:rsidRPr="00885FD3">
              <w:rPr>
                <w:sz w:val="18"/>
                <w:szCs w:val="18"/>
              </w:rPr>
              <w:t>/</w:t>
            </w:r>
            <w:proofErr w:type="spellStart"/>
            <w:r w:rsidRPr="00885FD3">
              <w:rPr>
                <w:sz w:val="18"/>
                <w:szCs w:val="18"/>
              </w:rPr>
              <w:t>вла</w:t>
            </w:r>
            <w:proofErr w:type="spellEnd"/>
          </w:p>
          <w:p w:rsidR="00A624BC" w:rsidRPr="00885FD3" w:rsidRDefault="00A624BC">
            <w:pPr>
              <w:rPr>
                <w:sz w:val="18"/>
                <w:szCs w:val="18"/>
              </w:rPr>
            </w:pPr>
            <w:r w:rsidRPr="00885FD3">
              <w:rPr>
                <w:sz w:val="18"/>
                <w:szCs w:val="18"/>
              </w:rPr>
              <w:t xml:space="preserve">сні кошти </w:t>
            </w:r>
          </w:p>
        </w:tc>
      </w:tr>
      <w:tr w:rsidR="00765881" w:rsidRPr="00885FD3" w:rsidTr="00885FD3">
        <w:tc>
          <w:tcPr>
            <w:tcW w:w="2414"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pPr>
              <w:rPr>
                <w:b/>
              </w:rPr>
            </w:pPr>
            <w:r w:rsidRPr="00885FD3">
              <w:rPr>
                <w:b/>
              </w:rPr>
              <w:t>Разом</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582252" w:rsidP="00885FD3">
            <w:pPr>
              <w:jc w:val="center"/>
              <w:rPr>
                <w:b/>
              </w:rPr>
            </w:pPr>
            <w:r>
              <w:rPr>
                <w:b/>
              </w:rPr>
              <w:t>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jc w:val="center"/>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686883" w:rsidP="00885FD3">
            <w:pPr>
              <w:jc w:val="center"/>
              <w:rPr>
                <w:b/>
                <w:color w:val="FFFFFF"/>
              </w:rPr>
            </w:pPr>
            <w:r w:rsidRPr="00885FD3">
              <w:rPr>
                <w:b/>
                <w:color w:val="FFFFFF"/>
              </w:rPr>
              <w:t>5</w:t>
            </w:r>
            <w:r w:rsidR="00FE59F2" w:rsidRPr="00885FD3">
              <w:rPr>
                <w:b/>
                <w:color w:val="FFFFFF"/>
              </w:rPr>
              <w:t>5</w:t>
            </w:r>
            <w:r w:rsidR="00923D7F" w:rsidRPr="00885FD3">
              <w:rPr>
                <w:b/>
                <w:color w:val="FFFFFF"/>
              </w:rPr>
              <w:t>555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jc w:val="center"/>
              <w:rPr>
                <w: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765881" w:rsidP="00885FD3">
            <w:pPr>
              <w:jc w:val="center"/>
              <w:rPr>
                <w:b/>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D913E2" w:rsidP="00885FD3">
            <w:pPr>
              <w:jc w:val="center"/>
              <w:rPr>
                <w:b/>
              </w:rPr>
            </w:pPr>
            <w:r>
              <w:rPr>
                <w:b/>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D913E2" w:rsidP="00885FD3">
            <w:pPr>
              <w:jc w:val="center"/>
              <w:rPr>
                <w:b/>
              </w:rPr>
            </w:pPr>
            <w:r>
              <w:rPr>
                <w:b/>
              </w:rPr>
              <w:t>3</w:t>
            </w:r>
          </w:p>
        </w:tc>
      </w:tr>
      <w:tr w:rsidR="00647D50" w:rsidRPr="00885FD3" w:rsidTr="00885FD3">
        <w:tc>
          <w:tcPr>
            <w:tcW w:w="10244" w:type="dxa"/>
            <w:gridSpan w:val="10"/>
            <w:tcBorders>
              <w:top w:val="single" w:sz="4" w:space="0" w:color="auto"/>
              <w:left w:val="single" w:sz="4" w:space="0" w:color="auto"/>
              <w:bottom w:val="single" w:sz="4" w:space="0" w:color="auto"/>
              <w:right w:val="single" w:sz="4" w:space="0" w:color="auto"/>
            </w:tcBorders>
            <w:shd w:val="clear" w:color="auto" w:fill="auto"/>
          </w:tcPr>
          <w:p w:rsidR="00647D50" w:rsidRPr="00885FD3" w:rsidRDefault="00647D50">
            <w:pPr>
              <w:rPr>
                <w:i/>
              </w:rPr>
            </w:pPr>
            <w:r w:rsidRPr="00885FD3">
              <w:rPr>
                <w:i/>
              </w:rPr>
              <w:t>у т.ч.</w:t>
            </w:r>
          </w:p>
        </w:tc>
      </w:tr>
      <w:tr w:rsidR="00592AFD" w:rsidRPr="00885FD3" w:rsidTr="00885FD3">
        <w:tc>
          <w:tcPr>
            <w:tcW w:w="10244" w:type="dxa"/>
            <w:gridSpan w:val="10"/>
            <w:tcBorders>
              <w:top w:val="single" w:sz="4" w:space="0" w:color="auto"/>
              <w:left w:val="single" w:sz="4" w:space="0" w:color="auto"/>
              <w:bottom w:val="single" w:sz="4" w:space="0" w:color="auto"/>
              <w:right w:val="single" w:sz="4" w:space="0" w:color="auto"/>
            </w:tcBorders>
            <w:shd w:val="clear" w:color="auto" w:fill="auto"/>
          </w:tcPr>
          <w:p w:rsidR="00687BB3" w:rsidRPr="00885FD3" w:rsidRDefault="00687BB3">
            <w:pPr>
              <w:rPr>
                <w:b/>
              </w:rPr>
            </w:pPr>
          </w:p>
          <w:p w:rsidR="00687BB3" w:rsidRPr="00885FD3" w:rsidRDefault="008935D9">
            <w:pPr>
              <w:rPr>
                <w:b/>
              </w:rPr>
            </w:pPr>
            <w:r>
              <w:rPr>
                <w:b/>
              </w:rPr>
              <w:t>І. Юридичними особами – 0 чол.</w:t>
            </w:r>
          </w:p>
          <w:p w:rsidR="00687BB3" w:rsidRPr="00885FD3" w:rsidRDefault="00687BB3">
            <w:pPr>
              <w:rPr>
                <w:b/>
              </w:rPr>
            </w:pPr>
          </w:p>
          <w:p w:rsidR="00592AFD" w:rsidRDefault="00592AFD">
            <w:pPr>
              <w:rPr>
                <w:b/>
              </w:rPr>
            </w:pPr>
            <w:r w:rsidRPr="00885FD3">
              <w:rPr>
                <w:b/>
              </w:rPr>
              <w:t>І</w:t>
            </w:r>
            <w:r w:rsidR="008935D9">
              <w:rPr>
                <w:b/>
              </w:rPr>
              <w:t>І</w:t>
            </w:r>
            <w:r w:rsidR="006372B0" w:rsidRPr="003764B5">
              <w:rPr>
                <w:b/>
              </w:rPr>
              <w:t xml:space="preserve"> </w:t>
            </w:r>
            <w:r w:rsidR="006372B0">
              <w:rPr>
                <w:b/>
              </w:rPr>
              <w:t>.</w:t>
            </w:r>
            <w:r w:rsidR="006372B0" w:rsidRPr="003764B5">
              <w:rPr>
                <w:b/>
              </w:rPr>
              <w:t>фізичними особами-підприємцями та іншими фізичними особами – платниками податку з доходів фізичних осіб (включаючи робочі місця для найманих працівників)</w:t>
            </w:r>
            <w:r w:rsidR="006372B0">
              <w:rPr>
                <w:b/>
              </w:rPr>
              <w:t xml:space="preserve"> </w:t>
            </w:r>
            <w:r w:rsidR="008935D9">
              <w:rPr>
                <w:b/>
              </w:rPr>
              <w:t xml:space="preserve">– </w:t>
            </w:r>
            <w:r w:rsidR="006372B0">
              <w:rPr>
                <w:b/>
              </w:rPr>
              <w:t>4</w:t>
            </w:r>
            <w:r w:rsidR="008935D9">
              <w:rPr>
                <w:b/>
              </w:rPr>
              <w:t xml:space="preserve"> чол.</w:t>
            </w:r>
          </w:p>
          <w:p w:rsidR="00582252" w:rsidRPr="00885FD3" w:rsidRDefault="00582252">
            <w:pPr>
              <w:rPr>
                <w:b/>
              </w:rPr>
            </w:pPr>
          </w:p>
        </w:tc>
      </w:tr>
      <w:tr w:rsidR="00765881" w:rsidRPr="00885FD3" w:rsidTr="00885FD3">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8014FC">
            <w:pPr>
              <w:rPr>
                <w:b/>
                <w:i/>
              </w:rPr>
            </w:pPr>
            <w:r w:rsidRPr="00885FD3">
              <w:rPr>
                <w:b/>
                <w:i/>
              </w:rPr>
              <w:t>Торгівля</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582252" w:rsidP="00885FD3">
            <w:pPr>
              <w:jc w:val="center"/>
              <w:rPr>
                <w:b/>
              </w:rPr>
            </w:pPr>
            <w:r>
              <w:rPr>
                <w:b/>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65881" w:rsidRDefault="00765881"/>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765881" w:rsidRDefault="00765881"/>
        </w:tc>
        <w:tc>
          <w:tcPr>
            <w:tcW w:w="1080" w:type="dxa"/>
            <w:tcBorders>
              <w:top w:val="single" w:sz="4" w:space="0" w:color="auto"/>
              <w:left w:val="single" w:sz="4" w:space="0" w:color="auto"/>
              <w:bottom w:val="single" w:sz="4" w:space="0" w:color="auto"/>
              <w:right w:val="single" w:sz="4" w:space="0" w:color="auto"/>
            </w:tcBorders>
            <w:shd w:val="clear" w:color="auto" w:fill="auto"/>
          </w:tcPr>
          <w:p w:rsidR="00765881" w:rsidRDefault="00765881"/>
        </w:tc>
        <w:tc>
          <w:tcPr>
            <w:tcW w:w="1081" w:type="dxa"/>
            <w:tcBorders>
              <w:top w:val="single" w:sz="4" w:space="0" w:color="auto"/>
              <w:left w:val="single" w:sz="4" w:space="0" w:color="auto"/>
              <w:bottom w:val="single" w:sz="4" w:space="0" w:color="auto"/>
              <w:right w:val="single" w:sz="4" w:space="0" w:color="auto"/>
            </w:tcBorders>
            <w:shd w:val="clear" w:color="auto" w:fill="auto"/>
          </w:tcPr>
          <w:p w:rsidR="00765881" w:rsidRDefault="00765881"/>
        </w:tc>
        <w:tc>
          <w:tcPr>
            <w:tcW w:w="1349"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B14D9F" w:rsidP="00885FD3">
            <w:pPr>
              <w:jc w:val="center"/>
              <w:rPr>
                <w:b/>
              </w:rPr>
            </w:pPr>
            <w:r w:rsidRPr="00885FD3">
              <w:rPr>
                <w:b/>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5881" w:rsidRPr="00885FD3" w:rsidRDefault="00582252" w:rsidP="00885FD3">
            <w:pPr>
              <w:jc w:val="center"/>
              <w:rPr>
                <w:b/>
              </w:rPr>
            </w:pPr>
            <w:r>
              <w:rPr>
                <w:b/>
              </w:rPr>
              <w:t>1</w:t>
            </w:r>
          </w:p>
        </w:tc>
      </w:tr>
      <w:tr w:rsidR="00765881" w:rsidRPr="00885FD3" w:rsidTr="00885FD3">
        <w:trPr>
          <w:trHeight w:val="735"/>
        </w:trPr>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765881" w:rsidRDefault="00C74D43">
            <w:r>
              <w:t xml:space="preserve">ПП </w:t>
            </w:r>
            <w:proofErr w:type="spellStart"/>
            <w:r>
              <w:t>Куцулима</w:t>
            </w:r>
            <w:proofErr w:type="spellEnd"/>
            <w:r>
              <w:t xml:space="preserve"> </w:t>
            </w:r>
            <w:r w:rsidR="00923D7F">
              <w:t>Н</w:t>
            </w:r>
            <w:r>
              <w:t>.П.</w:t>
            </w:r>
          </w:p>
          <w:p w:rsidR="00C74D43" w:rsidRDefault="00C74D43" w:rsidP="00C74D43">
            <w:r>
              <w:t xml:space="preserve">ПП </w:t>
            </w:r>
            <w:proofErr w:type="spellStart"/>
            <w:r>
              <w:t>Грицишен</w:t>
            </w:r>
            <w:proofErr w:type="spellEnd"/>
            <w:r>
              <w:t xml:space="preserve"> О.Г.</w:t>
            </w:r>
          </w:p>
          <w:p w:rsidR="00E719A2" w:rsidRDefault="006372B0" w:rsidP="007F624C">
            <w:r>
              <w:t>ПП Соловей В.О.</w:t>
            </w:r>
          </w:p>
          <w:p w:rsidR="006372B0" w:rsidRDefault="006372B0" w:rsidP="007F624C">
            <w:r>
              <w:t>ПП Васильченко В.В.</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765881" w:rsidRPr="0017453C" w:rsidRDefault="00923D7F" w:rsidP="00885FD3">
            <w:pPr>
              <w:jc w:val="center"/>
            </w:pPr>
            <w:r>
              <w:t>1</w:t>
            </w:r>
          </w:p>
          <w:p w:rsidR="00C74D43" w:rsidRPr="0017453C" w:rsidRDefault="007869EF" w:rsidP="00885FD3">
            <w:pPr>
              <w:jc w:val="center"/>
            </w:pPr>
            <w:r>
              <w:t>1</w:t>
            </w:r>
          </w:p>
          <w:p w:rsidR="00E719A2" w:rsidRDefault="006372B0" w:rsidP="00885FD3">
            <w:pPr>
              <w:jc w:val="center"/>
            </w:pPr>
            <w:r>
              <w:t>1</w:t>
            </w:r>
          </w:p>
          <w:p w:rsidR="006372B0" w:rsidRPr="007F624C" w:rsidRDefault="006372B0" w:rsidP="00885FD3">
            <w:pPr>
              <w:jc w:val="center"/>
            </w:pPr>
            <w: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65881" w:rsidRDefault="00635D84">
            <w:r>
              <w:t>П</w:t>
            </w:r>
            <w:r w:rsidR="00E719A2">
              <w:t>родавець</w:t>
            </w:r>
          </w:p>
          <w:p w:rsidR="00635D84" w:rsidRDefault="00635D84">
            <w:r>
              <w:t>Продавець</w:t>
            </w:r>
          </w:p>
          <w:p w:rsidR="006372B0" w:rsidRDefault="006372B0" w:rsidP="006372B0">
            <w:r>
              <w:t>Продавець</w:t>
            </w:r>
          </w:p>
          <w:p w:rsidR="006372B0" w:rsidRDefault="006372B0" w:rsidP="006372B0">
            <w:r>
              <w:t xml:space="preserve">Заготовач </w:t>
            </w:r>
          </w:p>
          <w:p w:rsidR="00635D84" w:rsidRDefault="00635D84"/>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765881" w:rsidRDefault="00765881"/>
          <w:p w:rsidR="006372B0" w:rsidRDefault="006372B0"/>
          <w:p w:rsidR="006372B0" w:rsidRDefault="006372B0">
            <w:r>
              <w:t>1</w:t>
            </w:r>
          </w:p>
          <w:p w:rsidR="006372B0" w:rsidRDefault="006372B0">
            <w: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65881" w:rsidRDefault="00765881"/>
        </w:tc>
        <w:tc>
          <w:tcPr>
            <w:tcW w:w="1081" w:type="dxa"/>
            <w:tcBorders>
              <w:top w:val="single" w:sz="4" w:space="0" w:color="auto"/>
              <w:left w:val="single" w:sz="4" w:space="0" w:color="auto"/>
              <w:bottom w:val="single" w:sz="4" w:space="0" w:color="auto"/>
              <w:right w:val="single" w:sz="4" w:space="0" w:color="auto"/>
            </w:tcBorders>
            <w:shd w:val="clear" w:color="auto" w:fill="auto"/>
          </w:tcPr>
          <w:p w:rsidR="00765881" w:rsidRDefault="00765881"/>
        </w:tc>
        <w:tc>
          <w:tcPr>
            <w:tcW w:w="1349" w:type="dxa"/>
            <w:tcBorders>
              <w:top w:val="single" w:sz="4" w:space="0" w:color="auto"/>
              <w:left w:val="single" w:sz="4" w:space="0" w:color="auto"/>
              <w:bottom w:val="single" w:sz="4" w:space="0" w:color="auto"/>
              <w:right w:val="single" w:sz="4" w:space="0" w:color="auto"/>
            </w:tcBorders>
            <w:shd w:val="clear" w:color="auto" w:fill="auto"/>
          </w:tcPr>
          <w:p w:rsidR="00765881" w:rsidRDefault="008935D9">
            <w: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65881" w:rsidRDefault="00765881" w:rsidP="00885FD3">
            <w:pPr>
              <w:jc w:val="center"/>
              <w:rPr>
                <w:b/>
              </w:rPr>
            </w:pPr>
          </w:p>
          <w:p w:rsidR="008935D9" w:rsidRPr="00885FD3" w:rsidRDefault="008935D9" w:rsidP="00885FD3">
            <w:pPr>
              <w:jc w:val="center"/>
              <w:rPr>
                <w:b/>
              </w:rPr>
            </w:pPr>
            <w:r>
              <w:rPr>
                <w:b/>
              </w:rPr>
              <w:t>1</w:t>
            </w:r>
          </w:p>
        </w:tc>
      </w:tr>
    </w:tbl>
    <w:p w:rsidR="00430214" w:rsidRPr="00910047" w:rsidRDefault="00430214" w:rsidP="005E1AAA">
      <w:pPr>
        <w:ind w:left="180"/>
        <w:jc w:val="center"/>
        <w:rPr>
          <w:b/>
          <w:bCs/>
          <w:sz w:val="28"/>
        </w:rPr>
      </w:pPr>
    </w:p>
    <w:p w:rsidR="00DE4DAB" w:rsidRDefault="00DE4DAB" w:rsidP="005E1AAA">
      <w:pPr>
        <w:ind w:left="180"/>
        <w:jc w:val="center"/>
        <w:rPr>
          <w:b/>
          <w:bCs/>
          <w:sz w:val="28"/>
        </w:rPr>
      </w:pPr>
    </w:p>
    <w:p w:rsidR="008935D9" w:rsidRDefault="008935D9" w:rsidP="007F624C">
      <w:pPr>
        <w:rPr>
          <w:b/>
          <w:bCs/>
          <w:sz w:val="28"/>
        </w:rPr>
      </w:pPr>
    </w:p>
    <w:p w:rsidR="009A00EE" w:rsidRDefault="009A00EE" w:rsidP="00945550">
      <w:pPr>
        <w:rPr>
          <w:b/>
          <w:bCs/>
          <w:sz w:val="28"/>
        </w:rPr>
      </w:pPr>
    </w:p>
    <w:p w:rsidR="005E1AAA" w:rsidRDefault="00B14D9F" w:rsidP="00945550">
      <w:pPr>
        <w:ind w:left="180"/>
        <w:jc w:val="center"/>
        <w:rPr>
          <w:b/>
          <w:bCs/>
          <w:sz w:val="28"/>
        </w:rPr>
      </w:pPr>
      <w:r>
        <w:rPr>
          <w:b/>
          <w:bCs/>
          <w:sz w:val="28"/>
        </w:rPr>
        <w:t>І</w:t>
      </w:r>
      <w:r w:rsidR="00E26DC9">
        <w:rPr>
          <w:b/>
          <w:bCs/>
          <w:sz w:val="28"/>
        </w:rPr>
        <w:t xml:space="preserve">У. </w:t>
      </w:r>
      <w:r w:rsidR="00D94220">
        <w:rPr>
          <w:b/>
          <w:bCs/>
          <w:sz w:val="28"/>
        </w:rPr>
        <w:t>П</w:t>
      </w:r>
      <w:r w:rsidR="009945D8">
        <w:rPr>
          <w:b/>
          <w:bCs/>
          <w:sz w:val="28"/>
        </w:rPr>
        <w:t xml:space="preserve">рацевлаштування безробітних </w:t>
      </w:r>
      <w:r w:rsidR="00DD7B08">
        <w:rPr>
          <w:b/>
          <w:bCs/>
          <w:sz w:val="28"/>
        </w:rPr>
        <w:t xml:space="preserve">центром зайнятості </w:t>
      </w:r>
      <w:r w:rsidR="00981B99">
        <w:rPr>
          <w:b/>
          <w:bCs/>
          <w:sz w:val="28"/>
        </w:rPr>
        <w:t>на вільні та новостворені робочі місця</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1620"/>
        <w:gridCol w:w="2610"/>
      </w:tblGrid>
      <w:tr w:rsidR="00E063BA">
        <w:tc>
          <w:tcPr>
            <w:tcW w:w="5418" w:type="dxa"/>
          </w:tcPr>
          <w:p w:rsidR="00E063BA" w:rsidRPr="00716847" w:rsidRDefault="00E063BA" w:rsidP="00E063BA">
            <w:pPr>
              <w:jc w:val="center"/>
              <w:rPr>
                <w:b/>
                <w:bCs/>
                <w:sz w:val="28"/>
              </w:rPr>
            </w:pPr>
            <w:r w:rsidRPr="00716847">
              <w:rPr>
                <w:b/>
                <w:sz w:val="28"/>
              </w:rPr>
              <w:t>П</w:t>
            </w:r>
            <w:r w:rsidRPr="00716847">
              <w:rPr>
                <w:b/>
              </w:rPr>
              <w:t>рацевлаштування</w:t>
            </w:r>
          </w:p>
        </w:tc>
        <w:tc>
          <w:tcPr>
            <w:tcW w:w="1620" w:type="dxa"/>
          </w:tcPr>
          <w:p w:rsidR="00E063BA" w:rsidRPr="00716847" w:rsidRDefault="003E0045">
            <w:pPr>
              <w:jc w:val="center"/>
              <w:rPr>
                <w:b/>
              </w:rPr>
            </w:pPr>
            <w:r>
              <w:rPr>
                <w:b/>
              </w:rPr>
              <w:t>осіб</w:t>
            </w:r>
          </w:p>
        </w:tc>
        <w:tc>
          <w:tcPr>
            <w:tcW w:w="2610" w:type="dxa"/>
          </w:tcPr>
          <w:p w:rsidR="00E063BA" w:rsidRPr="00716847" w:rsidRDefault="00E063BA">
            <w:pPr>
              <w:jc w:val="center"/>
              <w:rPr>
                <w:b/>
              </w:rPr>
            </w:pPr>
            <w:r w:rsidRPr="00716847">
              <w:rPr>
                <w:b/>
              </w:rPr>
              <w:t>Термін виконання</w:t>
            </w:r>
          </w:p>
        </w:tc>
      </w:tr>
      <w:tr w:rsidR="00592AFD">
        <w:trPr>
          <w:trHeight w:val="499"/>
        </w:trPr>
        <w:tc>
          <w:tcPr>
            <w:tcW w:w="5418" w:type="dxa"/>
          </w:tcPr>
          <w:p w:rsidR="00592AFD" w:rsidRDefault="00592AFD" w:rsidP="00592AFD">
            <w:r>
              <w:t xml:space="preserve">На вільні та новостворені робочі місця - </w:t>
            </w:r>
            <w:r w:rsidRPr="00592AFD">
              <w:rPr>
                <w:b/>
                <w:sz w:val="28"/>
                <w:szCs w:val="28"/>
              </w:rPr>
              <w:t>усього</w:t>
            </w:r>
          </w:p>
        </w:tc>
        <w:tc>
          <w:tcPr>
            <w:tcW w:w="1620" w:type="dxa"/>
          </w:tcPr>
          <w:p w:rsidR="00592AFD" w:rsidRPr="00DE4DAB" w:rsidRDefault="0014086E">
            <w:pPr>
              <w:jc w:val="center"/>
              <w:rPr>
                <w:b/>
              </w:rPr>
            </w:pPr>
            <w:r>
              <w:rPr>
                <w:b/>
              </w:rPr>
              <w:t>2</w:t>
            </w:r>
            <w:r w:rsidR="008935D9">
              <w:rPr>
                <w:b/>
              </w:rPr>
              <w:t>5</w:t>
            </w:r>
          </w:p>
        </w:tc>
        <w:tc>
          <w:tcPr>
            <w:tcW w:w="2610" w:type="dxa"/>
          </w:tcPr>
          <w:p w:rsidR="00592AFD" w:rsidRPr="00430214" w:rsidRDefault="00897EAF" w:rsidP="00616B15">
            <w:pPr>
              <w:jc w:val="center"/>
            </w:pPr>
            <w:r>
              <w:t>Протягом року</w:t>
            </w:r>
          </w:p>
        </w:tc>
      </w:tr>
      <w:tr w:rsidR="00592AFD" w:rsidRPr="00592AFD">
        <w:trPr>
          <w:trHeight w:val="150"/>
        </w:trPr>
        <w:tc>
          <w:tcPr>
            <w:tcW w:w="9648" w:type="dxa"/>
            <w:gridSpan w:val="3"/>
          </w:tcPr>
          <w:p w:rsidR="00592AFD" w:rsidRPr="00DE4DAB" w:rsidRDefault="00592AFD" w:rsidP="00592AFD">
            <w:pPr>
              <w:rPr>
                <w:b/>
                <w:i/>
              </w:rPr>
            </w:pPr>
            <w:r w:rsidRPr="00DE4DAB">
              <w:rPr>
                <w:b/>
                <w:i/>
              </w:rPr>
              <w:t>у т.ч.</w:t>
            </w:r>
          </w:p>
        </w:tc>
      </w:tr>
      <w:tr w:rsidR="008346CD">
        <w:trPr>
          <w:trHeight w:val="459"/>
        </w:trPr>
        <w:tc>
          <w:tcPr>
            <w:tcW w:w="5418" w:type="dxa"/>
            <w:tcBorders>
              <w:top w:val="single" w:sz="4" w:space="0" w:color="auto"/>
              <w:left w:val="single" w:sz="4" w:space="0" w:color="auto"/>
              <w:bottom w:val="single" w:sz="4" w:space="0" w:color="auto"/>
              <w:right w:val="single" w:sz="4" w:space="0" w:color="auto"/>
            </w:tcBorders>
          </w:tcPr>
          <w:p w:rsidR="00E719A2" w:rsidRDefault="00E719A2" w:rsidP="00E719A2">
            <w:pPr>
              <w:numPr>
                <w:ilvl w:val="0"/>
                <w:numId w:val="41"/>
              </w:numPr>
            </w:pPr>
            <w:r>
              <w:t xml:space="preserve">з компенсацією єдиного соціального внеску     </w:t>
            </w:r>
          </w:p>
          <w:p w:rsidR="008346CD" w:rsidRPr="008346CD" w:rsidRDefault="00E719A2" w:rsidP="00E719A2">
            <w:pPr>
              <w:ind w:left="120"/>
            </w:pPr>
            <w:r>
              <w:t xml:space="preserve">    роботодавця</w:t>
            </w:r>
            <w:r w:rsidR="008346CD" w:rsidRPr="008346CD">
              <w:t xml:space="preserve">, </w:t>
            </w:r>
          </w:p>
        </w:tc>
        <w:tc>
          <w:tcPr>
            <w:tcW w:w="1620" w:type="dxa"/>
            <w:tcBorders>
              <w:top w:val="single" w:sz="4" w:space="0" w:color="auto"/>
              <w:left w:val="single" w:sz="4" w:space="0" w:color="auto"/>
              <w:bottom w:val="single" w:sz="4" w:space="0" w:color="auto"/>
              <w:right w:val="single" w:sz="4" w:space="0" w:color="auto"/>
            </w:tcBorders>
          </w:tcPr>
          <w:p w:rsidR="008346CD" w:rsidRPr="00DE4DAB" w:rsidRDefault="0014086E" w:rsidP="008346CD">
            <w:pPr>
              <w:jc w:val="center"/>
              <w:rPr>
                <w:b/>
              </w:rPr>
            </w:pPr>
            <w:r>
              <w:rPr>
                <w:b/>
              </w:rPr>
              <w:t>0</w:t>
            </w:r>
          </w:p>
        </w:tc>
        <w:tc>
          <w:tcPr>
            <w:tcW w:w="2610" w:type="dxa"/>
            <w:tcBorders>
              <w:top w:val="single" w:sz="4" w:space="0" w:color="auto"/>
              <w:left w:val="single" w:sz="4" w:space="0" w:color="auto"/>
              <w:bottom w:val="single" w:sz="4" w:space="0" w:color="auto"/>
              <w:right w:val="single" w:sz="4" w:space="0" w:color="auto"/>
            </w:tcBorders>
          </w:tcPr>
          <w:p w:rsidR="008346CD" w:rsidRPr="008346CD" w:rsidRDefault="0014086E" w:rsidP="008346CD">
            <w:pPr>
              <w:jc w:val="center"/>
            </w:pPr>
            <w:r>
              <w:t>Протягом року</w:t>
            </w:r>
          </w:p>
        </w:tc>
      </w:tr>
    </w:tbl>
    <w:p w:rsidR="009A00EE" w:rsidRDefault="009A00EE" w:rsidP="00945550">
      <w:pPr>
        <w:rPr>
          <w:b/>
          <w:bCs/>
          <w:sz w:val="28"/>
        </w:rPr>
      </w:pPr>
    </w:p>
    <w:p w:rsidR="0014086E" w:rsidRDefault="0014086E" w:rsidP="00945550">
      <w:pPr>
        <w:rPr>
          <w:b/>
          <w:bCs/>
          <w:sz w:val="28"/>
        </w:rPr>
      </w:pPr>
    </w:p>
    <w:p w:rsidR="0014086E" w:rsidRDefault="0014086E" w:rsidP="00945550">
      <w:pPr>
        <w:rPr>
          <w:b/>
          <w:bCs/>
          <w:sz w:val="28"/>
        </w:rPr>
      </w:pPr>
    </w:p>
    <w:p w:rsidR="00946E8D" w:rsidRDefault="00946E8D" w:rsidP="00945550">
      <w:pPr>
        <w:rPr>
          <w:b/>
          <w:bCs/>
          <w:sz w:val="28"/>
        </w:rPr>
      </w:pPr>
    </w:p>
    <w:p w:rsidR="00946E8D" w:rsidRDefault="00946E8D" w:rsidP="00945550">
      <w:pPr>
        <w:rPr>
          <w:b/>
          <w:bCs/>
          <w:sz w:val="28"/>
        </w:rPr>
      </w:pPr>
    </w:p>
    <w:p w:rsidR="00946E8D" w:rsidRDefault="00946E8D" w:rsidP="00945550">
      <w:pPr>
        <w:rPr>
          <w:b/>
          <w:bCs/>
          <w:sz w:val="28"/>
        </w:rPr>
      </w:pPr>
    </w:p>
    <w:p w:rsidR="00946E8D" w:rsidRDefault="00946E8D" w:rsidP="00945550">
      <w:pPr>
        <w:rPr>
          <w:b/>
          <w:bCs/>
          <w:sz w:val="28"/>
        </w:rPr>
      </w:pPr>
    </w:p>
    <w:p w:rsidR="00946E8D" w:rsidRDefault="00946E8D" w:rsidP="00945550">
      <w:pPr>
        <w:rPr>
          <w:b/>
          <w:bCs/>
          <w:sz w:val="28"/>
        </w:rPr>
      </w:pPr>
    </w:p>
    <w:p w:rsidR="00946E8D" w:rsidRDefault="00946E8D" w:rsidP="00945550">
      <w:pPr>
        <w:rPr>
          <w:b/>
          <w:bCs/>
          <w:sz w:val="28"/>
        </w:rPr>
      </w:pPr>
    </w:p>
    <w:p w:rsidR="00946E8D" w:rsidRDefault="00946E8D" w:rsidP="00945550">
      <w:pPr>
        <w:rPr>
          <w:b/>
          <w:bCs/>
          <w:sz w:val="28"/>
        </w:rPr>
      </w:pPr>
    </w:p>
    <w:p w:rsidR="0014086E" w:rsidRDefault="0014086E" w:rsidP="00945550">
      <w:pPr>
        <w:rPr>
          <w:b/>
          <w:bCs/>
          <w:sz w:val="28"/>
        </w:rPr>
      </w:pPr>
    </w:p>
    <w:p w:rsidR="00126FBB" w:rsidRDefault="00126FBB" w:rsidP="00945550">
      <w:pPr>
        <w:ind w:left="180"/>
        <w:jc w:val="center"/>
        <w:rPr>
          <w:b/>
          <w:bCs/>
          <w:sz w:val="28"/>
          <w:lang w:val="ru-RU"/>
        </w:rPr>
      </w:pPr>
      <w:r>
        <w:rPr>
          <w:b/>
          <w:bCs/>
          <w:sz w:val="28"/>
        </w:rPr>
        <w:t xml:space="preserve">У. </w:t>
      </w:r>
      <w:proofErr w:type="spellStart"/>
      <w:r w:rsidRPr="003B527D">
        <w:rPr>
          <w:b/>
          <w:bCs/>
          <w:sz w:val="28"/>
          <w:lang w:val="ru-RU"/>
        </w:rPr>
        <w:t>З</w:t>
      </w:r>
      <w:r>
        <w:rPr>
          <w:b/>
          <w:bCs/>
          <w:sz w:val="28"/>
          <w:lang w:val="ru-RU"/>
        </w:rPr>
        <w:t>алучення</w:t>
      </w:r>
      <w:proofErr w:type="spellEnd"/>
      <w:r>
        <w:rPr>
          <w:b/>
          <w:bCs/>
          <w:sz w:val="28"/>
          <w:lang w:val="ru-RU"/>
        </w:rPr>
        <w:t xml:space="preserve"> </w:t>
      </w:r>
      <w:proofErr w:type="spellStart"/>
      <w:r>
        <w:rPr>
          <w:b/>
          <w:bCs/>
          <w:sz w:val="28"/>
          <w:lang w:val="ru-RU"/>
        </w:rPr>
        <w:t>безробітних</w:t>
      </w:r>
      <w:proofErr w:type="spellEnd"/>
      <w:r>
        <w:rPr>
          <w:b/>
          <w:bCs/>
          <w:sz w:val="28"/>
          <w:lang w:val="ru-RU"/>
        </w:rPr>
        <w:t xml:space="preserve"> до </w:t>
      </w:r>
      <w:proofErr w:type="spellStart"/>
      <w:proofErr w:type="gramStart"/>
      <w:r>
        <w:rPr>
          <w:b/>
          <w:bCs/>
          <w:sz w:val="28"/>
          <w:lang w:val="ru-RU"/>
        </w:rPr>
        <w:t>п</w:t>
      </w:r>
      <w:proofErr w:type="gramEnd"/>
      <w:r>
        <w:rPr>
          <w:b/>
          <w:bCs/>
          <w:sz w:val="28"/>
          <w:lang w:val="ru-RU"/>
        </w:rPr>
        <w:t>ідприємницької</w:t>
      </w:r>
      <w:proofErr w:type="spellEnd"/>
      <w:r>
        <w:rPr>
          <w:b/>
          <w:bCs/>
          <w:sz w:val="28"/>
          <w:lang w:val="ru-RU"/>
        </w:rPr>
        <w:t xml:space="preserve"> </w:t>
      </w:r>
      <w:proofErr w:type="spellStart"/>
      <w:r>
        <w:rPr>
          <w:b/>
          <w:bCs/>
          <w:sz w:val="28"/>
          <w:lang w:val="ru-RU"/>
        </w:rPr>
        <w:t>діяльності</w:t>
      </w:r>
      <w:proofErr w:type="spellEnd"/>
      <w:r>
        <w:rPr>
          <w:b/>
          <w:bCs/>
          <w:sz w:val="28"/>
          <w:lang w:val="ru-RU"/>
        </w:rPr>
        <w:t>.</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8"/>
        <w:gridCol w:w="1053"/>
        <w:gridCol w:w="1287"/>
        <w:gridCol w:w="1953"/>
      </w:tblGrid>
      <w:tr w:rsidR="00126FBB" w:rsidRPr="00885FD3" w:rsidTr="00885FD3">
        <w:tc>
          <w:tcPr>
            <w:tcW w:w="5958" w:type="dxa"/>
          </w:tcPr>
          <w:p w:rsidR="00126FBB" w:rsidRPr="00885FD3" w:rsidRDefault="00126FBB" w:rsidP="00885FD3">
            <w:pPr>
              <w:jc w:val="center"/>
              <w:rPr>
                <w:b/>
                <w:bCs/>
              </w:rPr>
            </w:pPr>
          </w:p>
          <w:p w:rsidR="00126FBB" w:rsidRPr="00885FD3" w:rsidRDefault="00126FBB" w:rsidP="00885FD3">
            <w:pPr>
              <w:jc w:val="center"/>
              <w:rPr>
                <w:b/>
              </w:rPr>
            </w:pPr>
            <w:r w:rsidRPr="00885FD3">
              <w:rPr>
                <w:b/>
                <w:bCs/>
              </w:rPr>
              <w:t>Напрями діяльності</w:t>
            </w:r>
          </w:p>
        </w:tc>
        <w:tc>
          <w:tcPr>
            <w:tcW w:w="1053" w:type="dxa"/>
          </w:tcPr>
          <w:p w:rsidR="00126FBB" w:rsidRPr="00885FD3" w:rsidRDefault="00126FBB" w:rsidP="00885FD3">
            <w:pPr>
              <w:jc w:val="center"/>
              <w:rPr>
                <w:b/>
              </w:rPr>
            </w:pPr>
            <w:r w:rsidRPr="00885FD3">
              <w:rPr>
                <w:b/>
                <w:bCs/>
              </w:rPr>
              <w:t xml:space="preserve">Усього </w:t>
            </w:r>
            <w:proofErr w:type="spellStart"/>
            <w:r w:rsidRPr="00885FD3">
              <w:rPr>
                <w:b/>
                <w:bCs/>
              </w:rPr>
              <w:t>безро-бітних</w:t>
            </w:r>
            <w:proofErr w:type="spellEnd"/>
            <w:r w:rsidRPr="00885FD3">
              <w:rPr>
                <w:b/>
                <w:bCs/>
              </w:rPr>
              <w:t>, осіб</w:t>
            </w:r>
          </w:p>
        </w:tc>
        <w:tc>
          <w:tcPr>
            <w:tcW w:w="1287" w:type="dxa"/>
          </w:tcPr>
          <w:p w:rsidR="00126FBB" w:rsidRPr="00885FD3" w:rsidRDefault="00126FBB" w:rsidP="00885FD3">
            <w:pPr>
              <w:jc w:val="center"/>
              <w:rPr>
                <w:b/>
                <w:bCs/>
              </w:rPr>
            </w:pPr>
          </w:p>
          <w:p w:rsidR="00126FBB" w:rsidRPr="00885FD3" w:rsidRDefault="00126FBB" w:rsidP="00885FD3">
            <w:pPr>
              <w:ind w:left="-81" w:right="-108"/>
              <w:jc w:val="center"/>
              <w:rPr>
                <w:b/>
                <w:bCs/>
              </w:rPr>
            </w:pPr>
            <w:r w:rsidRPr="00885FD3">
              <w:rPr>
                <w:b/>
                <w:bCs/>
              </w:rPr>
              <w:t>Термін виконання</w:t>
            </w:r>
          </w:p>
        </w:tc>
        <w:tc>
          <w:tcPr>
            <w:tcW w:w="1953" w:type="dxa"/>
          </w:tcPr>
          <w:p w:rsidR="00126FBB" w:rsidRPr="00885FD3" w:rsidRDefault="00126FBB" w:rsidP="00885FD3">
            <w:pPr>
              <w:jc w:val="center"/>
              <w:rPr>
                <w:b/>
                <w:bCs/>
              </w:rPr>
            </w:pPr>
          </w:p>
          <w:p w:rsidR="00126FBB" w:rsidRPr="00885FD3" w:rsidRDefault="00126FBB" w:rsidP="00885FD3">
            <w:pPr>
              <w:jc w:val="center"/>
              <w:rPr>
                <w:b/>
                <w:bCs/>
              </w:rPr>
            </w:pPr>
            <w:r w:rsidRPr="00885FD3">
              <w:rPr>
                <w:b/>
                <w:bCs/>
              </w:rPr>
              <w:t>Джерела фінансування*</w:t>
            </w:r>
          </w:p>
        </w:tc>
      </w:tr>
      <w:tr w:rsidR="00871B70" w:rsidRPr="00885FD3" w:rsidTr="00871B70">
        <w:trPr>
          <w:trHeight w:val="3160"/>
        </w:trPr>
        <w:tc>
          <w:tcPr>
            <w:tcW w:w="5958" w:type="dxa"/>
          </w:tcPr>
          <w:p w:rsidR="00871B70" w:rsidRPr="00ED7EE5" w:rsidRDefault="00871B70" w:rsidP="003732F2">
            <w:pPr>
              <w:numPr>
                <w:ilvl w:val="0"/>
                <w:numId w:val="37"/>
              </w:numPr>
              <w:jc w:val="both"/>
              <w:rPr>
                <w:b/>
                <w:bCs/>
              </w:rPr>
            </w:pPr>
            <w:r w:rsidRPr="00ED7EE5">
              <w:rPr>
                <w:b/>
                <w:bCs/>
              </w:rPr>
              <w:t>Створення фермерських господарств;</w:t>
            </w:r>
          </w:p>
          <w:p w:rsidR="00871B70" w:rsidRPr="00ED7EE5" w:rsidRDefault="00871B70" w:rsidP="003732F2">
            <w:pPr>
              <w:numPr>
                <w:ilvl w:val="0"/>
                <w:numId w:val="37"/>
              </w:numPr>
              <w:jc w:val="both"/>
              <w:rPr>
                <w:b/>
                <w:bCs/>
              </w:rPr>
            </w:pPr>
            <w:r w:rsidRPr="00ED7EE5">
              <w:rPr>
                <w:b/>
                <w:bCs/>
              </w:rPr>
              <w:t>Створення особистих селянських господарств;</w:t>
            </w:r>
          </w:p>
          <w:p w:rsidR="00871B70" w:rsidRPr="00ED7EE5" w:rsidRDefault="00871B70" w:rsidP="003732F2">
            <w:pPr>
              <w:numPr>
                <w:ilvl w:val="0"/>
                <w:numId w:val="37"/>
              </w:numPr>
              <w:jc w:val="both"/>
              <w:rPr>
                <w:b/>
                <w:bCs/>
              </w:rPr>
            </w:pPr>
            <w:r w:rsidRPr="00ED7EE5">
              <w:rPr>
                <w:b/>
                <w:bCs/>
              </w:rPr>
              <w:t>Розвиток сільського зеленого туризму;</w:t>
            </w:r>
          </w:p>
          <w:p w:rsidR="00871B70" w:rsidRPr="00ED7EE5" w:rsidRDefault="00871B70" w:rsidP="003732F2">
            <w:pPr>
              <w:numPr>
                <w:ilvl w:val="0"/>
                <w:numId w:val="37"/>
              </w:numPr>
              <w:jc w:val="both"/>
              <w:rPr>
                <w:b/>
                <w:bCs/>
              </w:rPr>
            </w:pPr>
            <w:r w:rsidRPr="00ED7EE5">
              <w:rPr>
                <w:b/>
                <w:bCs/>
              </w:rPr>
              <w:t>Заготівля сільськогосподарської продукції, фруктів та ягід;</w:t>
            </w:r>
          </w:p>
          <w:p w:rsidR="00871B70" w:rsidRPr="00ED7EE5" w:rsidRDefault="00871B70" w:rsidP="003732F2">
            <w:pPr>
              <w:numPr>
                <w:ilvl w:val="0"/>
                <w:numId w:val="37"/>
              </w:numPr>
              <w:jc w:val="both"/>
              <w:rPr>
                <w:b/>
                <w:bCs/>
              </w:rPr>
            </w:pPr>
            <w:r w:rsidRPr="00ED7EE5">
              <w:rPr>
                <w:b/>
                <w:bCs/>
              </w:rPr>
              <w:t>Розвиток побутових послуг на селі;</w:t>
            </w:r>
          </w:p>
          <w:p w:rsidR="00871B70" w:rsidRPr="00ED7EE5" w:rsidRDefault="00871B70" w:rsidP="003732F2">
            <w:pPr>
              <w:numPr>
                <w:ilvl w:val="0"/>
                <w:numId w:val="37"/>
              </w:numPr>
              <w:jc w:val="both"/>
              <w:rPr>
                <w:b/>
                <w:bCs/>
              </w:rPr>
            </w:pPr>
            <w:r w:rsidRPr="00ED7EE5">
              <w:rPr>
                <w:b/>
                <w:bCs/>
              </w:rPr>
              <w:t>Вирощування с/г продукції;</w:t>
            </w:r>
          </w:p>
          <w:p w:rsidR="00871B70" w:rsidRPr="00ED7EE5" w:rsidRDefault="00871B70" w:rsidP="003732F2">
            <w:pPr>
              <w:numPr>
                <w:ilvl w:val="0"/>
                <w:numId w:val="37"/>
              </w:numPr>
              <w:jc w:val="both"/>
              <w:rPr>
                <w:b/>
                <w:bCs/>
              </w:rPr>
            </w:pPr>
            <w:r w:rsidRPr="00ED7EE5">
              <w:rPr>
                <w:b/>
                <w:bCs/>
              </w:rPr>
              <w:t>Вирощування ВРХ, свиней, кролів, птиці тощо.</w:t>
            </w:r>
          </w:p>
          <w:p w:rsidR="00871B70" w:rsidRPr="00ED7EE5" w:rsidRDefault="00871B70" w:rsidP="003732F2">
            <w:pPr>
              <w:numPr>
                <w:ilvl w:val="0"/>
                <w:numId w:val="37"/>
              </w:numPr>
              <w:jc w:val="both"/>
              <w:rPr>
                <w:b/>
                <w:bCs/>
              </w:rPr>
            </w:pPr>
            <w:r w:rsidRPr="00ED7EE5">
              <w:rPr>
                <w:b/>
                <w:bCs/>
              </w:rPr>
              <w:t>Відкриття продовольчих магазинів</w:t>
            </w:r>
          </w:p>
          <w:p w:rsidR="00871B70" w:rsidRPr="00ED7EE5" w:rsidRDefault="00871B70" w:rsidP="003732F2">
            <w:pPr>
              <w:numPr>
                <w:ilvl w:val="0"/>
                <w:numId w:val="37"/>
              </w:numPr>
              <w:jc w:val="both"/>
              <w:rPr>
                <w:b/>
                <w:bCs/>
              </w:rPr>
            </w:pPr>
            <w:r w:rsidRPr="00ED7EE5">
              <w:rPr>
                <w:b/>
                <w:bCs/>
              </w:rPr>
              <w:t>Надання індивідуальних послуг</w:t>
            </w:r>
          </w:p>
        </w:tc>
        <w:tc>
          <w:tcPr>
            <w:tcW w:w="1053" w:type="dxa"/>
          </w:tcPr>
          <w:p w:rsidR="00871B70" w:rsidRPr="00885FD3" w:rsidRDefault="00871B70" w:rsidP="00885FD3">
            <w:pPr>
              <w:jc w:val="center"/>
              <w:rPr>
                <w:b/>
              </w:rPr>
            </w:pPr>
          </w:p>
          <w:p w:rsidR="00871B70" w:rsidRPr="00885FD3" w:rsidRDefault="00871B70" w:rsidP="00885FD3">
            <w:pPr>
              <w:jc w:val="center"/>
              <w:rPr>
                <w:b/>
              </w:rPr>
            </w:pPr>
          </w:p>
          <w:p w:rsidR="00871B70" w:rsidRPr="00885FD3" w:rsidRDefault="00871B70" w:rsidP="00885FD3">
            <w:pPr>
              <w:jc w:val="center"/>
              <w:rPr>
                <w:b/>
              </w:rPr>
            </w:pPr>
          </w:p>
          <w:p w:rsidR="00871B70" w:rsidRDefault="00871B70" w:rsidP="00885FD3">
            <w:pPr>
              <w:jc w:val="center"/>
              <w:rPr>
                <w:b/>
              </w:rPr>
            </w:pPr>
          </w:p>
          <w:p w:rsidR="006F6A57" w:rsidRPr="00885FD3" w:rsidRDefault="006F6A57" w:rsidP="00885FD3">
            <w:pPr>
              <w:jc w:val="center"/>
              <w:rPr>
                <w:b/>
              </w:rPr>
            </w:pPr>
          </w:p>
          <w:p w:rsidR="00871B70" w:rsidRPr="00885FD3" w:rsidRDefault="00871B70" w:rsidP="00885FD3">
            <w:pPr>
              <w:jc w:val="center"/>
              <w:rPr>
                <w:b/>
              </w:rPr>
            </w:pPr>
          </w:p>
          <w:p w:rsidR="00871B70" w:rsidRPr="00885FD3" w:rsidRDefault="00871B70" w:rsidP="00885FD3">
            <w:pPr>
              <w:jc w:val="center"/>
              <w:rPr>
                <w:b/>
              </w:rPr>
            </w:pPr>
          </w:p>
          <w:p w:rsidR="00871B70" w:rsidRPr="00885FD3" w:rsidRDefault="00871B70" w:rsidP="00885FD3">
            <w:pPr>
              <w:jc w:val="center"/>
              <w:rPr>
                <w:b/>
              </w:rPr>
            </w:pPr>
            <w:r>
              <w:rPr>
                <w:b/>
              </w:rPr>
              <w:t>1</w:t>
            </w:r>
          </w:p>
        </w:tc>
        <w:tc>
          <w:tcPr>
            <w:tcW w:w="1287" w:type="dxa"/>
          </w:tcPr>
          <w:p w:rsidR="00871B70" w:rsidRDefault="00871B70" w:rsidP="00885FD3">
            <w:pPr>
              <w:jc w:val="center"/>
              <w:rPr>
                <w:bCs/>
              </w:rPr>
            </w:pPr>
          </w:p>
          <w:p w:rsidR="00871B70" w:rsidRDefault="00871B70" w:rsidP="00885FD3">
            <w:pPr>
              <w:jc w:val="center"/>
              <w:rPr>
                <w:bCs/>
              </w:rPr>
            </w:pPr>
          </w:p>
          <w:p w:rsidR="00871B70" w:rsidRDefault="00871B70" w:rsidP="00885FD3">
            <w:pPr>
              <w:jc w:val="center"/>
              <w:rPr>
                <w:bCs/>
              </w:rPr>
            </w:pPr>
          </w:p>
          <w:p w:rsidR="00871B70" w:rsidRDefault="00871B70" w:rsidP="00885FD3">
            <w:pPr>
              <w:jc w:val="center"/>
              <w:rPr>
                <w:bCs/>
              </w:rPr>
            </w:pPr>
          </w:p>
          <w:p w:rsidR="006F6A57" w:rsidRDefault="006F6A57" w:rsidP="00885FD3">
            <w:pPr>
              <w:jc w:val="center"/>
              <w:rPr>
                <w:bCs/>
              </w:rPr>
            </w:pPr>
          </w:p>
          <w:p w:rsidR="006F6A57" w:rsidRDefault="006F6A57" w:rsidP="00885FD3">
            <w:pPr>
              <w:jc w:val="center"/>
              <w:rPr>
                <w:bCs/>
              </w:rPr>
            </w:pPr>
          </w:p>
          <w:p w:rsidR="00871B70" w:rsidRDefault="00871B70" w:rsidP="00885FD3">
            <w:pPr>
              <w:jc w:val="center"/>
              <w:rPr>
                <w:bCs/>
              </w:rPr>
            </w:pPr>
          </w:p>
          <w:p w:rsidR="00871B70" w:rsidRPr="00885FD3" w:rsidRDefault="00871B70" w:rsidP="00885FD3">
            <w:pPr>
              <w:jc w:val="center"/>
              <w:rPr>
                <w:bCs/>
              </w:rPr>
            </w:pPr>
            <w:r w:rsidRPr="00885FD3">
              <w:rPr>
                <w:bCs/>
              </w:rPr>
              <w:t>протягом року</w:t>
            </w:r>
          </w:p>
        </w:tc>
        <w:tc>
          <w:tcPr>
            <w:tcW w:w="1953" w:type="dxa"/>
          </w:tcPr>
          <w:p w:rsidR="00871B70" w:rsidRDefault="00871B70" w:rsidP="00582252">
            <w:pPr>
              <w:rPr>
                <w:b/>
                <w:bCs/>
              </w:rPr>
            </w:pPr>
            <w:r w:rsidRPr="00885FD3">
              <w:rPr>
                <w:b/>
                <w:bCs/>
              </w:rPr>
              <w:t xml:space="preserve"> </w:t>
            </w:r>
          </w:p>
          <w:p w:rsidR="00871B70" w:rsidRDefault="00871B70" w:rsidP="00582252">
            <w:pPr>
              <w:rPr>
                <w:b/>
                <w:bCs/>
              </w:rPr>
            </w:pPr>
          </w:p>
          <w:p w:rsidR="00871B70" w:rsidRDefault="00871B70" w:rsidP="00582252">
            <w:pPr>
              <w:rPr>
                <w:b/>
                <w:bCs/>
              </w:rPr>
            </w:pPr>
          </w:p>
          <w:p w:rsidR="00871B70" w:rsidRDefault="00871B70" w:rsidP="00582252"/>
          <w:p w:rsidR="00871B70" w:rsidRDefault="00871B70" w:rsidP="00582252"/>
          <w:p w:rsidR="00871B70" w:rsidRDefault="00871B70" w:rsidP="00582252"/>
          <w:p w:rsidR="00871B70" w:rsidRDefault="00871B70" w:rsidP="00582252"/>
          <w:p w:rsidR="00871B70" w:rsidRPr="00885FD3" w:rsidRDefault="00871B70" w:rsidP="00582252">
            <w:pPr>
              <w:rPr>
                <w:bCs/>
              </w:rPr>
            </w:pPr>
            <w:r>
              <w:t>ОВДБ</w:t>
            </w:r>
          </w:p>
        </w:tc>
      </w:tr>
    </w:tbl>
    <w:p w:rsidR="00C74D43" w:rsidRDefault="00C74D43" w:rsidP="00DF0491">
      <w:pPr>
        <w:rPr>
          <w:b/>
          <w:bCs/>
          <w:sz w:val="28"/>
        </w:rPr>
      </w:pPr>
    </w:p>
    <w:p w:rsidR="009A00EE" w:rsidRDefault="00E26DC9" w:rsidP="00945550">
      <w:pPr>
        <w:rPr>
          <w:b/>
          <w:bCs/>
          <w:sz w:val="28"/>
        </w:rPr>
      </w:pPr>
      <w:r>
        <w:rPr>
          <w:b/>
          <w:bCs/>
          <w:sz w:val="28"/>
        </w:rPr>
        <w:t>У</w:t>
      </w:r>
      <w:r w:rsidR="00A53BEA">
        <w:rPr>
          <w:b/>
          <w:bCs/>
          <w:sz w:val="28"/>
        </w:rPr>
        <w:t>І</w:t>
      </w:r>
      <w:r>
        <w:rPr>
          <w:b/>
          <w:bCs/>
          <w:sz w:val="28"/>
        </w:rPr>
        <w:t xml:space="preserve">. </w:t>
      </w:r>
      <w:r w:rsidR="006F71CB">
        <w:rPr>
          <w:b/>
          <w:bCs/>
          <w:sz w:val="28"/>
        </w:rPr>
        <w:t>О</w:t>
      </w:r>
      <w:r w:rsidR="00981B99">
        <w:rPr>
          <w:b/>
          <w:bCs/>
          <w:sz w:val="28"/>
        </w:rPr>
        <w:t>рганізаці</w:t>
      </w:r>
      <w:r w:rsidR="006F71CB">
        <w:rPr>
          <w:b/>
          <w:bCs/>
          <w:sz w:val="28"/>
        </w:rPr>
        <w:t>я</w:t>
      </w:r>
      <w:r w:rsidR="00981B99">
        <w:rPr>
          <w:b/>
          <w:bCs/>
          <w:sz w:val="28"/>
        </w:rPr>
        <w:t xml:space="preserve"> оплачуваних</w:t>
      </w:r>
      <w:r w:rsidR="006F71CB">
        <w:rPr>
          <w:b/>
          <w:bCs/>
          <w:sz w:val="28"/>
        </w:rPr>
        <w:t xml:space="preserve"> громадських робіт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800"/>
        <w:gridCol w:w="2550"/>
        <w:gridCol w:w="1719"/>
        <w:gridCol w:w="1530"/>
      </w:tblGrid>
      <w:tr w:rsidR="00E063BA" w:rsidRPr="00885FD3" w:rsidTr="00885FD3">
        <w:tc>
          <w:tcPr>
            <w:tcW w:w="2088" w:type="dxa"/>
          </w:tcPr>
          <w:p w:rsidR="00E063BA" w:rsidRPr="00885FD3" w:rsidRDefault="00DD7B08" w:rsidP="00885FD3">
            <w:pPr>
              <w:jc w:val="center"/>
              <w:rPr>
                <w:b/>
                <w:bCs/>
              </w:rPr>
            </w:pPr>
            <w:r w:rsidRPr="00885FD3">
              <w:rPr>
                <w:b/>
                <w:bCs/>
              </w:rPr>
              <w:t>Джерела фінансування</w:t>
            </w:r>
          </w:p>
        </w:tc>
        <w:tc>
          <w:tcPr>
            <w:tcW w:w="1800" w:type="dxa"/>
          </w:tcPr>
          <w:p w:rsidR="00E063BA" w:rsidRPr="00885FD3" w:rsidRDefault="00E063BA" w:rsidP="00885FD3">
            <w:pPr>
              <w:jc w:val="center"/>
              <w:rPr>
                <w:b/>
                <w:bCs/>
              </w:rPr>
            </w:pPr>
            <w:r w:rsidRPr="00885FD3">
              <w:rPr>
                <w:b/>
                <w:bCs/>
              </w:rPr>
              <w:t>Кількість</w:t>
            </w:r>
          </w:p>
          <w:p w:rsidR="00E063BA" w:rsidRPr="00885FD3" w:rsidRDefault="00E063BA" w:rsidP="00885FD3">
            <w:pPr>
              <w:jc w:val="center"/>
              <w:rPr>
                <w:b/>
                <w:bCs/>
              </w:rPr>
            </w:pPr>
            <w:r w:rsidRPr="00885FD3">
              <w:rPr>
                <w:b/>
                <w:bCs/>
              </w:rPr>
              <w:t>учасників робіт, безробітних</w:t>
            </w:r>
          </w:p>
        </w:tc>
        <w:tc>
          <w:tcPr>
            <w:tcW w:w="2511" w:type="dxa"/>
          </w:tcPr>
          <w:p w:rsidR="00E063BA" w:rsidRPr="00885FD3" w:rsidRDefault="00E063BA" w:rsidP="00885FD3">
            <w:pPr>
              <w:jc w:val="center"/>
              <w:rPr>
                <w:b/>
                <w:bCs/>
              </w:rPr>
            </w:pPr>
            <w:r w:rsidRPr="00885FD3">
              <w:rPr>
                <w:b/>
                <w:bCs/>
              </w:rPr>
              <w:t>Перелік об’єктів та видів робіт</w:t>
            </w:r>
          </w:p>
        </w:tc>
        <w:tc>
          <w:tcPr>
            <w:tcW w:w="1719" w:type="dxa"/>
          </w:tcPr>
          <w:p w:rsidR="00E063BA" w:rsidRPr="00885FD3" w:rsidRDefault="00E063BA" w:rsidP="00885FD3">
            <w:pPr>
              <w:jc w:val="center"/>
              <w:rPr>
                <w:b/>
                <w:bCs/>
              </w:rPr>
            </w:pPr>
            <w:r w:rsidRPr="00885FD3">
              <w:rPr>
                <w:b/>
                <w:bCs/>
              </w:rPr>
              <w:t xml:space="preserve">Розрахункова потреба в коштах </w:t>
            </w:r>
          </w:p>
          <w:p w:rsidR="00E063BA" w:rsidRPr="00885FD3" w:rsidRDefault="00E063BA" w:rsidP="00885FD3">
            <w:pPr>
              <w:jc w:val="center"/>
              <w:rPr>
                <w:b/>
                <w:bCs/>
              </w:rPr>
            </w:pPr>
            <w:r w:rsidRPr="00885FD3">
              <w:rPr>
                <w:b/>
                <w:bCs/>
              </w:rPr>
              <w:t>(тис. грн.)</w:t>
            </w:r>
          </w:p>
        </w:tc>
        <w:tc>
          <w:tcPr>
            <w:tcW w:w="1530" w:type="dxa"/>
          </w:tcPr>
          <w:p w:rsidR="00E063BA" w:rsidRPr="00885FD3" w:rsidRDefault="00E063BA" w:rsidP="00885FD3">
            <w:pPr>
              <w:jc w:val="center"/>
              <w:rPr>
                <w:b/>
                <w:bCs/>
              </w:rPr>
            </w:pPr>
            <w:r w:rsidRPr="00885FD3">
              <w:rPr>
                <w:b/>
                <w:bCs/>
              </w:rPr>
              <w:t xml:space="preserve">Термін виконання </w:t>
            </w:r>
          </w:p>
        </w:tc>
      </w:tr>
      <w:tr w:rsidR="00E063BA" w:rsidRPr="00885FD3" w:rsidTr="00885FD3">
        <w:tc>
          <w:tcPr>
            <w:tcW w:w="2088" w:type="dxa"/>
          </w:tcPr>
          <w:p w:rsidR="00E063BA" w:rsidRPr="00885FD3" w:rsidRDefault="00DD7B08" w:rsidP="00885FD3">
            <w:pPr>
              <w:jc w:val="center"/>
              <w:rPr>
                <w:b/>
                <w:bCs/>
              </w:rPr>
            </w:pPr>
            <w:r w:rsidRPr="00885FD3">
              <w:rPr>
                <w:b/>
                <w:bCs/>
              </w:rPr>
              <w:t>К</w:t>
            </w:r>
            <w:r w:rsidR="00E063BA" w:rsidRPr="00885FD3">
              <w:rPr>
                <w:b/>
                <w:bCs/>
              </w:rPr>
              <w:t>ошт</w:t>
            </w:r>
            <w:r w:rsidRPr="00885FD3">
              <w:rPr>
                <w:b/>
                <w:bCs/>
              </w:rPr>
              <w:t>и</w:t>
            </w:r>
            <w:r w:rsidR="00E063BA" w:rsidRPr="00885FD3">
              <w:rPr>
                <w:b/>
                <w:bCs/>
              </w:rPr>
              <w:t xml:space="preserve"> </w:t>
            </w:r>
            <w:r w:rsidR="000E7D4F" w:rsidRPr="00885FD3">
              <w:rPr>
                <w:b/>
                <w:bCs/>
              </w:rPr>
              <w:t>сільської</w:t>
            </w:r>
            <w:r w:rsidR="00E063BA" w:rsidRPr="00885FD3">
              <w:rPr>
                <w:b/>
                <w:bCs/>
              </w:rPr>
              <w:t xml:space="preserve"> ради</w:t>
            </w:r>
          </w:p>
        </w:tc>
        <w:tc>
          <w:tcPr>
            <w:tcW w:w="1800" w:type="dxa"/>
          </w:tcPr>
          <w:p w:rsidR="00E063BA" w:rsidRPr="00885FD3" w:rsidRDefault="008935D9" w:rsidP="006F6A57">
            <w:pPr>
              <w:jc w:val="center"/>
              <w:rPr>
                <w:b/>
                <w:bCs/>
              </w:rPr>
            </w:pPr>
            <w:r>
              <w:rPr>
                <w:b/>
                <w:bCs/>
              </w:rPr>
              <w:t>1</w:t>
            </w:r>
            <w:r w:rsidR="006F6A57">
              <w:rPr>
                <w:b/>
                <w:bCs/>
              </w:rPr>
              <w:t>0</w:t>
            </w:r>
          </w:p>
        </w:tc>
        <w:tc>
          <w:tcPr>
            <w:tcW w:w="2511" w:type="dxa"/>
          </w:tcPr>
          <w:p w:rsidR="00E063BA" w:rsidRPr="00885FD3" w:rsidRDefault="003729DD" w:rsidP="008935D9">
            <w:pPr>
              <w:jc w:val="center"/>
              <w:rPr>
                <w:b/>
                <w:bCs/>
              </w:rPr>
            </w:pPr>
            <w:r w:rsidRPr="00885FD3">
              <w:rPr>
                <w:b/>
                <w:bCs/>
              </w:rPr>
              <w:t xml:space="preserve">Благоустрій території , ремонтні та підсобні роботи </w:t>
            </w:r>
            <w:r>
              <w:rPr>
                <w:b/>
                <w:bCs/>
              </w:rPr>
              <w:t xml:space="preserve">на об’єктах соц. сфери </w:t>
            </w:r>
            <w:r w:rsidRPr="00885FD3">
              <w:rPr>
                <w:b/>
                <w:bCs/>
              </w:rPr>
              <w:t>,</w:t>
            </w:r>
            <w:r>
              <w:rPr>
                <w:b/>
                <w:bCs/>
              </w:rPr>
              <w:t xml:space="preserve"> </w:t>
            </w:r>
            <w:r w:rsidRPr="00885FD3">
              <w:rPr>
                <w:b/>
                <w:bCs/>
              </w:rPr>
              <w:t>догляд за особами похилого віку</w:t>
            </w:r>
          </w:p>
        </w:tc>
        <w:tc>
          <w:tcPr>
            <w:tcW w:w="1719" w:type="dxa"/>
          </w:tcPr>
          <w:p w:rsidR="00E063BA" w:rsidRDefault="00E063BA" w:rsidP="00885FD3">
            <w:pPr>
              <w:jc w:val="center"/>
              <w:rPr>
                <w:b/>
                <w:bCs/>
              </w:rPr>
            </w:pPr>
          </w:p>
          <w:p w:rsidR="00E02747" w:rsidRPr="00885FD3" w:rsidRDefault="00E02747" w:rsidP="00885FD3">
            <w:pPr>
              <w:jc w:val="center"/>
              <w:rPr>
                <w:b/>
                <w:bCs/>
              </w:rPr>
            </w:pPr>
            <w:r>
              <w:rPr>
                <w:b/>
                <w:bCs/>
              </w:rPr>
              <w:t>37. 230</w:t>
            </w:r>
          </w:p>
        </w:tc>
        <w:tc>
          <w:tcPr>
            <w:tcW w:w="1530" w:type="dxa"/>
          </w:tcPr>
          <w:p w:rsidR="00BE2D7C" w:rsidRPr="00885FD3" w:rsidRDefault="003729DD" w:rsidP="00885FD3">
            <w:pPr>
              <w:jc w:val="center"/>
              <w:rPr>
                <w:b/>
                <w:bCs/>
              </w:rPr>
            </w:pPr>
            <w:r w:rsidRPr="00885FD3">
              <w:rPr>
                <w:b/>
                <w:bCs/>
              </w:rPr>
              <w:t>Протягом року</w:t>
            </w:r>
          </w:p>
        </w:tc>
      </w:tr>
      <w:tr w:rsidR="00E063BA" w:rsidRPr="00885FD3" w:rsidTr="00885FD3">
        <w:tc>
          <w:tcPr>
            <w:tcW w:w="2088" w:type="dxa"/>
          </w:tcPr>
          <w:p w:rsidR="00E063BA" w:rsidRPr="00885FD3" w:rsidRDefault="00DD7B08" w:rsidP="00885FD3">
            <w:pPr>
              <w:jc w:val="center"/>
              <w:rPr>
                <w:b/>
                <w:bCs/>
              </w:rPr>
            </w:pPr>
            <w:r w:rsidRPr="00885FD3">
              <w:rPr>
                <w:b/>
                <w:bCs/>
              </w:rPr>
              <w:t>К</w:t>
            </w:r>
            <w:r w:rsidR="00E063BA" w:rsidRPr="00885FD3">
              <w:rPr>
                <w:b/>
                <w:bCs/>
              </w:rPr>
              <w:t>ошт</w:t>
            </w:r>
            <w:r w:rsidRPr="00885FD3">
              <w:rPr>
                <w:b/>
                <w:bCs/>
              </w:rPr>
              <w:t>и</w:t>
            </w:r>
            <w:r w:rsidR="00E063BA" w:rsidRPr="00885FD3">
              <w:rPr>
                <w:b/>
                <w:bCs/>
              </w:rPr>
              <w:t xml:space="preserve"> підприємств</w:t>
            </w:r>
          </w:p>
        </w:tc>
        <w:tc>
          <w:tcPr>
            <w:tcW w:w="1800" w:type="dxa"/>
          </w:tcPr>
          <w:p w:rsidR="00E063BA" w:rsidRPr="00885FD3" w:rsidRDefault="008935D9" w:rsidP="00885FD3">
            <w:pPr>
              <w:jc w:val="center"/>
              <w:rPr>
                <w:b/>
                <w:bCs/>
              </w:rPr>
            </w:pPr>
            <w:r>
              <w:rPr>
                <w:b/>
                <w:bCs/>
              </w:rPr>
              <w:t>0</w:t>
            </w:r>
          </w:p>
        </w:tc>
        <w:tc>
          <w:tcPr>
            <w:tcW w:w="2511" w:type="dxa"/>
          </w:tcPr>
          <w:p w:rsidR="00E063BA" w:rsidRPr="00885FD3" w:rsidRDefault="00BE2D7C" w:rsidP="008935D9">
            <w:pPr>
              <w:jc w:val="center"/>
              <w:rPr>
                <w:b/>
                <w:bCs/>
              </w:rPr>
            </w:pPr>
            <w:r w:rsidRPr="00885FD3">
              <w:rPr>
                <w:b/>
                <w:bCs/>
              </w:rPr>
              <w:t>Сезонні сільськогоспо</w:t>
            </w:r>
            <w:r w:rsidR="008935D9">
              <w:rPr>
                <w:b/>
                <w:bCs/>
              </w:rPr>
              <w:t>д</w:t>
            </w:r>
            <w:r w:rsidRPr="00885FD3">
              <w:rPr>
                <w:b/>
                <w:bCs/>
              </w:rPr>
              <w:t>арські роботи</w:t>
            </w:r>
          </w:p>
        </w:tc>
        <w:tc>
          <w:tcPr>
            <w:tcW w:w="1719" w:type="dxa"/>
          </w:tcPr>
          <w:p w:rsidR="00E063BA" w:rsidRDefault="00E063BA" w:rsidP="00885FD3">
            <w:pPr>
              <w:jc w:val="center"/>
              <w:rPr>
                <w:b/>
                <w:bCs/>
              </w:rPr>
            </w:pPr>
          </w:p>
          <w:p w:rsidR="00E02747" w:rsidRPr="00885FD3" w:rsidRDefault="00E02747" w:rsidP="00885FD3">
            <w:pPr>
              <w:jc w:val="center"/>
              <w:rPr>
                <w:b/>
                <w:bCs/>
              </w:rPr>
            </w:pPr>
            <w:r>
              <w:rPr>
                <w:b/>
                <w:bCs/>
              </w:rPr>
              <w:t>0</w:t>
            </w:r>
          </w:p>
        </w:tc>
        <w:tc>
          <w:tcPr>
            <w:tcW w:w="1530" w:type="dxa"/>
          </w:tcPr>
          <w:p w:rsidR="00E063BA" w:rsidRPr="00885FD3" w:rsidRDefault="00BE2D7C" w:rsidP="00885FD3">
            <w:pPr>
              <w:jc w:val="center"/>
              <w:rPr>
                <w:b/>
                <w:bCs/>
              </w:rPr>
            </w:pPr>
            <w:r w:rsidRPr="00885FD3">
              <w:rPr>
                <w:b/>
                <w:bCs/>
              </w:rPr>
              <w:t>На період весняно-польових робіт</w:t>
            </w:r>
          </w:p>
        </w:tc>
      </w:tr>
      <w:tr w:rsidR="00E063BA" w:rsidRPr="00885FD3" w:rsidTr="00885FD3">
        <w:tc>
          <w:tcPr>
            <w:tcW w:w="2088" w:type="dxa"/>
          </w:tcPr>
          <w:p w:rsidR="00945550" w:rsidRDefault="00DD7B08" w:rsidP="00945550">
            <w:pPr>
              <w:jc w:val="center"/>
              <w:rPr>
                <w:b/>
                <w:bCs/>
              </w:rPr>
            </w:pPr>
            <w:r w:rsidRPr="00885FD3">
              <w:rPr>
                <w:b/>
                <w:bCs/>
              </w:rPr>
              <w:t>К</w:t>
            </w:r>
            <w:r w:rsidR="00E063BA" w:rsidRPr="00885FD3">
              <w:rPr>
                <w:b/>
                <w:bCs/>
              </w:rPr>
              <w:t>ошт</w:t>
            </w:r>
            <w:r w:rsidRPr="00885FD3">
              <w:rPr>
                <w:b/>
                <w:bCs/>
              </w:rPr>
              <w:t>и</w:t>
            </w:r>
            <w:r w:rsidR="00E063BA" w:rsidRPr="00885FD3">
              <w:rPr>
                <w:b/>
                <w:bCs/>
              </w:rPr>
              <w:t xml:space="preserve"> Фонду</w:t>
            </w:r>
            <w:r w:rsidR="009D474E">
              <w:rPr>
                <w:b/>
                <w:bCs/>
              </w:rPr>
              <w:t xml:space="preserve"> </w:t>
            </w:r>
          </w:p>
          <w:p w:rsidR="00E063BA" w:rsidRPr="00885FD3" w:rsidRDefault="009D474E" w:rsidP="00885FD3">
            <w:pPr>
              <w:jc w:val="center"/>
              <w:rPr>
                <w:b/>
                <w:bCs/>
              </w:rPr>
            </w:pPr>
            <w:r>
              <w:rPr>
                <w:b/>
                <w:bCs/>
              </w:rPr>
              <w:t xml:space="preserve">фінансування </w:t>
            </w:r>
          </w:p>
        </w:tc>
        <w:tc>
          <w:tcPr>
            <w:tcW w:w="1800" w:type="dxa"/>
          </w:tcPr>
          <w:p w:rsidR="00E063BA" w:rsidRPr="00885FD3" w:rsidRDefault="006F6A57" w:rsidP="00885FD3">
            <w:pPr>
              <w:jc w:val="center"/>
              <w:rPr>
                <w:b/>
                <w:bCs/>
              </w:rPr>
            </w:pPr>
            <w:r>
              <w:rPr>
                <w:b/>
                <w:bCs/>
              </w:rPr>
              <w:t>7</w:t>
            </w:r>
          </w:p>
        </w:tc>
        <w:tc>
          <w:tcPr>
            <w:tcW w:w="2511" w:type="dxa"/>
          </w:tcPr>
          <w:p w:rsidR="00E063BA" w:rsidRPr="00885FD3" w:rsidRDefault="003729DD" w:rsidP="00885FD3">
            <w:pPr>
              <w:jc w:val="center"/>
              <w:rPr>
                <w:b/>
                <w:bCs/>
              </w:rPr>
            </w:pPr>
            <w:r w:rsidRPr="00885FD3">
              <w:rPr>
                <w:b/>
                <w:bCs/>
              </w:rPr>
              <w:t>Підсобні роботи на будівництві або ремонтні роботи об»</w:t>
            </w:r>
            <w:proofErr w:type="spellStart"/>
            <w:r w:rsidRPr="00885FD3">
              <w:rPr>
                <w:b/>
                <w:bCs/>
              </w:rPr>
              <w:t>єктів</w:t>
            </w:r>
            <w:proofErr w:type="spellEnd"/>
            <w:r w:rsidRPr="00885FD3">
              <w:rPr>
                <w:b/>
                <w:bCs/>
              </w:rPr>
              <w:t xml:space="preserve"> соціальної сфери</w:t>
            </w:r>
          </w:p>
        </w:tc>
        <w:tc>
          <w:tcPr>
            <w:tcW w:w="1719" w:type="dxa"/>
          </w:tcPr>
          <w:p w:rsidR="00E063BA" w:rsidRDefault="00E063BA" w:rsidP="00885FD3">
            <w:pPr>
              <w:jc w:val="center"/>
              <w:rPr>
                <w:b/>
                <w:bCs/>
              </w:rPr>
            </w:pPr>
          </w:p>
          <w:p w:rsidR="00E02747" w:rsidRPr="00885FD3" w:rsidRDefault="00E02747" w:rsidP="00885FD3">
            <w:pPr>
              <w:jc w:val="center"/>
              <w:rPr>
                <w:b/>
                <w:bCs/>
              </w:rPr>
            </w:pPr>
            <w:r>
              <w:rPr>
                <w:b/>
                <w:bCs/>
              </w:rPr>
              <w:t xml:space="preserve">26 .061 </w:t>
            </w:r>
          </w:p>
        </w:tc>
        <w:tc>
          <w:tcPr>
            <w:tcW w:w="1530" w:type="dxa"/>
          </w:tcPr>
          <w:p w:rsidR="00E063BA" w:rsidRPr="00885FD3" w:rsidRDefault="00CE2E29" w:rsidP="00885FD3">
            <w:pPr>
              <w:jc w:val="center"/>
              <w:rPr>
                <w:b/>
                <w:bCs/>
              </w:rPr>
            </w:pPr>
            <w:r w:rsidRPr="00885FD3">
              <w:rPr>
                <w:b/>
                <w:bCs/>
              </w:rPr>
              <w:t>Протягом року</w:t>
            </w:r>
          </w:p>
        </w:tc>
      </w:tr>
      <w:tr w:rsidR="00E063BA" w:rsidRPr="00885FD3" w:rsidTr="00885FD3">
        <w:trPr>
          <w:trHeight w:val="321"/>
        </w:trPr>
        <w:tc>
          <w:tcPr>
            <w:tcW w:w="2088" w:type="dxa"/>
          </w:tcPr>
          <w:p w:rsidR="00E063BA" w:rsidRPr="00885FD3" w:rsidRDefault="008346CD" w:rsidP="00885FD3">
            <w:pPr>
              <w:jc w:val="center"/>
              <w:rPr>
                <w:b/>
                <w:bCs/>
              </w:rPr>
            </w:pPr>
            <w:r w:rsidRPr="00885FD3">
              <w:rPr>
                <w:b/>
                <w:bCs/>
              </w:rPr>
              <w:t>Разом</w:t>
            </w:r>
            <w:r w:rsidR="00E063BA" w:rsidRPr="00885FD3">
              <w:rPr>
                <w:b/>
                <w:bCs/>
              </w:rPr>
              <w:t xml:space="preserve"> </w:t>
            </w:r>
          </w:p>
        </w:tc>
        <w:tc>
          <w:tcPr>
            <w:tcW w:w="1800" w:type="dxa"/>
          </w:tcPr>
          <w:p w:rsidR="00E063BA" w:rsidRPr="00885FD3" w:rsidRDefault="006F6A57" w:rsidP="00885FD3">
            <w:pPr>
              <w:jc w:val="center"/>
              <w:rPr>
                <w:b/>
                <w:bCs/>
              </w:rPr>
            </w:pPr>
            <w:r>
              <w:rPr>
                <w:b/>
                <w:bCs/>
              </w:rPr>
              <w:t>17</w:t>
            </w:r>
          </w:p>
        </w:tc>
        <w:tc>
          <w:tcPr>
            <w:tcW w:w="2511" w:type="dxa"/>
          </w:tcPr>
          <w:p w:rsidR="00E063BA" w:rsidRPr="00885FD3" w:rsidRDefault="00E063BA" w:rsidP="00885FD3">
            <w:pPr>
              <w:jc w:val="center"/>
              <w:rPr>
                <w:b/>
                <w:bCs/>
              </w:rPr>
            </w:pPr>
          </w:p>
        </w:tc>
        <w:tc>
          <w:tcPr>
            <w:tcW w:w="1719" w:type="dxa"/>
          </w:tcPr>
          <w:p w:rsidR="00E063BA" w:rsidRPr="00885FD3" w:rsidRDefault="00E02747" w:rsidP="00885FD3">
            <w:pPr>
              <w:jc w:val="center"/>
              <w:rPr>
                <w:b/>
                <w:bCs/>
              </w:rPr>
            </w:pPr>
            <w:r>
              <w:rPr>
                <w:b/>
                <w:bCs/>
              </w:rPr>
              <w:t>63 . 291</w:t>
            </w:r>
          </w:p>
        </w:tc>
        <w:tc>
          <w:tcPr>
            <w:tcW w:w="1530" w:type="dxa"/>
          </w:tcPr>
          <w:p w:rsidR="00E063BA" w:rsidRPr="00885FD3" w:rsidRDefault="00E063BA" w:rsidP="00885FD3">
            <w:pPr>
              <w:jc w:val="center"/>
              <w:rPr>
                <w:b/>
                <w:bCs/>
              </w:rPr>
            </w:pPr>
          </w:p>
        </w:tc>
      </w:tr>
    </w:tbl>
    <w:p w:rsidR="009A00EE" w:rsidRDefault="009A00EE" w:rsidP="00C86703">
      <w:pPr>
        <w:rPr>
          <w:b/>
          <w:sz w:val="28"/>
          <w:szCs w:val="28"/>
        </w:rPr>
      </w:pPr>
    </w:p>
    <w:p w:rsidR="009A00EE" w:rsidRDefault="009A00EE" w:rsidP="00C86703">
      <w:pPr>
        <w:rPr>
          <w:b/>
          <w:sz w:val="28"/>
          <w:szCs w:val="28"/>
        </w:rPr>
      </w:pPr>
    </w:p>
    <w:p w:rsidR="005E69BA" w:rsidRDefault="005E69BA" w:rsidP="00C86703">
      <w:pPr>
        <w:rPr>
          <w:b/>
          <w:sz w:val="28"/>
          <w:szCs w:val="28"/>
        </w:rPr>
      </w:pPr>
    </w:p>
    <w:p w:rsidR="005E69BA" w:rsidRDefault="005E69BA" w:rsidP="00C86703">
      <w:pPr>
        <w:rPr>
          <w:b/>
          <w:sz w:val="28"/>
          <w:szCs w:val="28"/>
        </w:rPr>
      </w:pPr>
    </w:p>
    <w:p w:rsidR="005E69BA" w:rsidRDefault="005E69BA" w:rsidP="00C86703">
      <w:pPr>
        <w:rPr>
          <w:b/>
          <w:sz w:val="28"/>
          <w:szCs w:val="28"/>
        </w:rPr>
      </w:pPr>
    </w:p>
    <w:p w:rsidR="005E69BA" w:rsidRDefault="005E69BA" w:rsidP="00C86703">
      <w:pPr>
        <w:rPr>
          <w:b/>
          <w:sz w:val="28"/>
          <w:szCs w:val="28"/>
        </w:rPr>
      </w:pPr>
    </w:p>
    <w:p w:rsidR="005E69BA" w:rsidRDefault="005E69BA" w:rsidP="00C86703">
      <w:pPr>
        <w:rPr>
          <w:b/>
          <w:sz w:val="28"/>
          <w:szCs w:val="28"/>
        </w:rPr>
      </w:pPr>
    </w:p>
    <w:p w:rsidR="005E69BA" w:rsidRDefault="005E69BA" w:rsidP="00C86703">
      <w:pPr>
        <w:rPr>
          <w:b/>
          <w:sz w:val="28"/>
          <w:szCs w:val="28"/>
        </w:rPr>
      </w:pPr>
    </w:p>
    <w:p w:rsidR="005E69BA" w:rsidRDefault="005E69BA" w:rsidP="00C86703">
      <w:pPr>
        <w:rPr>
          <w:b/>
          <w:sz w:val="28"/>
          <w:szCs w:val="28"/>
        </w:rPr>
      </w:pPr>
    </w:p>
    <w:p w:rsidR="005E69BA" w:rsidRDefault="005E69BA" w:rsidP="00C86703">
      <w:pPr>
        <w:rPr>
          <w:b/>
          <w:sz w:val="28"/>
          <w:szCs w:val="28"/>
        </w:rPr>
      </w:pPr>
    </w:p>
    <w:p w:rsidR="005E69BA" w:rsidRDefault="005E69BA" w:rsidP="00C86703">
      <w:pPr>
        <w:rPr>
          <w:b/>
          <w:sz w:val="28"/>
          <w:szCs w:val="28"/>
        </w:rPr>
      </w:pPr>
    </w:p>
    <w:p w:rsidR="005E69BA" w:rsidRDefault="005E69BA" w:rsidP="00C86703">
      <w:pPr>
        <w:rPr>
          <w:b/>
          <w:sz w:val="28"/>
          <w:szCs w:val="28"/>
        </w:rPr>
      </w:pPr>
    </w:p>
    <w:p w:rsidR="005E69BA" w:rsidRDefault="005E69BA" w:rsidP="00C86703">
      <w:pPr>
        <w:rPr>
          <w:b/>
          <w:sz w:val="28"/>
          <w:szCs w:val="28"/>
        </w:rPr>
      </w:pPr>
    </w:p>
    <w:p w:rsidR="00541679" w:rsidRDefault="00541679" w:rsidP="009A00EE">
      <w:pPr>
        <w:rPr>
          <w:b/>
          <w:sz w:val="28"/>
          <w:szCs w:val="28"/>
        </w:rPr>
      </w:pPr>
      <w:r w:rsidRPr="009A00EE">
        <w:rPr>
          <w:sz w:val="28"/>
          <w:szCs w:val="28"/>
        </w:rPr>
        <w:t>УІ</w:t>
      </w:r>
      <w:r w:rsidR="00A53BEA">
        <w:rPr>
          <w:sz w:val="28"/>
          <w:szCs w:val="28"/>
        </w:rPr>
        <w:t>І</w:t>
      </w:r>
      <w:r w:rsidRPr="009A00EE">
        <w:rPr>
          <w:sz w:val="28"/>
          <w:szCs w:val="28"/>
        </w:rPr>
        <w:t xml:space="preserve">. </w:t>
      </w:r>
      <w:r w:rsidRPr="009A00EE">
        <w:rPr>
          <w:b/>
          <w:sz w:val="28"/>
          <w:szCs w:val="28"/>
        </w:rPr>
        <w:t>Прогнозування  витрат коштів на оплату праці безробітних, які візьмуть участь в оплачуваних громадських роботах</w:t>
      </w:r>
      <w:r w:rsidRPr="009A00EE">
        <w:rPr>
          <w:b/>
          <w:bCs/>
          <w:sz w:val="28"/>
          <w:szCs w:val="28"/>
        </w:rPr>
        <w:t xml:space="preserve"> </w:t>
      </w:r>
      <w:r w:rsidRPr="009A00EE">
        <w:rPr>
          <w:b/>
          <w:sz w:val="28"/>
          <w:szCs w:val="28"/>
        </w:rPr>
        <w:t>за видами робіт</w:t>
      </w:r>
    </w:p>
    <w:p w:rsidR="009A00EE" w:rsidRPr="009A00EE" w:rsidRDefault="009A00EE" w:rsidP="009A00E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8"/>
        <w:gridCol w:w="1440"/>
        <w:gridCol w:w="1374"/>
        <w:gridCol w:w="1236"/>
        <w:gridCol w:w="1530"/>
      </w:tblGrid>
      <w:tr w:rsidR="00541679">
        <w:trPr>
          <w:cantSplit/>
        </w:trPr>
        <w:tc>
          <w:tcPr>
            <w:tcW w:w="4518" w:type="dxa"/>
          </w:tcPr>
          <w:p w:rsidR="00541679" w:rsidRPr="004749C0" w:rsidRDefault="00541679" w:rsidP="002A0E3D">
            <w:pPr>
              <w:jc w:val="center"/>
              <w:rPr>
                <w:b/>
                <w:bCs/>
                <w:sz w:val="22"/>
                <w:szCs w:val="22"/>
              </w:rPr>
            </w:pPr>
            <w:r w:rsidRPr="004749C0">
              <w:rPr>
                <w:b/>
                <w:bCs/>
                <w:sz w:val="22"/>
                <w:szCs w:val="22"/>
              </w:rPr>
              <w:t>Вид</w:t>
            </w:r>
            <w:r>
              <w:rPr>
                <w:b/>
                <w:bCs/>
                <w:sz w:val="22"/>
                <w:szCs w:val="22"/>
              </w:rPr>
              <w:t>и</w:t>
            </w:r>
            <w:r w:rsidRPr="004749C0">
              <w:rPr>
                <w:b/>
                <w:bCs/>
                <w:sz w:val="22"/>
                <w:szCs w:val="22"/>
              </w:rPr>
              <w:t xml:space="preserve"> робіт</w:t>
            </w:r>
          </w:p>
        </w:tc>
        <w:tc>
          <w:tcPr>
            <w:tcW w:w="1440" w:type="dxa"/>
          </w:tcPr>
          <w:p w:rsidR="00541679" w:rsidRPr="00494660" w:rsidRDefault="00541679" w:rsidP="002A0E3D">
            <w:pPr>
              <w:jc w:val="center"/>
              <w:rPr>
                <w:b/>
                <w:bCs/>
                <w:sz w:val="22"/>
                <w:szCs w:val="22"/>
              </w:rPr>
            </w:pPr>
            <w:r w:rsidRPr="00494660">
              <w:rPr>
                <w:b/>
                <w:sz w:val="22"/>
                <w:szCs w:val="22"/>
              </w:rPr>
              <w:t>Кількість учасників, які будуть виконувати роботи</w:t>
            </w:r>
          </w:p>
        </w:tc>
        <w:tc>
          <w:tcPr>
            <w:tcW w:w="1374" w:type="dxa"/>
          </w:tcPr>
          <w:p w:rsidR="00541679" w:rsidRPr="004749C0" w:rsidRDefault="00541679" w:rsidP="002A0E3D">
            <w:pPr>
              <w:jc w:val="center"/>
              <w:rPr>
                <w:b/>
                <w:bCs/>
                <w:sz w:val="22"/>
                <w:szCs w:val="22"/>
              </w:rPr>
            </w:pPr>
            <w:r w:rsidRPr="004749C0">
              <w:rPr>
                <w:b/>
                <w:bCs/>
                <w:sz w:val="22"/>
                <w:szCs w:val="22"/>
              </w:rPr>
              <w:t>Термін проведення робіт</w:t>
            </w:r>
          </w:p>
        </w:tc>
        <w:tc>
          <w:tcPr>
            <w:tcW w:w="1236" w:type="dxa"/>
          </w:tcPr>
          <w:p w:rsidR="00541679" w:rsidRDefault="00541679" w:rsidP="002A0E3D">
            <w:pPr>
              <w:jc w:val="center"/>
              <w:rPr>
                <w:b/>
                <w:bCs/>
                <w:sz w:val="22"/>
                <w:szCs w:val="22"/>
              </w:rPr>
            </w:pPr>
            <w:r w:rsidRPr="004749C0">
              <w:rPr>
                <w:b/>
                <w:bCs/>
                <w:sz w:val="22"/>
                <w:szCs w:val="22"/>
              </w:rPr>
              <w:t>Загальна сума витрат</w:t>
            </w:r>
          </w:p>
          <w:p w:rsidR="00541679" w:rsidRPr="004749C0" w:rsidRDefault="00541679" w:rsidP="002A0E3D">
            <w:pPr>
              <w:jc w:val="center"/>
              <w:rPr>
                <w:b/>
                <w:bCs/>
                <w:sz w:val="22"/>
                <w:szCs w:val="22"/>
              </w:rPr>
            </w:pPr>
            <w:r>
              <w:rPr>
                <w:b/>
                <w:bCs/>
                <w:sz w:val="22"/>
                <w:szCs w:val="22"/>
              </w:rPr>
              <w:t>(тис. грн.)</w:t>
            </w:r>
          </w:p>
        </w:tc>
        <w:tc>
          <w:tcPr>
            <w:tcW w:w="1530" w:type="dxa"/>
          </w:tcPr>
          <w:p w:rsidR="00541679" w:rsidRPr="004749C0" w:rsidRDefault="00541679" w:rsidP="002A0E3D">
            <w:pPr>
              <w:jc w:val="center"/>
              <w:rPr>
                <w:b/>
                <w:bCs/>
                <w:sz w:val="22"/>
                <w:szCs w:val="22"/>
              </w:rPr>
            </w:pPr>
            <w:r>
              <w:rPr>
                <w:b/>
                <w:bCs/>
                <w:sz w:val="22"/>
                <w:szCs w:val="22"/>
              </w:rPr>
              <w:t xml:space="preserve">Джерела </w:t>
            </w:r>
            <w:proofErr w:type="spellStart"/>
            <w:r>
              <w:rPr>
                <w:b/>
                <w:bCs/>
                <w:sz w:val="22"/>
                <w:szCs w:val="22"/>
              </w:rPr>
              <w:t>фінансу-вання</w:t>
            </w:r>
            <w:proofErr w:type="spellEnd"/>
            <w:r w:rsidRPr="004749C0">
              <w:rPr>
                <w:b/>
                <w:bCs/>
                <w:sz w:val="22"/>
                <w:szCs w:val="22"/>
              </w:rPr>
              <w:t xml:space="preserve"> </w:t>
            </w:r>
          </w:p>
        </w:tc>
      </w:tr>
      <w:tr w:rsidR="00BE2D7C">
        <w:tc>
          <w:tcPr>
            <w:tcW w:w="4518" w:type="dxa"/>
          </w:tcPr>
          <w:p w:rsidR="00BE2D7C" w:rsidRPr="004749C0" w:rsidRDefault="00BE2D7C" w:rsidP="002A0E3D">
            <w:pPr>
              <w:jc w:val="both"/>
              <w:rPr>
                <w:sz w:val="22"/>
                <w:szCs w:val="22"/>
              </w:rPr>
            </w:pPr>
            <w:r w:rsidRPr="000B7135">
              <w:rPr>
                <w:sz w:val="22"/>
                <w:szCs w:val="22"/>
              </w:rPr>
              <w:t>Благоустрій та озеленення території населених пунктів, кладовищ, зон відпочинку і туризму, придорожніх смуг</w:t>
            </w:r>
          </w:p>
        </w:tc>
        <w:tc>
          <w:tcPr>
            <w:tcW w:w="1440" w:type="dxa"/>
          </w:tcPr>
          <w:p w:rsidR="003729DD" w:rsidRDefault="003729DD" w:rsidP="003729DD">
            <w:pPr>
              <w:jc w:val="center"/>
              <w:rPr>
                <w:b/>
                <w:bCs/>
              </w:rPr>
            </w:pPr>
          </w:p>
          <w:p w:rsidR="00BE2D7C" w:rsidRDefault="005E69BA" w:rsidP="005E69BA">
            <w:pPr>
              <w:jc w:val="center"/>
              <w:rPr>
                <w:b/>
                <w:bCs/>
              </w:rPr>
            </w:pPr>
            <w:r>
              <w:rPr>
                <w:b/>
                <w:bCs/>
              </w:rPr>
              <w:t>14</w:t>
            </w:r>
          </w:p>
        </w:tc>
        <w:tc>
          <w:tcPr>
            <w:tcW w:w="1374" w:type="dxa"/>
          </w:tcPr>
          <w:p w:rsidR="003729DD" w:rsidRDefault="003729DD" w:rsidP="002A0E3D">
            <w:pPr>
              <w:jc w:val="center"/>
              <w:rPr>
                <w:b/>
                <w:bCs/>
              </w:rPr>
            </w:pPr>
          </w:p>
          <w:p w:rsidR="00BE2D7C" w:rsidRDefault="00BE2D7C" w:rsidP="002A0E3D">
            <w:pPr>
              <w:jc w:val="center"/>
              <w:rPr>
                <w:b/>
                <w:bCs/>
              </w:rPr>
            </w:pPr>
            <w:r>
              <w:rPr>
                <w:b/>
                <w:bCs/>
              </w:rPr>
              <w:t>ІІ</w:t>
            </w:r>
            <w:r w:rsidR="003729DD">
              <w:rPr>
                <w:b/>
                <w:bCs/>
              </w:rPr>
              <w:t>,ІІІ</w:t>
            </w:r>
            <w:r>
              <w:rPr>
                <w:b/>
                <w:bCs/>
              </w:rPr>
              <w:t xml:space="preserve"> квартал</w:t>
            </w:r>
          </w:p>
        </w:tc>
        <w:tc>
          <w:tcPr>
            <w:tcW w:w="1236" w:type="dxa"/>
          </w:tcPr>
          <w:p w:rsidR="00BE2D7C" w:rsidRDefault="00BE2D7C" w:rsidP="002A0E3D">
            <w:pPr>
              <w:jc w:val="center"/>
              <w:rPr>
                <w:b/>
                <w:bCs/>
              </w:rPr>
            </w:pPr>
          </w:p>
          <w:p w:rsidR="00E02747" w:rsidRDefault="00E02747" w:rsidP="002A0E3D">
            <w:pPr>
              <w:jc w:val="center"/>
              <w:rPr>
                <w:b/>
                <w:bCs/>
              </w:rPr>
            </w:pPr>
            <w:r>
              <w:rPr>
                <w:b/>
                <w:bCs/>
              </w:rPr>
              <w:t>52 .122</w:t>
            </w:r>
          </w:p>
        </w:tc>
        <w:tc>
          <w:tcPr>
            <w:tcW w:w="1530" w:type="dxa"/>
          </w:tcPr>
          <w:p w:rsidR="003729DD" w:rsidRDefault="00686883" w:rsidP="003729DD">
            <w:pPr>
              <w:jc w:val="center"/>
              <w:rPr>
                <w:b/>
                <w:bCs/>
              </w:rPr>
            </w:pPr>
            <w:r>
              <w:rPr>
                <w:b/>
                <w:bCs/>
              </w:rPr>
              <w:t>кошти сільської ради</w:t>
            </w:r>
            <w:r w:rsidR="00E719A2">
              <w:rPr>
                <w:b/>
                <w:bCs/>
              </w:rPr>
              <w:t xml:space="preserve">, </w:t>
            </w:r>
            <w:r w:rsidR="0001084D">
              <w:rPr>
                <w:b/>
                <w:bCs/>
              </w:rPr>
              <w:t>кошти фонду</w:t>
            </w:r>
          </w:p>
          <w:p w:rsidR="00686883" w:rsidRDefault="00686883" w:rsidP="00FA5A0C">
            <w:pPr>
              <w:jc w:val="center"/>
              <w:rPr>
                <w:b/>
                <w:bCs/>
              </w:rPr>
            </w:pPr>
          </w:p>
        </w:tc>
      </w:tr>
      <w:tr w:rsidR="00BE2D7C">
        <w:tc>
          <w:tcPr>
            <w:tcW w:w="4518" w:type="dxa"/>
          </w:tcPr>
          <w:p w:rsidR="00BE2D7C" w:rsidRPr="000B7135" w:rsidRDefault="00BE2D7C" w:rsidP="002A0E3D">
            <w:pPr>
              <w:jc w:val="both"/>
              <w:rPr>
                <w:sz w:val="22"/>
                <w:szCs w:val="22"/>
              </w:rPr>
            </w:pPr>
            <w:r w:rsidRPr="000B7135">
              <w:rPr>
                <w:sz w:val="22"/>
                <w:szCs w:val="22"/>
              </w:rPr>
              <w:t>Підсобні роботи на будівництві або ремонті об’єктів соціальної сфери (дитячих дошкільних закладів, спортивних майданчиків, закладів культури та охорони здоров'я, будинків для осіб похилого віку та інвалідів, дитячих оздоровчих табор</w:t>
            </w:r>
            <w:r>
              <w:rPr>
                <w:sz w:val="22"/>
                <w:szCs w:val="22"/>
              </w:rPr>
              <w:t>ів)</w:t>
            </w:r>
          </w:p>
        </w:tc>
        <w:tc>
          <w:tcPr>
            <w:tcW w:w="1440" w:type="dxa"/>
          </w:tcPr>
          <w:p w:rsidR="003729DD" w:rsidRDefault="003729DD" w:rsidP="003729DD">
            <w:pPr>
              <w:jc w:val="center"/>
              <w:rPr>
                <w:b/>
                <w:bCs/>
              </w:rPr>
            </w:pPr>
          </w:p>
          <w:p w:rsidR="00BE2D7C" w:rsidRDefault="005E69BA" w:rsidP="003729DD">
            <w:pPr>
              <w:jc w:val="center"/>
              <w:rPr>
                <w:b/>
                <w:bCs/>
              </w:rPr>
            </w:pPr>
            <w:r>
              <w:rPr>
                <w:b/>
                <w:bCs/>
              </w:rPr>
              <w:t>3</w:t>
            </w:r>
          </w:p>
        </w:tc>
        <w:tc>
          <w:tcPr>
            <w:tcW w:w="1374" w:type="dxa"/>
          </w:tcPr>
          <w:p w:rsidR="003729DD" w:rsidRDefault="003729DD" w:rsidP="002A0E3D">
            <w:pPr>
              <w:jc w:val="center"/>
              <w:rPr>
                <w:b/>
                <w:bCs/>
              </w:rPr>
            </w:pPr>
          </w:p>
          <w:p w:rsidR="00BE2D7C" w:rsidRDefault="003729DD" w:rsidP="002A0E3D">
            <w:pPr>
              <w:jc w:val="center"/>
              <w:rPr>
                <w:b/>
                <w:bCs/>
              </w:rPr>
            </w:pPr>
            <w:r>
              <w:rPr>
                <w:b/>
                <w:bCs/>
              </w:rPr>
              <w:t xml:space="preserve">ІІІ,ІУ квартал </w:t>
            </w:r>
          </w:p>
        </w:tc>
        <w:tc>
          <w:tcPr>
            <w:tcW w:w="1236" w:type="dxa"/>
          </w:tcPr>
          <w:p w:rsidR="00BE2D7C" w:rsidRDefault="00BE2D7C" w:rsidP="002A0E3D">
            <w:pPr>
              <w:jc w:val="center"/>
              <w:rPr>
                <w:b/>
                <w:bCs/>
              </w:rPr>
            </w:pPr>
          </w:p>
          <w:p w:rsidR="00E02747" w:rsidRDefault="00E02747" w:rsidP="002A0E3D">
            <w:pPr>
              <w:jc w:val="center"/>
              <w:rPr>
                <w:b/>
                <w:bCs/>
              </w:rPr>
            </w:pPr>
            <w:r>
              <w:rPr>
                <w:b/>
                <w:bCs/>
              </w:rPr>
              <w:t>11.169</w:t>
            </w:r>
          </w:p>
        </w:tc>
        <w:tc>
          <w:tcPr>
            <w:tcW w:w="1530" w:type="dxa"/>
          </w:tcPr>
          <w:p w:rsidR="003729DD" w:rsidRDefault="003729DD" w:rsidP="003729DD">
            <w:pPr>
              <w:jc w:val="center"/>
              <w:rPr>
                <w:b/>
                <w:bCs/>
              </w:rPr>
            </w:pPr>
            <w:r>
              <w:rPr>
                <w:b/>
                <w:bCs/>
              </w:rPr>
              <w:t xml:space="preserve">кошти сільської ради, </w:t>
            </w:r>
            <w:r w:rsidR="005E69BA">
              <w:rPr>
                <w:b/>
                <w:bCs/>
              </w:rPr>
              <w:t xml:space="preserve">кошти фонду </w:t>
            </w:r>
          </w:p>
          <w:p w:rsidR="00BE2D7C" w:rsidRDefault="00686883" w:rsidP="002A0E3D">
            <w:pPr>
              <w:jc w:val="center"/>
              <w:rPr>
                <w:b/>
                <w:bCs/>
              </w:rPr>
            </w:pPr>
            <w:r>
              <w:rPr>
                <w:b/>
                <w:bCs/>
              </w:rPr>
              <w:t>-</w:t>
            </w:r>
          </w:p>
        </w:tc>
      </w:tr>
      <w:tr w:rsidR="00BE2D7C">
        <w:trPr>
          <w:trHeight w:val="1268"/>
        </w:trPr>
        <w:tc>
          <w:tcPr>
            <w:tcW w:w="4518" w:type="dxa"/>
          </w:tcPr>
          <w:p w:rsidR="00BE2D7C" w:rsidRPr="002D1A6C" w:rsidRDefault="00BE2D7C" w:rsidP="002D1A6C">
            <w:pPr>
              <w:jc w:val="both"/>
              <w:rPr>
                <w:bCs/>
                <w:sz w:val="22"/>
                <w:szCs w:val="22"/>
              </w:rPr>
            </w:pPr>
            <w:r w:rsidRPr="00494660">
              <w:rPr>
                <w:bCs/>
                <w:sz w:val="22"/>
                <w:szCs w:val="22"/>
              </w:rPr>
              <w:t xml:space="preserve">Планування організації оплачуваних громадських робіт через територіальний центр та Товариство Червоного Хреста </w:t>
            </w:r>
            <w:proofErr w:type="spellStart"/>
            <w:r w:rsidRPr="00494660">
              <w:rPr>
                <w:bCs/>
                <w:sz w:val="22"/>
                <w:szCs w:val="22"/>
              </w:rPr>
              <w:t>України</w:t>
            </w:r>
            <w:r w:rsidRPr="00494660">
              <w:rPr>
                <w:sz w:val="22"/>
                <w:szCs w:val="22"/>
              </w:rPr>
              <w:t>у</w:t>
            </w:r>
            <w:proofErr w:type="spellEnd"/>
            <w:r w:rsidRPr="00494660">
              <w:rPr>
                <w:sz w:val="22"/>
                <w:szCs w:val="22"/>
              </w:rPr>
              <w:t xml:space="preserve"> т. ч.</w:t>
            </w:r>
          </w:p>
        </w:tc>
        <w:tc>
          <w:tcPr>
            <w:tcW w:w="1440" w:type="dxa"/>
          </w:tcPr>
          <w:p w:rsidR="00F77948" w:rsidRDefault="00F77948" w:rsidP="002A0E3D">
            <w:pPr>
              <w:jc w:val="center"/>
              <w:rPr>
                <w:b/>
                <w:bCs/>
              </w:rPr>
            </w:pPr>
          </w:p>
          <w:p w:rsidR="00BE2D7C" w:rsidRDefault="009E16C4" w:rsidP="002A0E3D">
            <w:pPr>
              <w:jc w:val="center"/>
              <w:rPr>
                <w:b/>
                <w:bCs/>
              </w:rPr>
            </w:pPr>
            <w:r>
              <w:rPr>
                <w:b/>
                <w:bCs/>
              </w:rPr>
              <w:t>0</w:t>
            </w:r>
          </w:p>
        </w:tc>
        <w:tc>
          <w:tcPr>
            <w:tcW w:w="1374" w:type="dxa"/>
          </w:tcPr>
          <w:p w:rsidR="00D86E88" w:rsidRDefault="00D86E88" w:rsidP="002A0E3D">
            <w:pPr>
              <w:jc w:val="center"/>
              <w:rPr>
                <w:b/>
                <w:bCs/>
              </w:rPr>
            </w:pPr>
          </w:p>
          <w:p w:rsidR="00BE2D7C" w:rsidRDefault="00D86E88" w:rsidP="002A0E3D">
            <w:pPr>
              <w:jc w:val="center"/>
              <w:rPr>
                <w:b/>
                <w:bCs/>
              </w:rPr>
            </w:pPr>
            <w:r>
              <w:rPr>
                <w:b/>
                <w:bCs/>
              </w:rPr>
              <w:t>-</w:t>
            </w:r>
          </w:p>
        </w:tc>
        <w:tc>
          <w:tcPr>
            <w:tcW w:w="1236" w:type="dxa"/>
          </w:tcPr>
          <w:p w:rsidR="00BE2D7C" w:rsidRDefault="00BE2D7C" w:rsidP="002A0E3D">
            <w:pPr>
              <w:jc w:val="center"/>
              <w:rPr>
                <w:b/>
                <w:bCs/>
              </w:rPr>
            </w:pPr>
          </w:p>
          <w:p w:rsidR="00F77948" w:rsidRDefault="009E16C4" w:rsidP="002A0E3D">
            <w:pPr>
              <w:jc w:val="center"/>
              <w:rPr>
                <w:b/>
                <w:bCs/>
              </w:rPr>
            </w:pPr>
            <w:r>
              <w:rPr>
                <w:b/>
                <w:bCs/>
              </w:rPr>
              <w:t>0</w:t>
            </w:r>
          </w:p>
        </w:tc>
        <w:tc>
          <w:tcPr>
            <w:tcW w:w="1530" w:type="dxa"/>
          </w:tcPr>
          <w:p w:rsidR="00BE2D7C" w:rsidRDefault="00BE2D7C" w:rsidP="002A0E3D">
            <w:pPr>
              <w:jc w:val="center"/>
              <w:rPr>
                <w:b/>
                <w:bCs/>
              </w:rPr>
            </w:pPr>
          </w:p>
        </w:tc>
      </w:tr>
      <w:tr w:rsidR="00BE2D7C">
        <w:trPr>
          <w:trHeight w:val="320"/>
        </w:trPr>
        <w:tc>
          <w:tcPr>
            <w:tcW w:w="4518" w:type="dxa"/>
          </w:tcPr>
          <w:p w:rsidR="00BE2D7C" w:rsidRPr="00494660" w:rsidRDefault="00BE2D7C" w:rsidP="002A0E3D">
            <w:pPr>
              <w:jc w:val="both"/>
              <w:rPr>
                <w:sz w:val="22"/>
                <w:szCs w:val="22"/>
              </w:rPr>
            </w:pPr>
            <w:r>
              <w:rPr>
                <w:sz w:val="22"/>
                <w:szCs w:val="22"/>
              </w:rPr>
              <w:t>В</w:t>
            </w:r>
            <w:r w:rsidRPr="00494660">
              <w:rPr>
                <w:sz w:val="22"/>
                <w:szCs w:val="22"/>
              </w:rPr>
              <w:t xml:space="preserve">иконання сільськогосподарських робіт (під час весняно-польових робіт, збирання </w:t>
            </w:r>
            <w:r>
              <w:rPr>
                <w:sz w:val="22"/>
                <w:szCs w:val="22"/>
              </w:rPr>
              <w:t>у</w:t>
            </w:r>
            <w:r w:rsidRPr="00494660">
              <w:rPr>
                <w:sz w:val="22"/>
                <w:szCs w:val="22"/>
              </w:rPr>
              <w:t>рожаю, сінокосіння)</w:t>
            </w:r>
          </w:p>
        </w:tc>
        <w:tc>
          <w:tcPr>
            <w:tcW w:w="1440" w:type="dxa"/>
          </w:tcPr>
          <w:p w:rsidR="00F77948" w:rsidRDefault="00F77948" w:rsidP="002A0E3D">
            <w:pPr>
              <w:jc w:val="center"/>
              <w:rPr>
                <w:b/>
                <w:bCs/>
              </w:rPr>
            </w:pPr>
          </w:p>
          <w:p w:rsidR="00BE2D7C" w:rsidRDefault="00D86E88" w:rsidP="002A0E3D">
            <w:pPr>
              <w:jc w:val="center"/>
              <w:rPr>
                <w:b/>
                <w:bCs/>
              </w:rPr>
            </w:pPr>
            <w:r>
              <w:rPr>
                <w:b/>
                <w:bCs/>
              </w:rPr>
              <w:t>0</w:t>
            </w:r>
          </w:p>
        </w:tc>
        <w:tc>
          <w:tcPr>
            <w:tcW w:w="1374" w:type="dxa"/>
          </w:tcPr>
          <w:p w:rsidR="00D86E88" w:rsidRDefault="00D86E88" w:rsidP="002A0E3D">
            <w:pPr>
              <w:jc w:val="center"/>
              <w:rPr>
                <w:b/>
                <w:bCs/>
              </w:rPr>
            </w:pPr>
          </w:p>
          <w:p w:rsidR="00BE2D7C" w:rsidRDefault="00D86E88" w:rsidP="002A0E3D">
            <w:pPr>
              <w:jc w:val="center"/>
              <w:rPr>
                <w:b/>
                <w:bCs/>
              </w:rPr>
            </w:pPr>
            <w:r>
              <w:rPr>
                <w:b/>
                <w:bCs/>
              </w:rPr>
              <w:t>-</w:t>
            </w:r>
          </w:p>
        </w:tc>
        <w:tc>
          <w:tcPr>
            <w:tcW w:w="1236" w:type="dxa"/>
          </w:tcPr>
          <w:p w:rsidR="00BE2D7C" w:rsidRDefault="00BE2D7C" w:rsidP="002A0E3D">
            <w:pPr>
              <w:jc w:val="center"/>
              <w:rPr>
                <w:b/>
                <w:bCs/>
              </w:rPr>
            </w:pPr>
          </w:p>
          <w:p w:rsidR="00F77948" w:rsidRDefault="00D86E88" w:rsidP="002A0E3D">
            <w:pPr>
              <w:jc w:val="center"/>
              <w:rPr>
                <w:b/>
                <w:bCs/>
              </w:rPr>
            </w:pPr>
            <w:r>
              <w:rPr>
                <w:b/>
                <w:bCs/>
              </w:rPr>
              <w:t>0</w:t>
            </w:r>
          </w:p>
        </w:tc>
        <w:tc>
          <w:tcPr>
            <w:tcW w:w="1530" w:type="dxa"/>
          </w:tcPr>
          <w:p w:rsidR="00BE2D7C" w:rsidRDefault="00BE2D7C" w:rsidP="002A0E3D">
            <w:pPr>
              <w:jc w:val="center"/>
              <w:rPr>
                <w:b/>
                <w:bCs/>
              </w:rPr>
            </w:pPr>
          </w:p>
        </w:tc>
      </w:tr>
      <w:tr w:rsidR="00BE2D7C">
        <w:trPr>
          <w:trHeight w:val="347"/>
        </w:trPr>
        <w:tc>
          <w:tcPr>
            <w:tcW w:w="4518" w:type="dxa"/>
          </w:tcPr>
          <w:p w:rsidR="00BE2D7C" w:rsidRPr="003E0045" w:rsidRDefault="00BE2D7C" w:rsidP="002A0E3D">
            <w:pPr>
              <w:rPr>
                <w:b/>
                <w:sz w:val="28"/>
                <w:szCs w:val="28"/>
              </w:rPr>
            </w:pPr>
            <w:r w:rsidRPr="003E0045">
              <w:rPr>
                <w:b/>
                <w:sz w:val="28"/>
                <w:szCs w:val="28"/>
              </w:rPr>
              <w:t xml:space="preserve">Усього </w:t>
            </w:r>
          </w:p>
        </w:tc>
        <w:tc>
          <w:tcPr>
            <w:tcW w:w="1440" w:type="dxa"/>
          </w:tcPr>
          <w:p w:rsidR="00BE2D7C" w:rsidRDefault="005E69BA" w:rsidP="002A0E3D">
            <w:pPr>
              <w:jc w:val="center"/>
              <w:rPr>
                <w:b/>
                <w:bCs/>
              </w:rPr>
            </w:pPr>
            <w:r>
              <w:rPr>
                <w:b/>
                <w:bCs/>
              </w:rPr>
              <w:t>17</w:t>
            </w:r>
          </w:p>
        </w:tc>
        <w:tc>
          <w:tcPr>
            <w:tcW w:w="1374" w:type="dxa"/>
          </w:tcPr>
          <w:p w:rsidR="00BE2D7C" w:rsidRDefault="00BE2D7C" w:rsidP="002A0E3D">
            <w:pPr>
              <w:jc w:val="center"/>
              <w:rPr>
                <w:b/>
                <w:bCs/>
              </w:rPr>
            </w:pPr>
          </w:p>
        </w:tc>
        <w:tc>
          <w:tcPr>
            <w:tcW w:w="1236" w:type="dxa"/>
          </w:tcPr>
          <w:p w:rsidR="00BE2D7C" w:rsidRDefault="00E02747" w:rsidP="002A0E3D">
            <w:pPr>
              <w:jc w:val="center"/>
              <w:rPr>
                <w:b/>
                <w:bCs/>
              </w:rPr>
            </w:pPr>
            <w:r>
              <w:rPr>
                <w:b/>
                <w:bCs/>
              </w:rPr>
              <w:t xml:space="preserve">63 291 </w:t>
            </w:r>
          </w:p>
        </w:tc>
        <w:tc>
          <w:tcPr>
            <w:tcW w:w="1530" w:type="dxa"/>
          </w:tcPr>
          <w:p w:rsidR="00BE2D7C" w:rsidRDefault="00BE2D7C" w:rsidP="002A0E3D">
            <w:pPr>
              <w:jc w:val="center"/>
              <w:rPr>
                <w:b/>
                <w:bCs/>
              </w:rPr>
            </w:pPr>
          </w:p>
        </w:tc>
      </w:tr>
    </w:tbl>
    <w:p w:rsidR="00D86E88" w:rsidRDefault="00D86E88" w:rsidP="0066187C">
      <w:pPr>
        <w:rPr>
          <w:b/>
        </w:rPr>
      </w:pPr>
    </w:p>
    <w:p w:rsidR="002D1A6C" w:rsidRPr="005E69BA" w:rsidRDefault="004E11B7" w:rsidP="0066187C">
      <w:pPr>
        <w:rPr>
          <w:b/>
          <w:sz w:val="28"/>
          <w:szCs w:val="28"/>
        </w:rPr>
      </w:pPr>
      <w:r>
        <w:rPr>
          <w:b/>
        </w:rPr>
        <w:t>УІІ</w:t>
      </w:r>
      <w:r w:rsidR="00A53BEA">
        <w:rPr>
          <w:b/>
        </w:rPr>
        <w:t>І</w:t>
      </w:r>
      <w:r w:rsidR="00E26DC9" w:rsidRPr="009A00EE">
        <w:rPr>
          <w:b/>
        </w:rPr>
        <w:t xml:space="preserve">. </w:t>
      </w:r>
      <w:r w:rsidR="002317E3" w:rsidRPr="009A00EE">
        <w:rPr>
          <w:b/>
          <w:sz w:val="28"/>
          <w:szCs w:val="28"/>
        </w:rPr>
        <w:t>Забезпечення професійного</w:t>
      </w:r>
      <w:r w:rsidR="00981B99" w:rsidRPr="009A00EE">
        <w:rPr>
          <w:b/>
          <w:sz w:val="28"/>
          <w:szCs w:val="28"/>
        </w:rPr>
        <w:t xml:space="preserve"> </w:t>
      </w:r>
      <w:r w:rsidR="002317E3" w:rsidRPr="009A00EE">
        <w:rPr>
          <w:b/>
          <w:sz w:val="28"/>
          <w:szCs w:val="28"/>
        </w:rPr>
        <w:t>навчання</w:t>
      </w:r>
      <w:r w:rsidR="002267C9" w:rsidRPr="009A00EE">
        <w:rPr>
          <w:b/>
          <w:sz w:val="28"/>
          <w:szCs w:val="28"/>
        </w:rPr>
        <w:t xml:space="preserve"> безробітних</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6762"/>
        <w:gridCol w:w="990"/>
        <w:gridCol w:w="1620"/>
      </w:tblGrid>
      <w:tr w:rsidR="00E063BA" w:rsidTr="00885FD3">
        <w:tc>
          <w:tcPr>
            <w:tcW w:w="816" w:type="dxa"/>
          </w:tcPr>
          <w:p w:rsidR="00E063BA" w:rsidRPr="00885FD3" w:rsidRDefault="00E063BA" w:rsidP="00885FD3">
            <w:pPr>
              <w:pStyle w:val="21"/>
              <w:jc w:val="center"/>
              <w:rPr>
                <w:sz w:val="20"/>
                <w:szCs w:val="20"/>
                <w:lang w:eastAsia="ru-RU"/>
              </w:rPr>
            </w:pPr>
            <w:r w:rsidRPr="00885FD3">
              <w:rPr>
                <w:sz w:val="20"/>
                <w:szCs w:val="20"/>
                <w:lang w:eastAsia="ru-RU"/>
              </w:rPr>
              <w:t>№</w:t>
            </w:r>
          </w:p>
          <w:p w:rsidR="00E063BA" w:rsidRPr="00885FD3" w:rsidRDefault="00E063BA" w:rsidP="00885FD3">
            <w:pPr>
              <w:pStyle w:val="21"/>
              <w:jc w:val="center"/>
              <w:rPr>
                <w:sz w:val="20"/>
                <w:szCs w:val="20"/>
                <w:lang w:eastAsia="ru-RU"/>
              </w:rPr>
            </w:pPr>
            <w:r w:rsidRPr="00885FD3">
              <w:rPr>
                <w:sz w:val="20"/>
                <w:szCs w:val="20"/>
                <w:lang w:eastAsia="ru-RU"/>
              </w:rPr>
              <w:t>з/п</w:t>
            </w:r>
          </w:p>
        </w:tc>
        <w:tc>
          <w:tcPr>
            <w:tcW w:w="6762" w:type="dxa"/>
          </w:tcPr>
          <w:p w:rsidR="00E063BA" w:rsidRPr="00885FD3" w:rsidRDefault="00E063BA" w:rsidP="00885FD3">
            <w:pPr>
              <w:pStyle w:val="21"/>
              <w:jc w:val="center"/>
              <w:rPr>
                <w:sz w:val="20"/>
                <w:szCs w:val="20"/>
                <w:lang w:eastAsia="ru-RU"/>
              </w:rPr>
            </w:pPr>
            <w:r w:rsidRPr="00885FD3">
              <w:rPr>
                <w:sz w:val="20"/>
                <w:szCs w:val="20"/>
                <w:lang w:eastAsia="ru-RU"/>
              </w:rPr>
              <w:t>Показники</w:t>
            </w:r>
          </w:p>
        </w:tc>
        <w:tc>
          <w:tcPr>
            <w:tcW w:w="990" w:type="dxa"/>
          </w:tcPr>
          <w:p w:rsidR="00E063BA" w:rsidRPr="00885FD3" w:rsidRDefault="00E063BA" w:rsidP="00885FD3">
            <w:pPr>
              <w:pStyle w:val="21"/>
              <w:ind w:left="-108" w:right="-108"/>
              <w:jc w:val="center"/>
              <w:rPr>
                <w:sz w:val="20"/>
                <w:szCs w:val="20"/>
                <w:lang w:eastAsia="ru-RU"/>
              </w:rPr>
            </w:pPr>
            <w:r w:rsidRPr="00885FD3">
              <w:rPr>
                <w:sz w:val="20"/>
                <w:szCs w:val="20"/>
                <w:lang w:eastAsia="ru-RU"/>
              </w:rPr>
              <w:t>Усього осіб</w:t>
            </w:r>
          </w:p>
        </w:tc>
        <w:tc>
          <w:tcPr>
            <w:tcW w:w="1620" w:type="dxa"/>
          </w:tcPr>
          <w:p w:rsidR="00E063BA" w:rsidRPr="00885FD3" w:rsidRDefault="00E063BA" w:rsidP="00885FD3">
            <w:pPr>
              <w:pStyle w:val="21"/>
              <w:jc w:val="center"/>
              <w:rPr>
                <w:sz w:val="20"/>
                <w:szCs w:val="20"/>
                <w:lang w:eastAsia="ru-RU"/>
              </w:rPr>
            </w:pPr>
            <w:r w:rsidRPr="00885FD3">
              <w:rPr>
                <w:sz w:val="20"/>
                <w:szCs w:val="20"/>
                <w:lang w:eastAsia="ru-RU"/>
              </w:rPr>
              <w:t>Термін виконання</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1.</w:t>
            </w:r>
          </w:p>
        </w:tc>
        <w:tc>
          <w:tcPr>
            <w:tcW w:w="6762" w:type="dxa"/>
          </w:tcPr>
          <w:p w:rsidR="005E69BA" w:rsidRPr="00885FD3" w:rsidRDefault="005E69BA" w:rsidP="00885FD3">
            <w:pPr>
              <w:tabs>
                <w:tab w:val="left" w:pos="1100"/>
              </w:tabs>
              <w:rPr>
                <w:b/>
                <w:sz w:val="20"/>
                <w:szCs w:val="20"/>
              </w:rPr>
            </w:pPr>
            <w:r w:rsidRPr="00885FD3">
              <w:rPr>
                <w:b/>
                <w:sz w:val="20"/>
                <w:szCs w:val="20"/>
              </w:rPr>
              <w:t xml:space="preserve">Чисельність безробітних, які будуть направлені на  </w:t>
            </w:r>
            <w:proofErr w:type="spellStart"/>
            <w:r w:rsidRPr="00885FD3">
              <w:rPr>
                <w:b/>
                <w:sz w:val="20"/>
                <w:szCs w:val="20"/>
              </w:rPr>
              <w:t>профнавчання</w:t>
            </w:r>
            <w:proofErr w:type="spellEnd"/>
            <w:r w:rsidRPr="00885FD3">
              <w:rPr>
                <w:b/>
                <w:sz w:val="20"/>
                <w:szCs w:val="20"/>
              </w:rPr>
              <w:t xml:space="preserve">  протягом 2013 року, всього осіб</w:t>
            </w:r>
          </w:p>
        </w:tc>
        <w:tc>
          <w:tcPr>
            <w:tcW w:w="990" w:type="dxa"/>
          </w:tcPr>
          <w:p w:rsidR="005E69BA" w:rsidRPr="005E69BA" w:rsidRDefault="005E69BA" w:rsidP="00AA5003">
            <w:pPr>
              <w:pStyle w:val="21"/>
              <w:rPr>
                <w:sz w:val="22"/>
                <w:szCs w:val="22"/>
                <w:lang w:eastAsia="ru-RU"/>
              </w:rPr>
            </w:pPr>
            <w:r w:rsidRPr="005E69BA">
              <w:rPr>
                <w:sz w:val="22"/>
                <w:szCs w:val="22"/>
                <w:lang w:eastAsia="ru-RU"/>
              </w:rPr>
              <w:t>5</w:t>
            </w:r>
          </w:p>
        </w:tc>
        <w:tc>
          <w:tcPr>
            <w:tcW w:w="1620" w:type="dxa"/>
          </w:tcPr>
          <w:p w:rsidR="005E69BA" w:rsidRPr="00885FD3" w:rsidRDefault="005E69BA" w:rsidP="00546D2D">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p>
        </w:tc>
        <w:tc>
          <w:tcPr>
            <w:tcW w:w="6762" w:type="dxa"/>
          </w:tcPr>
          <w:p w:rsidR="005E69BA" w:rsidRPr="00885FD3" w:rsidRDefault="005E69BA" w:rsidP="00885FD3">
            <w:pPr>
              <w:tabs>
                <w:tab w:val="left" w:pos="1100"/>
              </w:tabs>
              <w:rPr>
                <w:b/>
                <w:bCs/>
                <w:i/>
                <w:iCs/>
                <w:sz w:val="20"/>
                <w:szCs w:val="20"/>
              </w:rPr>
            </w:pPr>
            <w:r w:rsidRPr="00885FD3">
              <w:rPr>
                <w:b/>
                <w:bCs/>
                <w:i/>
                <w:iCs/>
                <w:sz w:val="20"/>
                <w:szCs w:val="20"/>
              </w:rPr>
              <w:t>із них будуть направлені за видами навчання на:</w:t>
            </w:r>
          </w:p>
        </w:tc>
        <w:tc>
          <w:tcPr>
            <w:tcW w:w="990" w:type="dxa"/>
          </w:tcPr>
          <w:p w:rsidR="005E69BA" w:rsidRPr="005E69BA" w:rsidRDefault="005E69BA" w:rsidP="00AA5003">
            <w:pPr>
              <w:pStyle w:val="21"/>
              <w:rPr>
                <w:sz w:val="22"/>
                <w:szCs w:val="22"/>
                <w:lang w:eastAsia="ru-RU"/>
              </w:rPr>
            </w:pP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1.1</w:t>
            </w:r>
          </w:p>
        </w:tc>
        <w:tc>
          <w:tcPr>
            <w:tcW w:w="6762" w:type="dxa"/>
          </w:tcPr>
          <w:p w:rsidR="005E69BA" w:rsidRPr="00885FD3" w:rsidRDefault="005E69BA" w:rsidP="00885FD3">
            <w:pPr>
              <w:tabs>
                <w:tab w:val="left" w:pos="1100"/>
              </w:tabs>
              <w:rPr>
                <w:b/>
                <w:sz w:val="20"/>
                <w:szCs w:val="20"/>
              </w:rPr>
            </w:pPr>
            <w:r w:rsidRPr="00885FD3">
              <w:rPr>
                <w:b/>
                <w:sz w:val="20"/>
                <w:szCs w:val="20"/>
              </w:rPr>
              <w:t>професійну підготовку</w:t>
            </w:r>
          </w:p>
        </w:tc>
        <w:tc>
          <w:tcPr>
            <w:tcW w:w="990" w:type="dxa"/>
          </w:tcPr>
          <w:p w:rsidR="005E69BA" w:rsidRPr="005E69BA" w:rsidRDefault="005E69BA" w:rsidP="00AA5003">
            <w:pPr>
              <w:pStyle w:val="21"/>
              <w:rPr>
                <w:sz w:val="22"/>
                <w:szCs w:val="22"/>
                <w:lang w:eastAsia="ru-RU"/>
              </w:rPr>
            </w:pPr>
            <w:r w:rsidRPr="005E69BA">
              <w:rPr>
                <w:sz w:val="22"/>
                <w:szCs w:val="22"/>
                <w:lang w:eastAsia="ru-RU"/>
              </w:rPr>
              <w:t>1</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1.2</w:t>
            </w:r>
          </w:p>
        </w:tc>
        <w:tc>
          <w:tcPr>
            <w:tcW w:w="6762" w:type="dxa"/>
          </w:tcPr>
          <w:p w:rsidR="005E69BA" w:rsidRPr="00885FD3" w:rsidRDefault="005E69BA" w:rsidP="00885FD3">
            <w:pPr>
              <w:tabs>
                <w:tab w:val="left" w:pos="1100"/>
              </w:tabs>
              <w:rPr>
                <w:b/>
                <w:sz w:val="20"/>
                <w:szCs w:val="20"/>
              </w:rPr>
            </w:pPr>
            <w:r w:rsidRPr="00885FD3">
              <w:rPr>
                <w:b/>
                <w:sz w:val="20"/>
                <w:szCs w:val="20"/>
              </w:rPr>
              <w:t>професійну перепідготовку</w:t>
            </w:r>
          </w:p>
        </w:tc>
        <w:tc>
          <w:tcPr>
            <w:tcW w:w="990" w:type="dxa"/>
          </w:tcPr>
          <w:p w:rsidR="005E69BA" w:rsidRPr="005E69BA" w:rsidRDefault="005E69BA" w:rsidP="00AA5003">
            <w:pPr>
              <w:pStyle w:val="21"/>
              <w:rPr>
                <w:sz w:val="22"/>
                <w:szCs w:val="22"/>
                <w:lang w:eastAsia="ru-RU"/>
              </w:rPr>
            </w:pPr>
            <w:r w:rsidRPr="005E69BA">
              <w:rPr>
                <w:sz w:val="22"/>
                <w:szCs w:val="22"/>
                <w:lang w:eastAsia="ru-RU"/>
              </w:rPr>
              <w:t>1</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1.3</w:t>
            </w:r>
          </w:p>
        </w:tc>
        <w:tc>
          <w:tcPr>
            <w:tcW w:w="6762" w:type="dxa"/>
          </w:tcPr>
          <w:p w:rsidR="005E69BA" w:rsidRPr="00885FD3" w:rsidRDefault="005E69BA" w:rsidP="00885FD3">
            <w:pPr>
              <w:tabs>
                <w:tab w:val="left" w:pos="1100"/>
              </w:tabs>
              <w:rPr>
                <w:b/>
                <w:sz w:val="20"/>
                <w:szCs w:val="20"/>
              </w:rPr>
            </w:pPr>
            <w:r w:rsidRPr="00885FD3">
              <w:rPr>
                <w:b/>
                <w:sz w:val="20"/>
                <w:szCs w:val="20"/>
              </w:rPr>
              <w:t>підвищення кваліфікації</w:t>
            </w:r>
          </w:p>
        </w:tc>
        <w:tc>
          <w:tcPr>
            <w:tcW w:w="990" w:type="dxa"/>
          </w:tcPr>
          <w:p w:rsidR="005E69BA" w:rsidRPr="005E69BA" w:rsidRDefault="005E69BA" w:rsidP="00AA5003">
            <w:pPr>
              <w:pStyle w:val="21"/>
              <w:rPr>
                <w:sz w:val="22"/>
                <w:szCs w:val="22"/>
                <w:lang w:eastAsia="ru-RU"/>
              </w:rPr>
            </w:pPr>
            <w:r w:rsidRPr="005E69BA">
              <w:rPr>
                <w:sz w:val="22"/>
                <w:szCs w:val="22"/>
                <w:lang w:eastAsia="ru-RU"/>
              </w:rPr>
              <w:t>3</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p>
        </w:tc>
        <w:tc>
          <w:tcPr>
            <w:tcW w:w="6762" w:type="dxa"/>
          </w:tcPr>
          <w:p w:rsidR="005E69BA" w:rsidRPr="00885FD3" w:rsidRDefault="005E69BA" w:rsidP="00885FD3">
            <w:pPr>
              <w:tabs>
                <w:tab w:val="left" w:pos="1100"/>
              </w:tabs>
              <w:rPr>
                <w:b/>
                <w:bCs/>
                <w:sz w:val="20"/>
                <w:szCs w:val="20"/>
              </w:rPr>
            </w:pPr>
            <w:r w:rsidRPr="00885FD3">
              <w:rPr>
                <w:b/>
                <w:bCs/>
                <w:i/>
                <w:iCs/>
                <w:sz w:val="20"/>
                <w:szCs w:val="20"/>
              </w:rPr>
              <w:t>Із рядка 1.3 підвищуватимуть  кваліфікацію :</w:t>
            </w:r>
          </w:p>
        </w:tc>
        <w:tc>
          <w:tcPr>
            <w:tcW w:w="990" w:type="dxa"/>
          </w:tcPr>
          <w:p w:rsidR="005E69BA" w:rsidRPr="005E69BA" w:rsidRDefault="005E69BA" w:rsidP="00AA5003">
            <w:pPr>
              <w:pStyle w:val="21"/>
              <w:rPr>
                <w:sz w:val="22"/>
                <w:szCs w:val="22"/>
                <w:lang w:eastAsia="ru-RU"/>
              </w:rPr>
            </w:pP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1.3.1</w:t>
            </w:r>
          </w:p>
        </w:tc>
        <w:tc>
          <w:tcPr>
            <w:tcW w:w="6762" w:type="dxa"/>
          </w:tcPr>
          <w:p w:rsidR="005E69BA" w:rsidRPr="00885FD3" w:rsidRDefault="005E69BA" w:rsidP="00885FD3">
            <w:pPr>
              <w:tabs>
                <w:tab w:val="left" w:pos="1100"/>
              </w:tabs>
              <w:rPr>
                <w:b/>
                <w:sz w:val="20"/>
                <w:szCs w:val="20"/>
              </w:rPr>
            </w:pPr>
            <w:r w:rsidRPr="00885FD3">
              <w:rPr>
                <w:b/>
                <w:sz w:val="20"/>
                <w:szCs w:val="20"/>
              </w:rPr>
              <w:t>за програмами стажування безпосередньо на виробництві</w:t>
            </w:r>
          </w:p>
        </w:tc>
        <w:tc>
          <w:tcPr>
            <w:tcW w:w="990" w:type="dxa"/>
          </w:tcPr>
          <w:p w:rsidR="005E69BA" w:rsidRPr="005E69BA" w:rsidRDefault="005E69BA" w:rsidP="00AA5003">
            <w:pPr>
              <w:pStyle w:val="21"/>
              <w:rPr>
                <w:sz w:val="22"/>
                <w:szCs w:val="22"/>
                <w:lang w:eastAsia="ru-RU"/>
              </w:rPr>
            </w:pPr>
            <w:r w:rsidRPr="005E69BA">
              <w:rPr>
                <w:sz w:val="22"/>
                <w:szCs w:val="22"/>
                <w:lang w:eastAsia="ru-RU"/>
              </w:rPr>
              <w:t>3</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1.3.2</w:t>
            </w:r>
          </w:p>
        </w:tc>
        <w:tc>
          <w:tcPr>
            <w:tcW w:w="6762" w:type="dxa"/>
          </w:tcPr>
          <w:p w:rsidR="005E69BA" w:rsidRPr="00885FD3" w:rsidRDefault="005E69BA" w:rsidP="00885FD3">
            <w:pPr>
              <w:tabs>
                <w:tab w:val="left" w:pos="1100"/>
              </w:tabs>
              <w:rPr>
                <w:b/>
                <w:sz w:val="20"/>
                <w:szCs w:val="20"/>
              </w:rPr>
            </w:pPr>
            <w:r w:rsidRPr="00885FD3">
              <w:rPr>
                <w:b/>
                <w:sz w:val="20"/>
                <w:szCs w:val="20"/>
              </w:rPr>
              <w:t xml:space="preserve">на курсах цільового призначення </w:t>
            </w:r>
          </w:p>
        </w:tc>
        <w:tc>
          <w:tcPr>
            <w:tcW w:w="990" w:type="dxa"/>
          </w:tcPr>
          <w:p w:rsidR="005E69BA" w:rsidRPr="005E69BA" w:rsidRDefault="005E69BA" w:rsidP="00AA5003">
            <w:pPr>
              <w:pStyle w:val="21"/>
              <w:rPr>
                <w:sz w:val="22"/>
                <w:szCs w:val="22"/>
                <w:lang w:eastAsia="ru-RU"/>
              </w:rPr>
            </w:pPr>
            <w:r w:rsidRPr="005E69BA">
              <w:rPr>
                <w:sz w:val="22"/>
                <w:szCs w:val="22"/>
                <w:lang w:eastAsia="ru-RU"/>
              </w:rPr>
              <w:t>0</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2.</w:t>
            </w:r>
          </w:p>
        </w:tc>
        <w:tc>
          <w:tcPr>
            <w:tcW w:w="6762" w:type="dxa"/>
          </w:tcPr>
          <w:p w:rsidR="005E69BA" w:rsidRPr="00885FD3" w:rsidRDefault="005E69BA" w:rsidP="00885FD3">
            <w:pPr>
              <w:tabs>
                <w:tab w:val="left" w:pos="1100"/>
              </w:tabs>
              <w:rPr>
                <w:b/>
                <w:bCs/>
                <w:i/>
                <w:iCs/>
                <w:sz w:val="20"/>
                <w:szCs w:val="20"/>
              </w:rPr>
            </w:pPr>
            <w:r w:rsidRPr="00885FD3">
              <w:rPr>
                <w:b/>
                <w:bCs/>
                <w:i/>
                <w:iCs/>
                <w:sz w:val="20"/>
                <w:szCs w:val="20"/>
              </w:rPr>
              <w:t>Із рядка 1 будуть направлені :</w:t>
            </w:r>
          </w:p>
        </w:tc>
        <w:tc>
          <w:tcPr>
            <w:tcW w:w="990" w:type="dxa"/>
          </w:tcPr>
          <w:p w:rsidR="005E69BA" w:rsidRPr="005E69BA" w:rsidRDefault="005E69BA" w:rsidP="00AA5003">
            <w:pPr>
              <w:pStyle w:val="21"/>
              <w:rPr>
                <w:sz w:val="22"/>
                <w:szCs w:val="22"/>
                <w:lang w:eastAsia="ru-RU"/>
              </w:rPr>
            </w:pP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2.1</w:t>
            </w:r>
          </w:p>
        </w:tc>
        <w:tc>
          <w:tcPr>
            <w:tcW w:w="6762" w:type="dxa"/>
          </w:tcPr>
          <w:p w:rsidR="005E69BA" w:rsidRPr="00885FD3" w:rsidRDefault="005E69BA" w:rsidP="00885FD3">
            <w:pPr>
              <w:tabs>
                <w:tab w:val="left" w:pos="1100"/>
              </w:tabs>
              <w:rPr>
                <w:b/>
                <w:sz w:val="20"/>
                <w:szCs w:val="20"/>
              </w:rPr>
            </w:pPr>
            <w:r w:rsidRPr="00885FD3">
              <w:rPr>
                <w:b/>
                <w:sz w:val="20"/>
                <w:szCs w:val="20"/>
              </w:rPr>
              <w:t>на профпідготовку випускники  шкіл</w:t>
            </w:r>
          </w:p>
        </w:tc>
        <w:tc>
          <w:tcPr>
            <w:tcW w:w="990" w:type="dxa"/>
          </w:tcPr>
          <w:p w:rsidR="005E69BA" w:rsidRPr="005E69BA" w:rsidRDefault="005E69BA" w:rsidP="00AA5003">
            <w:pPr>
              <w:pStyle w:val="21"/>
              <w:rPr>
                <w:sz w:val="22"/>
                <w:szCs w:val="22"/>
                <w:lang w:eastAsia="ru-RU"/>
              </w:rPr>
            </w:pPr>
            <w:r w:rsidRPr="005E69BA">
              <w:rPr>
                <w:sz w:val="22"/>
                <w:szCs w:val="22"/>
                <w:lang w:eastAsia="ru-RU"/>
              </w:rPr>
              <w:t>0</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2.2</w:t>
            </w:r>
          </w:p>
        </w:tc>
        <w:tc>
          <w:tcPr>
            <w:tcW w:w="6762" w:type="dxa"/>
          </w:tcPr>
          <w:p w:rsidR="005E69BA" w:rsidRPr="00885FD3" w:rsidRDefault="005E69BA" w:rsidP="00885FD3">
            <w:pPr>
              <w:tabs>
                <w:tab w:val="left" w:pos="1100"/>
              </w:tabs>
              <w:rPr>
                <w:b/>
                <w:sz w:val="20"/>
                <w:szCs w:val="20"/>
              </w:rPr>
            </w:pPr>
            <w:r w:rsidRPr="00885FD3">
              <w:rPr>
                <w:b/>
                <w:sz w:val="20"/>
                <w:szCs w:val="20"/>
              </w:rPr>
              <w:t>на перепідготовку випускники ПТНЗ, вищих  навчальних закладів</w:t>
            </w:r>
          </w:p>
        </w:tc>
        <w:tc>
          <w:tcPr>
            <w:tcW w:w="990" w:type="dxa"/>
          </w:tcPr>
          <w:p w:rsidR="005E69BA" w:rsidRPr="005E69BA" w:rsidRDefault="005E69BA" w:rsidP="00AA5003">
            <w:pPr>
              <w:pStyle w:val="21"/>
              <w:rPr>
                <w:sz w:val="22"/>
                <w:szCs w:val="22"/>
                <w:lang w:eastAsia="ru-RU"/>
              </w:rPr>
            </w:pPr>
            <w:r w:rsidRPr="005E69BA">
              <w:rPr>
                <w:sz w:val="22"/>
                <w:szCs w:val="22"/>
                <w:lang w:eastAsia="ru-RU"/>
              </w:rPr>
              <w:t>1</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2.3</w:t>
            </w:r>
          </w:p>
        </w:tc>
        <w:tc>
          <w:tcPr>
            <w:tcW w:w="6762" w:type="dxa"/>
          </w:tcPr>
          <w:p w:rsidR="005E69BA" w:rsidRPr="00885FD3" w:rsidRDefault="005E69BA" w:rsidP="00885FD3">
            <w:pPr>
              <w:tabs>
                <w:tab w:val="left" w:pos="1100"/>
              </w:tabs>
              <w:rPr>
                <w:b/>
                <w:sz w:val="20"/>
                <w:szCs w:val="20"/>
              </w:rPr>
            </w:pPr>
            <w:r w:rsidRPr="00885FD3">
              <w:rPr>
                <w:b/>
                <w:sz w:val="20"/>
                <w:szCs w:val="20"/>
              </w:rPr>
              <w:t>молодь до 35 років</w:t>
            </w:r>
          </w:p>
        </w:tc>
        <w:tc>
          <w:tcPr>
            <w:tcW w:w="990" w:type="dxa"/>
          </w:tcPr>
          <w:p w:rsidR="005E69BA" w:rsidRPr="005E69BA" w:rsidRDefault="005E69BA" w:rsidP="00AA5003">
            <w:pPr>
              <w:pStyle w:val="21"/>
              <w:rPr>
                <w:sz w:val="22"/>
                <w:szCs w:val="22"/>
                <w:lang w:eastAsia="ru-RU"/>
              </w:rPr>
            </w:pPr>
            <w:r w:rsidRPr="005E69BA">
              <w:rPr>
                <w:sz w:val="22"/>
                <w:szCs w:val="22"/>
                <w:lang w:eastAsia="ru-RU"/>
              </w:rPr>
              <w:t>3</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2.4</w:t>
            </w:r>
          </w:p>
        </w:tc>
        <w:tc>
          <w:tcPr>
            <w:tcW w:w="6762" w:type="dxa"/>
          </w:tcPr>
          <w:p w:rsidR="005E69BA" w:rsidRPr="00885FD3" w:rsidRDefault="005E69BA" w:rsidP="00885FD3">
            <w:pPr>
              <w:tabs>
                <w:tab w:val="left" w:pos="1100"/>
              </w:tabs>
              <w:rPr>
                <w:b/>
                <w:sz w:val="20"/>
                <w:szCs w:val="20"/>
              </w:rPr>
            </w:pPr>
            <w:r w:rsidRPr="00885FD3">
              <w:rPr>
                <w:b/>
                <w:sz w:val="20"/>
                <w:szCs w:val="20"/>
              </w:rPr>
              <w:t>Жінки</w:t>
            </w:r>
          </w:p>
        </w:tc>
        <w:tc>
          <w:tcPr>
            <w:tcW w:w="990" w:type="dxa"/>
          </w:tcPr>
          <w:p w:rsidR="005E69BA" w:rsidRPr="005E69BA" w:rsidRDefault="005E69BA" w:rsidP="00AA5003">
            <w:pPr>
              <w:pStyle w:val="21"/>
              <w:rPr>
                <w:sz w:val="22"/>
                <w:szCs w:val="22"/>
                <w:lang w:eastAsia="ru-RU"/>
              </w:rPr>
            </w:pPr>
            <w:r w:rsidRPr="005E69BA">
              <w:rPr>
                <w:sz w:val="22"/>
                <w:szCs w:val="22"/>
                <w:lang w:eastAsia="ru-RU"/>
              </w:rPr>
              <w:t>2</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3.</w:t>
            </w:r>
          </w:p>
        </w:tc>
        <w:tc>
          <w:tcPr>
            <w:tcW w:w="6762" w:type="dxa"/>
          </w:tcPr>
          <w:p w:rsidR="005E69BA" w:rsidRPr="00885FD3" w:rsidRDefault="005E69BA" w:rsidP="00885FD3">
            <w:pPr>
              <w:tabs>
                <w:tab w:val="left" w:pos="1100"/>
              </w:tabs>
              <w:rPr>
                <w:sz w:val="20"/>
                <w:szCs w:val="20"/>
              </w:rPr>
            </w:pPr>
            <w:r w:rsidRPr="00885FD3">
              <w:rPr>
                <w:b/>
                <w:bCs/>
                <w:i/>
                <w:iCs/>
                <w:sz w:val="20"/>
                <w:szCs w:val="20"/>
              </w:rPr>
              <w:t xml:space="preserve">Із рядка 1 буде направлено на  </w:t>
            </w:r>
            <w:proofErr w:type="spellStart"/>
            <w:r w:rsidRPr="00885FD3">
              <w:rPr>
                <w:b/>
                <w:bCs/>
                <w:i/>
                <w:iCs/>
                <w:sz w:val="20"/>
                <w:szCs w:val="20"/>
              </w:rPr>
              <w:t>профнавчання</w:t>
            </w:r>
            <w:proofErr w:type="spellEnd"/>
            <w:r w:rsidRPr="00885FD3">
              <w:rPr>
                <w:b/>
                <w:bCs/>
                <w:i/>
                <w:iCs/>
                <w:sz w:val="20"/>
                <w:szCs w:val="20"/>
              </w:rPr>
              <w:t>:</w:t>
            </w:r>
          </w:p>
        </w:tc>
        <w:tc>
          <w:tcPr>
            <w:tcW w:w="990" w:type="dxa"/>
          </w:tcPr>
          <w:p w:rsidR="005E69BA" w:rsidRPr="005E69BA" w:rsidRDefault="005E69BA" w:rsidP="00AA5003">
            <w:pPr>
              <w:pStyle w:val="21"/>
              <w:rPr>
                <w:sz w:val="22"/>
                <w:szCs w:val="22"/>
                <w:lang w:eastAsia="ru-RU"/>
              </w:rPr>
            </w:pP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p>
        </w:tc>
        <w:tc>
          <w:tcPr>
            <w:tcW w:w="6762" w:type="dxa"/>
          </w:tcPr>
          <w:p w:rsidR="005E69BA" w:rsidRPr="00885FD3" w:rsidRDefault="005E69BA" w:rsidP="00885FD3">
            <w:pPr>
              <w:tabs>
                <w:tab w:val="left" w:pos="1100"/>
              </w:tabs>
              <w:rPr>
                <w:b/>
                <w:sz w:val="20"/>
                <w:szCs w:val="20"/>
              </w:rPr>
            </w:pPr>
            <w:r w:rsidRPr="00885FD3">
              <w:rPr>
                <w:b/>
                <w:sz w:val="20"/>
                <w:szCs w:val="20"/>
              </w:rPr>
              <w:t xml:space="preserve">   на  замовлення роботодавців</w:t>
            </w:r>
          </w:p>
        </w:tc>
        <w:tc>
          <w:tcPr>
            <w:tcW w:w="990" w:type="dxa"/>
          </w:tcPr>
          <w:p w:rsidR="005E69BA" w:rsidRPr="005E69BA" w:rsidRDefault="005E69BA" w:rsidP="00AA5003">
            <w:pPr>
              <w:pStyle w:val="21"/>
              <w:rPr>
                <w:sz w:val="22"/>
                <w:szCs w:val="22"/>
                <w:lang w:eastAsia="ru-RU"/>
              </w:rPr>
            </w:pPr>
            <w:r w:rsidRPr="005E69BA">
              <w:rPr>
                <w:sz w:val="22"/>
                <w:szCs w:val="22"/>
                <w:lang w:eastAsia="ru-RU"/>
              </w:rPr>
              <w:t>5</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p>
        </w:tc>
        <w:tc>
          <w:tcPr>
            <w:tcW w:w="6762" w:type="dxa"/>
          </w:tcPr>
          <w:p w:rsidR="005E69BA" w:rsidRPr="00885FD3" w:rsidRDefault="005E69BA" w:rsidP="00885FD3">
            <w:pPr>
              <w:tabs>
                <w:tab w:val="left" w:pos="1100"/>
              </w:tabs>
              <w:jc w:val="both"/>
              <w:rPr>
                <w:b/>
                <w:bCs/>
                <w:i/>
                <w:iCs/>
                <w:sz w:val="20"/>
                <w:szCs w:val="20"/>
              </w:rPr>
            </w:pPr>
            <w:r w:rsidRPr="00885FD3">
              <w:rPr>
                <w:sz w:val="20"/>
                <w:szCs w:val="20"/>
              </w:rPr>
              <w:t xml:space="preserve"> </w:t>
            </w:r>
            <w:r w:rsidRPr="00885FD3">
              <w:rPr>
                <w:b/>
                <w:bCs/>
                <w:i/>
                <w:iCs/>
                <w:sz w:val="20"/>
                <w:szCs w:val="20"/>
              </w:rPr>
              <w:t>Із рядка 3 набуватимуть професії  :</w:t>
            </w:r>
          </w:p>
        </w:tc>
        <w:tc>
          <w:tcPr>
            <w:tcW w:w="990" w:type="dxa"/>
          </w:tcPr>
          <w:p w:rsidR="005E69BA" w:rsidRPr="005E69BA" w:rsidRDefault="005E69BA" w:rsidP="00AA5003">
            <w:pPr>
              <w:pStyle w:val="21"/>
              <w:rPr>
                <w:sz w:val="22"/>
                <w:szCs w:val="22"/>
                <w:lang w:eastAsia="ru-RU"/>
              </w:rPr>
            </w:pP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RPr="00885FD3"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3.1</w:t>
            </w:r>
          </w:p>
        </w:tc>
        <w:tc>
          <w:tcPr>
            <w:tcW w:w="6762" w:type="dxa"/>
          </w:tcPr>
          <w:p w:rsidR="005E69BA" w:rsidRPr="00885FD3" w:rsidRDefault="005E69BA" w:rsidP="00885FD3">
            <w:pPr>
              <w:tabs>
                <w:tab w:val="left" w:pos="1100"/>
              </w:tabs>
              <w:jc w:val="both"/>
              <w:rPr>
                <w:b/>
                <w:sz w:val="20"/>
                <w:szCs w:val="20"/>
              </w:rPr>
            </w:pPr>
            <w:r w:rsidRPr="00885FD3">
              <w:rPr>
                <w:b/>
                <w:sz w:val="20"/>
                <w:szCs w:val="20"/>
              </w:rPr>
              <w:t>для сільського господарства</w:t>
            </w:r>
          </w:p>
        </w:tc>
        <w:tc>
          <w:tcPr>
            <w:tcW w:w="990" w:type="dxa"/>
          </w:tcPr>
          <w:p w:rsidR="005E69BA" w:rsidRPr="005E69BA" w:rsidRDefault="005E69BA" w:rsidP="00AA5003">
            <w:pPr>
              <w:pStyle w:val="21"/>
              <w:rPr>
                <w:sz w:val="22"/>
                <w:szCs w:val="22"/>
                <w:lang w:eastAsia="ru-RU"/>
              </w:rPr>
            </w:pPr>
            <w:r w:rsidRPr="005E69BA">
              <w:rPr>
                <w:sz w:val="22"/>
                <w:szCs w:val="22"/>
                <w:lang w:eastAsia="ru-RU"/>
              </w:rPr>
              <w:t>2</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p>
        </w:tc>
        <w:tc>
          <w:tcPr>
            <w:tcW w:w="6762" w:type="dxa"/>
          </w:tcPr>
          <w:p w:rsidR="005E69BA" w:rsidRPr="00885FD3" w:rsidRDefault="005E69BA" w:rsidP="00885FD3">
            <w:pPr>
              <w:tabs>
                <w:tab w:val="left" w:pos="1100"/>
              </w:tabs>
              <w:rPr>
                <w:b/>
                <w:sz w:val="20"/>
                <w:szCs w:val="20"/>
              </w:rPr>
            </w:pPr>
            <w:r w:rsidRPr="00885FD3">
              <w:rPr>
                <w:b/>
                <w:sz w:val="20"/>
                <w:szCs w:val="20"/>
              </w:rPr>
              <w:t>у т.ч. для</w:t>
            </w:r>
            <w:r w:rsidRPr="00885FD3">
              <w:rPr>
                <w:b/>
                <w:bCs/>
                <w:i/>
                <w:iCs/>
                <w:sz w:val="20"/>
                <w:szCs w:val="20"/>
              </w:rPr>
              <w:t xml:space="preserve"> </w:t>
            </w:r>
            <w:proofErr w:type="spellStart"/>
            <w:r w:rsidRPr="00885FD3">
              <w:rPr>
                <w:b/>
                <w:sz w:val="20"/>
                <w:szCs w:val="20"/>
              </w:rPr>
              <w:t>бурякоцукрового</w:t>
            </w:r>
            <w:proofErr w:type="spellEnd"/>
            <w:r w:rsidRPr="00885FD3">
              <w:rPr>
                <w:b/>
                <w:sz w:val="20"/>
                <w:szCs w:val="20"/>
              </w:rPr>
              <w:t xml:space="preserve"> комплексу</w:t>
            </w:r>
          </w:p>
        </w:tc>
        <w:tc>
          <w:tcPr>
            <w:tcW w:w="990" w:type="dxa"/>
          </w:tcPr>
          <w:p w:rsidR="005E69BA" w:rsidRPr="005E69BA" w:rsidRDefault="005E69BA" w:rsidP="00AA5003">
            <w:pPr>
              <w:pStyle w:val="21"/>
              <w:rPr>
                <w:sz w:val="22"/>
                <w:szCs w:val="22"/>
                <w:lang w:eastAsia="ru-RU"/>
              </w:rPr>
            </w:pPr>
            <w:r w:rsidRPr="005E69BA">
              <w:rPr>
                <w:sz w:val="22"/>
                <w:szCs w:val="22"/>
                <w:lang w:eastAsia="ru-RU"/>
              </w:rPr>
              <w:t>2</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3.2</w:t>
            </w:r>
          </w:p>
        </w:tc>
        <w:tc>
          <w:tcPr>
            <w:tcW w:w="6762" w:type="dxa"/>
          </w:tcPr>
          <w:p w:rsidR="005E69BA" w:rsidRPr="00885FD3" w:rsidRDefault="005E69BA" w:rsidP="00885FD3">
            <w:pPr>
              <w:tabs>
                <w:tab w:val="left" w:pos="1100"/>
              </w:tabs>
              <w:rPr>
                <w:b/>
                <w:sz w:val="20"/>
                <w:szCs w:val="20"/>
              </w:rPr>
            </w:pPr>
            <w:r w:rsidRPr="00885FD3">
              <w:rPr>
                <w:b/>
                <w:sz w:val="20"/>
                <w:szCs w:val="20"/>
              </w:rPr>
              <w:t>для сфери побутового обслуговування сільського населення</w:t>
            </w:r>
          </w:p>
        </w:tc>
        <w:tc>
          <w:tcPr>
            <w:tcW w:w="990" w:type="dxa"/>
          </w:tcPr>
          <w:p w:rsidR="005E69BA" w:rsidRPr="005E69BA" w:rsidRDefault="005E69BA" w:rsidP="00AA5003">
            <w:pPr>
              <w:pStyle w:val="21"/>
              <w:rPr>
                <w:sz w:val="22"/>
                <w:szCs w:val="22"/>
                <w:lang w:eastAsia="ru-RU"/>
              </w:rPr>
            </w:pPr>
            <w:r w:rsidRPr="005E69BA">
              <w:rPr>
                <w:sz w:val="22"/>
                <w:szCs w:val="22"/>
                <w:lang w:eastAsia="ru-RU"/>
              </w:rPr>
              <w:t>0</w:t>
            </w: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r w:rsidR="005E69BA" w:rsidTr="00885FD3">
        <w:tc>
          <w:tcPr>
            <w:tcW w:w="816" w:type="dxa"/>
          </w:tcPr>
          <w:p w:rsidR="005E69BA" w:rsidRPr="00885FD3" w:rsidRDefault="005E69BA" w:rsidP="00546D2D">
            <w:pPr>
              <w:pStyle w:val="21"/>
              <w:rPr>
                <w:sz w:val="20"/>
                <w:szCs w:val="20"/>
                <w:lang w:eastAsia="ru-RU"/>
              </w:rPr>
            </w:pPr>
            <w:r w:rsidRPr="00885FD3">
              <w:rPr>
                <w:sz w:val="20"/>
                <w:szCs w:val="20"/>
                <w:lang w:eastAsia="ru-RU"/>
              </w:rPr>
              <w:t>3.3</w:t>
            </w:r>
          </w:p>
        </w:tc>
        <w:tc>
          <w:tcPr>
            <w:tcW w:w="6762" w:type="dxa"/>
          </w:tcPr>
          <w:p w:rsidR="005E69BA" w:rsidRPr="00885FD3" w:rsidRDefault="005E69BA" w:rsidP="00012DB4">
            <w:pPr>
              <w:pStyle w:val="3"/>
              <w:rPr>
                <w:bCs w:val="0"/>
                <w:i/>
                <w:iCs/>
                <w:sz w:val="20"/>
                <w:szCs w:val="20"/>
              </w:rPr>
            </w:pPr>
            <w:r w:rsidRPr="00885FD3">
              <w:rPr>
                <w:bCs w:val="0"/>
                <w:i/>
                <w:iCs/>
                <w:sz w:val="20"/>
                <w:szCs w:val="20"/>
              </w:rPr>
              <w:t>за індивідуальними робочими  навчальними планами та програмами безпосередньо на виробництві</w:t>
            </w:r>
          </w:p>
        </w:tc>
        <w:tc>
          <w:tcPr>
            <w:tcW w:w="990" w:type="dxa"/>
          </w:tcPr>
          <w:p w:rsidR="005E69BA" w:rsidRPr="00885FD3" w:rsidRDefault="005E69BA" w:rsidP="00546D2D">
            <w:pPr>
              <w:pStyle w:val="21"/>
              <w:rPr>
                <w:sz w:val="20"/>
                <w:szCs w:val="20"/>
                <w:lang w:eastAsia="ru-RU"/>
              </w:rPr>
            </w:pPr>
          </w:p>
        </w:tc>
        <w:tc>
          <w:tcPr>
            <w:tcW w:w="1620" w:type="dxa"/>
          </w:tcPr>
          <w:p w:rsidR="005E69BA" w:rsidRPr="00885FD3" w:rsidRDefault="005E69BA" w:rsidP="00FA5A0C">
            <w:pPr>
              <w:pStyle w:val="21"/>
              <w:rPr>
                <w:sz w:val="20"/>
                <w:szCs w:val="20"/>
                <w:lang w:eastAsia="ru-RU"/>
              </w:rPr>
            </w:pPr>
            <w:r w:rsidRPr="00885FD3">
              <w:rPr>
                <w:sz w:val="20"/>
                <w:szCs w:val="20"/>
                <w:lang w:eastAsia="ru-RU"/>
              </w:rPr>
              <w:t>Протягом року</w:t>
            </w:r>
          </w:p>
        </w:tc>
      </w:tr>
    </w:tbl>
    <w:p w:rsidR="00A53BEA" w:rsidRDefault="00A53BEA" w:rsidP="0066187C">
      <w:pPr>
        <w:tabs>
          <w:tab w:val="left" w:pos="1100"/>
        </w:tabs>
        <w:rPr>
          <w:b/>
          <w:sz w:val="28"/>
          <w:szCs w:val="28"/>
        </w:rPr>
      </w:pPr>
    </w:p>
    <w:p w:rsidR="00A53BEA" w:rsidRDefault="00A53BEA" w:rsidP="0066187C">
      <w:pPr>
        <w:tabs>
          <w:tab w:val="left" w:pos="1100"/>
        </w:tabs>
        <w:rPr>
          <w:b/>
          <w:sz w:val="28"/>
          <w:szCs w:val="28"/>
        </w:rPr>
      </w:pPr>
    </w:p>
    <w:p w:rsidR="0056673D" w:rsidRDefault="004E11B7" w:rsidP="0066187C">
      <w:pPr>
        <w:tabs>
          <w:tab w:val="left" w:pos="1100"/>
        </w:tabs>
        <w:rPr>
          <w:b/>
          <w:sz w:val="28"/>
          <w:szCs w:val="28"/>
        </w:rPr>
      </w:pPr>
      <w:r>
        <w:rPr>
          <w:b/>
          <w:sz w:val="28"/>
          <w:szCs w:val="28"/>
        </w:rPr>
        <w:t>І</w:t>
      </w:r>
      <w:r w:rsidR="00A53BEA">
        <w:rPr>
          <w:b/>
          <w:sz w:val="28"/>
          <w:szCs w:val="28"/>
        </w:rPr>
        <w:t>Х</w:t>
      </w:r>
      <w:r w:rsidR="00E26DC9">
        <w:rPr>
          <w:b/>
          <w:sz w:val="28"/>
          <w:szCs w:val="28"/>
        </w:rPr>
        <w:t xml:space="preserve">. </w:t>
      </w:r>
      <w:r w:rsidR="00003D0D" w:rsidRPr="005118B5">
        <w:rPr>
          <w:b/>
          <w:sz w:val="28"/>
          <w:szCs w:val="28"/>
        </w:rPr>
        <w:t>Дані щодо організації про</w:t>
      </w:r>
      <w:r w:rsidR="002267C9">
        <w:rPr>
          <w:b/>
          <w:sz w:val="28"/>
          <w:szCs w:val="28"/>
        </w:rPr>
        <w:t>фесійного навчання  безробітних</w:t>
      </w:r>
      <w:r w:rsidR="00003D0D" w:rsidRPr="005118B5">
        <w:rPr>
          <w:b/>
          <w:sz w:val="28"/>
          <w:szCs w:val="28"/>
        </w:rPr>
        <w:t xml:space="preserve"> </w:t>
      </w:r>
      <w:r w:rsidR="0024568F" w:rsidRPr="005118B5">
        <w:rPr>
          <w:b/>
          <w:sz w:val="28"/>
          <w:szCs w:val="28"/>
        </w:rPr>
        <w:t>у розрізі професій,</w:t>
      </w:r>
      <w:r w:rsidR="0024568F">
        <w:rPr>
          <w:b/>
          <w:sz w:val="28"/>
          <w:szCs w:val="28"/>
        </w:rPr>
        <w:t xml:space="preserve"> напрямів та за видами навчання</w:t>
      </w:r>
      <w:r w:rsidR="00003D0D" w:rsidRPr="005118B5">
        <w:rPr>
          <w:b/>
          <w:sz w:val="28"/>
          <w:szCs w:val="28"/>
        </w:rPr>
        <w:t xml:space="preserve"> </w:t>
      </w:r>
    </w:p>
    <w:p w:rsidR="003A7A3B" w:rsidRPr="005118B5" w:rsidRDefault="003A7A3B" w:rsidP="0066187C">
      <w:pPr>
        <w:tabs>
          <w:tab w:val="left" w:pos="1100"/>
        </w:tabs>
        <w:rPr>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875"/>
        <w:gridCol w:w="1080"/>
        <w:gridCol w:w="1260"/>
        <w:gridCol w:w="1080"/>
        <w:gridCol w:w="810"/>
        <w:gridCol w:w="810"/>
        <w:gridCol w:w="540"/>
        <w:gridCol w:w="1800"/>
      </w:tblGrid>
      <w:tr w:rsidR="003A7A3B" w:rsidRPr="00ED7EE5" w:rsidTr="00AA5003">
        <w:tc>
          <w:tcPr>
            <w:tcW w:w="663" w:type="dxa"/>
            <w:vMerge w:val="restart"/>
            <w:shd w:val="clear" w:color="auto" w:fill="auto"/>
          </w:tcPr>
          <w:p w:rsidR="003A7A3B" w:rsidRPr="00ED7EE5" w:rsidRDefault="003A7A3B" w:rsidP="00AA5003">
            <w:pPr>
              <w:jc w:val="center"/>
              <w:rPr>
                <w:b/>
                <w:sz w:val="20"/>
                <w:szCs w:val="20"/>
              </w:rPr>
            </w:pPr>
            <w:r w:rsidRPr="00ED7EE5">
              <w:rPr>
                <w:b/>
                <w:sz w:val="20"/>
                <w:szCs w:val="20"/>
              </w:rPr>
              <w:t>№</w:t>
            </w:r>
          </w:p>
          <w:p w:rsidR="003A7A3B" w:rsidRPr="00ED7EE5" w:rsidRDefault="003A7A3B" w:rsidP="00AA5003">
            <w:pPr>
              <w:jc w:val="center"/>
              <w:rPr>
                <w:sz w:val="20"/>
                <w:szCs w:val="20"/>
              </w:rPr>
            </w:pPr>
            <w:r w:rsidRPr="00ED7EE5">
              <w:rPr>
                <w:b/>
                <w:sz w:val="20"/>
                <w:szCs w:val="20"/>
              </w:rPr>
              <w:t>з/п</w:t>
            </w:r>
          </w:p>
        </w:tc>
        <w:tc>
          <w:tcPr>
            <w:tcW w:w="1875" w:type="dxa"/>
            <w:vMerge w:val="restart"/>
            <w:shd w:val="clear" w:color="auto" w:fill="auto"/>
          </w:tcPr>
          <w:p w:rsidR="003A7A3B" w:rsidRPr="00ED7EE5" w:rsidRDefault="003A7A3B" w:rsidP="00AA5003">
            <w:pPr>
              <w:tabs>
                <w:tab w:val="left" w:pos="1100"/>
              </w:tabs>
              <w:jc w:val="center"/>
              <w:rPr>
                <w:b/>
                <w:sz w:val="20"/>
                <w:szCs w:val="20"/>
              </w:rPr>
            </w:pPr>
            <w:r w:rsidRPr="00ED7EE5">
              <w:rPr>
                <w:b/>
                <w:sz w:val="20"/>
                <w:szCs w:val="20"/>
              </w:rPr>
              <w:t>Назва професій,</w:t>
            </w:r>
          </w:p>
          <w:p w:rsidR="003A7A3B" w:rsidRPr="00ED7EE5" w:rsidRDefault="003A7A3B" w:rsidP="00AA5003">
            <w:pPr>
              <w:jc w:val="center"/>
              <w:rPr>
                <w:b/>
                <w:sz w:val="20"/>
                <w:szCs w:val="20"/>
              </w:rPr>
            </w:pPr>
            <w:r w:rsidRPr="00ED7EE5">
              <w:rPr>
                <w:b/>
                <w:sz w:val="20"/>
                <w:szCs w:val="20"/>
              </w:rPr>
              <w:t xml:space="preserve">спеціальностей, напрямів, за якими  </w:t>
            </w:r>
            <w:proofErr w:type="spellStart"/>
            <w:r w:rsidRPr="00ED7EE5">
              <w:rPr>
                <w:b/>
                <w:sz w:val="20"/>
                <w:szCs w:val="20"/>
              </w:rPr>
              <w:t>організовуватиметь-</w:t>
            </w:r>
            <w:proofErr w:type="spellEnd"/>
          </w:p>
          <w:p w:rsidR="003A7A3B" w:rsidRPr="00ED7EE5" w:rsidRDefault="003A7A3B" w:rsidP="00AA5003">
            <w:pPr>
              <w:jc w:val="center"/>
              <w:rPr>
                <w:sz w:val="20"/>
                <w:szCs w:val="20"/>
              </w:rPr>
            </w:pPr>
            <w:r w:rsidRPr="00ED7EE5">
              <w:rPr>
                <w:b/>
                <w:sz w:val="20"/>
                <w:szCs w:val="20"/>
              </w:rPr>
              <w:t xml:space="preserve">ся </w:t>
            </w:r>
            <w:proofErr w:type="spellStart"/>
            <w:r w:rsidRPr="00ED7EE5">
              <w:rPr>
                <w:b/>
                <w:sz w:val="20"/>
                <w:szCs w:val="20"/>
              </w:rPr>
              <w:t>профнавчання</w:t>
            </w:r>
            <w:proofErr w:type="spellEnd"/>
            <w:r w:rsidRPr="00ED7EE5">
              <w:rPr>
                <w:b/>
                <w:sz w:val="20"/>
                <w:szCs w:val="20"/>
              </w:rPr>
              <w:t xml:space="preserve"> безробітних</w:t>
            </w:r>
          </w:p>
        </w:tc>
        <w:tc>
          <w:tcPr>
            <w:tcW w:w="2340" w:type="dxa"/>
            <w:gridSpan w:val="2"/>
            <w:shd w:val="clear" w:color="auto" w:fill="auto"/>
          </w:tcPr>
          <w:p w:rsidR="003A7A3B" w:rsidRPr="00ED7EE5" w:rsidRDefault="003A7A3B" w:rsidP="00AA5003">
            <w:pPr>
              <w:tabs>
                <w:tab w:val="left" w:pos="1100"/>
              </w:tabs>
              <w:jc w:val="center"/>
              <w:rPr>
                <w:b/>
                <w:sz w:val="20"/>
                <w:szCs w:val="20"/>
              </w:rPr>
            </w:pPr>
            <w:r w:rsidRPr="00ED7EE5">
              <w:rPr>
                <w:b/>
                <w:sz w:val="20"/>
                <w:szCs w:val="20"/>
              </w:rPr>
              <w:t>у т.ч. на замовлення роботодавців</w:t>
            </w:r>
          </w:p>
        </w:tc>
        <w:tc>
          <w:tcPr>
            <w:tcW w:w="1080" w:type="dxa"/>
            <w:vMerge w:val="restart"/>
            <w:shd w:val="clear" w:color="auto" w:fill="auto"/>
          </w:tcPr>
          <w:p w:rsidR="003A7A3B" w:rsidRPr="00ED7EE5" w:rsidRDefault="003A7A3B" w:rsidP="00AA5003">
            <w:pPr>
              <w:tabs>
                <w:tab w:val="left" w:pos="1100"/>
              </w:tabs>
              <w:rPr>
                <w:b/>
                <w:sz w:val="20"/>
                <w:szCs w:val="20"/>
              </w:rPr>
            </w:pPr>
            <w:r w:rsidRPr="00ED7EE5">
              <w:rPr>
                <w:b/>
                <w:sz w:val="20"/>
                <w:szCs w:val="20"/>
              </w:rPr>
              <w:t>Усього навчатиме</w:t>
            </w:r>
          </w:p>
          <w:p w:rsidR="003A7A3B" w:rsidRPr="00ED7EE5" w:rsidRDefault="003A7A3B" w:rsidP="00AA5003">
            <w:pPr>
              <w:tabs>
                <w:tab w:val="left" w:pos="1100"/>
              </w:tabs>
              <w:rPr>
                <w:b/>
                <w:sz w:val="20"/>
                <w:szCs w:val="20"/>
              </w:rPr>
            </w:pPr>
            <w:proofErr w:type="spellStart"/>
            <w:r w:rsidRPr="00ED7EE5">
              <w:rPr>
                <w:b/>
                <w:sz w:val="20"/>
                <w:szCs w:val="20"/>
              </w:rPr>
              <w:t>ться</w:t>
            </w:r>
            <w:proofErr w:type="spellEnd"/>
            <w:r w:rsidRPr="00ED7EE5">
              <w:rPr>
                <w:b/>
                <w:sz w:val="20"/>
                <w:szCs w:val="20"/>
              </w:rPr>
              <w:t xml:space="preserve"> осіб за професією,</w:t>
            </w:r>
          </w:p>
          <w:p w:rsidR="003A7A3B" w:rsidRPr="00ED7EE5" w:rsidRDefault="003A7A3B" w:rsidP="00AA5003">
            <w:pPr>
              <w:jc w:val="center"/>
              <w:rPr>
                <w:b/>
                <w:sz w:val="20"/>
                <w:szCs w:val="20"/>
              </w:rPr>
            </w:pPr>
            <w:proofErr w:type="spellStart"/>
            <w:r w:rsidRPr="00ED7EE5">
              <w:rPr>
                <w:b/>
                <w:sz w:val="20"/>
                <w:szCs w:val="20"/>
              </w:rPr>
              <w:t>спеціаль-ністю</w:t>
            </w:r>
            <w:proofErr w:type="spellEnd"/>
            <w:r w:rsidRPr="00ED7EE5">
              <w:rPr>
                <w:b/>
                <w:sz w:val="20"/>
                <w:szCs w:val="20"/>
              </w:rPr>
              <w:t>, напрямом</w:t>
            </w:r>
          </w:p>
        </w:tc>
        <w:tc>
          <w:tcPr>
            <w:tcW w:w="2160" w:type="dxa"/>
            <w:gridSpan w:val="3"/>
            <w:shd w:val="clear" w:color="auto" w:fill="auto"/>
          </w:tcPr>
          <w:p w:rsidR="003A7A3B" w:rsidRPr="00ED7EE5" w:rsidRDefault="003A7A3B" w:rsidP="00AA5003">
            <w:pPr>
              <w:jc w:val="center"/>
              <w:rPr>
                <w:b/>
                <w:sz w:val="20"/>
                <w:szCs w:val="20"/>
              </w:rPr>
            </w:pPr>
            <w:r w:rsidRPr="00ED7EE5">
              <w:rPr>
                <w:b/>
                <w:sz w:val="20"/>
                <w:szCs w:val="20"/>
              </w:rPr>
              <w:t>у т. ч.   за видами   навчання</w:t>
            </w:r>
          </w:p>
        </w:tc>
        <w:tc>
          <w:tcPr>
            <w:tcW w:w="1800" w:type="dxa"/>
            <w:vMerge w:val="restart"/>
            <w:shd w:val="clear" w:color="auto" w:fill="auto"/>
          </w:tcPr>
          <w:p w:rsidR="003A7A3B" w:rsidRPr="00ED7EE5" w:rsidRDefault="003A7A3B" w:rsidP="00AA5003">
            <w:pPr>
              <w:tabs>
                <w:tab w:val="left" w:pos="1100"/>
              </w:tabs>
              <w:jc w:val="center"/>
              <w:rPr>
                <w:b/>
                <w:sz w:val="20"/>
                <w:szCs w:val="20"/>
              </w:rPr>
            </w:pPr>
            <w:r w:rsidRPr="00ED7EE5">
              <w:rPr>
                <w:b/>
                <w:sz w:val="20"/>
                <w:szCs w:val="20"/>
              </w:rPr>
              <w:t xml:space="preserve">Місце </w:t>
            </w:r>
            <w:proofErr w:type="spellStart"/>
            <w:r w:rsidRPr="00ED7EE5">
              <w:rPr>
                <w:b/>
                <w:sz w:val="20"/>
                <w:szCs w:val="20"/>
              </w:rPr>
              <w:t>працевлаш</w:t>
            </w:r>
            <w:proofErr w:type="spellEnd"/>
          </w:p>
          <w:p w:rsidR="003A7A3B" w:rsidRPr="00ED7EE5" w:rsidRDefault="003A7A3B" w:rsidP="00AA5003">
            <w:pPr>
              <w:tabs>
                <w:tab w:val="left" w:pos="1100"/>
              </w:tabs>
              <w:jc w:val="center"/>
              <w:rPr>
                <w:b/>
                <w:sz w:val="20"/>
                <w:szCs w:val="20"/>
              </w:rPr>
            </w:pPr>
            <w:proofErr w:type="spellStart"/>
            <w:r w:rsidRPr="00ED7EE5">
              <w:rPr>
                <w:b/>
                <w:sz w:val="20"/>
                <w:szCs w:val="20"/>
              </w:rPr>
              <w:t>тування</w:t>
            </w:r>
            <w:proofErr w:type="spellEnd"/>
          </w:p>
          <w:p w:rsidR="003A7A3B" w:rsidRPr="00ED7EE5" w:rsidRDefault="003A7A3B" w:rsidP="00AA5003">
            <w:pPr>
              <w:jc w:val="center"/>
              <w:rPr>
                <w:b/>
                <w:sz w:val="20"/>
                <w:szCs w:val="20"/>
              </w:rPr>
            </w:pPr>
            <w:r w:rsidRPr="00ED7EE5">
              <w:rPr>
                <w:b/>
                <w:sz w:val="20"/>
                <w:szCs w:val="20"/>
              </w:rPr>
              <w:t xml:space="preserve">безробітного після  набуття професії </w:t>
            </w:r>
          </w:p>
        </w:tc>
      </w:tr>
      <w:tr w:rsidR="003A7A3B" w:rsidRPr="00ED7EE5" w:rsidTr="00AA5003">
        <w:tc>
          <w:tcPr>
            <w:tcW w:w="663" w:type="dxa"/>
            <w:vMerge/>
            <w:shd w:val="clear" w:color="auto" w:fill="auto"/>
          </w:tcPr>
          <w:p w:rsidR="003A7A3B" w:rsidRPr="00ED7EE5" w:rsidRDefault="003A7A3B" w:rsidP="00AA5003">
            <w:pPr>
              <w:jc w:val="center"/>
              <w:rPr>
                <w:sz w:val="28"/>
                <w:szCs w:val="28"/>
              </w:rPr>
            </w:pPr>
          </w:p>
        </w:tc>
        <w:tc>
          <w:tcPr>
            <w:tcW w:w="1875" w:type="dxa"/>
            <w:vMerge/>
            <w:shd w:val="clear" w:color="auto" w:fill="auto"/>
          </w:tcPr>
          <w:p w:rsidR="003A7A3B" w:rsidRPr="00ED7EE5" w:rsidRDefault="003A7A3B" w:rsidP="00AA5003">
            <w:pPr>
              <w:jc w:val="center"/>
              <w:rPr>
                <w:sz w:val="28"/>
                <w:szCs w:val="28"/>
              </w:rPr>
            </w:pPr>
          </w:p>
        </w:tc>
        <w:tc>
          <w:tcPr>
            <w:tcW w:w="1080" w:type="dxa"/>
            <w:shd w:val="clear" w:color="auto" w:fill="auto"/>
          </w:tcPr>
          <w:p w:rsidR="003A7A3B" w:rsidRPr="00ED7EE5" w:rsidRDefault="003A7A3B" w:rsidP="00AA5003">
            <w:pPr>
              <w:jc w:val="center"/>
              <w:rPr>
                <w:b/>
                <w:sz w:val="20"/>
                <w:szCs w:val="20"/>
              </w:rPr>
            </w:pPr>
            <w:proofErr w:type="spellStart"/>
            <w:r w:rsidRPr="00ED7EE5">
              <w:rPr>
                <w:b/>
                <w:sz w:val="20"/>
                <w:szCs w:val="20"/>
              </w:rPr>
              <w:t>кіль-кість</w:t>
            </w:r>
            <w:proofErr w:type="spellEnd"/>
          </w:p>
        </w:tc>
        <w:tc>
          <w:tcPr>
            <w:tcW w:w="1260" w:type="dxa"/>
            <w:shd w:val="clear" w:color="auto" w:fill="auto"/>
          </w:tcPr>
          <w:p w:rsidR="003A7A3B" w:rsidRPr="00ED7EE5" w:rsidRDefault="003A7A3B" w:rsidP="00AA5003">
            <w:pPr>
              <w:ind w:left="-73" w:right="-100"/>
              <w:jc w:val="center"/>
              <w:rPr>
                <w:b/>
                <w:sz w:val="20"/>
                <w:szCs w:val="20"/>
              </w:rPr>
            </w:pPr>
            <w:r w:rsidRPr="00ED7EE5">
              <w:rPr>
                <w:b/>
                <w:sz w:val="20"/>
                <w:szCs w:val="20"/>
              </w:rPr>
              <w:t xml:space="preserve">дата </w:t>
            </w:r>
            <w:proofErr w:type="spellStart"/>
            <w:r w:rsidRPr="00ED7EE5">
              <w:rPr>
                <w:b/>
                <w:sz w:val="20"/>
                <w:szCs w:val="20"/>
              </w:rPr>
              <w:t>задово-лення</w:t>
            </w:r>
            <w:proofErr w:type="spellEnd"/>
            <w:r w:rsidRPr="00ED7EE5">
              <w:rPr>
                <w:b/>
                <w:sz w:val="20"/>
                <w:szCs w:val="20"/>
              </w:rPr>
              <w:t xml:space="preserve"> потреби </w:t>
            </w:r>
          </w:p>
        </w:tc>
        <w:tc>
          <w:tcPr>
            <w:tcW w:w="1080" w:type="dxa"/>
            <w:vMerge/>
            <w:shd w:val="clear" w:color="auto" w:fill="auto"/>
          </w:tcPr>
          <w:p w:rsidR="003A7A3B" w:rsidRPr="00ED7EE5" w:rsidRDefault="003A7A3B" w:rsidP="00AA5003">
            <w:pPr>
              <w:jc w:val="center"/>
              <w:rPr>
                <w:b/>
                <w:sz w:val="28"/>
                <w:szCs w:val="28"/>
              </w:rPr>
            </w:pPr>
          </w:p>
        </w:tc>
        <w:tc>
          <w:tcPr>
            <w:tcW w:w="810" w:type="dxa"/>
            <w:shd w:val="clear" w:color="auto" w:fill="auto"/>
          </w:tcPr>
          <w:p w:rsidR="003A7A3B" w:rsidRPr="00ED7EE5" w:rsidRDefault="003A7A3B" w:rsidP="00AA5003">
            <w:pPr>
              <w:tabs>
                <w:tab w:val="left" w:pos="1100"/>
              </w:tabs>
              <w:rPr>
                <w:b/>
                <w:sz w:val="20"/>
                <w:szCs w:val="20"/>
              </w:rPr>
            </w:pPr>
          </w:p>
          <w:p w:rsidR="003A7A3B" w:rsidRPr="00ED7EE5" w:rsidRDefault="003A7A3B" w:rsidP="00AA5003">
            <w:pPr>
              <w:tabs>
                <w:tab w:val="left" w:pos="1100"/>
              </w:tabs>
              <w:rPr>
                <w:b/>
                <w:sz w:val="20"/>
                <w:szCs w:val="20"/>
              </w:rPr>
            </w:pPr>
            <w:proofErr w:type="spellStart"/>
            <w:r w:rsidRPr="00ED7EE5">
              <w:rPr>
                <w:b/>
                <w:sz w:val="20"/>
                <w:szCs w:val="20"/>
              </w:rPr>
              <w:t>підго-товка</w:t>
            </w:r>
            <w:proofErr w:type="spellEnd"/>
          </w:p>
        </w:tc>
        <w:tc>
          <w:tcPr>
            <w:tcW w:w="810" w:type="dxa"/>
            <w:shd w:val="clear" w:color="auto" w:fill="auto"/>
          </w:tcPr>
          <w:p w:rsidR="003A7A3B" w:rsidRPr="00ED7EE5" w:rsidRDefault="003A7A3B" w:rsidP="00AA5003">
            <w:pPr>
              <w:tabs>
                <w:tab w:val="left" w:pos="1100"/>
              </w:tabs>
              <w:rPr>
                <w:b/>
                <w:sz w:val="20"/>
                <w:szCs w:val="20"/>
              </w:rPr>
            </w:pPr>
            <w:proofErr w:type="spellStart"/>
            <w:r w:rsidRPr="00ED7EE5">
              <w:rPr>
                <w:b/>
                <w:sz w:val="20"/>
                <w:szCs w:val="20"/>
              </w:rPr>
              <w:t>пере-підго-товка</w:t>
            </w:r>
            <w:proofErr w:type="spellEnd"/>
          </w:p>
        </w:tc>
        <w:tc>
          <w:tcPr>
            <w:tcW w:w="540" w:type="dxa"/>
            <w:shd w:val="clear" w:color="auto" w:fill="auto"/>
          </w:tcPr>
          <w:p w:rsidR="003A7A3B" w:rsidRPr="00ED7EE5" w:rsidRDefault="003A7A3B" w:rsidP="00AA5003">
            <w:pPr>
              <w:tabs>
                <w:tab w:val="left" w:pos="1100"/>
              </w:tabs>
              <w:ind w:left="-108" w:right="-108"/>
              <w:jc w:val="center"/>
              <w:rPr>
                <w:b/>
                <w:sz w:val="20"/>
                <w:szCs w:val="20"/>
              </w:rPr>
            </w:pPr>
            <w:proofErr w:type="spellStart"/>
            <w:r w:rsidRPr="00ED7EE5">
              <w:rPr>
                <w:b/>
                <w:sz w:val="20"/>
                <w:szCs w:val="20"/>
              </w:rPr>
              <w:t>підви-щення</w:t>
            </w:r>
            <w:proofErr w:type="spellEnd"/>
            <w:r w:rsidRPr="00ED7EE5">
              <w:rPr>
                <w:b/>
                <w:sz w:val="20"/>
                <w:szCs w:val="20"/>
              </w:rPr>
              <w:t xml:space="preserve"> </w:t>
            </w:r>
            <w:proofErr w:type="spellStart"/>
            <w:r w:rsidRPr="00ED7EE5">
              <w:rPr>
                <w:b/>
                <w:sz w:val="20"/>
                <w:szCs w:val="20"/>
              </w:rPr>
              <w:t>каліфі-</w:t>
            </w:r>
            <w:proofErr w:type="spellEnd"/>
          </w:p>
          <w:p w:rsidR="003A7A3B" w:rsidRPr="00ED7EE5" w:rsidRDefault="003A7A3B" w:rsidP="00AA5003">
            <w:pPr>
              <w:tabs>
                <w:tab w:val="left" w:pos="1100"/>
              </w:tabs>
              <w:jc w:val="center"/>
              <w:rPr>
                <w:b/>
                <w:sz w:val="20"/>
                <w:szCs w:val="20"/>
              </w:rPr>
            </w:pPr>
            <w:proofErr w:type="spellStart"/>
            <w:r w:rsidRPr="00ED7EE5">
              <w:rPr>
                <w:b/>
                <w:sz w:val="20"/>
                <w:szCs w:val="20"/>
              </w:rPr>
              <w:t>кації</w:t>
            </w:r>
            <w:proofErr w:type="spellEnd"/>
          </w:p>
        </w:tc>
        <w:tc>
          <w:tcPr>
            <w:tcW w:w="1800" w:type="dxa"/>
            <w:vMerge/>
            <w:shd w:val="clear" w:color="auto" w:fill="auto"/>
          </w:tcPr>
          <w:p w:rsidR="003A7A3B" w:rsidRPr="00ED7EE5" w:rsidRDefault="003A7A3B" w:rsidP="00AA5003">
            <w:pPr>
              <w:jc w:val="center"/>
              <w:rPr>
                <w:b/>
                <w:sz w:val="28"/>
                <w:szCs w:val="28"/>
              </w:rPr>
            </w:pPr>
          </w:p>
        </w:tc>
      </w:tr>
      <w:tr w:rsidR="003A7A3B" w:rsidRPr="00ED7EE5" w:rsidTr="00AA5003">
        <w:tc>
          <w:tcPr>
            <w:tcW w:w="663" w:type="dxa"/>
            <w:shd w:val="clear" w:color="auto" w:fill="auto"/>
          </w:tcPr>
          <w:p w:rsidR="003A7A3B" w:rsidRPr="00223D13" w:rsidRDefault="003A7A3B" w:rsidP="00AA5003">
            <w:pPr>
              <w:jc w:val="center"/>
            </w:pPr>
            <w:r w:rsidRPr="00223D13">
              <w:t>1</w:t>
            </w:r>
          </w:p>
        </w:tc>
        <w:tc>
          <w:tcPr>
            <w:tcW w:w="1875" w:type="dxa"/>
            <w:shd w:val="clear" w:color="auto" w:fill="auto"/>
          </w:tcPr>
          <w:p w:rsidR="003A7A3B" w:rsidRPr="0099781D" w:rsidRDefault="003A7A3B" w:rsidP="00AA5003">
            <w:r w:rsidRPr="0099781D">
              <w:t>Продавець продовольчих товарів</w:t>
            </w:r>
          </w:p>
        </w:tc>
        <w:tc>
          <w:tcPr>
            <w:tcW w:w="1080" w:type="dxa"/>
            <w:shd w:val="clear" w:color="auto" w:fill="auto"/>
          </w:tcPr>
          <w:p w:rsidR="003A7A3B" w:rsidRPr="00ED7EE5" w:rsidRDefault="003A7A3B" w:rsidP="00AA5003">
            <w:pPr>
              <w:jc w:val="center"/>
              <w:rPr>
                <w:b/>
              </w:rPr>
            </w:pPr>
            <w:r>
              <w:rPr>
                <w:b/>
              </w:rPr>
              <w:t>1</w:t>
            </w:r>
          </w:p>
        </w:tc>
        <w:tc>
          <w:tcPr>
            <w:tcW w:w="1260" w:type="dxa"/>
            <w:shd w:val="clear" w:color="auto" w:fill="auto"/>
          </w:tcPr>
          <w:p w:rsidR="003A7A3B" w:rsidRPr="00093C37" w:rsidRDefault="003A7A3B" w:rsidP="00AA5003">
            <w:pPr>
              <w:jc w:val="center"/>
            </w:pPr>
            <w:r w:rsidRPr="00093C37">
              <w:t>Протягом року</w:t>
            </w:r>
          </w:p>
        </w:tc>
        <w:tc>
          <w:tcPr>
            <w:tcW w:w="1080" w:type="dxa"/>
            <w:shd w:val="clear" w:color="auto" w:fill="auto"/>
          </w:tcPr>
          <w:p w:rsidR="003A7A3B" w:rsidRPr="00ED7EE5" w:rsidRDefault="003A7A3B" w:rsidP="00AA5003">
            <w:pPr>
              <w:jc w:val="center"/>
              <w:rPr>
                <w:b/>
              </w:rPr>
            </w:pPr>
            <w:r>
              <w:rPr>
                <w:b/>
              </w:rPr>
              <w:t>1</w:t>
            </w:r>
          </w:p>
        </w:tc>
        <w:tc>
          <w:tcPr>
            <w:tcW w:w="810" w:type="dxa"/>
            <w:shd w:val="clear" w:color="auto" w:fill="auto"/>
          </w:tcPr>
          <w:p w:rsidR="003A7A3B" w:rsidRPr="00ED7EE5" w:rsidRDefault="003A7A3B" w:rsidP="00AA5003">
            <w:pPr>
              <w:jc w:val="center"/>
              <w:rPr>
                <w:b/>
              </w:rPr>
            </w:pPr>
            <w:r>
              <w:rPr>
                <w:b/>
              </w:rPr>
              <w:t>0</w:t>
            </w:r>
          </w:p>
        </w:tc>
        <w:tc>
          <w:tcPr>
            <w:tcW w:w="810" w:type="dxa"/>
            <w:shd w:val="clear" w:color="auto" w:fill="auto"/>
          </w:tcPr>
          <w:p w:rsidR="003A7A3B" w:rsidRPr="00ED7EE5" w:rsidRDefault="003A7A3B" w:rsidP="00AA5003">
            <w:pPr>
              <w:jc w:val="center"/>
              <w:rPr>
                <w:b/>
              </w:rPr>
            </w:pPr>
            <w:r>
              <w:rPr>
                <w:b/>
              </w:rPr>
              <w:t>1</w:t>
            </w:r>
          </w:p>
        </w:tc>
        <w:tc>
          <w:tcPr>
            <w:tcW w:w="540" w:type="dxa"/>
            <w:shd w:val="clear" w:color="auto" w:fill="auto"/>
          </w:tcPr>
          <w:p w:rsidR="003A7A3B" w:rsidRPr="00ED7EE5" w:rsidRDefault="003A7A3B" w:rsidP="00AA5003">
            <w:pPr>
              <w:jc w:val="center"/>
              <w:rPr>
                <w:b/>
              </w:rPr>
            </w:pPr>
            <w:r>
              <w:rPr>
                <w:b/>
              </w:rPr>
              <w:t>0</w:t>
            </w:r>
          </w:p>
        </w:tc>
        <w:tc>
          <w:tcPr>
            <w:tcW w:w="1800" w:type="dxa"/>
            <w:shd w:val="clear" w:color="auto" w:fill="auto"/>
          </w:tcPr>
          <w:p w:rsidR="003A7A3B" w:rsidRPr="00093C37" w:rsidRDefault="003A7A3B" w:rsidP="00AA5003">
            <w:pPr>
              <w:jc w:val="center"/>
            </w:pPr>
            <w:r w:rsidRPr="00093C37">
              <w:t>Індивідуальні послуги</w:t>
            </w:r>
          </w:p>
        </w:tc>
      </w:tr>
      <w:tr w:rsidR="003A7A3B" w:rsidRPr="00ED7EE5" w:rsidTr="00AA5003">
        <w:tc>
          <w:tcPr>
            <w:tcW w:w="663" w:type="dxa"/>
            <w:shd w:val="clear" w:color="auto" w:fill="auto"/>
          </w:tcPr>
          <w:p w:rsidR="003A7A3B" w:rsidRPr="00223D13" w:rsidRDefault="003A7A3B" w:rsidP="00AA5003">
            <w:pPr>
              <w:jc w:val="center"/>
            </w:pPr>
            <w:r w:rsidRPr="00223D13">
              <w:t>2</w:t>
            </w:r>
          </w:p>
        </w:tc>
        <w:tc>
          <w:tcPr>
            <w:tcW w:w="1875" w:type="dxa"/>
            <w:shd w:val="clear" w:color="auto" w:fill="auto"/>
          </w:tcPr>
          <w:p w:rsidR="003A7A3B" w:rsidRPr="0099781D" w:rsidRDefault="003A7A3B" w:rsidP="00AA5003">
            <w:r w:rsidRPr="0099781D">
              <w:t>швачка</w:t>
            </w:r>
          </w:p>
        </w:tc>
        <w:tc>
          <w:tcPr>
            <w:tcW w:w="1080" w:type="dxa"/>
            <w:shd w:val="clear" w:color="auto" w:fill="auto"/>
          </w:tcPr>
          <w:p w:rsidR="003A7A3B" w:rsidRPr="00ED7EE5" w:rsidRDefault="003A7A3B" w:rsidP="00AA5003">
            <w:pPr>
              <w:jc w:val="center"/>
              <w:rPr>
                <w:b/>
              </w:rPr>
            </w:pPr>
            <w:r>
              <w:rPr>
                <w:b/>
              </w:rPr>
              <w:t>1</w:t>
            </w:r>
          </w:p>
        </w:tc>
        <w:tc>
          <w:tcPr>
            <w:tcW w:w="1260" w:type="dxa"/>
            <w:shd w:val="clear" w:color="auto" w:fill="auto"/>
          </w:tcPr>
          <w:p w:rsidR="003A7A3B" w:rsidRPr="00093C37" w:rsidRDefault="003A7A3B" w:rsidP="00AA5003">
            <w:pPr>
              <w:jc w:val="center"/>
            </w:pPr>
            <w:r w:rsidRPr="00093C37">
              <w:t>Протягом року</w:t>
            </w:r>
          </w:p>
        </w:tc>
        <w:tc>
          <w:tcPr>
            <w:tcW w:w="1080" w:type="dxa"/>
            <w:shd w:val="clear" w:color="auto" w:fill="auto"/>
          </w:tcPr>
          <w:p w:rsidR="003A7A3B" w:rsidRPr="00ED7EE5" w:rsidRDefault="003A7A3B" w:rsidP="00AA5003">
            <w:pPr>
              <w:jc w:val="center"/>
              <w:rPr>
                <w:b/>
              </w:rPr>
            </w:pPr>
            <w:r>
              <w:rPr>
                <w:b/>
              </w:rPr>
              <w:t>1</w:t>
            </w:r>
          </w:p>
        </w:tc>
        <w:tc>
          <w:tcPr>
            <w:tcW w:w="810" w:type="dxa"/>
            <w:shd w:val="clear" w:color="auto" w:fill="auto"/>
          </w:tcPr>
          <w:p w:rsidR="003A7A3B" w:rsidRPr="00ED7EE5" w:rsidRDefault="003A7A3B" w:rsidP="00AA5003">
            <w:pPr>
              <w:jc w:val="center"/>
              <w:rPr>
                <w:b/>
              </w:rPr>
            </w:pPr>
            <w:r>
              <w:rPr>
                <w:b/>
              </w:rPr>
              <w:t>0</w:t>
            </w:r>
          </w:p>
        </w:tc>
        <w:tc>
          <w:tcPr>
            <w:tcW w:w="810" w:type="dxa"/>
            <w:shd w:val="clear" w:color="auto" w:fill="auto"/>
          </w:tcPr>
          <w:p w:rsidR="003A7A3B" w:rsidRPr="00ED7EE5" w:rsidRDefault="003A7A3B" w:rsidP="00AA5003">
            <w:pPr>
              <w:jc w:val="center"/>
              <w:rPr>
                <w:b/>
              </w:rPr>
            </w:pPr>
            <w:r>
              <w:rPr>
                <w:b/>
              </w:rPr>
              <w:t>0</w:t>
            </w:r>
          </w:p>
        </w:tc>
        <w:tc>
          <w:tcPr>
            <w:tcW w:w="540" w:type="dxa"/>
            <w:shd w:val="clear" w:color="auto" w:fill="auto"/>
          </w:tcPr>
          <w:p w:rsidR="003A7A3B" w:rsidRPr="00ED7EE5" w:rsidRDefault="003A7A3B" w:rsidP="00AA5003">
            <w:pPr>
              <w:jc w:val="center"/>
              <w:rPr>
                <w:b/>
              </w:rPr>
            </w:pPr>
            <w:r>
              <w:rPr>
                <w:b/>
              </w:rPr>
              <w:t>1</w:t>
            </w:r>
          </w:p>
        </w:tc>
        <w:tc>
          <w:tcPr>
            <w:tcW w:w="1800" w:type="dxa"/>
            <w:shd w:val="clear" w:color="auto" w:fill="auto"/>
          </w:tcPr>
          <w:p w:rsidR="003A7A3B" w:rsidRPr="00093C37" w:rsidRDefault="003A7A3B" w:rsidP="00AA5003">
            <w:pPr>
              <w:jc w:val="center"/>
            </w:pPr>
            <w:r w:rsidRPr="00093C37">
              <w:t>Індивідуальні послуги</w:t>
            </w:r>
          </w:p>
        </w:tc>
      </w:tr>
      <w:tr w:rsidR="003A7A3B" w:rsidRPr="00ED7EE5" w:rsidTr="00AA5003">
        <w:tc>
          <w:tcPr>
            <w:tcW w:w="663" w:type="dxa"/>
            <w:shd w:val="clear" w:color="auto" w:fill="auto"/>
          </w:tcPr>
          <w:p w:rsidR="003A7A3B" w:rsidRPr="00223D13" w:rsidRDefault="003A7A3B" w:rsidP="00AA5003">
            <w:pPr>
              <w:jc w:val="center"/>
            </w:pPr>
            <w:r>
              <w:t>3</w:t>
            </w:r>
          </w:p>
        </w:tc>
        <w:tc>
          <w:tcPr>
            <w:tcW w:w="1875" w:type="dxa"/>
            <w:shd w:val="clear" w:color="auto" w:fill="auto"/>
          </w:tcPr>
          <w:p w:rsidR="003A7A3B" w:rsidRPr="00223D13" w:rsidRDefault="003A7A3B" w:rsidP="00AA5003">
            <w:r>
              <w:t>перукар</w:t>
            </w:r>
          </w:p>
        </w:tc>
        <w:tc>
          <w:tcPr>
            <w:tcW w:w="1080" w:type="dxa"/>
            <w:shd w:val="clear" w:color="auto" w:fill="auto"/>
          </w:tcPr>
          <w:p w:rsidR="003A7A3B" w:rsidRPr="00ED7EE5" w:rsidRDefault="003A7A3B" w:rsidP="00AA5003">
            <w:pPr>
              <w:jc w:val="center"/>
              <w:rPr>
                <w:b/>
              </w:rPr>
            </w:pPr>
            <w:r>
              <w:rPr>
                <w:b/>
              </w:rPr>
              <w:t>1</w:t>
            </w:r>
          </w:p>
        </w:tc>
        <w:tc>
          <w:tcPr>
            <w:tcW w:w="1260" w:type="dxa"/>
            <w:shd w:val="clear" w:color="auto" w:fill="auto"/>
          </w:tcPr>
          <w:p w:rsidR="003A7A3B" w:rsidRDefault="003A7A3B" w:rsidP="00AA5003">
            <w:r w:rsidRPr="00FD0EA7">
              <w:t>Протягом року</w:t>
            </w:r>
          </w:p>
        </w:tc>
        <w:tc>
          <w:tcPr>
            <w:tcW w:w="1080" w:type="dxa"/>
            <w:shd w:val="clear" w:color="auto" w:fill="auto"/>
          </w:tcPr>
          <w:p w:rsidR="003A7A3B" w:rsidRPr="00ED7EE5" w:rsidRDefault="003A7A3B" w:rsidP="00AA5003">
            <w:pPr>
              <w:jc w:val="center"/>
              <w:rPr>
                <w:b/>
              </w:rPr>
            </w:pPr>
            <w:r>
              <w:rPr>
                <w:b/>
              </w:rPr>
              <w:t>1</w:t>
            </w:r>
          </w:p>
        </w:tc>
        <w:tc>
          <w:tcPr>
            <w:tcW w:w="810" w:type="dxa"/>
            <w:shd w:val="clear" w:color="auto" w:fill="auto"/>
          </w:tcPr>
          <w:p w:rsidR="003A7A3B" w:rsidRPr="00ED7EE5" w:rsidRDefault="003A7A3B" w:rsidP="00AA5003">
            <w:pPr>
              <w:jc w:val="center"/>
              <w:rPr>
                <w:b/>
              </w:rPr>
            </w:pPr>
            <w:r>
              <w:rPr>
                <w:b/>
              </w:rPr>
              <w:t>1</w:t>
            </w:r>
          </w:p>
        </w:tc>
        <w:tc>
          <w:tcPr>
            <w:tcW w:w="810" w:type="dxa"/>
            <w:shd w:val="clear" w:color="auto" w:fill="auto"/>
          </w:tcPr>
          <w:p w:rsidR="003A7A3B" w:rsidRPr="00ED7EE5" w:rsidRDefault="003A7A3B" w:rsidP="00AA5003">
            <w:pPr>
              <w:jc w:val="center"/>
              <w:rPr>
                <w:b/>
              </w:rPr>
            </w:pPr>
            <w:r>
              <w:rPr>
                <w:b/>
              </w:rPr>
              <w:t>0</w:t>
            </w:r>
          </w:p>
        </w:tc>
        <w:tc>
          <w:tcPr>
            <w:tcW w:w="540" w:type="dxa"/>
            <w:shd w:val="clear" w:color="auto" w:fill="auto"/>
          </w:tcPr>
          <w:p w:rsidR="003A7A3B" w:rsidRPr="00ED7EE5" w:rsidRDefault="003A7A3B" w:rsidP="00AA5003">
            <w:pPr>
              <w:jc w:val="center"/>
              <w:rPr>
                <w:b/>
              </w:rPr>
            </w:pPr>
            <w:r>
              <w:rPr>
                <w:b/>
              </w:rPr>
              <w:t>0</w:t>
            </w:r>
          </w:p>
        </w:tc>
        <w:tc>
          <w:tcPr>
            <w:tcW w:w="1800" w:type="dxa"/>
            <w:shd w:val="clear" w:color="auto" w:fill="auto"/>
          </w:tcPr>
          <w:p w:rsidR="003A7A3B" w:rsidRPr="00093C37" w:rsidRDefault="003A7A3B" w:rsidP="00AA5003">
            <w:pPr>
              <w:jc w:val="center"/>
            </w:pPr>
            <w:r w:rsidRPr="00093C37">
              <w:t>Індивідуальні послуги</w:t>
            </w:r>
          </w:p>
        </w:tc>
      </w:tr>
      <w:tr w:rsidR="003A7A3B" w:rsidRPr="00ED7EE5" w:rsidTr="00AA5003">
        <w:tc>
          <w:tcPr>
            <w:tcW w:w="663" w:type="dxa"/>
            <w:shd w:val="clear" w:color="auto" w:fill="auto"/>
          </w:tcPr>
          <w:p w:rsidR="003A7A3B" w:rsidRDefault="003A7A3B" w:rsidP="00AA5003">
            <w:pPr>
              <w:jc w:val="center"/>
            </w:pPr>
            <w:r>
              <w:t>4</w:t>
            </w:r>
          </w:p>
        </w:tc>
        <w:tc>
          <w:tcPr>
            <w:tcW w:w="1875" w:type="dxa"/>
            <w:shd w:val="clear" w:color="auto" w:fill="auto"/>
          </w:tcPr>
          <w:p w:rsidR="003A7A3B" w:rsidRDefault="003A7A3B" w:rsidP="00AA5003">
            <w:r>
              <w:t xml:space="preserve">Тракторист-машиніст с/г </w:t>
            </w:r>
            <w:proofErr w:type="spellStart"/>
            <w:r>
              <w:t>в-ва</w:t>
            </w:r>
            <w:proofErr w:type="spellEnd"/>
          </w:p>
        </w:tc>
        <w:tc>
          <w:tcPr>
            <w:tcW w:w="1080" w:type="dxa"/>
            <w:shd w:val="clear" w:color="auto" w:fill="auto"/>
          </w:tcPr>
          <w:p w:rsidR="003A7A3B" w:rsidRDefault="003A7A3B" w:rsidP="00AA5003">
            <w:pPr>
              <w:jc w:val="center"/>
              <w:rPr>
                <w:b/>
              </w:rPr>
            </w:pPr>
            <w:r>
              <w:rPr>
                <w:b/>
              </w:rPr>
              <w:t>2</w:t>
            </w:r>
          </w:p>
        </w:tc>
        <w:tc>
          <w:tcPr>
            <w:tcW w:w="1260" w:type="dxa"/>
            <w:shd w:val="clear" w:color="auto" w:fill="auto"/>
          </w:tcPr>
          <w:p w:rsidR="003A7A3B" w:rsidRPr="00FD0EA7" w:rsidRDefault="003A7A3B" w:rsidP="00AA5003">
            <w:r w:rsidRPr="00FD0EA7">
              <w:t>Протягом року</w:t>
            </w:r>
          </w:p>
        </w:tc>
        <w:tc>
          <w:tcPr>
            <w:tcW w:w="1080" w:type="dxa"/>
            <w:shd w:val="clear" w:color="auto" w:fill="auto"/>
          </w:tcPr>
          <w:p w:rsidR="003A7A3B" w:rsidRDefault="003A7A3B" w:rsidP="00AA5003">
            <w:pPr>
              <w:jc w:val="center"/>
              <w:rPr>
                <w:b/>
              </w:rPr>
            </w:pPr>
            <w:r>
              <w:rPr>
                <w:b/>
              </w:rPr>
              <w:t>2</w:t>
            </w:r>
          </w:p>
        </w:tc>
        <w:tc>
          <w:tcPr>
            <w:tcW w:w="810" w:type="dxa"/>
            <w:shd w:val="clear" w:color="auto" w:fill="auto"/>
          </w:tcPr>
          <w:p w:rsidR="003A7A3B" w:rsidRDefault="003A7A3B" w:rsidP="00AA5003">
            <w:pPr>
              <w:jc w:val="center"/>
              <w:rPr>
                <w:b/>
              </w:rPr>
            </w:pPr>
            <w:r>
              <w:rPr>
                <w:b/>
              </w:rPr>
              <w:t>0</w:t>
            </w:r>
          </w:p>
        </w:tc>
        <w:tc>
          <w:tcPr>
            <w:tcW w:w="810" w:type="dxa"/>
            <w:shd w:val="clear" w:color="auto" w:fill="auto"/>
          </w:tcPr>
          <w:p w:rsidR="003A7A3B" w:rsidRDefault="003A7A3B" w:rsidP="00AA5003">
            <w:pPr>
              <w:jc w:val="center"/>
              <w:rPr>
                <w:b/>
              </w:rPr>
            </w:pPr>
            <w:r>
              <w:rPr>
                <w:b/>
              </w:rPr>
              <w:t>0</w:t>
            </w:r>
          </w:p>
        </w:tc>
        <w:tc>
          <w:tcPr>
            <w:tcW w:w="540" w:type="dxa"/>
            <w:shd w:val="clear" w:color="auto" w:fill="auto"/>
          </w:tcPr>
          <w:p w:rsidR="003A7A3B" w:rsidRDefault="003A7A3B" w:rsidP="00AA5003">
            <w:pPr>
              <w:jc w:val="center"/>
              <w:rPr>
                <w:b/>
              </w:rPr>
            </w:pPr>
            <w:r>
              <w:rPr>
                <w:b/>
              </w:rPr>
              <w:t>2</w:t>
            </w:r>
          </w:p>
        </w:tc>
        <w:tc>
          <w:tcPr>
            <w:tcW w:w="1800" w:type="dxa"/>
            <w:shd w:val="clear" w:color="auto" w:fill="auto"/>
          </w:tcPr>
          <w:p w:rsidR="003A7A3B" w:rsidRPr="003B15F0" w:rsidRDefault="003A7A3B" w:rsidP="00AA5003">
            <w:pPr>
              <w:jc w:val="center"/>
            </w:pPr>
            <w:proofErr w:type="spellStart"/>
            <w:r w:rsidRPr="003B15F0">
              <w:t>Чечельницька</w:t>
            </w:r>
            <w:proofErr w:type="spellEnd"/>
            <w:r w:rsidRPr="003B15F0">
              <w:t xml:space="preserve"> філія ПП. «МТС»</w:t>
            </w:r>
          </w:p>
        </w:tc>
      </w:tr>
      <w:tr w:rsidR="003A7A3B" w:rsidRPr="00ED7EE5" w:rsidTr="00AA5003">
        <w:tc>
          <w:tcPr>
            <w:tcW w:w="663" w:type="dxa"/>
            <w:shd w:val="clear" w:color="auto" w:fill="auto"/>
          </w:tcPr>
          <w:p w:rsidR="003A7A3B" w:rsidRPr="00223D13" w:rsidRDefault="003A7A3B" w:rsidP="00AA5003">
            <w:pPr>
              <w:jc w:val="center"/>
            </w:pPr>
          </w:p>
        </w:tc>
        <w:tc>
          <w:tcPr>
            <w:tcW w:w="1875" w:type="dxa"/>
            <w:shd w:val="clear" w:color="auto" w:fill="auto"/>
          </w:tcPr>
          <w:p w:rsidR="003A7A3B" w:rsidRPr="00ED7EE5" w:rsidRDefault="003A7A3B" w:rsidP="00AA5003">
            <w:pPr>
              <w:jc w:val="center"/>
              <w:rPr>
                <w:b/>
              </w:rPr>
            </w:pPr>
            <w:r w:rsidRPr="00ED7EE5">
              <w:rPr>
                <w:b/>
              </w:rPr>
              <w:t>Разом:</w:t>
            </w:r>
          </w:p>
        </w:tc>
        <w:tc>
          <w:tcPr>
            <w:tcW w:w="1080" w:type="dxa"/>
            <w:shd w:val="clear" w:color="auto" w:fill="auto"/>
          </w:tcPr>
          <w:p w:rsidR="003A7A3B" w:rsidRPr="00ED7EE5" w:rsidRDefault="003A7A3B" w:rsidP="00AA5003">
            <w:pPr>
              <w:jc w:val="center"/>
              <w:rPr>
                <w:b/>
              </w:rPr>
            </w:pPr>
            <w:r>
              <w:rPr>
                <w:b/>
              </w:rPr>
              <w:t>5</w:t>
            </w:r>
          </w:p>
        </w:tc>
        <w:tc>
          <w:tcPr>
            <w:tcW w:w="1260" w:type="dxa"/>
            <w:shd w:val="clear" w:color="auto" w:fill="auto"/>
          </w:tcPr>
          <w:p w:rsidR="003A7A3B" w:rsidRPr="00ED7EE5" w:rsidRDefault="003A7A3B" w:rsidP="00AA5003">
            <w:pPr>
              <w:jc w:val="center"/>
              <w:rPr>
                <w:b/>
              </w:rPr>
            </w:pPr>
          </w:p>
        </w:tc>
        <w:tc>
          <w:tcPr>
            <w:tcW w:w="1080" w:type="dxa"/>
            <w:shd w:val="clear" w:color="auto" w:fill="auto"/>
          </w:tcPr>
          <w:p w:rsidR="003A7A3B" w:rsidRPr="00ED7EE5" w:rsidRDefault="003A7A3B" w:rsidP="00AA5003">
            <w:pPr>
              <w:jc w:val="center"/>
              <w:rPr>
                <w:b/>
              </w:rPr>
            </w:pPr>
            <w:r>
              <w:rPr>
                <w:b/>
              </w:rPr>
              <w:t>5</w:t>
            </w:r>
          </w:p>
        </w:tc>
        <w:tc>
          <w:tcPr>
            <w:tcW w:w="810" w:type="dxa"/>
            <w:shd w:val="clear" w:color="auto" w:fill="auto"/>
          </w:tcPr>
          <w:p w:rsidR="003A7A3B" w:rsidRPr="00ED7EE5" w:rsidRDefault="003A7A3B" w:rsidP="00AA5003">
            <w:pPr>
              <w:jc w:val="center"/>
              <w:rPr>
                <w:b/>
              </w:rPr>
            </w:pPr>
            <w:r>
              <w:rPr>
                <w:b/>
              </w:rPr>
              <w:t>1</w:t>
            </w:r>
          </w:p>
        </w:tc>
        <w:tc>
          <w:tcPr>
            <w:tcW w:w="810" w:type="dxa"/>
            <w:shd w:val="clear" w:color="auto" w:fill="auto"/>
          </w:tcPr>
          <w:p w:rsidR="003A7A3B" w:rsidRPr="00ED7EE5" w:rsidRDefault="003A7A3B" w:rsidP="00AA5003">
            <w:pPr>
              <w:jc w:val="center"/>
              <w:rPr>
                <w:b/>
              </w:rPr>
            </w:pPr>
            <w:r>
              <w:rPr>
                <w:b/>
              </w:rPr>
              <w:t>1</w:t>
            </w:r>
          </w:p>
        </w:tc>
        <w:tc>
          <w:tcPr>
            <w:tcW w:w="540" w:type="dxa"/>
            <w:shd w:val="clear" w:color="auto" w:fill="auto"/>
          </w:tcPr>
          <w:p w:rsidR="003A7A3B" w:rsidRPr="00ED7EE5" w:rsidRDefault="003A7A3B" w:rsidP="00AA5003">
            <w:pPr>
              <w:jc w:val="center"/>
              <w:rPr>
                <w:b/>
              </w:rPr>
            </w:pPr>
            <w:r>
              <w:rPr>
                <w:b/>
              </w:rPr>
              <w:t>3</w:t>
            </w:r>
          </w:p>
        </w:tc>
        <w:tc>
          <w:tcPr>
            <w:tcW w:w="1800" w:type="dxa"/>
            <w:shd w:val="clear" w:color="auto" w:fill="auto"/>
          </w:tcPr>
          <w:p w:rsidR="003A7A3B" w:rsidRPr="00ED7EE5" w:rsidRDefault="003A7A3B" w:rsidP="00AA5003">
            <w:pPr>
              <w:jc w:val="center"/>
              <w:rPr>
                <w:b/>
              </w:rPr>
            </w:pPr>
          </w:p>
        </w:tc>
      </w:tr>
    </w:tbl>
    <w:p w:rsidR="00054ACF" w:rsidRDefault="00054ACF" w:rsidP="00BB5C4F">
      <w:pPr>
        <w:rPr>
          <w:b/>
          <w:sz w:val="28"/>
          <w:szCs w:val="28"/>
        </w:rPr>
      </w:pPr>
    </w:p>
    <w:p w:rsidR="007800C4" w:rsidRDefault="007800C4" w:rsidP="007800C4">
      <w:pPr>
        <w:ind w:left="180"/>
        <w:jc w:val="center"/>
        <w:rPr>
          <w:b/>
          <w:sz w:val="28"/>
          <w:szCs w:val="28"/>
        </w:rPr>
      </w:pPr>
      <w:r>
        <w:rPr>
          <w:b/>
          <w:sz w:val="28"/>
          <w:szCs w:val="28"/>
        </w:rPr>
        <w:t>Х .</w:t>
      </w:r>
      <w:r w:rsidRPr="006901CC">
        <w:rPr>
          <w:b/>
          <w:sz w:val="28"/>
          <w:szCs w:val="28"/>
        </w:rPr>
        <w:t xml:space="preserve">Заходи щодо реалізації програми зайнятості населення на території здійснення повноважень </w:t>
      </w:r>
      <w:r w:rsidR="003732F2">
        <w:rPr>
          <w:b/>
          <w:sz w:val="28"/>
          <w:szCs w:val="28"/>
        </w:rPr>
        <w:t xml:space="preserve"> </w:t>
      </w:r>
      <w:proofErr w:type="spellStart"/>
      <w:r w:rsidR="003732F2">
        <w:rPr>
          <w:b/>
          <w:sz w:val="28"/>
          <w:szCs w:val="28"/>
        </w:rPr>
        <w:t>Тартацькою</w:t>
      </w:r>
      <w:proofErr w:type="spellEnd"/>
      <w:r w:rsidR="003732F2">
        <w:rPr>
          <w:b/>
          <w:sz w:val="28"/>
          <w:szCs w:val="28"/>
        </w:rPr>
        <w:t xml:space="preserve">  сільською </w:t>
      </w:r>
      <w:r>
        <w:rPr>
          <w:b/>
          <w:sz w:val="28"/>
          <w:szCs w:val="28"/>
        </w:rPr>
        <w:t>радою на 2018-2020 роки</w:t>
      </w:r>
    </w:p>
    <w:p w:rsidR="007800C4" w:rsidRPr="00B744F7" w:rsidRDefault="007800C4" w:rsidP="007800C4">
      <w:pPr>
        <w:pStyle w:val="a3"/>
        <w:rPr>
          <w:b/>
          <w:i/>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2153"/>
        <w:gridCol w:w="3658"/>
        <w:gridCol w:w="1276"/>
        <w:gridCol w:w="2207"/>
      </w:tblGrid>
      <w:tr w:rsidR="007800C4" w:rsidRPr="00BD1EC2" w:rsidTr="0071661C">
        <w:trPr>
          <w:trHeight w:val="543"/>
        </w:trPr>
        <w:tc>
          <w:tcPr>
            <w:tcW w:w="441" w:type="dxa"/>
            <w:vMerge w:val="restart"/>
            <w:tcBorders>
              <w:top w:val="single" w:sz="4" w:space="0" w:color="auto"/>
              <w:left w:val="single" w:sz="4" w:space="0" w:color="auto"/>
              <w:bottom w:val="single" w:sz="4" w:space="0" w:color="auto"/>
              <w:right w:val="single" w:sz="4" w:space="0" w:color="auto"/>
            </w:tcBorders>
          </w:tcPr>
          <w:p w:rsidR="007800C4" w:rsidRPr="0071661C" w:rsidRDefault="007800C4" w:rsidP="003732F2">
            <w:pPr>
              <w:rPr>
                <w:b/>
              </w:rPr>
            </w:pPr>
            <w:r w:rsidRPr="0071661C">
              <w:rPr>
                <w:b/>
              </w:rPr>
              <w:t xml:space="preserve">       №п</w:t>
            </w:r>
            <w:r w:rsidRPr="0071661C">
              <w:rPr>
                <w:b/>
                <w:lang w:val="en-US"/>
              </w:rPr>
              <w:t>/</w:t>
            </w:r>
            <w:r w:rsidRPr="0071661C">
              <w:rPr>
                <w:b/>
              </w:rPr>
              <w:t>п</w:t>
            </w:r>
          </w:p>
          <w:p w:rsidR="007800C4" w:rsidRPr="0071661C" w:rsidRDefault="007800C4" w:rsidP="003732F2">
            <w:pPr>
              <w:rPr>
                <w:b/>
              </w:rPr>
            </w:pPr>
          </w:p>
        </w:tc>
        <w:tc>
          <w:tcPr>
            <w:tcW w:w="2153" w:type="dxa"/>
            <w:vMerge w:val="restart"/>
            <w:tcBorders>
              <w:top w:val="single" w:sz="4" w:space="0" w:color="auto"/>
              <w:left w:val="single" w:sz="4" w:space="0" w:color="auto"/>
              <w:bottom w:val="single" w:sz="4" w:space="0" w:color="auto"/>
              <w:right w:val="single" w:sz="4" w:space="0" w:color="auto"/>
            </w:tcBorders>
          </w:tcPr>
          <w:p w:rsidR="007800C4" w:rsidRPr="0071661C" w:rsidRDefault="007800C4" w:rsidP="003732F2">
            <w:pPr>
              <w:jc w:val="center"/>
              <w:rPr>
                <w:b/>
              </w:rPr>
            </w:pPr>
            <w:r w:rsidRPr="0071661C">
              <w:rPr>
                <w:b/>
              </w:rPr>
              <w:t>Назва напряму</w:t>
            </w:r>
          </w:p>
          <w:p w:rsidR="007800C4" w:rsidRPr="0071661C" w:rsidRDefault="007800C4" w:rsidP="003732F2">
            <w:pPr>
              <w:rPr>
                <w:b/>
              </w:rPr>
            </w:pPr>
            <w:r w:rsidRPr="0071661C">
              <w:rPr>
                <w:b/>
              </w:rPr>
              <w:t xml:space="preserve">     діяльності</w:t>
            </w:r>
          </w:p>
          <w:p w:rsidR="007800C4" w:rsidRPr="0071661C" w:rsidRDefault="007800C4" w:rsidP="003732F2">
            <w:pPr>
              <w:rPr>
                <w:b/>
              </w:rPr>
            </w:pPr>
            <w:r w:rsidRPr="0071661C">
              <w:rPr>
                <w:b/>
              </w:rPr>
              <w:t xml:space="preserve">   (пріоритетні </w:t>
            </w:r>
          </w:p>
          <w:p w:rsidR="007800C4" w:rsidRPr="0071661C" w:rsidRDefault="007800C4" w:rsidP="003732F2">
            <w:pPr>
              <w:rPr>
                <w:b/>
              </w:rPr>
            </w:pPr>
            <w:r w:rsidRPr="0071661C">
              <w:rPr>
                <w:b/>
              </w:rPr>
              <w:t xml:space="preserve">      завдання)            </w:t>
            </w:r>
          </w:p>
          <w:p w:rsidR="007800C4" w:rsidRPr="0071661C" w:rsidRDefault="007800C4" w:rsidP="003732F2">
            <w:pPr>
              <w:jc w:val="center"/>
              <w:rPr>
                <w:b/>
              </w:rPr>
            </w:pPr>
          </w:p>
        </w:tc>
        <w:tc>
          <w:tcPr>
            <w:tcW w:w="3658" w:type="dxa"/>
            <w:vMerge w:val="restart"/>
            <w:tcBorders>
              <w:top w:val="single" w:sz="4" w:space="0" w:color="auto"/>
              <w:left w:val="single" w:sz="4" w:space="0" w:color="auto"/>
              <w:bottom w:val="single" w:sz="4" w:space="0" w:color="auto"/>
              <w:right w:val="single" w:sz="4" w:space="0" w:color="auto"/>
            </w:tcBorders>
          </w:tcPr>
          <w:p w:rsidR="007800C4" w:rsidRPr="0071661C" w:rsidRDefault="007800C4" w:rsidP="003732F2">
            <w:pPr>
              <w:jc w:val="center"/>
              <w:rPr>
                <w:b/>
              </w:rPr>
            </w:pPr>
            <w:r w:rsidRPr="0071661C">
              <w:rPr>
                <w:b/>
              </w:rPr>
              <w:t>Перелік заходів Програми</w:t>
            </w:r>
          </w:p>
        </w:tc>
        <w:tc>
          <w:tcPr>
            <w:tcW w:w="1276" w:type="dxa"/>
            <w:vMerge w:val="restart"/>
            <w:tcBorders>
              <w:top w:val="single" w:sz="4" w:space="0" w:color="auto"/>
              <w:left w:val="single" w:sz="4" w:space="0" w:color="auto"/>
              <w:bottom w:val="single" w:sz="4" w:space="0" w:color="auto"/>
              <w:right w:val="single" w:sz="4" w:space="0" w:color="auto"/>
            </w:tcBorders>
          </w:tcPr>
          <w:p w:rsidR="007800C4" w:rsidRPr="0071661C" w:rsidRDefault="007800C4" w:rsidP="003732F2">
            <w:pPr>
              <w:jc w:val="center"/>
              <w:rPr>
                <w:b/>
              </w:rPr>
            </w:pPr>
            <w:r w:rsidRPr="0071661C">
              <w:rPr>
                <w:b/>
              </w:rPr>
              <w:t>Термін</w:t>
            </w:r>
          </w:p>
          <w:p w:rsidR="007800C4" w:rsidRPr="0071661C" w:rsidRDefault="007800C4" w:rsidP="003732F2">
            <w:pPr>
              <w:jc w:val="center"/>
              <w:rPr>
                <w:b/>
              </w:rPr>
            </w:pPr>
            <w:r w:rsidRPr="0071661C">
              <w:rPr>
                <w:b/>
              </w:rPr>
              <w:t>виконання</w:t>
            </w:r>
          </w:p>
          <w:p w:rsidR="007800C4" w:rsidRPr="0071661C" w:rsidRDefault="007800C4" w:rsidP="003732F2">
            <w:pPr>
              <w:jc w:val="center"/>
              <w:rPr>
                <w:b/>
              </w:rPr>
            </w:pPr>
            <w:r w:rsidRPr="0071661C">
              <w:rPr>
                <w:b/>
              </w:rPr>
              <w:t>заходу</w:t>
            </w:r>
          </w:p>
        </w:tc>
        <w:tc>
          <w:tcPr>
            <w:tcW w:w="2207" w:type="dxa"/>
            <w:vMerge w:val="restart"/>
            <w:tcBorders>
              <w:top w:val="single" w:sz="4" w:space="0" w:color="auto"/>
              <w:left w:val="single" w:sz="4" w:space="0" w:color="auto"/>
              <w:bottom w:val="single" w:sz="4" w:space="0" w:color="auto"/>
              <w:right w:val="single" w:sz="4" w:space="0" w:color="auto"/>
            </w:tcBorders>
          </w:tcPr>
          <w:p w:rsidR="007800C4" w:rsidRPr="0071661C" w:rsidRDefault="007800C4" w:rsidP="003732F2">
            <w:pPr>
              <w:jc w:val="center"/>
              <w:rPr>
                <w:b/>
              </w:rPr>
            </w:pPr>
            <w:r w:rsidRPr="0071661C">
              <w:rPr>
                <w:b/>
              </w:rPr>
              <w:t>Виконавці</w:t>
            </w:r>
          </w:p>
        </w:tc>
      </w:tr>
      <w:tr w:rsidR="007800C4" w:rsidRPr="00BD1EC2" w:rsidTr="0071661C">
        <w:trPr>
          <w:trHeight w:val="551"/>
        </w:trPr>
        <w:tc>
          <w:tcPr>
            <w:tcW w:w="441" w:type="dxa"/>
            <w:vMerge/>
            <w:tcBorders>
              <w:top w:val="single" w:sz="4" w:space="0" w:color="auto"/>
              <w:left w:val="single" w:sz="4" w:space="0" w:color="auto"/>
              <w:bottom w:val="single" w:sz="4" w:space="0" w:color="auto"/>
              <w:right w:val="single" w:sz="4" w:space="0" w:color="auto"/>
            </w:tcBorders>
            <w:vAlign w:val="center"/>
          </w:tcPr>
          <w:p w:rsidR="007800C4" w:rsidRPr="0071661C" w:rsidRDefault="007800C4" w:rsidP="003732F2">
            <w:pPr>
              <w:rPr>
                <w:b/>
              </w:rPr>
            </w:pPr>
          </w:p>
        </w:tc>
        <w:tc>
          <w:tcPr>
            <w:tcW w:w="2153" w:type="dxa"/>
            <w:vMerge/>
            <w:tcBorders>
              <w:top w:val="single" w:sz="4" w:space="0" w:color="auto"/>
              <w:left w:val="single" w:sz="4" w:space="0" w:color="auto"/>
              <w:bottom w:val="single" w:sz="4" w:space="0" w:color="auto"/>
              <w:right w:val="single" w:sz="4" w:space="0" w:color="auto"/>
            </w:tcBorders>
            <w:vAlign w:val="center"/>
          </w:tcPr>
          <w:p w:rsidR="007800C4" w:rsidRPr="0071661C" w:rsidRDefault="007800C4" w:rsidP="003732F2">
            <w:pPr>
              <w:rPr>
                <w:b/>
              </w:rPr>
            </w:pPr>
          </w:p>
        </w:tc>
        <w:tc>
          <w:tcPr>
            <w:tcW w:w="3658" w:type="dxa"/>
            <w:vMerge/>
            <w:tcBorders>
              <w:top w:val="single" w:sz="4" w:space="0" w:color="auto"/>
              <w:left w:val="single" w:sz="4" w:space="0" w:color="auto"/>
              <w:bottom w:val="single" w:sz="4" w:space="0" w:color="auto"/>
              <w:right w:val="single" w:sz="4" w:space="0" w:color="auto"/>
            </w:tcBorders>
            <w:vAlign w:val="center"/>
          </w:tcPr>
          <w:p w:rsidR="007800C4" w:rsidRPr="0071661C" w:rsidRDefault="007800C4" w:rsidP="003732F2">
            <w:pPr>
              <w:rPr>
                <w:b/>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800C4" w:rsidRPr="0071661C" w:rsidRDefault="007800C4" w:rsidP="003732F2">
            <w:pPr>
              <w:rPr>
                <w:b/>
              </w:rPr>
            </w:pPr>
          </w:p>
        </w:tc>
        <w:tc>
          <w:tcPr>
            <w:tcW w:w="2207" w:type="dxa"/>
            <w:vMerge/>
            <w:tcBorders>
              <w:top w:val="single" w:sz="4" w:space="0" w:color="auto"/>
              <w:left w:val="single" w:sz="4" w:space="0" w:color="auto"/>
              <w:bottom w:val="single" w:sz="4" w:space="0" w:color="auto"/>
              <w:right w:val="single" w:sz="4" w:space="0" w:color="auto"/>
            </w:tcBorders>
            <w:vAlign w:val="center"/>
          </w:tcPr>
          <w:p w:rsidR="007800C4" w:rsidRPr="0071661C" w:rsidRDefault="007800C4" w:rsidP="003732F2">
            <w:pPr>
              <w:rPr>
                <w:b/>
              </w:rPr>
            </w:pPr>
          </w:p>
        </w:tc>
      </w:tr>
      <w:tr w:rsidR="007800C4" w:rsidRPr="00835B6B" w:rsidTr="0071661C">
        <w:trPr>
          <w:trHeight w:val="3747"/>
        </w:trPr>
        <w:tc>
          <w:tcPr>
            <w:tcW w:w="441" w:type="dxa"/>
            <w:tcBorders>
              <w:top w:val="single" w:sz="4" w:space="0" w:color="auto"/>
              <w:left w:val="single" w:sz="4" w:space="0" w:color="auto"/>
              <w:bottom w:val="single" w:sz="4" w:space="0" w:color="auto"/>
              <w:right w:val="single" w:sz="4" w:space="0" w:color="auto"/>
            </w:tcBorders>
          </w:tcPr>
          <w:p w:rsidR="007800C4" w:rsidRPr="0071661C" w:rsidRDefault="007800C4" w:rsidP="003732F2">
            <w:pPr>
              <w:jc w:val="center"/>
              <w:rPr>
                <w:b/>
              </w:rPr>
            </w:pPr>
            <w:r w:rsidRPr="0071661C">
              <w:rPr>
                <w:b/>
              </w:rPr>
              <w:t>1</w:t>
            </w:r>
          </w:p>
        </w:tc>
        <w:tc>
          <w:tcPr>
            <w:tcW w:w="2153" w:type="dxa"/>
            <w:tcBorders>
              <w:top w:val="single" w:sz="4" w:space="0" w:color="auto"/>
              <w:left w:val="single" w:sz="4" w:space="0" w:color="auto"/>
              <w:bottom w:val="single" w:sz="4" w:space="0" w:color="auto"/>
              <w:right w:val="single" w:sz="4" w:space="0" w:color="auto"/>
            </w:tcBorders>
          </w:tcPr>
          <w:p w:rsidR="007800C4" w:rsidRPr="0071661C" w:rsidRDefault="007800C4" w:rsidP="003732F2">
            <w:pPr>
              <w:jc w:val="both"/>
            </w:pPr>
            <w:r w:rsidRPr="0071661C">
              <w:t xml:space="preserve">Розширення </w:t>
            </w:r>
          </w:p>
          <w:p w:rsidR="007800C4" w:rsidRPr="0071661C" w:rsidRDefault="007800C4" w:rsidP="003732F2">
            <w:pPr>
              <w:jc w:val="both"/>
            </w:pPr>
            <w:r w:rsidRPr="0071661C">
              <w:t>сфери</w:t>
            </w:r>
          </w:p>
          <w:p w:rsidR="007800C4" w:rsidRPr="0071661C" w:rsidRDefault="007800C4" w:rsidP="003732F2">
            <w:pPr>
              <w:jc w:val="both"/>
            </w:pPr>
            <w:r w:rsidRPr="0071661C">
              <w:t>застосування</w:t>
            </w:r>
          </w:p>
          <w:p w:rsidR="007800C4" w:rsidRPr="0071661C" w:rsidRDefault="007800C4" w:rsidP="003732F2">
            <w:pPr>
              <w:jc w:val="both"/>
            </w:pPr>
            <w:r w:rsidRPr="0071661C">
              <w:t xml:space="preserve">праці та </w:t>
            </w:r>
          </w:p>
          <w:p w:rsidR="007800C4" w:rsidRPr="0071661C" w:rsidRDefault="007800C4" w:rsidP="003732F2">
            <w:pPr>
              <w:jc w:val="both"/>
            </w:pPr>
            <w:r w:rsidRPr="0071661C">
              <w:t>стимулювання</w:t>
            </w:r>
          </w:p>
          <w:p w:rsidR="007800C4" w:rsidRPr="0071661C" w:rsidRDefault="007800C4" w:rsidP="003732F2">
            <w:pPr>
              <w:jc w:val="both"/>
            </w:pPr>
            <w:r w:rsidRPr="0071661C">
              <w:t>заінтересованості</w:t>
            </w:r>
          </w:p>
          <w:p w:rsidR="007800C4" w:rsidRPr="0071661C" w:rsidRDefault="007800C4" w:rsidP="003732F2">
            <w:pPr>
              <w:jc w:val="both"/>
            </w:pPr>
            <w:r w:rsidRPr="0071661C">
              <w:t>роботодавців у</w:t>
            </w:r>
          </w:p>
          <w:p w:rsidR="007800C4" w:rsidRPr="0071661C" w:rsidRDefault="007800C4" w:rsidP="003732F2">
            <w:pPr>
              <w:jc w:val="both"/>
            </w:pPr>
            <w:r w:rsidRPr="0071661C">
              <w:t>створенні нових</w:t>
            </w:r>
          </w:p>
          <w:p w:rsidR="007800C4" w:rsidRPr="0071661C" w:rsidRDefault="007800C4" w:rsidP="003732F2">
            <w:pPr>
              <w:jc w:val="both"/>
            </w:pPr>
            <w:r w:rsidRPr="0071661C">
              <w:t>робочих місць</w:t>
            </w:r>
          </w:p>
        </w:tc>
        <w:tc>
          <w:tcPr>
            <w:tcW w:w="3658" w:type="dxa"/>
            <w:tcBorders>
              <w:top w:val="single" w:sz="4" w:space="0" w:color="auto"/>
              <w:left w:val="single" w:sz="4" w:space="0" w:color="auto"/>
              <w:bottom w:val="single" w:sz="4" w:space="0" w:color="auto"/>
              <w:right w:val="single" w:sz="4" w:space="0" w:color="auto"/>
            </w:tcBorders>
          </w:tcPr>
          <w:p w:rsidR="007800C4" w:rsidRPr="0071661C" w:rsidRDefault="007800C4" w:rsidP="00410814">
            <w:pPr>
              <w:numPr>
                <w:ilvl w:val="1"/>
                <w:numId w:val="42"/>
              </w:numPr>
            </w:pPr>
            <w:r w:rsidRPr="0071661C">
              <w:t>Сприяти збереженню</w:t>
            </w:r>
          </w:p>
          <w:p w:rsidR="007800C4" w:rsidRPr="0071661C" w:rsidRDefault="007800C4" w:rsidP="00410814">
            <w:r w:rsidRPr="0071661C">
              <w:t>існуючих робочих місць</w:t>
            </w:r>
          </w:p>
          <w:p w:rsidR="007800C4" w:rsidRPr="0071661C" w:rsidRDefault="007800C4" w:rsidP="00410814">
            <w:r w:rsidRPr="0071661C">
              <w:t>та розширенню сфери</w:t>
            </w:r>
          </w:p>
          <w:p w:rsidR="007800C4" w:rsidRPr="0071661C" w:rsidRDefault="007800C4" w:rsidP="00410814">
            <w:r w:rsidRPr="0071661C">
              <w:t xml:space="preserve">праці за рахунок </w:t>
            </w:r>
          </w:p>
          <w:p w:rsidR="007800C4" w:rsidRPr="0071661C" w:rsidRDefault="007800C4" w:rsidP="00410814">
            <w:r w:rsidRPr="0071661C">
              <w:t>створення нових робочих</w:t>
            </w:r>
          </w:p>
          <w:p w:rsidR="007800C4" w:rsidRPr="0071661C" w:rsidRDefault="007800C4" w:rsidP="00410814">
            <w:r w:rsidRPr="0071661C">
              <w:t>місць у перспективних секторах економіки, в тому числі шляхом</w:t>
            </w:r>
          </w:p>
          <w:p w:rsidR="007800C4" w:rsidRPr="0071661C" w:rsidRDefault="007800C4" w:rsidP="00410814">
            <w:r w:rsidRPr="0071661C">
              <w:t>компенсації  роботодавцям фактичних витрат у розмірі єдиного внеску на загальнообов’язкове державне соціальне страхування</w:t>
            </w:r>
          </w:p>
        </w:tc>
        <w:tc>
          <w:tcPr>
            <w:tcW w:w="1276" w:type="dxa"/>
            <w:tcBorders>
              <w:top w:val="single" w:sz="4" w:space="0" w:color="auto"/>
              <w:left w:val="single" w:sz="4" w:space="0" w:color="auto"/>
              <w:bottom w:val="single" w:sz="4" w:space="0" w:color="auto"/>
              <w:right w:val="single" w:sz="4" w:space="0" w:color="auto"/>
            </w:tcBorders>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top w:val="single" w:sz="4" w:space="0" w:color="auto"/>
              <w:left w:val="single" w:sz="4" w:space="0" w:color="auto"/>
              <w:bottom w:val="single" w:sz="4" w:space="0" w:color="auto"/>
              <w:right w:val="single" w:sz="4" w:space="0" w:color="auto"/>
            </w:tcBorders>
          </w:tcPr>
          <w:p w:rsidR="007800C4" w:rsidRPr="0071661C" w:rsidRDefault="005034F2" w:rsidP="00410814">
            <w:proofErr w:type="spellStart"/>
            <w:r>
              <w:t>Тартацька</w:t>
            </w:r>
            <w:proofErr w:type="spellEnd"/>
            <w:r>
              <w:t xml:space="preserve"> сільська р</w:t>
            </w:r>
            <w:r w:rsidR="007800C4" w:rsidRPr="0071661C">
              <w:t xml:space="preserve">ада , </w:t>
            </w:r>
            <w:proofErr w:type="spellStart"/>
            <w:r>
              <w:t>Чечельницька</w:t>
            </w:r>
            <w:proofErr w:type="spellEnd"/>
            <w:r>
              <w:t xml:space="preserve"> районна філія Вінницького обласного центру зайнятості</w:t>
            </w:r>
          </w:p>
        </w:tc>
      </w:tr>
      <w:tr w:rsidR="007800C4" w:rsidRPr="00835B6B" w:rsidTr="0071661C">
        <w:trPr>
          <w:trHeight w:val="2264"/>
        </w:trPr>
        <w:tc>
          <w:tcPr>
            <w:tcW w:w="441" w:type="dxa"/>
            <w:tcBorders>
              <w:top w:val="single" w:sz="4" w:space="0" w:color="auto"/>
              <w:left w:val="single" w:sz="4" w:space="0" w:color="auto"/>
              <w:right w:val="single" w:sz="4" w:space="0" w:color="auto"/>
            </w:tcBorders>
          </w:tcPr>
          <w:p w:rsidR="007800C4" w:rsidRPr="0071661C" w:rsidRDefault="007800C4" w:rsidP="003732F2">
            <w:pPr>
              <w:rPr>
                <w:b/>
              </w:rPr>
            </w:pPr>
            <w:r w:rsidRPr="0071661C">
              <w:lastRenderedPageBreak/>
              <w:t xml:space="preserve">   </w:t>
            </w:r>
          </w:p>
        </w:tc>
        <w:tc>
          <w:tcPr>
            <w:tcW w:w="2153" w:type="dxa"/>
            <w:tcBorders>
              <w:top w:val="single" w:sz="4" w:space="0" w:color="auto"/>
              <w:left w:val="single" w:sz="4" w:space="0" w:color="auto"/>
              <w:right w:val="single" w:sz="4" w:space="0" w:color="auto"/>
            </w:tcBorders>
            <w:vAlign w:val="center"/>
          </w:tcPr>
          <w:p w:rsidR="007800C4" w:rsidRPr="0071661C" w:rsidRDefault="007800C4" w:rsidP="003732F2">
            <w:pPr>
              <w:jc w:val="both"/>
            </w:pPr>
          </w:p>
        </w:tc>
        <w:tc>
          <w:tcPr>
            <w:tcW w:w="3658" w:type="dxa"/>
            <w:tcBorders>
              <w:top w:val="single" w:sz="4" w:space="0" w:color="auto"/>
              <w:left w:val="single" w:sz="4" w:space="0" w:color="auto"/>
              <w:bottom w:val="single" w:sz="4" w:space="0" w:color="auto"/>
              <w:right w:val="single" w:sz="4" w:space="0" w:color="auto"/>
            </w:tcBorders>
            <w:vAlign w:val="center"/>
          </w:tcPr>
          <w:p w:rsidR="007800C4" w:rsidRPr="0071661C" w:rsidRDefault="007800C4" w:rsidP="00410814">
            <w:r w:rsidRPr="0071661C">
              <w:t xml:space="preserve">1.2. Сприяти укомплектуванню нових робочих місць, заявлених </w:t>
            </w:r>
          </w:p>
          <w:p w:rsidR="007800C4" w:rsidRPr="0071661C" w:rsidRDefault="007800C4" w:rsidP="00410814">
            <w:r w:rsidRPr="0071661C">
              <w:t>роботодавцями, які залучені до реалізації державних цільових програм, інфраструктурних та інвестиційних проектів</w:t>
            </w:r>
          </w:p>
        </w:tc>
        <w:tc>
          <w:tcPr>
            <w:tcW w:w="1276" w:type="dxa"/>
            <w:tcBorders>
              <w:top w:val="single" w:sz="4" w:space="0" w:color="auto"/>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top w:val="single" w:sz="4" w:space="0" w:color="auto"/>
              <w:left w:val="single" w:sz="4" w:space="0" w:color="auto"/>
              <w:right w:val="single" w:sz="4" w:space="0" w:color="auto"/>
            </w:tcBorders>
            <w:vAlign w:val="center"/>
          </w:tcPr>
          <w:p w:rsidR="007800C4" w:rsidRPr="0071661C" w:rsidRDefault="005034F2" w:rsidP="00410814">
            <w:proofErr w:type="spellStart"/>
            <w:r>
              <w:t>Чечельницька</w:t>
            </w:r>
            <w:proofErr w:type="spellEnd"/>
            <w:r>
              <w:t xml:space="preserve"> районна філія Вінницького обласного центру зайнятості</w:t>
            </w:r>
          </w:p>
        </w:tc>
      </w:tr>
      <w:tr w:rsidR="007800C4" w:rsidRPr="00835B6B" w:rsidTr="0071661C">
        <w:trPr>
          <w:trHeight w:val="1531"/>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1.3. Проводити моніторинг створення робочих місць у суб’єктів господарювання району</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p w:rsidR="007800C4" w:rsidRPr="0071661C" w:rsidRDefault="007800C4" w:rsidP="00410814"/>
        </w:tc>
        <w:tc>
          <w:tcPr>
            <w:tcW w:w="2207" w:type="dxa"/>
            <w:tcBorders>
              <w:left w:val="single" w:sz="4" w:space="0" w:color="auto"/>
              <w:right w:val="single" w:sz="4" w:space="0" w:color="auto"/>
            </w:tcBorders>
            <w:vAlign w:val="center"/>
          </w:tcPr>
          <w:p w:rsidR="007800C4" w:rsidRPr="0071661C" w:rsidRDefault="007800C4" w:rsidP="00410814">
            <w:r w:rsidRPr="0071661C">
              <w:t xml:space="preserve">Управління праці та соціального </w:t>
            </w:r>
            <w:proofErr w:type="spellStart"/>
            <w:r w:rsidRPr="0071661C">
              <w:t>захистуЧечельницької</w:t>
            </w:r>
            <w:proofErr w:type="spellEnd"/>
            <w:r w:rsidRPr="0071661C">
              <w:t xml:space="preserve"> РДА ,</w:t>
            </w:r>
            <w:r w:rsidR="005034F2">
              <w:t xml:space="preserve"> </w:t>
            </w:r>
            <w:proofErr w:type="spellStart"/>
            <w:r w:rsidR="005034F2">
              <w:t>Чечельницька</w:t>
            </w:r>
            <w:proofErr w:type="spellEnd"/>
            <w:r w:rsidR="005034F2">
              <w:t xml:space="preserve"> районна філія Вінницького обласного центру зайнятості</w:t>
            </w:r>
            <w:r w:rsidRPr="0071661C">
              <w:t xml:space="preserve"> , виконком </w:t>
            </w:r>
            <w:proofErr w:type="spellStart"/>
            <w:r w:rsidR="005034F2">
              <w:t>Тартацької</w:t>
            </w:r>
            <w:proofErr w:type="spellEnd"/>
            <w:r w:rsidR="005034F2">
              <w:t xml:space="preserve"> сільської р</w:t>
            </w:r>
            <w:r w:rsidR="005034F2" w:rsidRPr="0071661C">
              <w:t>ад</w:t>
            </w:r>
            <w:r w:rsidR="005034F2">
              <w:t>и</w:t>
            </w:r>
          </w:p>
        </w:tc>
      </w:tr>
      <w:tr w:rsidR="007800C4" w:rsidRPr="00835B6B" w:rsidTr="0071661C">
        <w:trPr>
          <w:trHeight w:val="1888"/>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1.4. Проводити моніторинг укладання та виконання колективних договорів на підприємствах, в установах та організаціях усіх форм власності, які використовують найману працю. Забезпечити методичну допомогу суб’єктам господарювання щодо укладання колективних договорів з метою забезпечення регулювання соціально-трудових відносин шляхом розвитку соціального діалогу</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7800C4" w:rsidP="00410814">
            <w:r w:rsidRPr="0071661C">
              <w:t xml:space="preserve">Управління праці та соціального </w:t>
            </w:r>
            <w:proofErr w:type="spellStart"/>
            <w:r w:rsidRPr="0071661C">
              <w:t>захистуЧечельницької</w:t>
            </w:r>
            <w:proofErr w:type="spellEnd"/>
            <w:r w:rsidRPr="0071661C">
              <w:t xml:space="preserve"> РДА , </w:t>
            </w:r>
            <w:proofErr w:type="spellStart"/>
            <w:r w:rsidR="00410814">
              <w:t>Чечельницька</w:t>
            </w:r>
            <w:proofErr w:type="spellEnd"/>
            <w:r w:rsidR="00410814">
              <w:t xml:space="preserve"> районна філія Вінницького обласного центру зайнятості</w:t>
            </w:r>
            <w:r w:rsidR="00410814" w:rsidRPr="0071661C">
              <w:t xml:space="preserve"> , виконком </w:t>
            </w:r>
            <w:proofErr w:type="spellStart"/>
            <w:r w:rsidR="00410814">
              <w:t>Тартацької</w:t>
            </w:r>
            <w:proofErr w:type="spellEnd"/>
            <w:r w:rsidR="00410814">
              <w:t xml:space="preserve"> сільської р</w:t>
            </w:r>
            <w:r w:rsidR="00410814" w:rsidRPr="0071661C">
              <w:t>ад</w:t>
            </w:r>
            <w:r w:rsidR="00410814">
              <w:t>и</w:t>
            </w:r>
            <w:r w:rsidRPr="0071661C">
              <w:t>, виконкоми, Координаційна рада профспілок району</w:t>
            </w:r>
          </w:p>
        </w:tc>
      </w:tr>
      <w:tr w:rsidR="007800C4" w:rsidRPr="00835B6B" w:rsidTr="0071661C">
        <w:trPr>
          <w:trHeight w:val="2290"/>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1.5. Вживати заходів щодо запобігання масовим вивільненням з ініціативи роботодавця, встановлювати показники масового вивільнення працівників, заходи з їх запобігання та з мінімізації негативних наслідків колективними договорами та угодами на районному рівні. У разі визнання ситуації на ринку праці у районі або на відповідній території кризовою, для вжиття заходів щодо запобігання різкому зростання безробіття під час масового вивільнення працівників утворювати спеціальні комісії</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 виконком </w:t>
            </w:r>
            <w:proofErr w:type="spellStart"/>
            <w:r>
              <w:t>Тартацької</w:t>
            </w:r>
            <w:proofErr w:type="spellEnd"/>
            <w:r>
              <w:t xml:space="preserve"> сільської р</w:t>
            </w:r>
            <w:r w:rsidRPr="0071661C">
              <w:t>ад</w:t>
            </w:r>
            <w:r>
              <w:t>и</w:t>
            </w:r>
          </w:p>
        </w:tc>
      </w:tr>
      <w:tr w:rsidR="007800C4" w:rsidRPr="00835B6B" w:rsidTr="0071661C">
        <w:trPr>
          <w:trHeight w:val="2259"/>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1.6. З метою реалізації ст.24’ Закону України «Про зайнятість населення» в частині сприяння зайнятості внутрішньо переміщеним особам, які переселилися з тимчасово окупованої території, території проведення антитерористичної операції або зони надзвичайної ситуації забезпечувати компенсацію витрат роботодавця на оплату праці за працевлаштування на умовах строкових трудових договорів зареєстрованих безробітних з числа внутрішньо переміщених осіб (з врахуванням фінансових можливостей Фонду загальнообов’язкового соціального страхування)</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1032"/>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1.7. Сприяти </w:t>
            </w:r>
            <w:proofErr w:type="spellStart"/>
            <w:r w:rsidRPr="0071661C">
              <w:t>самозайнятості</w:t>
            </w:r>
            <w:proofErr w:type="spellEnd"/>
            <w:r w:rsidRPr="0071661C">
              <w:t xml:space="preserve"> безробітних шляхом одноразової виплати допомоги по безробіттю для організації ними підприємницької діяльності. Надавати перевагу кандидатам з числа демобілізованих учасників АТО, внутрішньо переміщених осіб, мешканців сільської місцевості. Посилити вимогливість при відборі з числа бажаючих розпочати власну справу. Сприяти підприємницькій ініціативі та </w:t>
            </w:r>
            <w:proofErr w:type="spellStart"/>
            <w:r w:rsidRPr="0071661C">
              <w:t>самозайнятості</w:t>
            </w:r>
            <w:proofErr w:type="spellEnd"/>
            <w:r w:rsidRPr="0071661C">
              <w:t xml:space="preserve"> населення, для чого передбачити у місцевих бюджетах фінансування програм, спрямованих на розвиток малого та середнього бізнесу</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699"/>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1.8. Сприяти розширенню співпраці з територіальними громадами щодо розвитку підприємницької ініціативи її мешканців шляхом надання інформаційно-консультаційних послуг щодо започаткування власної справи, направлення на навчання основам підприємницької діяльності та за професіями, що дають можливість </w:t>
            </w:r>
            <w:proofErr w:type="spellStart"/>
            <w:r w:rsidRPr="0071661C">
              <w:t>самозайнятості</w:t>
            </w:r>
            <w:proofErr w:type="spellEnd"/>
            <w:r w:rsidRPr="0071661C">
              <w:t xml:space="preserve">, надання допомоги по безробіттю одноразово для організації підприємницької діяльності, </w:t>
            </w:r>
            <w:r w:rsidRPr="0071661C">
              <w:lastRenderedPageBreak/>
              <w:t>зокрема як додаткового джерела фінансування. Для додаткового стимулювання мотивації до праці, матеріальної підтримки безробітних та інших категорій осіб, організовувати проведення громадських та інших робіт тимчасового характеру, що відповідають потребам певної територіальної громади або задовольняють суспільні потреби територіальних громад з фінансуванням за рахунок коштів місцевих бюджетів, роботодавців та інших не заборонених законодавством джерел</w:t>
            </w:r>
          </w:p>
        </w:tc>
        <w:tc>
          <w:tcPr>
            <w:tcW w:w="1276" w:type="dxa"/>
            <w:tcBorders>
              <w:left w:val="single" w:sz="4" w:space="0" w:color="auto"/>
              <w:right w:val="single" w:sz="4" w:space="0" w:color="auto"/>
            </w:tcBorders>
            <w:vAlign w:val="center"/>
          </w:tcPr>
          <w:p w:rsidR="007800C4" w:rsidRPr="0071661C" w:rsidRDefault="007800C4" w:rsidP="00410814">
            <w:r w:rsidRPr="0071661C">
              <w:lastRenderedPageBreak/>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1978"/>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1.9. У разі залучення </w:t>
            </w:r>
            <w:proofErr w:type="spellStart"/>
            <w:r w:rsidRPr="0071661C">
              <w:t>зареєстованих</w:t>
            </w:r>
            <w:proofErr w:type="spellEnd"/>
            <w:r w:rsidRPr="0071661C">
              <w:t xml:space="preserve"> безробітних до громадських робіт, фінансування організації таких робіт здійснювати за рахунок коштів місцевих бюджетів та/або Фонду загальнообов’язкового державного соціального страхування України на випадок безробіття. З цією метою:</w:t>
            </w:r>
          </w:p>
          <w:p w:rsidR="007800C4" w:rsidRPr="0071661C" w:rsidRDefault="007800C4" w:rsidP="00410814">
            <w:r w:rsidRPr="0071661C">
              <w:t xml:space="preserve">      приймати рішення щодо організації громадських робіт, визначати види робіт з врахуванням їх тимчасового характеру і неможливості використання для їх організації постійних робочих місць та вакансій, виконання на умовах неповного робочого дня, економічної, соціальної, екологічної користі для району, можливості тимчасового працевлаштування безробітних на роботи, що не потребують додаткової спеціальної, освітньої та кваліфікаційної підготовки;</w:t>
            </w:r>
          </w:p>
          <w:p w:rsidR="007800C4" w:rsidRPr="0071661C" w:rsidRDefault="007800C4" w:rsidP="00410814">
            <w:r w:rsidRPr="0071661C">
              <w:t>- визначати перелік роботодавців у яких планується організація громадських робіт;</w:t>
            </w:r>
          </w:p>
          <w:p w:rsidR="007800C4" w:rsidRPr="0071661C" w:rsidRDefault="007800C4" w:rsidP="00410814">
            <w:proofErr w:type="spellStart"/>
            <w:r w:rsidRPr="0071661C">
              <w:t>-передбачати</w:t>
            </w:r>
            <w:proofErr w:type="spellEnd"/>
            <w:r w:rsidRPr="0071661C">
              <w:t xml:space="preserve"> у місцевих бюджетах обсяги коштів, необхідних для фінансування організації громадських робіт;</w:t>
            </w:r>
          </w:p>
          <w:p w:rsidR="007800C4" w:rsidRPr="0071661C" w:rsidRDefault="007800C4" w:rsidP="00410814">
            <w:r w:rsidRPr="0071661C">
              <w:t xml:space="preserve">під час формування проекту бюджету Фонду загальнообов’язкового державного соціального страхування України на випадок </w:t>
            </w:r>
            <w:r w:rsidRPr="0071661C">
              <w:lastRenderedPageBreak/>
              <w:t xml:space="preserve">безробіття першочергово врахувати потреби конкретних сільських та селищних територіальних громад в частині організації громадських робіт, які сприяють соціальному розвитку та потребам громад( з врахуванням фінансових можливостей Фонду)  </w:t>
            </w:r>
          </w:p>
        </w:tc>
        <w:tc>
          <w:tcPr>
            <w:tcW w:w="1276" w:type="dxa"/>
            <w:tcBorders>
              <w:left w:val="single" w:sz="4" w:space="0" w:color="auto"/>
              <w:right w:val="single" w:sz="4" w:space="0" w:color="auto"/>
            </w:tcBorders>
            <w:vAlign w:val="center"/>
          </w:tcPr>
          <w:p w:rsidR="007800C4" w:rsidRPr="0071661C" w:rsidRDefault="007800C4" w:rsidP="00410814">
            <w:r w:rsidRPr="0071661C">
              <w:lastRenderedPageBreak/>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 виконком </w:t>
            </w:r>
            <w:proofErr w:type="spellStart"/>
            <w:r>
              <w:t>Тартацької</w:t>
            </w:r>
            <w:proofErr w:type="spellEnd"/>
            <w:r>
              <w:t xml:space="preserve"> сільської р</w:t>
            </w:r>
            <w:r w:rsidRPr="0071661C">
              <w:t>ад</w:t>
            </w:r>
            <w:r>
              <w:t>и</w:t>
            </w:r>
          </w:p>
        </w:tc>
      </w:tr>
      <w:tr w:rsidR="007800C4" w:rsidRPr="00835B6B" w:rsidTr="0071661C">
        <w:trPr>
          <w:trHeight w:val="2967"/>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1.10. Забезпечити виконання норм чинного законодавства щодо профілактики настання страхових випадків ( з врахуванням фінансових можливостей Фонду) шляхом:</w:t>
            </w:r>
          </w:p>
          <w:p w:rsidR="007800C4" w:rsidRPr="0071661C" w:rsidRDefault="007800C4" w:rsidP="00410814">
            <w:proofErr w:type="spellStart"/>
            <w:r w:rsidRPr="0071661C">
              <w:t>-фінансування</w:t>
            </w:r>
            <w:proofErr w:type="spellEnd"/>
            <w:r w:rsidRPr="0071661C">
              <w:t xml:space="preserve"> витрат роботодавця на оплату праці працівників, яких з метою запобігання вивільненню тимчасово переведено за їх згодою на іншу роботу (до 6 місяців протягом року) за умови збереження за ними основного місця роботи;</w:t>
            </w:r>
          </w:p>
          <w:p w:rsidR="007800C4" w:rsidRPr="0071661C" w:rsidRDefault="007800C4" w:rsidP="00410814">
            <w:proofErr w:type="spellStart"/>
            <w:r w:rsidRPr="0071661C">
              <w:t>-фінансування</w:t>
            </w:r>
            <w:proofErr w:type="spellEnd"/>
            <w:r w:rsidRPr="0071661C">
              <w:t xml:space="preserve"> витрат роботодавців на професійну перепідготовку або підвищення кваліфікації працівників, щодо яких є загроза вивільнення у зв’язку з реорганізацією або перепрофілюванням підприємства тимчасовим припиненням виробництва за умови збереження за працівниками місця роботи;</w:t>
            </w:r>
          </w:p>
          <w:p w:rsidR="007800C4" w:rsidRPr="0071661C" w:rsidRDefault="007800C4" w:rsidP="00410814">
            <w:proofErr w:type="spellStart"/>
            <w:r w:rsidRPr="0071661C">
              <w:t>-надання</w:t>
            </w:r>
            <w:proofErr w:type="spellEnd"/>
            <w:r w:rsidRPr="0071661C">
              <w:t xml:space="preserve"> допомоги по частковому безробіттю  </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1492"/>
        </w:trPr>
        <w:tc>
          <w:tcPr>
            <w:tcW w:w="441" w:type="dxa"/>
            <w:tcBorders>
              <w:left w:val="single" w:sz="4" w:space="0" w:color="auto"/>
              <w:right w:val="single" w:sz="4" w:space="0" w:color="auto"/>
            </w:tcBorders>
          </w:tcPr>
          <w:p w:rsidR="007800C4" w:rsidRPr="0071661C" w:rsidRDefault="007800C4" w:rsidP="003732F2">
            <w:pPr>
              <w:rPr>
                <w:b/>
              </w:rPr>
            </w:pPr>
            <w:r w:rsidRPr="0071661C">
              <w:t xml:space="preserve">  </w:t>
            </w:r>
            <w:r w:rsidRPr="0071661C">
              <w:rPr>
                <w:b/>
              </w:rPr>
              <w:t>2</w:t>
            </w:r>
          </w:p>
        </w:tc>
        <w:tc>
          <w:tcPr>
            <w:tcW w:w="2153" w:type="dxa"/>
            <w:tcBorders>
              <w:left w:val="single" w:sz="4" w:space="0" w:color="auto"/>
              <w:right w:val="single" w:sz="4" w:space="0" w:color="auto"/>
            </w:tcBorders>
            <w:vAlign w:val="center"/>
          </w:tcPr>
          <w:p w:rsidR="007800C4" w:rsidRPr="0071661C" w:rsidRDefault="007800C4" w:rsidP="003732F2">
            <w:pPr>
              <w:jc w:val="both"/>
            </w:pPr>
            <w:r w:rsidRPr="0071661C">
              <w:t>Підвищення кваліфікації робочої сили</w:t>
            </w:r>
          </w:p>
        </w:tc>
        <w:tc>
          <w:tcPr>
            <w:tcW w:w="3658" w:type="dxa"/>
            <w:tcBorders>
              <w:left w:val="single" w:sz="4" w:space="0" w:color="auto"/>
              <w:right w:val="single" w:sz="4" w:space="0" w:color="auto"/>
            </w:tcBorders>
            <w:vAlign w:val="center"/>
          </w:tcPr>
          <w:p w:rsidR="007800C4" w:rsidRPr="0071661C" w:rsidRDefault="007800C4" w:rsidP="00410814">
            <w:r w:rsidRPr="0071661C">
              <w:t>2.1. Проводити інформаційно-роз’яснювальну роботу серед роботодавців щодо здійснення професійного навчання працівників на виробництві. Здійснювати моніторинг стану професійного навчання кадрів на виробництві, вивчати та поширювати передовий досвід з питань професійного розвитку працівників</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698"/>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2.2. Забезпечити професійне навчання зареєстрованих безробітних з урахуванням поточної та перспективної потреби районного ринку праці (в тому числі за інтегрованими професіями) та </w:t>
            </w:r>
            <w:r w:rsidRPr="0071661C">
              <w:lastRenderedPageBreak/>
              <w:t>працевлаштування після набуття професії. Використовувати сучасну навчально-матеріальну базу центрів професійно-технічної освіти державної служби зайнятості</w:t>
            </w:r>
          </w:p>
        </w:tc>
        <w:tc>
          <w:tcPr>
            <w:tcW w:w="1276" w:type="dxa"/>
            <w:tcBorders>
              <w:left w:val="single" w:sz="4" w:space="0" w:color="auto"/>
              <w:right w:val="single" w:sz="4" w:space="0" w:color="auto"/>
            </w:tcBorders>
            <w:vAlign w:val="center"/>
          </w:tcPr>
          <w:p w:rsidR="007800C4" w:rsidRPr="0071661C" w:rsidRDefault="007800C4" w:rsidP="00410814">
            <w:r w:rsidRPr="0071661C">
              <w:lastRenderedPageBreak/>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 </w:t>
            </w:r>
          </w:p>
        </w:tc>
      </w:tr>
      <w:tr w:rsidR="007800C4" w:rsidRPr="00835B6B" w:rsidTr="0071661C">
        <w:trPr>
          <w:trHeight w:val="428"/>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2.3. Забезпечити 100% виконання замовлення щодо професійного навчання зареєстрованих безробітних на конкретні робочі місця, як у навчальних закладах так і безпосередньо на виробництві</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599"/>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2.4. Забезпечити професійним навчанням зареєстрованих безробітних з числа внутрішньо переміщених осіб та демобілізованих учасників АТО на базі навчальних закладів району та центрів професійно-технічної освіти державної служби зайнятості</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596"/>
        </w:trPr>
        <w:tc>
          <w:tcPr>
            <w:tcW w:w="441" w:type="dxa"/>
            <w:tcBorders>
              <w:left w:val="single" w:sz="4" w:space="0" w:color="auto"/>
              <w:right w:val="single" w:sz="4" w:space="0" w:color="auto"/>
            </w:tcBorders>
          </w:tcPr>
          <w:p w:rsidR="007800C4" w:rsidRPr="0071661C" w:rsidRDefault="007800C4" w:rsidP="003732F2">
            <w:pPr>
              <w:rPr>
                <w:b/>
              </w:rPr>
            </w:pPr>
            <w:r w:rsidRPr="0071661C">
              <w:t xml:space="preserve"> </w:t>
            </w:r>
            <w:r w:rsidRPr="0071661C">
              <w:rPr>
                <w:b/>
              </w:rPr>
              <w:t>3</w:t>
            </w:r>
          </w:p>
        </w:tc>
        <w:tc>
          <w:tcPr>
            <w:tcW w:w="2153" w:type="dxa"/>
            <w:tcBorders>
              <w:left w:val="single" w:sz="4" w:space="0" w:color="auto"/>
              <w:right w:val="single" w:sz="4" w:space="0" w:color="auto"/>
            </w:tcBorders>
            <w:vAlign w:val="center"/>
          </w:tcPr>
          <w:p w:rsidR="007800C4" w:rsidRPr="0071661C" w:rsidRDefault="007800C4" w:rsidP="003732F2">
            <w:pPr>
              <w:jc w:val="both"/>
            </w:pPr>
            <w:r w:rsidRPr="0071661C">
              <w:t>Сприяти зайнятості осіб, які потребують соціального захисту і не здатні на рівних умовах конкурувати на ринку праці</w:t>
            </w:r>
          </w:p>
        </w:tc>
        <w:tc>
          <w:tcPr>
            <w:tcW w:w="3658" w:type="dxa"/>
            <w:tcBorders>
              <w:left w:val="single" w:sz="4" w:space="0" w:color="auto"/>
              <w:right w:val="single" w:sz="4" w:space="0" w:color="auto"/>
            </w:tcBorders>
            <w:vAlign w:val="center"/>
          </w:tcPr>
          <w:p w:rsidR="007800C4" w:rsidRPr="0071661C" w:rsidRDefault="007800C4" w:rsidP="00410814">
            <w:r w:rsidRPr="0071661C">
              <w:t>3.1. Сприяти працевлаштуванню молоді,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(невійськової)  служби, зокрема на нові робочі місця з наданням роботодавцю компенсації фактичних витрат по сплаті єдиного внеску на загальнообов’язкове державне соціальне страхування за рахунок коштів Фонду загальнообов’язкового державного соціального страхування на випадок безробіття</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1567"/>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3.2. Забезпечувати працевлаштування на нові робочі місця безробітних осіб з інвалідністю, які зареєстровані в установленому порядку як безробітні, але яким відповідно до законодавства допомога по безробіттю не призначається, та за яких роботодавцю надається компенсація фактичних витрат по сплаті єдиного внеску на загальнообов’язкове державне соціальне страхування за рахунок коштів Фонду </w:t>
            </w:r>
            <w:r w:rsidRPr="0071661C">
              <w:lastRenderedPageBreak/>
              <w:t>соціального захисту інвалідів (з урахуванням фінансових можливостей Фонду соціального захисту інвалідів)</w:t>
            </w:r>
          </w:p>
        </w:tc>
        <w:tc>
          <w:tcPr>
            <w:tcW w:w="1276" w:type="dxa"/>
            <w:tcBorders>
              <w:left w:val="single" w:sz="4" w:space="0" w:color="auto"/>
              <w:right w:val="single" w:sz="4" w:space="0" w:color="auto"/>
            </w:tcBorders>
            <w:vAlign w:val="center"/>
          </w:tcPr>
          <w:p w:rsidR="007800C4" w:rsidRPr="0071661C" w:rsidRDefault="007800C4" w:rsidP="00410814">
            <w:r w:rsidRPr="0071661C">
              <w:lastRenderedPageBreak/>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7800C4" w:rsidP="00410814"/>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 </w:t>
            </w:r>
            <w:r w:rsidR="007800C4" w:rsidRPr="0071661C">
              <w:t xml:space="preserve">відділення Фонду соціального захисту інвалідів </w:t>
            </w:r>
          </w:p>
        </w:tc>
      </w:tr>
      <w:tr w:rsidR="007800C4" w:rsidRPr="00835B6B" w:rsidTr="0071661C">
        <w:trPr>
          <w:trHeight w:val="1274"/>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3.3. Забезпечувати працевлаштування безробітних осіб з інвалідністю, які потребують створення спеціального робочого місця, з наданням дотації за рахунок коштів Фонду соціального захисту інвалідів на створення спеціальних робочих місць для інвалідів, зареєстрованих у державній службі зайнятості як безробітних (з урахуванням фінансових можливостей Фонду соціального захисту інвалідів)</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Pr>
              <w:jc w:val="center"/>
            </w:pPr>
            <w:proofErr w:type="spellStart"/>
            <w:r>
              <w:t>Чечельницька</w:t>
            </w:r>
            <w:proofErr w:type="spellEnd"/>
            <w:r>
              <w:t xml:space="preserve"> районна філія Вінницького обласного центру зайнятості</w:t>
            </w:r>
            <w:r w:rsidRPr="0071661C">
              <w:t xml:space="preserve"> , </w:t>
            </w:r>
            <w:r w:rsidR="007800C4" w:rsidRPr="0071661C">
              <w:t>відділення Фонду соціального захисту інвалідів</w:t>
            </w:r>
          </w:p>
        </w:tc>
      </w:tr>
      <w:tr w:rsidR="007800C4" w:rsidRPr="00835B6B" w:rsidTr="0071661C">
        <w:trPr>
          <w:trHeight w:val="572"/>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3.4. Сприяти організації зайнятості осіб з числа демобілізованих учасників антитерористичної операції та внутрішньо переміщених осіб</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570"/>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3.5. Сприяти організації навчання зареєстрованих безробітних, в першу чергу з числа молоді та осіб, які мають додаткові гарантії у сприянні працевлаштуванню, за професіями, які є актуальними на ринку праці з подальшим працевлаштуванням </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165"/>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3.6. Сприяти підвищенню рівня зайнятості осіб, які мають додаткові гарантії у сприянні працевлаштуванню, зокрема, працевлаштуванню безробітних на нові робочі місця з наданням компенсації роботодавцю у розмірі єдиного внеску на загальнообов’язкове державне соціальне страхування з коштів Фонду загальнообов'язкового державного соціального страхування на випадок безробіття</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164"/>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3.7. Сприяти працевлаштуванню безробітних з інвалідністю, зокрема безробітних інвалідів, які потребують для працевлаштування створення спеціального робочого місця, з наданням дотації за рахунок </w:t>
            </w:r>
            <w:r w:rsidRPr="0071661C">
              <w:lastRenderedPageBreak/>
              <w:t>коштів Фонду соціального захисту інвалідів на створення спеціальних робочих місць (з урахуванням фінансових можливостей Фонду соціального захисту інвалідів)</w:t>
            </w:r>
          </w:p>
        </w:tc>
        <w:tc>
          <w:tcPr>
            <w:tcW w:w="1276" w:type="dxa"/>
            <w:tcBorders>
              <w:left w:val="single" w:sz="4" w:space="0" w:color="auto"/>
              <w:right w:val="single" w:sz="4" w:space="0" w:color="auto"/>
            </w:tcBorders>
            <w:vAlign w:val="center"/>
          </w:tcPr>
          <w:p w:rsidR="007800C4" w:rsidRPr="0071661C" w:rsidRDefault="007800C4" w:rsidP="00410814">
            <w:r w:rsidRPr="0071661C">
              <w:lastRenderedPageBreak/>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410814" w:rsidRDefault="00410814" w:rsidP="00410814">
            <w:pPr>
              <w:rPr>
                <w:b/>
              </w:rPr>
            </w:pPr>
            <w:proofErr w:type="spellStart"/>
            <w:r>
              <w:t>Чечельницька</w:t>
            </w:r>
            <w:proofErr w:type="spellEnd"/>
            <w:r>
              <w:t xml:space="preserve"> районна філія Вінницького обласного центру зайнятості</w:t>
            </w:r>
            <w:r w:rsidRPr="0071661C">
              <w:t xml:space="preserve"> , </w:t>
            </w:r>
            <w:r w:rsidR="007800C4" w:rsidRPr="00410814">
              <w:t xml:space="preserve">відділення Фонду соціального </w:t>
            </w:r>
            <w:r w:rsidR="007800C4" w:rsidRPr="00410814">
              <w:lastRenderedPageBreak/>
              <w:t>захисту інвалідів</w:t>
            </w:r>
          </w:p>
        </w:tc>
      </w:tr>
      <w:tr w:rsidR="007800C4" w:rsidRPr="00835B6B" w:rsidTr="0071661C">
        <w:trPr>
          <w:trHeight w:val="78"/>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3.8. Забезпечити організацію навчання осіб з інвалідністю, з числа зареєстрованих безробітних, за рахунок коштів Фонду загальнообов’язкового державного соціального страхування на випадок безробіття</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410814" w:rsidP="00410814">
            <w:proofErr w:type="spellStart"/>
            <w:r>
              <w:t>Чечельницька</w:t>
            </w:r>
            <w:proofErr w:type="spellEnd"/>
            <w:r>
              <w:t xml:space="preserve"> районна філія Вінницького обласного центру зайнятості</w:t>
            </w:r>
            <w:r w:rsidRPr="0071661C">
              <w:t xml:space="preserve"> , </w:t>
            </w:r>
          </w:p>
        </w:tc>
      </w:tr>
      <w:tr w:rsidR="007800C4" w:rsidRPr="00835B6B" w:rsidTr="0071661C">
        <w:trPr>
          <w:trHeight w:val="78"/>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3.9. Проводити активну інформаційну політику щодо професійної орієнтації населення через засоби масової інформації, соціальну рекламу, а також шляхом проведення засідань «круглих столів», прес-конференцій, брифінгів тощо</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046E75" w:rsidP="00410814">
            <w:proofErr w:type="spellStart"/>
            <w:r>
              <w:t>Чечельницька</w:t>
            </w:r>
            <w:proofErr w:type="spellEnd"/>
            <w:r>
              <w:t xml:space="preserve"> районна філія Вінницького обласного центру зайнятості</w:t>
            </w:r>
            <w:r w:rsidRPr="0071661C">
              <w:t xml:space="preserve"> , виконком </w:t>
            </w:r>
            <w:proofErr w:type="spellStart"/>
            <w:r>
              <w:t>Тартацької</w:t>
            </w:r>
            <w:proofErr w:type="spellEnd"/>
            <w:r>
              <w:t xml:space="preserve"> сільської р</w:t>
            </w:r>
            <w:r w:rsidRPr="0071661C">
              <w:t>ад</w:t>
            </w:r>
            <w:r>
              <w:t>и</w:t>
            </w:r>
          </w:p>
        </w:tc>
      </w:tr>
      <w:tr w:rsidR="007800C4" w:rsidRPr="00835B6B" w:rsidTr="0071661C">
        <w:trPr>
          <w:trHeight w:val="1393"/>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3.10. Проводити профорієнтаційну роботу з молоддю з метою мотивації до вибору робітничих професій, необхідних у реальному секторі економіки, а саме організовувати різноманітні заходи: акції, марафони, інтерактивні заходи </w:t>
            </w:r>
          </w:p>
          <w:p w:rsidR="007800C4" w:rsidRPr="0071661C" w:rsidRDefault="007800C4" w:rsidP="00410814">
            <w:r w:rsidRPr="0071661C">
              <w:t xml:space="preserve">(змагально-мотиваційний, інтелектуально-ігровий тощо), профорієнтаційні уроки та семінари, презентації професій, презентації роботодавців, </w:t>
            </w:r>
            <w:proofErr w:type="spellStart"/>
            <w:r w:rsidRPr="0071661C">
              <w:t>професіо</w:t>
            </w:r>
            <w:proofErr w:type="spellEnd"/>
            <w:r w:rsidRPr="0071661C">
              <w:t xml:space="preserve">   графічні екскурсії, ярмарки професій, ярмарки кар’єри тощо </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046E75" w:rsidP="00410814">
            <w:proofErr w:type="spellStart"/>
            <w:r>
              <w:t>Чечельницька</w:t>
            </w:r>
            <w:proofErr w:type="spellEnd"/>
            <w:r>
              <w:t xml:space="preserve"> районна філія Вінницького обласного центру зайнятості</w:t>
            </w:r>
            <w:r w:rsidRPr="0071661C">
              <w:t xml:space="preserve"> , виконком </w:t>
            </w:r>
            <w:proofErr w:type="spellStart"/>
            <w:r>
              <w:t>Тартацької</w:t>
            </w:r>
            <w:proofErr w:type="spellEnd"/>
            <w:r>
              <w:t xml:space="preserve"> сільської р</w:t>
            </w:r>
            <w:r w:rsidRPr="0071661C">
              <w:t>ад</w:t>
            </w:r>
            <w:r>
              <w:t>и</w:t>
            </w:r>
          </w:p>
        </w:tc>
      </w:tr>
      <w:tr w:rsidR="007800C4" w:rsidRPr="00835B6B" w:rsidTr="0071661C">
        <w:trPr>
          <w:trHeight w:val="126"/>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3.11. Проводити профорієнтаційні заходи щодо ознайомлення зі світом професій учнів навчальних закладів регіону із залученням роботодавців </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046E75" w:rsidP="00410814">
            <w:proofErr w:type="spellStart"/>
            <w:r>
              <w:t>Чечельницька</w:t>
            </w:r>
            <w:proofErr w:type="spellEnd"/>
            <w:r>
              <w:t xml:space="preserve"> районна філія Вінницького обласного центру зайнятості</w:t>
            </w:r>
            <w:r w:rsidRPr="0071661C">
              <w:t xml:space="preserve"> , виконком </w:t>
            </w:r>
            <w:proofErr w:type="spellStart"/>
            <w:r>
              <w:t>Тартацької</w:t>
            </w:r>
            <w:proofErr w:type="spellEnd"/>
            <w:r>
              <w:t xml:space="preserve"> сільської р</w:t>
            </w:r>
            <w:r w:rsidRPr="0071661C">
              <w:t>ад</w:t>
            </w:r>
            <w:r>
              <w:t>и</w:t>
            </w:r>
          </w:p>
        </w:tc>
      </w:tr>
      <w:tr w:rsidR="007800C4" w:rsidRPr="00835B6B" w:rsidTr="0071661C">
        <w:trPr>
          <w:trHeight w:val="120"/>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3.12. Охопити індивідуальними </w:t>
            </w:r>
            <w:proofErr w:type="spellStart"/>
            <w:r w:rsidRPr="0071661C">
              <w:t>профконсультаційними</w:t>
            </w:r>
            <w:proofErr w:type="spellEnd"/>
            <w:r w:rsidRPr="0071661C">
              <w:t xml:space="preserve"> послугами, в т.ч. із застосуванням </w:t>
            </w:r>
            <w:proofErr w:type="spellStart"/>
            <w:r w:rsidRPr="0071661C">
              <w:t>профдіагностичних</w:t>
            </w:r>
            <w:proofErr w:type="spellEnd"/>
            <w:r w:rsidRPr="0071661C">
              <w:t xml:space="preserve"> методик, усіх без виключення неповнолітніх, які звернулися до служби зайнятості, зокрема, дітей-сиріт та дітей, які </w:t>
            </w:r>
            <w:r w:rsidRPr="0071661C">
              <w:lastRenderedPageBreak/>
              <w:t xml:space="preserve">позбавлені батьківського піклування, працездатних дітей-інвалідів, неповнолітніх, що перебувають на обліку в кримінальній міліції з метою вивчення їх інтелектуально-мотиваційної готовності щодо майбутньої професійної діяльності </w:t>
            </w:r>
          </w:p>
        </w:tc>
        <w:tc>
          <w:tcPr>
            <w:tcW w:w="1276" w:type="dxa"/>
            <w:tcBorders>
              <w:left w:val="single" w:sz="4" w:space="0" w:color="auto"/>
              <w:right w:val="single" w:sz="4" w:space="0" w:color="auto"/>
            </w:tcBorders>
            <w:vAlign w:val="center"/>
          </w:tcPr>
          <w:p w:rsidR="007800C4" w:rsidRPr="0071661C" w:rsidRDefault="007800C4" w:rsidP="00410814">
            <w:r w:rsidRPr="0071661C">
              <w:lastRenderedPageBreak/>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046E75" w:rsidP="00046E75">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120"/>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3.13. Надавати профорієнтаційні послуги випускникам загальноосвітніх навчальних закладів, які не працевлаштовані та не навчаються, з метою усвідомленого вибору ними актуальних на ринку праці професій, а також подальшого навчання та працевлаштування</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046E75" w:rsidP="00046E75">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120"/>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3.14. Надавати демобілізованим учасникам АТО послуги з професійної орієнтації з метою вибору виду діяльності, професії, місця роботи відповідно до наявних кваліфікації, знань, професійних інтересів, нахилів, здібностей, з урахуванням побажань щодо умов праці та потреб ринку праці</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046E75" w:rsidP="00046E75">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120"/>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3.15. Організувати надання у повному обсязі адресних профорієнтаційних послуг особам з інвалідністю з урахуванням їх особистих потреб, степеня втрати здоров’я, обмеження життєдіяльності та потреб ринку праці: проводити групові та масові профорієнтаційні заходи (тематичні семінари, соціально-психологічні тренінги, ярмарки професій, ярмарки кар’єри тощо); надавати індивідуальні </w:t>
            </w:r>
            <w:proofErr w:type="spellStart"/>
            <w:r w:rsidRPr="0071661C">
              <w:t>профконсультації</w:t>
            </w:r>
            <w:proofErr w:type="spellEnd"/>
            <w:r w:rsidRPr="0071661C">
              <w:t xml:space="preserve">, в т.ч. із використанням </w:t>
            </w:r>
            <w:proofErr w:type="spellStart"/>
            <w:r w:rsidRPr="0071661C">
              <w:t>профдіагностичних</w:t>
            </w:r>
            <w:proofErr w:type="spellEnd"/>
            <w:r w:rsidRPr="0071661C">
              <w:t xml:space="preserve"> методик з метою вибору виду діяльності, професії, місця роботи відповідно до рекомендацій МСЕК, наявних в інваліда кваліфікації, знань, професійних інтересів, нахилів, здібностей, та з урахуванням його побажань</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046E75" w:rsidP="00046E75">
            <w:proofErr w:type="spellStart"/>
            <w:r>
              <w:t>Чечельницька</w:t>
            </w:r>
            <w:proofErr w:type="spellEnd"/>
            <w:r>
              <w:t xml:space="preserve"> районна філія Вінницького обласного центру зайнятості</w:t>
            </w:r>
            <w:r w:rsidRPr="0071661C">
              <w:t xml:space="preserve"> </w:t>
            </w:r>
          </w:p>
        </w:tc>
      </w:tr>
      <w:tr w:rsidR="007800C4" w:rsidRPr="00835B6B" w:rsidTr="0071661C">
        <w:trPr>
          <w:trHeight w:val="120"/>
        </w:trPr>
        <w:tc>
          <w:tcPr>
            <w:tcW w:w="441" w:type="dxa"/>
            <w:tcBorders>
              <w:left w:val="single" w:sz="4" w:space="0" w:color="auto"/>
              <w:right w:val="single" w:sz="4" w:space="0" w:color="auto"/>
            </w:tcBorders>
          </w:tcPr>
          <w:p w:rsidR="007800C4" w:rsidRPr="0071661C" w:rsidRDefault="007800C4" w:rsidP="003732F2">
            <w:pPr>
              <w:rPr>
                <w:b/>
              </w:rPr>
            </w:pPr>
            <w:r w:rsidRPr="0071661C">
              <w:rPr>
                <w:b/>
              </w:rPr>
              <w:t>4</w:t>
            </w:r>
          </w:p>
        </w:tc>
        <w:tc>
          <w:tcPr>
            <w:tcW w:w="2153" w:type="dxa"/>
            <w:tcBorders>
              <w:left w:val="single" w:sz="4" w:space="0" w:color="auto"/>
              <w:right w:val="single" w:sz="4" w:space="0" w:color="auto"/>
            </w:tcBorders>
            <w:vAlign w:val="center"/>
          </w:tcPr>
          <w:p w:rsidR="007800C4" w:rsidRPr="0071661C" w:rsidRDefault="007800C4" w:rsidP="003732F2">
            <w:pPr>
              <w:jc w:val="both"/>
            </w:pPr>
            <w:r w:rsidRPr="0071661C">
              <w:t xml:space="preserve">Боротьба з «тіньовою» зайнятістю </w:t>
            </w: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4.1. Сприяти у посиленні мотивації економічно активного населення до легальної </w:t>
            </w:r>
            <w:r w:rsidRPr="0071661C">
              <w:lastRenderedPageBreak/>
              <w:t>зайнятості та забезпечення державних гарантій в оплаті праці шляхом проведення на постійній основі інформаційно-роз’яснювальної роботи серед суб’єктів господарювання – роботодавців та населення щодо негативних економічних та соціальних наслідків нелегальних трудових відносин та виплати заробітної плати в «конвертах», дотримання трудового законодавства у тому числі проведення семінарів, нарад, засідань, виступів на телебаченні і публікацій у засобах масової інформації тощо</w:t>
            </w:r>
          </w:p>
        </w:tc>
        <w:tc>
          <w:tcPr>
            <w:tcW w:w="1276" w:type="dxa"/>
            <w:tcBorders>
              <w:left w:val="single" w:sz="4" w:space="0" w:color="auto"/>
              <w:right w:val="single" w:sz="4" w:space="0" w:color="auto"/>
            </w:tcBorders>
            <w:vAlign w:val="center"/>
          </w:tcPr>
          <w:p w:rsidR="007800C4" w:rsidRPr="0071661C" w:rsidRDefault="007800C4" w:rsidP="00410814">
            <w:r w:rsidRPr="0071661C">
              <w:lastRenderedPageBreak/>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7800C4" w:rsidP="00046E75">
            <w:r w:rsidRPr="0071661C">
              <w:t xml:space="preserve">Управління праці та соціального захисту населення </w:t>
            </w:r>
            <w:r w:rsidRPr="0071661C">
              <w:lastRenderedPageBreak/>
              <w:t xml:space="preserve">райдержадміністрації, </w:t>
            </w:r>
            <w:proofErr w:type="spellStart"/>
            <w:r w:rsidRPr="0071661C">
              <w:t>Чечельницьке</w:t>
            </w:r>
            <w:proofErr w:type="spellEnd"/>
            <w:r w:rsidRPr="0071661C">
              <w:t xml:space="preserve"> відділення Гайсинської ОДПІ ГУ ДФС у Вінницькій обл., </w:t>
            </w:r>
            <w:proofErr w:type="spellStart"/>
            <w:r w:rsidRPr="0071661C">
              <w:t>Бершадське</w:t>
            </w:r>
            <w:proofErr w:type="spellEnd"/>
            <w:r w:rsidRPr="0071661C">
              <w:t xml:space="preserve"> об’єднане Управління ПФУ у Вінницькій обл., Управління </w:t>
            </w:r>
            <w:proofErr w:type="spellStart"/>
            <w:r w:rsidRPr="0071661C">
              <w:t>Держпраці</w:t>
            </w:r>
            <w:proofErr w:type="spellEnd"/>
            <w:r w:rsidRPr="0071661C">
              <w:t xml:space="preserve"> у Вінницькій обл., </w:t>
            </w:r>
            <w:proofErr w:type="spellStart"/>
            <w:r w:rsidR="00046E75">
              <w:t>Чечельницька</w:t>
            </w:r>
            <w:proofErr w:type="spellEnd"/>
            <w:r w:rsidR="00046E75">
              <w:t xml:space="preserve"> районна філія Вінницького обласного центру зайнятості</w:t>
            </w:r>
            <w:r w:rsidR="00046E75" w:rsidRPr="0071661C">
              <w:t xml:space="preserve"> , виконком </w:t>
            </w:r>
            <w:proofErr w:type="spellStart"/>
            <w:r w:rsidR="00046E75">
              <w:t>Тартацької</w:t>
            </w:r>
            <w:proofErr w:type="spellEnd"/>
            <w:r w:rsidR="00046E75">
              <w:t xml:space="preserve"> сільської р</w:t>
            </w:r>
            <w:r w:rsidR="00046E75" w:rsidRPr="0071661C">
              <w:t>ад</w:t>
            </w:r>
            <w:r w:rsidR="00046E75">
              <w:t>и</w:t>
            </w:r>
          </w:p>
        </w:tc>
      </w:tr>
      <w:tr w:rsidR="007800C4" w:rsidRPr="00835B6B" w:rsidTr="0071661C">
        <w:trPr>
          <w:trHeight w:val="120"/>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4.2. Сприяти створенню у суспільстві атмосфери негативного ставлення до роботодавців, які виплачують заробітну плату без сплати податку з доходів фізичних осіб та єдиного внеску на загальнообов’язкове державне страхування і оприлюднення у засобах масової інформації відомості про найбільш резонансні випадки</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7800C4" w:rsidP="00410814">
            <w:r w:rsidRPr="0071661C">
              <w:t xml:space="preserve">Управління праці та соціального захисту населення, Гайсинське ОДПІ ГУ ДФС у Вінницькій обл., </w:t>
            </w:r>
            <w:proofErr w:type="spellStart"/>
            <w:r w:rsidRPr="0071661C">
              <w:t>Бершадське</w:t>
            </w:r>
            <w:proofErr w:type="spellEnd"/>
            <w:r w:rsidRPr="0071661C">
              <w:t xml:space="preserve"> об’єднане Управління ПФУ у Вінницькій обл., Управління </w:t>
            </w:r>
            <w:proofErr w:type="spellStart"/>
            <w:r w:rsidRPr="0071661C">
              <w:t>Держпраці</w:t>
            </w:r>
            <w:proofErr w:type="spellEnd"/>
            <w:r w:rsidRPr="0071661C">
              <w:t xml:space="preserve"> у Вінницькій обл., райдержадміністрація виконкоми селищної та сільських рад, громадські об’єднання (за згодою)</w:t>
            </w:r>
          </w:p>
        </w:tc>
      </w:tr>
      <w:tr w:rsidR="007800C4" w:rsidRPr="00835B6B" w:rsidTr="0071661C">
        <w:trPr>
          <w:trHeight w:val="120"/>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4.3. Розроблення та поширення тематичних програм та проектів у ЗМІ стосовно легальної зайнятості населення та забезпечення державних гарантій в оплаті праці</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7800C4" w:rsidP="00410814">
            <w:r w:rsidRPr="0071661C">
              <w:t>Управління праці та соціального захисту населення райдержадміністрації, громадські організації (за згодою)</w:t>
            </w:r>
          </w:p>
        </w:tc>
      </w:tr>
      <w:tr w:rsidR="007800C4" w:rsidRPr="00835B6B" w:rsidTr="0071661C">
        <w:trPr>
          <w:trHeight w:val="120"/>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4.4. Активізувати співпрацю сторін соціального діалогу щодо </w:t>
            </w:r>
            <w:proofErr w:type="spellStart"/>
            <w:r w:rsidRPr="0071661C">
              <w:t>детінізації</w:t>
            </w:r>
            <w:proofErr w:type="spellEnd"/>
            <w:r w:rsidRPr="0071661C">
              <w:t xml:space="preserve"> відносин на ринку праці, забезпечення дотримання прав і гарантій працівників</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046E75" w:rsidP="00046E75">
            <w:proofErr w:type="spellStart"/>
            <w:r>
              <w:t>Чечельницька</w:t>
            </w:r>
            <w:proofErr w:type="spellEnd"/>
            <w:r>
              <w:t xml:space="preserve"> районна філія Вінницького обласного центру зайнятості</w:t>
            </w:r>
            <w:r w:rsidRPr="0071661C">
              <w:t xml:space="preserve"> , </w:t>
            </w:r>
            <w:r w:rsidR="007800C4" w:rsidRPr="0071661C">
              <w:t xml:space="preserve">управління праці та соціального </w:t>
            </w:r>
            <w:r w:rsidR="007800C4" w:rsidRPr="0071661C">
              <w:lastRenderedPageBreak/>
              <w:t>захисту населення райдержадміністрації</w:t>
            </w:r>
          </w:p>
        </w:tc>
      </w:tr>
      <w:tr w:rsidR="007800C4" w:rsidRPr="00835B6B" w:rsidTr="0071661C">
        <w:trPr>
          <w:trHeight w:val="120"/>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4.5. Забезпечити проведення моніторингу за діяльністю суб’єктів господарювання, що мають значні валові доходи, але офіційно виплачують заробітну плату в межах мінімального розміру, встановленого на державному рівні, а також щодо роботодавців, які виплачують заробітну плату нижче або на рівні її мінімального розміру та кількості працівників, отримують таку заробітну плату. Надавати результати моніторингу, у тому числі переліку суб’єктів господарювання Департаменту соціальної та молодіжної політики облдержадміністрації</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7800C4" w:rsidP="00410814">
            <w:proofErr w:type="spellStart"/>
            <w:r w:rsidRPr="0071661C">
              <w:t>Чечельницьке</w:t>
            </w:r>
            <w:proofErr w:type="spellEnd"/>
            <w:r w:rsidRPr="0071661C">
              <w:t xml:space="preserve"> відділення Гайсинської ОДПІ ГУ ДФС у Вінницькій обл., управління праці та соціального захисту населення райдержадміністрації</w:t>
            </w:r>
          </w:p>
        </w:tc>
      </w:tr>
      <w:tr w:rsidR="007800C4" w:rsidRPr="00835B6B" w:rsidTr="0071661C">
        <w:trPr>
          <w:trHeight w:val="120"/>
        </w:trPr>
        <w:tc>
          <w:tcPr>
            <w:tcW w:w="441" w:type="dxa"/>
            <w:tcBorders>
              <w:left w:val="single" w:sz="4" w:space="0" w:color="auto"/>
              <w:right w:val="single" w:sz="4" w:space="0" w:color="auto"/>
            </w:tcBorders>
          </w:tcPr>
          <w:p w:rsidR="007800C4" w:rsidRPr="0071661C" w:rsidRDefault="007800C4" w:rsidP="003732F2">
            <w:r w:rsidRPr="0071661C">
              <w:t>5</w:t>
            </w:r>
          </w:p>
        </w:tc>
        <w:tc>
          <w:tcPr>
            <w:tcW w:w="2153" w:type="dxa"/>
            <w:tcBorders>
              <w:left w:val="single" w:sz="4" w:space="0" w:color="auto"/>
              <w:right w:val="single" w:sz="4" w:space="0" w:color="auto"/>
            </w:tcBorders>
            <w:vAlign w:val="center"/>
          </w:tcPr>
          <w:p w:rsidR="007800C4" w:rsidRPr="0071661C" w:rsidRDefault="007800C4" w:rsidP="003732F2">
            <w:pPr>
              <w:jc w:val="both"/>
            </w:pPr>
            <w:r w:rsidRPr="0071661C">
              <w:t>Підвищення мобільності робочої сили на ринку праці та удосконалення механізму регулювання трудової міграції</w:t>
            </w:r>
          </w:p>
        </w:tc>
        <w:tc>
          <w:tcPr>
            <w:tcW w:w="3658" w:type="dxa"/>
            <w:tcBorders>
              <w:left w:val="single" w:sz="4" w:space="0" w:color="auto"/>
              <w:right w:val="single" w:sz="4" w:space="0" w:color="auto"/>
            </w:tcBorders>
            <w:vAlign w:val="center"/>
          </w:tcPr>
          <w:p w:rsidR="007800C4" w:rsidRPr="0071661C" w:rsidRDefault="007800C4" w:rsidP="00410814">
            <w:r w:rsidRPr="0071661C">
              <w:t xml:space="preserve">5.1. Проводити інформаційно-роз’яснювальну щодо попередження та запобігання неврегульованій зовнішній трудовій міграції та протидії торгівлі людьми серед незайнятого населення та молоді, що навчається, шляхом організації тематичних семінарів та тренінгів </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7800C4" w:rsidP="00046E75">
            <w:r w:rsidRPr="0071661C">
              <w:t>Управління праці та соціального захисту населення райдержадміністрації, ,</w:t>
            </w:r>
            <w:r w:rsidR="00046E75">
              <w:t xml:space="preserve"> </w:t>
            </w:r>
            <w:proofErr w:type="spellStart"/>
            <w:r w:rsidR="00046E75">
              <w:t>Чечельницька</w:t>
            </w:r>
            <w:proofErr w:type="spellEnd"/>
            <w:r w:rsidR="00046E75">
              <w:t xml:space="preserve"> районна філія Вінницького обласного центру зайнятості</w:t>
            </w:r>
            <w:r w:rsidR="00046E75" w:rsidRPr="0071661C">
              <w:t xml:space="preserve"> , </w:t>
            </w:r>
            <w:r w:rsidRPr="0071661C">
              <w:t xml:space="preserve">молодіжні громадські та правозахисні організації, Управління </w:t>
            </w:r>
            <w:proofErr w:type="spellStart"/>
            <w:r w:rsidRPr="0071661C">
              <w:t>Держпраці</w:t>
            </w:r>
            <w:proofErr w:type="spellEnd"/>
            <w:r w:rsidRPr="0071661C">
              <w:t xml:space="preserve"> у Вінницькій обл.</w:t>
            </w:r>
          </w:p>
        </w:tc>
      </w:tr>
      <w:tr w:rsidR="007800C4" w:rsidRPr="00835B6B" w:rsidTr="0071661C">
        <w:trPr>
          <w:trHeight w:val="3522"/>
        </w:trPr>
        <w:tc>
          <w:tcPr>
            <w:tcW w:w="441" w:type="dxa"/>
            <w:tcBorders>
              <w:left w:val="single" w:sz="4" w:space="0" w:color="auto"/>
              <w:right w:val="single" w:sz="4" w:space="0" w:color="auto"/>
            </w:tcBorders>
          </w:tcPr>
          <w:p w:rsidR="007800C4" w:rsidRPr="0071661C" w:rsidRDefault="007800C4" w:rsidP="003732F2"/>
        </w:tc>
        <w:tc>
          <w:tcPr>
            <w:tcW w:w="2153" w:type="dxa"/>
            <w:tcBorders>
              <w:left w:val="single" w:sz="4" w:space="0" w:color="auto"/>
              <w:right w:val="single" w:sz="4" w:space="0" w:color="auto"/>
            </w:tcBorders>
            <w:vAlign w:val="center"/>
          </w:tcPr>
          <w:p w:rsidR="007800C4" w:rsidRPr="0071661C" w:rsidRDefault="007800C4" w:rsidP="003732F2">
            <w:pPr>
              <w:jc w:val="both"/>
            </w:pPr>
          </w:p>
        </w:tc>
        <w:tc>
          <w:tcPr>
            <w:tcW w:w="3658" w:type="dxa"/>
            <w:tcBorders>
              <w:left w:val="single" w:sz="4" w:space="0" w:color="auto"/>
              <w:right w:val="single" w:sz="4" w:space="0" w:color="auto"/>
            </w:tcBorders>
            <w:vAlign w:val="center"/>
          </w:tcPr>
          <w:p w:rsidR="007800C4" w:rsidRPr="0071661C" w:rsidRDefault="007800C4" w:rsidP="00410814">
            <w:r w:rsidRPr="0071661C">
              <w:t>5.2. Проводити профорієнтаційні заходи для населення у територіальних громадах, щодо задоволення потреб ринку праці</w:t>
            </w:r>
          </w:p>
        </w:tc>
        <w:tc>
          <w:tcPr>
            <w:tcW w:w="1276" w:type="dxa"/>
            <w:tcBorders>
              <w:left w:val="single" w:sz="4" w:space="0" w:color="auto"/>
              <w:right w:val="single" w:sz="4" w:space="0" w:color="auto"/>
            </w:tcBorders>
            <w:vAlign w:val="center"/>
          </w:tcPr>
          <w:p w:rsidR="007800C4" w:rsidRPr="0071661C" w:rsidRDefault="007800C4" w:rsidP="00410814">
            <w:r w:rsidRPr="0071661C">
              <w:t>2018-2020</w:t>
            </w:r>
          </w:p>
          <w:p w:rsidR="007800C4" w:rsidRPr="0071661C" w:rsidRDefault="007800C4" w:rsidP="00410814">
            <w:r w:rsidRPr="0071661C">
              <w:t xml:space="preserve">     роки</w:t>
            </w:r>
          </w:p>
        </w:tc>
        <w:tc>
          <w:tcPr>
            <w:tcW w:w="2207" w:type="dxa"/>
            <w:tcBorders>
              <w:left w:val="single" w:sz="4" w:space="0" w:color="auto"/>
              <w:right w:val="single" w:sz="4" w:space="0" w:color="auto"/>
            </w:tcBorders>
            <w:vAlign w:val="center"/>
          </w:tcPr>
          <w:p w:rsidR="007800C4" w:rsidRPr="0071661C" w:rsidRDefault="00892B05" w:rsidP="00410814">
            <w:proofErr w:type="spellStart"/>
            <w:r>
              <w:t>Чечельницька</w:t>
            </w:r>
            <w:proofErr w:type="spellEnd"/>
            <w:r>
              <w:t xml:space="preserve"> районна філія Вінницького обласного центру зайнятості</w:t>
            </w:r>
            <w:r w:rsidRPr="0071661C">
              <w:t xml:space="preserve"> , виконком </w:t>
            </w:r>
            <w:proofErr w:type="spellStart"/>
            <w:r>
              <w:t>Тартацької</w:t>
            </w:r>
            <w:proofErr w:type="spellEnd"/>
            <w:r>
              <w:t xml:space="preserve"> сільської р</w:t>
            </w:r>
            <w:r w:rsidRPr="0071661C">
              <w:t>ад</w:t>
            </w:r>
            <w:r>
              <w:t>и</w:t>
            </w:r>
          </w:p>
        </w:tc>
      </w:tr>
    </w:tbl>
    <w:p w:rsidR="00610AE9" w:rsidRDefault="00610AE9" w:rsidP="00F15788">
      <w:pPr>
        <w:rPr>
          <w:b/>
          <w:sz w:val="28"/>
          <w:szCs w:val="28"/>
        </w:rPr>
      </w:pPr>
    </w:p>
    <w:p w:rsidR="00610AE9" w:rsidRDefault="00610AE9" w:rsidP="00F15788">
      <w:pPr>
        <w:rPr>
          <w:b/>
          <w:sz w:val="28"/>
          <w:szCs w:val="28"/>
        </w:rPr>
      </w:pPr>
    </w:p>
    <w:p w:rsidR="0017453C" w:rsidRDefault="00B57204" w:rsidP="00F15788">
      <w:pPr>
        <w:rPr>
          <w:b/>
          <w:sz w:val="28"/>
          <w:szCs w:val="28"/>
        </w:rPr>
      </w:pPr>
      <w:r>
        <w:rPr>
          <w:b/>
          <w:sz w:val="28"/>
          <w:szCs w:val="28"/>
        </w:rPr>
        <w:t>Сільський голова :                                           В.</w:t>
      </w:r>
      <w:r w:rsidR="007462D0">
        <w:rPr>
          <w:b/>
          <w:sz w:val="28"/>
          <w:szCs w:val="28"/>
        </w:rPr>
        <w:t>В</w:t>
      </w:r>
      <w:r>
        <w:rPr>
          <w:b/>
          <w:sz w:val="28"/>
          <w:szCs w:val="28"/>
        </w:rPr>
        <w:t xml:space="preserve">. </w:t>
      </w:r>
      <w:r w:rsidR="007462D0">
        <w:rPr>
          <w:b/>
          <w:sz w:val="28"/>
          <w:szCs w:val="28"/>
        </w:rPr>
        <w:t xml:space="preserve">Демченко </w:t>
      </w:r>
      <w:r>
        <w:rPr>
          <w:b/>
          <w:sz w:val="28"/>
          <w:szCs w:val="28"/>
        </w:rPr>
        <w:t xml:space="preserve"> </w:t>
      </w:r>
    </w:p>
    <w:p w:rsidR="0017453C" w:rsidRDefault="0017453C" w:rsidP="0066187C">
      <w:pPr>
        <w:ind w:left="720" w:hanging="360"/>
        <w:rPr>
          <w:b/>
          <w:sz w:val="28"/>
          <w:szCs w:val="28"/>
        </w:rPr>
      </w:pPr>
    </w:p>
    <w:sectPr w:rsidR="0017453C" w:rsidSect="00AC47CD">
      <w:footerReference w:type="even" r:id="rId9"/>
      <w:footerReference w:type="default" r:id="rId10"/>
      <w:pgSz w:w="11906" w:h="16838"/>
      <w:pgMar w:top="567" w:right="851" w:bottom="567" w:left="1134" w:header="709" w:footer="709" w:gutter="0"/>
      <w:pgBorders w:offsetFrom="page">
        <w:top w:val="single" w:sz="36" w:space="24" w:color="auto"/>
        <w:left w:val="single" w:sz="36" w:space="24" w:color="auto"/>
        <w:bottom w:val="single" w:sz="36" w:space="24" w:color="auto"/>
        <w:right w:val="single" w:sz="36"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5E" w:rsidRDefault="00586D5E">
      <w:r>
        <w:separator/>
      </w:r>
    </w:p>
  </w:endnote>
  <w:endnote w:type="continuationSeparator" w:id="0">
    <w:p w:rsidR="00586D5E" w:rsidRDefault="00586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F2" w:rsidRDefault="00535030" w:rsidP="00E321C2">
    <w:pPr>
      <w:pStyle w:val="a6"/>
      <w:framePr w:wrap="around" w:vAnchor="text" w:hAnchor="margin" w:xAlign="right" w:y="1"/>
      <w:rPr>
        <w:rStyle w:val="a7"/>
      </w:rPr>
    </w:pPr>
    <w:r>
      <w:rPr>
        <w:rStyle w:val="a7"/>
      </w:rPr>
      <w:fldChar w:fldCharType="begin"/>
    </w:r>
    <w:r w:rsidR="003732F2">
      <w:rPr>
        <w:rStyle w:val="a7"/>
      </w:rPr>
      <w:instrText xml:space="preserve">PAGE  </w:instrText>
    </w:r>
    <w:r>
      <w:rPr>
        <w:rStyle w:val="a7"/>
      </w:rPr>
      <w:fldChar w:fldCharType="end"/>
    </w:r>
  </w:p>
  <w:p w:rsidR="003732F2" w:rsidRDefault="003732F2" w:rsidP="002800C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F2" w:rsidRDefault="00535030" w:rsidP="00E321C2">
    <w:pPr>
      <w:pStyle w:val="a6"/>
      <w:framePr w:wrap="around" w:vAnchor="text" w:hAnchor="margin" w:xAlign="right" w:y="1"/>
      <w:rPr>
        <w:rStyle w:val="a7"/>
      </w:rPr>
    </w:pPr>
    <w:r>
      <w:rPr>
        <w:rStyle w:val="a7"/>
      </w:rPr>
      <w:fldChar w:fldCharType="begin"/>
    </w:r>
    <w:r w:rsidR="003732F2">
      <w:rPr>
        <w:rStyle w:val="a7"/>
      </w:rPr>
      <w:instrText xml:space="preserve">PAGE  </w:instrText>
    </w:r>
    <w:r>
      <w:rPr>
        <w:rStyle w:val="a7"/>
      </w:rPr>
      <w:fldChar w:fldCharType="separate"/>
    </w:r>
    <w:r w:rsidR="00483442">
      <w:rPr>
        <w:rStyle w:val="a7"/>
        <w:noProof/>
      </w:rPr>
      <w:t>20</w:t>
    </w:r>
    <w:r>
      <w:rPr>
        <w:rStyle w:val="a7"/>
      </w:rPr>
      <w:fldChar w:fldCharType="end"/>
    </w:r>
  </w:p>
  <w:p w:rsidR="003732F2" w:rsidRDefault="003732F2" w:rsidP="002800C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5E" w:rsidRDefault="00586D5E">
      <w:r>
        <w:separator/>
      </w:r>
    </w:p>
  </w:footnote>
  <w:footnote w:type="continuationSeparator" w:id="0">
    <w:p w:rsidR="00586D5E" w:rsidRDefault="00586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311"/>
    <w:multiLevelType w:val="hybridMultilevel"/>
    <w:tmpl w:val="F0989886"/>
    <w:lvl w:ilvl="0" w:tplc="3F54D006">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06993B59"/>
    <w:multiLevelType w:val="hybridMultilevel"/>
    <w:tmpl w:val="04F6CE9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07DC45D8"/>
    <w:multiLevelType w:val="hybridMultilevel"/>
    <w:tmpl w:val="4312638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8D75FC5"/>
    <w:multiLevelType w:val="hybridMultilevel"/>
    <w:tmpl w:val="B5E23E46"/>
    <w:lvl w:ilvl="0" w:tplc="EF1EDE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9886645"/>
    <w:multiLevelType w:val="hybridMultilevel"/>
    <w:tmpl w:val="F858DADE"/>
    <w:lvl w:ilvl="0" w:tplc="F2D42EF0">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5">
    <w:nsid w:val="0AC712B3"/>
    <w:multiLevelType w:val="hybridMultilevel"/>
    <w:tmpl w:val="414A1B10"/>
    <w:lvl w:ilvl="0" w:tplc="372AB30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BF7223E"/>
    <w:multiLevelType w:val="hybridMultilevel"/>
    <w:tmpl w:val="C93A414E"/>
    <w:lvl w:ilvl="0" w:tplc="EF1EDE08">
      <w:numFmt w:val="bullet"/>
      <w:lvlText w:val="-"/>
      <w:lvlJc w:val="left"/>
      <w:pPr>
        <w:tabs>
          <w:tab w:val="num" w:pos="1485"/>
        </w:tabs>
        <w:ind w:left="1485" w:hanging="360"/>
      </w:pPr>
      <w:rPr>
        <w:rFonts w:ascii="Times New Roman" w:eastAsia="Times New Roman" w:hAnsi="Times New Roman" w:cs="Times New Roman"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0EAD337A"/>
    <w:multiLevelType w:val="hybridMultilevel"/>
    <w:tmpl w:val="0730F8A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3681FEE"/>
    <w:multiLevelType w:val="hybridMultilevel"/>
    <w:tmpl w:val="486CC720"/>
    <w:lvl w:ilvl="0" w:tplc="EF1EDE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3DD38A4"/>
    <w:multiLevelType w:val="hybridMultilevel"/>
    <w:tmpl w:val="6EF2B4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8506BF1"/>
    <w:multiLevelType w:val="hybridMultilevel"/>
    <w:tmpl w:val="A9B65D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D87AE7"/>
    <w:multiLevelType w:val="hybridMultilevel"/>
    <w:tmpl w:val="A5845A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537348"/>
    <w:multiLevelType w:val="hybridMultilevel"/>
    <w:tmpl w:val="E88CF5A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6F414F4"/>
    <w:multiLevelType w:val="hybridMultilevel"/>
    <w:tmpl w:val="359C040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B906157"/>
    <w:multiLevelType w:val="hybridMultilevel"/>
    <w:tmpl w:val="27BEEAE0"/>
    <w:lvl w:ilvl="0" w:tplc="EF1EDE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FAC1166"/>
    <w:multiLevelType w:val="hybridMultilevel"/>
    <w:tmpl w:val="67FED258"/>
    <w:lvl w:ilvl="0" w:tplc="04190001">
      <w:start w:val="1"/>
      <w:numFmt w:val="bullet"/>
      <w:lvlText w:val=""/>
      <w:lvlJc w:val="left"/>
      <w:pPr>
        <w:tabs>
          <w:tab w:val="num" w:pos="720"/>
        </w:tabs>
        <w:ind w:left="720" w:hanging="360"/>
      </w:pPr>
      <w:rPr>
        <w:rFonts w:ascii="Symbol" w:hAnsi="Symbol" w:hint="default"/>
      </w:rPr>
    </w:lvl>
    <w:lvl w:ilvl="1" w:tplc="1BA4B4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E16996"/>
    <w:multiLevelType w:val="hybridMultilevel"/>
    <w:tmpl w:val="ECF88E92"/>
    <w:lvl w:ilvl="0" w:tplc="EF1EDE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47C457B"/>
    <w:multiLevelType w:val="hybridMultilevel"/>
    <w:tmpl w:val="829ADEB2"/>
    <w:lvl w:ilvl="0" w:tplc="61021F06">
      <w:numFmt w:val="bullet"/>
      <w:lvlText w:val="-"/>
      <w:lvlJc w:val="left"/>
      <w:pPr>
        <w:tabs>
          <w:tab w:val="num" w:pos="660"/>
        </w:tabs>
        <w:ind w:left="660" w:hanging="360"/>
      </w:pPr>
      <w:rPr>
        <w:rFonts w:ascii="Times New Roman" w:eastAsia="Times New Roman" w:hAnsi="Times New Roman" w:cs="Times New Roman" w:hint="default"/>
        <w:b/>
      </w:rPr>
    </w:lvl>
    <w:lvl w:ilvl="1" w:tplc="FC9C7208">
      <w:start w:val="2007"/>
      <w:numFmt w:val="bullet"/>
      <w:lvlText w:val="–"/>
      <w:lvlJc w:val="left"/>
      <w:pPr>
        <w:tabs>
          <w:tab w:val="num" w:pos="1380"/>
        </w:tabs>
        <w:ind w:left="1380" w:hanging="360"/>
      </w:pPr>
      <w:rPr>
        <w:rFonts w:ascii="Times New Roman" w:eastAsia="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3E4C34FE"/>
    <w:multiLevelType w:val="hybridMultilevel"/>
    <w:tmpl w:val="840EB3AC"/>
    <w:lvl w:ilvl="0" w:tplc="EF1EDE08">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0">
    <w:nsid w:val="3F086269"/>
    <w:multiLevelType w:val="hybridMultilevel"/>
    <w:tmpl w:val="4522A5B6"/>
    <w:lvl w:ilvl="0" w:tplc="EF1EDE08">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FDE5BEC"/>
    <w:multiLevelType w:val="hybridMultilevel"/>
    <w:tmpl w:val="4E5C8B1C"/>
    <w:lvl w:ilvl="0" w:tplc="EF1EDE0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43F14958"/>
    <w:multiLevelType w:val="hybridMultilevel"/>
    <w:tmpl w:val="11D09974"/>
    <w:lvl w:ilvl="0" w:tplc="EF1EDE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84767"/>
    <w:multiLevelType w:val="hybridMultilevel"/>
    <w:tmpl w:val="154A1268"/>
    <w:lvl w:ilvl="0" w:tplc="EF1EDE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70606B0"/>
    <w:multiLevelType w:val="hybridMultilevel"/>
    <w:tmpl w:val="840EB3AC"/>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5">
    <w:nsid w:val="4A5D1C2B"/>
    <w:multiLevelType w:val="hybridMultilevel"/>
    <w:tmpl w:val="8A6CFD5A"/>
    <w:lvl w:ilvl="0" w:tplc="EF1EDE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D28422E"/>
    <w:multiLevelType w:val="hybridMultilevel"/>
    <w:tmpl w:val="463612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5A2F1219"/>
    <w:multiLevelType w:val="hybridMultilevel"/>
    <w:tmpl w:val="0AA4A51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5BFF1101"/>
    <w:multiLevelType w:val="hybridMultilevel"/>
    <w:tmpl w:val="F358FB54"/>
    <w:lvl w:ilvl="0" w:tplc="EF1EDE08">
      <w:numFmt w:val="bullet"/>
      <w:lvlText w:val="-"/>
      <w:lvlJc w:val="left"/>
      <w:pPr>
        <w:tabs>
          <w:tab w:val="num" w:pos="1485"/>
        </w:tabs>
        <w:ind w:left="1485" w:hanging="360"/>
      </w:pPr>
      <w:rPr>
        <w:rFonts w:ascii="Times New Roman" w:eastAsia="Times New Roman" w:hAnsi="Times New Roman" w:cs="Times New Roman"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9">
    <w:nsid w:val="5D820537"/>
    <w:multiLevelType w:val="hybridMultilevel"/>
    <w:tmpl w:val="644C1B6E"/>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F">
      <w:start w:val="1"/>
      <w:numFmt w:val="decimal"/>
      <w:lvlText w:val="%4."/>
      <w:lvlJc w:val="left"/>
      <w:pPr>
        <w:tabs>
          <w:tab w:val="num" w:pos="3240"/>
        </w:tabs>
        <w:ind w:left="3240" w:hanging="360"/>
      </w:p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EA34B8E"/>
    <w:multiLevelType w:val="hybridMultilevel"/>
    <w:tmpl w:val="7B36507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1">
    <w:nsid w:val="5FB01DCE"/>
    <w:multiLevelType w:val="hybridMultilevel"/>
    <w:tmpl w:val="8D0EF988"/>
    <w:lvl w:ilvl="0" w:tplc="1CE2839A">
      <w:start w:val="1"/>
      <w:numFmt w:val="decimal"/>
      <w:lvlText w:val="%1."/>
      <w:lvlJc w:val="left"/>
      <w:pPr>
        <w:tabs>
          <w:tab w:val="num" w:pos="720"/>
        </w:tabs>
        <w:ind w:left="720" w:hanging="360"/>
      </w:pPr>
      <w:rPr>
        <w:rFonts w:cs="Times New Roman" w:hint="default"/>
        <w:b/>
      </w:rPr>
    </w:lvl>
    <w:lvl w:ilvl="1" w:tplc="5A0ABE50">
      <w:start w:val="1"/>
      <w:numFmt w:val="bullet"/>
      <w:lvlText w:val="-"/>
      <w:lvlJc w:val="left"/>
      <w:pPr>
        <w:tabs>
          <w:tab w:val="num" w:pos="1440"/>
        </w:tabs>
        <w:ind w:left="1440" w:hanging="360"/>
      </w:pPr>
      <w:rPr>
        <w:rFonts w:ascii="Times New Roman" w:eastAsia="Times New Roman" w:hAnsi="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2">
    <w:nsid w:val="61455D1C"/>
    <w:multiLevelType w:val="hybridMultilevel"/>
    <w:tmpl w:val="4EEAD59A"/>
    <w:lvl w:ilvl="0" w:tplc="EF1EDE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04582A"/>
    <w:multiLevelType w:val="hybridMultilevel"/>
    <w:tmpl w:val="1E2A8C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D85D62"/>
    <w:multiLevelType w:val="hybridMultilevel"/>
    <w:tmpl w:val="F7366830"/>
    <w:lvl w:ilvl="0" w:tplc="16529F0C">
      <w:start w:val="4"/>
      <w:numFmt w:val="bullet"/>
      <w:lvlText w:val="-"/>
      <w:lvlJc w:val="left"/>
      <w:pPr>
        <w:tabs>
          <w:tab w:val="num" w:pos="420"/>
        </w:tabs>
        <w:ind w:left="420" w:hanging="360"/>
      </w:pPr>
      <w:rPr>
        <w:rFonts w:ascii="Times New Roman" w:eastAsia="Times New Roman" w:hAnsi="Times New Roman" w:cs="Times New Roman" w:hint="default"/>
      </w:rPr>
    </w:lvl>
    <w:lvl w:ilvl="1" w:tplc="04220003" w:tentative="1">
      <w:start w:val="1"/>
      <w:numFmt w:val="bullet"/>
      <w:lvlText w:val="o"/>
      <w:lvlJc w:val="left"/>
      <w:pPr>
        <w:tabs>
          <w:tab w:val="num" w:pos="1140"/>
        </w:tabs>
        <w:ind w:left="1140" w:hanging="360"/>
      </w:pPr>
      <w:rPr>
        <w:rFonts w:ascii="Courier New" w:hAnsi="Courier New" w:cs="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cs="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cs="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35">
    <w:nsid w:val="6E2A2319"/>
    <w:multiLevelType w:val="hybridMultilevel"/>
    <w:tmpl w:val="6DF23D1E"/>
    <w:lvl w:ilvl="0" w:tplc="EF1EDE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16322EE"/>
    <w:multiLevelType w:val="hybridMultilevel"/>
    <w:tmpl w:val="81D65AE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B15860"/>
    <w:multiLevelType w:val="multilevel"/>
    <w:tmpl w:val="21400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3CB0861"/>
    <w:multiLevelType w:val="hybridMultilevel"/>
    <w:tmpl w:val="2F88CE9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FB2462"/>
    <w:multiLevelType w:val="hybridMultilevel"/>
    <w:tmpl w:val="F0E8A602"/>
    <w:lvl w:ilvl="0" w:tplc="EF1EDE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4C15586"/>
    <w:multiLevelType w:val="hybridMultilevel"/>
    <w:tmpl w:val="93245788"/>
    <w:lvl w:ilvl="0" w:tplc="EF1EDE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FCE516D"/>
    <w:multiLevelType w:val="hybridMultilevel"/>
    <w:tmpl w:val="01F0CB1C"/>
    <w:lvl w:ilvl="0" w:tplc="04190011">
      <w:start w:val="1"/>
      <w:numFmt w:val="decimal"/>
      <w:lvlText w:val="%1)"/>
      <w:lvlJc w:val="left"/>
      <w:pPr>
        <w:tabs>
          <w:tab w:val="num" w:pos="360"/>
        </w:tabs>
        <w:ind w:left="360" w:hanging="360"/>
      </w:pPr>
      <w:rPr>
        <w:rFonts w:hint="default"/>
      </w:rPr>
    </w:lvl>
    <w:lvl w:ilvl="1" w:tplc="93E88E54">
      <w:start w:val="1"/>
      <w:numFmt w:val="bullet"/>
      <w:lvlText w:val=""/>
      <w:lvlJc w:val="left"/>
      <w:pPr>
        <w:tabs>
          <w:tab w:val="num" w:pos="1080"/>
        </w:tabs>
        <w:ind w:left="1080" w:hanging="360"/>
      </w:pPr>
      <w:rPr>
        <w:rFonts w:ascii="Symbol" w:eastAsia="Times New Roman" w:hAnsi="Symbol" w:cs="Times New Roman" w:hint="default"/>
        <w:b/>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6"/>
  </w:num>
  <w:num w:numId="3">
    <w:abstractNumId w:val="28"/>
  </w:num>
  <w:num w:numId="4">
    <w:abstractNumId w:val="24"/>
  </w:num>
  <w:num w:numId="5">
    <w:abstractNumId w:val="19"/>
  </w:num>
  <w:num w:numId="6">
    <w:abstractNumId w:val="22"/>
  </w:num>
  <w:num w:numId="7">
    <w:abstractNumId w:val="21"/>
  </w:num>
  <w:num w:numId="8">
    <w:abstractNumId w:val="14"/>
  </w:num>
  <w:num w:numId="9">
    <w:abstractNumId w:val="3"/>
  </w:num>
  <w:num w:numId="10">
    <w:abstractNumId w:val="17"/>
  </w:num>
  <w:num w:numId="11">
    <w:abstractNumId w:val="39"/>
  </w:num>
  <w:num w:numId="12">
    <w:abstractNumId w:val="9"/>
  </w:num>
  <w:num w:numId="13">
    <w:abstractNumId w:val="35"/>
  </w:num>
  <w:num w:numId="14">
    <w:abstractNumId w:val="8"/>
  </w:num>
  <w:num w:numId="15">
    <w:abstractNumId w:val="23"/>
  </w:num>
  <w:num w:numId="16">
    <w:abstractNumId w:val="25"/>
  </w:num>
  <w:num w:numId="17">
    <w:abstractNumId w:val="40"/>
  </w:num>
  <w:num w:numId="18">
    <w:abstractNumId w:val="20"/>
  </w:num>
  <w:num w:numId="19">
    <w:abstractNumId w:val="27"/>
  </w:num>
  <w:num w:numId="20">
    <w:abstractNumId w:val="13"/>
  </w:num>
  <w:num w:numId="21">
    <w:abstractNumId w:val="29"/>
  </w:num>
  <w:num w:numId="22">
    <w:abstractNumId w:val="2"/>
  </w:num>
  <w:num w:numId="23">
    <w:abstractNumId w:val="26"/>
  </w:num>
  <w:num w:numId="24">
    <w:abstractNumId w:val="7"/>
  </w:num>
  <w:num w:numId="25">
    <w:abstractNumId w:val="12"/>
  </w:num>
  <w:num w:numId="26">
    <w:abstractNumId w:val="15"/>
  </w:num>
  <w:num w:numId="27">
    <w:abstractNumId w:val="36"/>
  </w:num>
  <w:num w:numId="28">
    <w:abstractNumId w:val="38"/>
  </w:num>
  <w:num w:numId="29">
    <w:abstractNumId w:val="33"/>
  </w:num>
  <w:num w:numId="30">
    <w:abstractNumId w:val="11"/>
  </w:num>
  <w:num w:numId="31">
    <w:abstractNumId w:val="10"/>
  </w:num>
  <w:num w:numId="32">
    <w:abstractNumId w:val="1"/>
  </w:num>
  <w:num w:numId="33">
    <w:abstractNumId w:val="30"/>
  </w:num>
  <w:num w:numId="34">
    <w:abstractNumId w:val="0"/>
  </w:num>
  <w:num w:numId="35">
    <w:abstractNumId w:val="18"/>
  </w:num>
  <w:num w:numId="36">
    <w:abstractNumId w:val="16"/>
  </w:num>
  <w:num w:numId="37">
    <w:abstractNumId w:val="41"/>
  </w:num>
  <w:num w:numId="38">
    <w:abstractNumId w:val="5"/>
  </w:num>
  <w:num w:numId="39">
    <w:abstractNumId w:val="34"/>
  </w:num>
  <w:num w:numId="40">
    <w:abstractNumId w:val="31"/>
  </w:num>
  <w:num w:numId="41">
    <w:abstractNumId w:val="4"/>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10C5"/>
    <w:rsid w:val="00003D0D"/>
    <w:rsid w:val="0001084D"/>
    <w:rsid w:val="0001205F"/>
    <w:rsid w:val="00012DB4"/>
    <w:rsid w:val="000309A1"/>
    <w:rsid w:val="000310B4"/>
    <w:rsid w:val="00037A0C"/>
    <w:rsid w:val="00040998"/>
    <w:rsid w:val="00041487"/>
    <w:rsid w:val="00046E75"/>
    <w:rsid w:val="00047C09"/>
    <w:rsid w:val="00054ACF"/>
    <w:rsid w:val="00054AE0"/>
    <w:rsid w:val="000576D6"/>
    <w:rsid w:val="00065B4C"/>
    <w:rsid w:val="00072BB8"/>
    <w:rsid w:val="00074EE3"/>
    <w:rsid w:val="000779AC"/>
    <w:rsid w:val="00093E26"/>
    <w:rsid w:val="00094EF2"/>
    <w:rsid w:val="000979FD"/>
    <w:rsid w:val="000A3316"/>
    <w:rsid w:val="000A3C40"/>
    <w:rsid w:val="000A65A1"/>
    <w:rsid w:val="000A6FA6"/>
    <w:rsid w:val="000B69D1"/>
    <w:rsid w:val="000B6F4C"/>
    <w:rsid w:val="000C2420"/>
    <w:rsid w:val="000C3611"/>
    <w:rsid w:val="000D1584"/>
    <w:rsid w:val="000D26F7"/>
    <w:rsid w:val="000D2CE1"/>
    <w:rsid w:val="000D3EFC"/>
    <w:rsid w:val="000E7D4F"/>
    <w:rsid w:val="000F47C9"/>
    <w:rsid w:val="00100655"/>
    <w:rsid w:val="001019B1"/>
    <w:rsid w:val="00103807"/>
    <w:rsid w:val="0010479F"/>
    <w:rsid w:val="00104B32"/>
    <w:rsid w:val="0011355E"/>
    <w:rsid w:val="00117B47"/>
    <w:rsid w:val="00126FBB"/>
    <w:rsid w:val="00133290"/>
    <w:rsid w:val="00135A13"/>
    <w:rsid w:val="001377FF"/>
    <w:rsid w:val="0014086E"/>
    <w:rsid w:val="001415CD"/>
    <w:rsid w:val="001442F8"/>
    <w:rsid w:val="001455A2"/>
    <w:rsid w:val="00150B7A"/>
    <w:rsid w:val="00153893"/>
    <w:rsid w:val="00155688"/>
    <w:rsid w:val="0015572A"/>
    <w:rsid w:val="001719F0"/>
    <w:rsid w:val="0017295E"/>
    <w:rsid w:val="0017453C"/>
    <w:rsid w:val="00190675"/>
    <w:rsid w:val="00191A19"/>
    <w:rsid w:val="001A0E95"/>
    <w:rsid w:val="001A18AC"/>
    <w:rsid w:val="001B27DD"/>
    <w:rsid w:val="001C0A7B"/>
    <w:rsid w:val="001C0ECD"/>
    <w:rsid w:val="001C4461"/>
    <w:rsid w:val="001C57D9"/>
    <w:rsid w:val="001C7103"/>
    <w:rsid w:val="001D11EB"/>
    <w:rsid w:val="001D1987"/>
    <w:rsid w:val="001E2101"/>
    <w:rsid w:val="001E5EB8"/>
    <w:rsid w:val="001E7263"/>
    <w:rsid w:val="001F0092"/>
    <w:rsid w:val="001F07FC"/>
    <w:rsid w:val="00204679"/>
    <w:rsid w:val="00205C94"/>
    <w:rsid w:val="0021231B"/>
    <w:rsid w:val="00213C57"/>
    <w:rsid w:val="0021472B"/>
    <w:rsid w:val="0021676F"/>
    <w:rsid w:val="00216F92"/>
    <w:rsid w:val="002230F6"/>
    <w:rsid w:val="00223D13"/>
    <w:rsid w:val="00225187"/>
    <w:rsid w:val="002253C0"/>
    <w:rsid w:val="002267C9"/>
    <w:rsid w:val="0023084C"/>
    <w:rsid w:val="002317E3"/>
    <w:rsid w:val="0023337B"/>
    <w:rsid w:val="0024568F"/>
    <w:rsid w:val="00245BD3"/>
    <w:rsid w:val="002537AD"/>
    <w:rsid w:val="00254CFE"/>
    <w:rsid w:val="00254D21"/>
    <w:rsid w:val="00261EBB"/>
    <w:rsid w:val="00263022"/>
    <w:rsid w:val="002800C4"/>
    <w:rsid w:val="002800D2"/>
    <w:rsid w:val="00281EF3"/>
    <w:rsid w:val="0028749B"/>
    <w:rsid w:val="002953C7"/>
    <w:rsid w:val="002A0E3D"/>
    <w:rsid w:val="002A4B0A"/>
    <w:rsid w:val="002A6D37"/>
    <w:rsid w:val="002B61E6"/>
    <w:rsid w:val="002B6E39"/>
    <w:rsid w:val="002C0156"/>
    <w:rsid w:val="002C30F5"/>
    <w:rsid w:val="002C7408"/>
    <w:rsid w:val="002D1A6C"/>
    <w:rsid w:val="002D3268"/>
    <w:rsid w:val="002D7CF7"/>
    <w:rsid w:val="002E767F"/>
    <w:rsid w:val="002F3EA5"/>
    <w:rsid w:val="003047FA"/>
    <w:rsid w:val="00305BD3"/>
    <w:rsid w:val="0030647B"/>
    <w:rsid w:val="003101A7"/>
    <w:rsid w:val="00311E9B"/>
    <w:rsid w:val="00313BE1"/>
    <w:rsid w:val="00313D6C"/>
    <w:rsid w:val="00314196"/>
    <w:rsid w:val="00314CBD"/>
    <w:rsid w:val="0032051C"/>
    <w:rsid w:val="00322134"/>
    <w:rsid w:val="00322E58"/>
    <w:rsid w:val="00324E55"/>
    <w:rsid w:val="0032573C"/>
    <w:rsid w:val="00327BC3"/>
    <w:rsid w:val="0034168C"/>
    <w:rsid w:val="0035191D"/>
    <w:rsid w:val="003544AA"/>
    <w:rsid w:val="00356147"/>
    <w:rsid w:val="00365012"/>
    <w:rsid w:val="003663CC"/>
    <w:rsid w:val="003729DD"/>
    <w:rsid w:val="003732F2"/>
    <w:rsid w:val="003774C4"/>
    <w:rsid w:val="00383253"/>
    <w:rsid w:val="00386949"/>
    <w:rsid w:val="00386CA3"/>
    <w:rsid w:val="003915E8"/>
    <w:rsid w:val="00391EC0"/>
    <w:rsid w:val="00396A48"/>
    <w:rsid w:val="003A7A3B"/>
    <w:rsid w:val="003B0FE9"/>
    <w:rsid w:val="003B13FA"/>
    <w:rsid w:val="003C7CC4"/>
    <w:rsid w:val="003D19E5"/>
    <w:rsid w:val="003D480B"/>
    <w:rsid w:val="003E0045"/>
    <w:rsid w:val="003E36DD"/>
    <w:rsid w:val="003E377E"/>
    <w:rsid w:val="003E3F5F"/>
    <w:rsid w:val="003E5833"/>
    <w:rsid w:val="003F1E3E"/>
    <w:rsid w:val="003F483A"/>
    <w:rsid w:val="003F4F1E"/>
    <w:rsid w:val="0040127D"/>
    <w:rsid w:val="0040795B"/>
    <w:rsid w:val="00410814"/>
    <w:rsid w:val="00415588"/>
    <w:rsid w:val="00421E3C"/>
    <w:rsid w:val="004238A5"/>
    <w:rsid w:val="00430214"/>
    <w:rsid w:val="00430751"/>
    <w:rsid w:val="004345BA"/>
    <w:rsid w:val="004358FB"/>
    <w:rsid w:val="00440C1D"/>
    <w:rsid w:val="004415F4"/>
    <w:rsid w:val="00443610"/>
    <w:rsid w:val="004456CD"/>
    <w:rsid w:val="0046039E"/>
    <w:rsid w:val="004610C5"/>
    <w:rsid w:val="00464082"/>
    <w:rsid w:val="0046542E"/>
    <w:rsid w:val="00470271"/>
    <w:rsid w:val="0047245F"/>
    <w:rsid w:val="00472C7B"/>
    <w:rsid w:val="00473F7C"/>
    <w:rsid w:val="004749C0"/>
    <w:rsid w:val="00474A08"/>
    <w:rsid w:val="00475F81"/>
    <w:rsid w:val="00483442"/>
    <w:rsid w:val="004836CC"/>
    <w:rsid w:val="004870CC"/>
    <w:rsid w:val="00487329"/>
    <w:rsid w:val="00493E5F"/>
    <w:rsid w:val="004A162B"/>
    <w:rsid w:val="004A1B77"/>
    <w:rsid w:val="004B1FDA"/>
    <w:rsid w:val="004B2853"/>
    <w:rsid w:val="004C542F"/>
    <w:rsid w:val="004C6F18"/>
    <w:rsid w:val="004D4F85"/>
    <w:rsid w:val="004D55F6"/>
    <w:rsid w:val="004E11B7"/>
    <w:rsid w:val="004E172F"/>
    <w:rsid w:val="004E2299"/>
    <w:rsid w:val="004E6EA1"/>
    <w:rsid w:val="00501E95"/>
    <w:rsid w:val="005034F2"/>
    <w:rsid w:val="00503DC5"/>
    <w:rsid w:val="005079F8"/>
    <w:rsid w:val="00507E80"/>
    <w:rsid w:val="005118B5"/>
    <w:rsid w:val="00520682"/>
    <w:rsid w:val="00526834"/>
    <w:rsid w:val="0053029E"/>
    <w:rsid w:val="00532FE9"/>
    <w:rsid w:val="00533683"/>
    <w:rsid w:val="00535030"/>
    <w:rsid w:val="0053714F"/>
    <w:rsid w:val="00541679"/>
    <w:rsid w:val="0054347F"/>
    <w:rsid w:val="00546BC1"/>
    <w:rsid w:val="00546D2D"/>
    <w:rsid w:val="0055339D"/>
    <w:rsid w:val="00561A1D"/>
    <w:rsid w:val="005661A0"/>
    <w:rsid w:val="0056673D"/>
    <w:rsid w:val="00582252"/>
    <w:rsid w:val="00584BBF"/>
    <w:rsid w:val="00586650"/>
    <w:rsid w:val="00586C9A"/>
    <w:rsid w:val="00586D5E"/>
    <w:rsid w:val="005919C3"/>
    <w:rsid w:val="00592AFD"/>
    <w:rsid w:val="005A3276"/>
    <w:rsid w:val="005B52D5"/>
    <w:rsid w:val="005B6411"/>
    <w:rsid w:val="005C187C"/>
    <w:rsid w:val="005C6BE4"/>
    <w:rsid w:val="005C79A1"/>
    <w:rsid w:val="005E1AAA"/>
    <w:rsid w:val="005E577A"/>
    <w:rsid w:val="005E69BA"/>
    <w:rsid w:val="005F1838"/>
    <w:rsid w:val="005F35DE"/>
    <w:rsid w:val="00600BD1"/>
    <w:rsid w:val="006014B6"/>
    <w:rsid w:val="00602AB7"/>
    <w:rsid w:val="00604B39"/>
    <w:rsid w:val="00610AE9"/>
    <w:rsid w:val="00613F85"/>
    <w:rsid w:val="00616B15"/>
    <w:rsid w:val="0062062C"/>
    <w:rsid w:val="00623914"/>
    <w:rsid w:val="00635D84"/>
    <w:rsid w:val="006372B0"/>
    <w:rsid w:val="006439DB"/>
    <w:rsid w:val="006469F1"/>
    <w:rsid w:val="00647D50"/>
    <w:rsid w:val="006503E0"/>
    <w:rsid w:val="00652157"/>
    <w:rsid w:val="006526A2"/>
    <w:rsid w:val="006550E1"/>
    <w:rsid w:val="0066187C"/>
    <w:rsid w:val="00664760"/>
    <w:rsid w:val="006657F1"/>
    <w:rsid w:val="00665E60"/>
    <w:rsid w:val="00671828"/>
    <w:rsid w:val="0068175F"/>
    <w:rsid w:val="006851B5"/>
    <w:rsid w:val="00686883"/>
    <w:rsid w:val="00687BB3"/>
    <w:rsid w:val="006901CC"/>
    <w:rsid w:val="0069114E"/>
    <w:rsid w:val="00694748"/>
    <w:rsid w:val="00695162"/>
    <w:rsid w:val="00696BC6"/>
    <w:rsid w:val="00697F66"/>
    <w:rsid w:val="006A4504"/>
    <w:rsid w:val="006A538F"/>
    <w:rsid w:val="006C20C6"/>
    <w:rsid w:val="006C5B70"/>
    <w:rsid w:val="006D33F1"/>
    <w:rsid w:val="006E3CE0"/>
    <w:rsid w:val="006E4325"/>
    <w:rsid w:val="006E4E6B"/>
    <w:rsid w:val="006F2D0A"/>
    <w:rsid w:val="006F320F"/>
    <w:rsid w:val="006F6A57"/>
    <w:rsid w:val="006F71CB"/>
    <w:rsid w:val="007001F6"/>
    <w:rsid w:val="00702DF1"/>
    <w:rsid w:val="0070591A"/>
    <w:rsid w:val="00712F20"/>
    <w:rsid w:val="0071553A"/>
    <w:rsid w:val="00716500"/>
    <w:rsid w:val="0071661C"/>
    <w:rsid w:val="00716847"/>
    <w:rsid w:val="007176A8"/>
    <w:rsid w:val="007227E4"/>
    <w:rsid w:val="00726539"/>
    <w:rsid w:val="0072656D"/>
    <w:rsid w:val="00734440"/>
    <w:rsid w:val="00742485"/>
    <w:rsid w:val="007462D0"/>
    <w:rsid w:val="00747A48"/>
    <w:rsid w:val="00752913"/>
    <w:rsid w:val="00756D1D"/>
    <w:rsid w:val="0076234C"/>
    <w:rsid w:val="00763118"/>
    <w:rsid w:val="00765881"/>
    <w:rsid w:val="00773547"/>
    <w:rsid w:val="00775EEB"/>
    <w:rsid w:val="007800C4"/>
    <w:rsid w:val="007840D5"/>
    <w:rsid w:val="007869EF"/>
    <w:rsid w:val="0079187A"/>
    <w:rsid w:val="00791DE8"/>
    <w:rsid w:val="0079680E"/>
    <w:rsid w:val="007B22DC"/>
    <w:rsid w:val="007B3CCE"/>
    <w:rsid w:val="007B4B2D"/>
    <w:rsid w:val="007B4C73"/>
    <w:rsid w:val="007B5078"/>
    <w:rsid w:val="007D0E23"/>
    <w:rsid w:val="007D5E9F"/>
    <w:rsid w:val="007E286D"/>
    <w:rsid w:val="007F330C"/>
    <w:rsid w:val="007F437F"/>
    <w:rsid w:val="007F4A55"/>
    <w:rsid w:val="007F624C"/>
    <w:rsid w:val="008014FC"/>
    <w:rsid w:val="00807E9D"/>
    <w:rsid w:val="00810F41"/>
    <w:rsid w:val="00812FEF"/>
    <w:rsid w:val="0082066D"/>
    <w:rsid w:val="00821FFD"/>
    <w:rsid w:val="00822FEF"/>
    <w:rsid w:val="00825E6C"/>
    <w:rsid w:val="00827C72"/>
    <w:rsid w:val="00831114"/>
    <w:rsid w:val="00832A33"/>
    <w:rsid w:val="008346CD"/>
    <w:rsid w:val="00834BE5"/>
    <w:rsid w:val="00847102"/>
    <w:rsid w:val="00860734"/>
    <w:rsid w:val="00862B13"/>
    <w:rsid w:val="00863A24"/>
    <w:rsid w:val="00871B70"/>
    <w:rsid w:val="00885FD3"/>
    <w:rsid w:val="00892B05"/>
    <w:rsid w:val="008935D9"/>
    <w:rsid w:val="00896EF5"/>
    <w:rsid w:val="0089760D"/>
    <w:rsid w:val="008979A2"/>
    <w:rsid w:val="00897EAF"/>
    <w:rsid w:val="008A609F"/>
    <w:rsid w:val="008B3482"/>
    <w:rsid w:val="008C1C26"/>
    <w:rsid w:val="008D3D2E"/>
    <w:rsid w:val="008E4DA5"/>
    <w:rsid w:val="008E77DC"/>
    <w:rsid w:val="008F7F8A"/>
    <w:rsid w:val="009006D8"/>
    <w:rsid w:val="009034CA"/>
    <w:rsid w:val="00910047"/>
    <w:rsid w:val="00912C1E"/>
    <w:rsid w:val="00916359"/>
    <w:rsid w:val="00917472"/>
    <w:rsid w:val="00922EE8"/>
    <w:rsid w:val="00923D7F"/>
    <w:rsid w:val="00926286"/>
    <w:rsid w:val="0093357C"/>
    <w:rsid w:val="00933CB5"/>
    <w:rsid w:val="0093659B"/>
    <w:rsid w:val="00945550"/>
    <w:rsid w:val="00945F8F"/>
    <w:rsid w:val="00946E8D"/>
    <w:rsid w:val="009530EC"/>
    <w:rsid w:val="0095363F"/>
    <w:rsid w:val="00963C82"/>
    <w:rsid w:val="00964672"/>
    <w:rsid w:val="009664C4"/>
    <w:rsid w:val="00977A61"/>
    <w:rsid w:val="00980D5A"/>
    <w:rsid w:val="00981B99"/>
    <w:rsid w:val="0098584B"/>
    <w:rsid w:val="009868C8"/>
    <w:rsid w:val="009945D8"/>
    <w:rsid w:val="00996068"/>
    <w:rsid w:val="009A00EE"/>
    <w:rsid w:val="009A0218"/>
    <w:rsid w:val="009A46F0"/>
    <w:rsid w:val="009B3B02"/>
    <w:rsid w:val="009B62CF"/>
    <w:rsid w:val="009B6FF2"/>
    <w:rsid w:val="009C359C"/>
    <w:rsid w:val="009C5484"/>
    <w:rsid w:val="009D1903"/>
    <w:rsid w:val="009D2642"/>
    <w:rsid w:val="009D2800"/>
    <w:rsid w:val="009D474E"/>
    <w:rsid w:val="009E16C4"/>
    <w:rsid w:val="009E3DB0"/>
    <w:rsid w:val="009E4C9E"/>
    <w:rsid w:val="009E681B"/>
    <w:rsid w:val="009F17BE"/>
    <w:rsid w:val="009F500E"/>
    <w:rsid w:val="00A1102B"/>
    <w:rsid w:val="00A117B9"/>
    <w:rsid w:val="00A204E1"/>
    <w:rsid w:val="00A274FA"/>
    <w:rsid w:val="00A30D0E"/>
    <w:rsid w:val="00A34E74"/>
    <w:rsid w:val="00A367C5"/>
    <w:rsid w:val="00A41F37"/>
    <w:rsid w:val="00A45350"/>
    <w:rsid w:val="00A47703"/>
    <w:rsid w:val="00A5148B"/>
    <w:rsid w:val="00A53BEA"/>
    <w:rsid w:val="00A54AD4"/>
    <w:rsid w:val="00A54BFE"/>
    <w:rsid w:val="00A57ECA"/>
    <w:rsid w:val="00A624BC"/>
    <w:rsid w:val="00A640C6"/>
    <w:rsid w:val="00A64ECD"/>
    <w:rsid w:val="00A6754B"/>
    <w:rsid w:val="00A730D4"/>
    <w:rsid w:val="00A769C8"/>
    <w:rsid w:val="00A834D6"/>
    <w:rsid w:val="00A858FD"/>
    <w:rsid w:val="00A90765"/>
    <w:rsid w:val="00AA3A8D"/>
    <w:rsid w:val="00AA511F"/>
    <w:rsid w:val="00AB7B96"/>
    <w:rsid w:val="00AC18FD"/>
    <w:rsid w:val="00AC47CD"/>
    <w:rsid w:val="00AF46BC"/>
    <w:rsid w:val="00AF5916"/>
    <w:rsid w:val="00B02383"/>
    <w:rsid w:val="00B02EE3"/>
    <w:rsid w:val="00B12B52"/>
    <w:rsid w:val="00B146F1"/>
    <w:rsid w:val="00B14D9F"/>
    <w:rsid w:val="00B15888"/>
    <w:rsid w:val="00B232C1"/>
    <w:rsid w:val="00B23E46"/>
    <w:rsid w:val="00B2622E"/>
    <w:rsid w:val="00B26369"/>
    <w:rsid w:val="00B27EBD"/>
    <w:rsid w:val="00B303C7"/>
    <w:rsid w:val="00B32F58"/>
    <w:rsid w:val="00B34304"/>
    <w:rsid w:val="00B51484"/>
    <w:rsid w:val="00B56D65"/>
    <w:rsid w:val="00B57204"/>
    <w:rsid w:val="00B61944"/>
    <w:rsid w:val="00B64085"/>
    <w:rsid w:val="00B730C5"/>
    <w:rsid w:val="00B77A55"/>
    <w:rsid w:val="00B8097F"/>
    <w:rsid w:val="00B84323"/>
    <w:rsid w:val="00B84826"/>
    <w:rsid w:val="00B8529A"/>
    <w:rsid w:val="00B9156C"/>
    <w:rsid w:val="00B93A1A"/>
    <w:rsid w:val="00BA54B8"/>
    <w:rsid w:val="00BB214A"/>
    <w:rsid w:val="00BB5C4F"/>
    <w:rsid w:val="00BB75C4"/>
    <w:rsid w:val="00BB7E73"/>
    <w:rsid w:val="00BC005A"/>
    <w:rsid w:val="00BC05EC"/>
    <w:rsid w:val="00BC3BC6"/>
    <w:rsid w:val="00BC7663"/>
    <w:rsid w:val="00BD5290"/>
    <w:rsid w:val="00BD6B23"/>
    <w:rsid w:val="00BE2D7C"/>
    <w:rsid w:val="00C173A9"/>
    <w:rsid w:val="00C2558A"/>
    <w:rsid w:val="00C2659A"/>
    <w:rsid w:val="00C31C9F"/>
    <w:rsid w:val="00C44EC8"/>
    <w:rsid w:val="00C524CC"/>
    <w:rsid w:val="00C56053"/>
    <w:rsid w:val="00C56216"/>
    <w:rsid w:val="00C565D0"/>
    <w:rsid w:val="00C57177"/>
    <w:rsid w:val="00C574BE"/>
    <w:rsid w:val="00C57E03"/>
    <w:rsid w:val="00C607B9"/>
    <w:rsid w:val="00C6356B"/>
    <w:rsid w:val="00C71FF4"/>
    <w:rsid w:val="00C738C1"/>
    <w:rsid w:val="00C739B1"/>
    <w:rsid w:val="00C74D43"/>
    <w:rsid w:val="00C80B47"/>
    <w:rsid w:val="00C86703"/>
    <w:rsid w:val="00C86E09"/>
    <w:rsid w:val="00C87235"/>
    <w:rsid w:val="00C875B4"/>
    <w:rsid w:val="00C90D6A"/>
    <w:rsid w:val="00C95625"/>
    <w:rsid w:val="00C97F6E"/>
    <w:rsid w:val="00CA187B"/>
    <w:rsid w:val="00CA6103"/>
    <w:rsid w:val="00CB241A"/>
    <w:rsid w:val="00CB697C"/>
    <w:rsid w:val="00CD12AA"/>
    <w:rsid w:val="00CD19BE"/>
    <w:rsid w:val="00CD4E7A"/>
    <w:rsid w:val="00CD53E5"/>
    <w:rsid w:val="00CE2E29"/>
    <w:rsid w:val="00CE7A46"/>
    <w:rsid w:val="00CF0D2B"/>
    <w:rsid w:val="00CF2217"/>
    <w:rsid w:val="00D03A9C"/>
    <w:rsid w:val="00D046C9"/>
    <w:rsid w:val="00D07A8C"/>
    <w:rsid w:val="00D11F8D"/>
    <w:rsid w:val="00D162C5"/>
    <w:rsid w:val="00D330CA"/>
    <w:rsid w:val="00D3620C"/>
    <w:rsid w:val="00D36404"/>
    <w:rsid w:val="00D65AD5"/>
    <w:rsid w:val="00D77201"/>
    <w:rsid w:val="00D8067C"/>
    <w:rsid w:val="00D8508A"/>
    <w:rsid w:val="00D86E88"/>
    <w:rsid w:val="00D90785"/>
    <w:rsid w:val="00D913E2"/>
    <w:rsid w:val="00D92A56"/>
    <w:rsid w:val="00D94220"/>
    <w:rsid w:val="00D97F3D"/>
    <w:rsid w:val="00DA6F8D"/>
    <w:rsid w:val="00DA7FE1"/>
    <w:rsid w:val="00DB2058"/>
    <w:rsid w:val="00DB4E03"/>
    <w:rsid w:val="00DC4132"/>
    <w:rsid w:val="00DC73F7"/>
    <w:rsid w:val="00DC76A4"/>
    <w:rsid w:val="00DD4C63"/>
    <w:rsid w:val="00DD5803"/>
    <w:rsid w:val="00DD773E"/>
    <w:rsid w:val="00DD7B08"/>
    <w:rsid w:val="00DE08D0"/>
    <w:rsid w:val="00DE3380"/>
    <w:rsid w:val="00DE4DAB"/>
    <w:rsid w:val="00DF0491"/>
    <w:rsid w:val="00DF4482"/>
    <w:rsid w:val="00E02747"/>
    <w:rsid w:val="00E02ABD"/>
    <w:rsid w:val="00E045EA"/>
    <w:rsid w:val="00E063BA"/>
    <w:rsid w:val="00E06C7E"/>
    <w:rsid w:val="00E21924"/>
    <w:rsid w:val="00E263CC"/>
    <w:rsid w:val="00E26DC9"/>
    <w:rsid w:val="00E27FBA"/>
    <w:rsid w:val="00E310C0"/>
    <w:rsid w:val="00E321C2"/>
    <w:rsid w:val="00E32ADE"/>
    <w:rsid w:val="00E5301B"/>
    <w:rsid w:val="00E55B06"/>
    <w:rsid w:val="00E65A53"/>
    <w:rsid w:val="00E7040B"/>
    <w:rsid w:val="00E719A2"/>
    <w:rsid w:val="00E73B5F"/>
    <w:rsid w:val="00E73C42"/>
    <w:rsid w:val="00E75FA5"/>
    <w:rsid w:val="00E76F7D"/>
    <w:rsid w:val="00E80E7A"/>
    <w:rsid w:val="00E816D3"/>
    <w:rsid w:val="00E833FA"/>
    <w:rsid w:val="00E8408B"/>
    <w:rsid w:val="00E91F86"/>
    <w:rsid w:val="00E966AB"/>
    <w:rsid w:val="00EB1FB0"/>
    <w:rsid w:val="00EB3F68"/>
    <w:rsid w:val="00EB6D91"/>
    <w:rsid w:val="00EB77BC"/>
    <w:rsid w:val="00EB7933"/>
    <w:rsid w:val="00EC068A"/>
    <w:rsid w:val="00EC6C05"/>
    <w:rsid w:val="00EC76A7"/>
    <w:rsid w:val="00ED3BFD"/>
    <w:rsid w:val="00EE0BD1"/>
    <w:rsid w:val="00EE2C28"/>
    <w:rsid w:val="00EF5FF1"/>
    <w:rsid w:val="00F0413F"/>
    <w:rsid w:val="00F04D37"/>
    <w:rsid w:val="00F04EF7"/>
    <w:rsid w:val="00F06192"/>
    <w:rsid w:val="00F06AD3"/>
    <w:rsid w:val="00F15788"/>
    <w:rsid w:val="00F20995"/>
    <w:rsid w:val="00F20F93"/>
    <w:rsid w:val="00F3231F"/>
    <w:rsid w:val="00F32A7F"/>
    <w:rsid w:val="00F3415B"/>
    <w:rsid w:val="00F3541C"/>
    <w:rsid w:val="00F441F6"/>
    <w:rsid w:val="00F44B72"/>
    <w:rsid w:val="00F5425E"/>
    <w:rsid w:val="00F649A1"/>
    <w:rsid w:val="00F761A5"/>
    <w:rsid w:val="00F762D3"/>
    <w:rsid w:val="00F77948"/>
    <w:rsid w:val="00F85E2B"/>
    <w:rsid w:val="00F868D9"/>
    <w:rsid w:val="00F92B7D"/>
    <w:rsid w:val="00F95361"/>
    <w:rsid w:val="00FA22CA"/>
    <w:rsid w:val="00FA59A7"/>
    <w:rsid w:val="00FA5A0C"/>
    <w:rsid w:val="00FB0C6E"/>
    <w:rsid w:val="00FC633A"/>
    <w:rsid w:val="00FC75ED"/>
    <w:rsid w:val="00FC7EE2"/>
    <w:rsid w:val="00FD0B6B"/>
    <w:rsid w:val="00FE59F2"/>
    <w:rsid w:val="00FF1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B47"/>
    <w:rPr>
      <w:sz w:val="24"/>
      <w:szCs w:val="24"/>
      <w:lang w:val="uk-UA"/>
    </w:rPr>
  </w:style>
  <w:style w:type="paragraph" w:styleId="1">
    <w:name w:val="heading 1"/>
    <w:basedOn w:val="a"/>
    <w:next w:val="a"/>
    <w:qFormat/>
    <w:rsid w:val="00C80B47"/>
    <w:pPr>
      <w:keepNext/>
      <w:ind w:left="708"/>
      <w:jc w:val="both"/>
      <w:outlineLvl w:val="0"/>
    </w:pPr>
    <w:rPr>
      <w:b/>
      <w:bCs/>
    </w:rPr>
  </w:style>
  <w:style w:type="paragraph" w:styleId="2">
    <w:name w:val="heading 2"/>
    <w:basedOn w:val="a"/>
    <w:next w:val="a"/>
    <w:qFormat/>
    <w:rsid w:val="00C80B47"/>
    <w:pPr>
      <w:keepNext/>
      <w:ind w:left="180"/>
      <w:jc w:val="both"/>
      <w:outlineLvl w:val="1"/>
    </w:pPr>
    <w:rPr>
      <w:b/>
      <w:bCs/>
      <w:sz w:val="28"/>
    </w:rPr>
  </w:style>
  <w:style w:type="paragraph" w:styleId="3">
    <w:name w:val="heading 3"/>
    <w:basedOn w:val="a"/>
    <w:next w:val="a"/>
    <w:qFormat/>
    <w:rsid w:val="00C80B47"/>
    <w:pPr>
      <w:keepNext/>
      <w:outlineLvl w:val="2"/>
    </w:pPr>
    <w:rPr>
      <w:b/>
      <w:bCs/>
      <w:sz w:val="28"/>
    </w:rPr>
  </w:style>
  <w:style w:type="paragraph" w:styleId="4">
    <w:name w:val="heading 4"/>
    <w:basedOn w:val="a"/>
    <w:next w:val="a"/>
    <w:qFormat/>
    <w:rsid w:val="00C80B47"/>
    <w:pPr>
      <w:keepNext/>
      <w:outlineLvl w:val="3"/>
    </w:pPr>
    <w:rPr>
      <w:b/>
      <w:bCs/>
    </w:rPr>
  </w:style>
  <w:style w:type="paragraph" w:styleId="5">
    <w:name w:val="heading 5"/>
    <w:basedOn w:val="a"/>
    <w:next w:val="a"/>
    <w:qFormat/>
    <w:rsid w:val="00C80B47"/>
    <w:pPr>
      <w:keepNext/>
      <w:ind w:left="708"/>
      <w:jc w:val="center"/>
      <w:outlineLvl w:val="4"/>
    </w:pPr>
    <w:rPr>
      <w:sz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80B47"/>
    <w:pPr>
      <w:ind w:left="360"/>
    </w:pPr>
  </w:style>
  <w:style w:type="paragraph" w:styleId="20">
    <w:name w:val="Body Text Indent 2"/>
    <w:basedOn w:val="a"/>
    <w:rsid w:val="00C80B47"/>
    <w:pPr>
      <w:ind w:left="360"/>
      <w:jc w:val="both"/>
    </w:pPr>
  </w:style>
  <w:style w:type="paragraph" w:styleId="30">
    <w:name w:val="Body Text Indent 3"/>
    <w:basedOn w:val="a"/>
    <w:rsid w:val="00C80B47"/>
    <w:pPr>
      <w:ind w:left="708"/>
      <w:jc w:val="center"/>
    </w:pPr>
    <w:rPr>
      <w:sz w:val="72"/>
    </w:rPr>
  </w:style>
  <w:style w:type="paragraph" w:styleId="a4">
    <w:name w:val="Body Text"/>
    <w:basedOn w:val="a"/>
    <w:rsid w:val="00C80B47"/>
    <w:pPr>
      <w:jc w:val="center"/>
    </w:pPr>
    <w:rPr>
      <w:b/>
      <w:bCs/>
    </w:rPr>
  </w:style>
  <w:style w:type="paragraph" w:styleId="21">
    <w:name w:val="Body Text 2"/>
    <w:basedOn w:val="a"/>
    <w:link w:val="22"/>
    <w:rsid w:val="00C80B47"/>
    <w:pPr>
      <w:tabs>
        <w:tab w:val="left" w:pos="6135"/>
      </w:tabs>
    </w:pPr>
    <w:rPr>
      <w:b/>
      <w:bCs/>
      <w:sz w:val="28"/>
      <w:lang/>
    </w:rPr>
  </w:style>
  <w:style w:type="table" w:styleId="a5">
    <w:name w:val="Table Grid"/>
    <w:basedOn w:val="a1"/>
    <w:rsid w:val="00530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2800C4"/>
    <w:pPr>
      <w:tabs>
        <w:tab w:val="center" w:pos="4677"/>
        <w:tab w:val="right" w:pos="9355"/>
      </w:tabs>
    </w:pPr>
  </w:style>
  <w:style w:type="character" w:styleId="a7">
    <w:name w:val="page number"/>
    <w:basedOn w:val="a0"/>
    <w:rsid w:val="002800C4"/>
  </w:style>
  <w:style w:type="paragraph" w:styleId="a8">
    <w:name w:val="header"/>
    <w:basedOn w:val="a"/>
    <w:rsid w:val="00546D2D"/>
    <w:pPr>
      <w:tabs>
        <w:tab w:val="center" w:pos="4677"/>
        <w:tab w:val="right" w:pos="9355"/>
      </w:tabs>
    </w:pPr>
  </w:style>
  <w:style w:type="character" w:customStyle="1" w:styleId="22">
    <w:name w:val="Основной текст 2 Знак"/>
    <w:link w:val="21"/>
    <w:rsid w:val="005E69BA"/>
    <w:rPr>
      <w:b/>
      <w:bCs/>
      <w:sz w:val="28"/>
      <w:szCs w:val="24"/>
      <w:lang w:val="uk-UA"/>
    </w:rPr>
  </w:style>
</w:styles>
</file>

<file path=word/webSettings.xml><?xml version="1.0" encoding="utf-8"?>
<w:webSettings xmlns:r="http://schemas.openxmlformats.org/officeDocument/2006/relationships" xmlns:w="http://schemas.openxmlformats.org/wordprocessingml/2006/main">
  <w:divs>
    <w:div w:id="29305200">
      <w:bodyDiv w:val="1"/>
      <w:marLeft w:val="0"/>
      <w:marRight w:val="0"/>
      <w:marTop w:val="0"/>
      <w:marBottom w:val="0"/>
      <w:divBdr>
        <w:top w:val="none" w:sz="0" w:space="0" w:color="auto"/>
        <w:left w:val="none" w:sz="0" w:space="0" w:color="auto"/>
        <w:bottom w:val="none" w:sz="0" w:space="0" w:color="auto"/>
        <w:right w:val="none" w:sz="0" w:space="0" w:color="auto"/>
      </w:divBdr>
    </w:div>
    <w:div w:id="171458542">
      <w:bodyDiv w:val="1"/>
      <w:marLeft w:val="0"/>
      <w:marRight w:val="0"/>
      <w:marTop w:val="0"/>
      <w:marBottom w:val="0"/>
      <w:divBdr>
        <w:top w:val="none" w:sz="0" w:space="0" w:color="auto"/>
        <w:left w:val="none" w:sz="0" w:space="0" w:color="auto"/>
        <w:bottom w:val="none" w:sz="0" w:space="0" w:color="auto"/>
        <w:right w:val="none" w:sz="0" w:space="0" w:color="auto"/>
      </w:divBdr>
    </w:div>
    <w:div w:id="269704436">
      <w:bodyDiv w:val="1"/>
      <w:marLeft w:val="0"/>
      <w:marRight w:val="0"/>
      <w:marTop w:val="0"/>
      <w:marBottom w:val="0"/>
      <w:divBdr>
        <w:top w:val="none" w:sz="0" w:space="0" w:color="auto"/>
        <w:left w:val="none" w:sz="0" w:space="0" w:color="auto"/>
        <w:bottom w:val="none" w:sz="0" w:space="0" w:color="auto"/>
        <w:right w:val="none" w:sz="0" w:space="0" w:color="auto"/>
      </w:divBdr>
    </w:div>
    <w:div w:id="2057846716">
      <w:bodyDiv w:val="1"/>
      <w:marLeft w:val="0"/>
      <w:marRight w:val="0"/>
      <w:marTop w:val="0"/>
      <w:marBottom w:val="0"/>
      <w:divBdr>
        <w:top w:val="none" w:sz="0" w:space="0" w:color="auto"/>
        <w:left w:val="none" w:sz="0" w:space="0" w:color="auto"/>
        <w:bottom w:val="none" w:sz="0" w:space="0" w:color="auto"/>
        <w:right w:val="none" w:sz="0" w:space="0" w:color="auto"/>
      </w:divBdr>
    </w:div>
    <w:div w:id="21081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0DB20-A6A4-4B02-BEE3-A04142A3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Держава гарантує працездатному населенню у працездатному віці в Україні :</vt:lpstr>
    </vt:vector>
  </TitlesOfParts>
  <Company>Новоград волинський МЦЗ</Company>
  <LinksUpToDate>false</LinksUpToDate>
  <CharactersWithSpaces>37468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Держава гарантує працездатному населенню у працездатному віці в Україні :</dc:title>
  <dc:subject/>
  <dc:creator>Копач О.С.</dc:creator>
  <cp:keywords/>
  <dc:description/>
  <cp:lastModifiedBy>Admin</cp:lastModifiedBy>
  <cp:revision>39</cp:revision>
  <cp:lastPrinted>2018-09-18T06:47:00Z</cp:lastPrinted>
  <dcterms:created xsi:type="dcterms:W3CDTF">2018-09-04T11:19:00Z</dcterms:created>
  <dcterms:modified xsi:type="dcterms:W3CDTF">2018-09-18T06:48:00Z</dcterms:modified>
</cp:coreProperties>
</file>