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4E" w:rsidRDefault="00D976D8" w:rsidP="00D97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D8">
        <w:rPr>
          <w:rFonts w:ascii="Times New Roman" w:hAnsi="Times New Roman" w:cs="Times New Roman"/>
          <w:b/>
          <w:sz w:val="28"/>
          <w:szCs w:val="28"/>
        </w:rPr>
        <w:t xml:space="preserve">Звіт депутата </w:t>
      </w:r>
      <w:proofErr w:type="spellStart"/>
      <w:r w:rsidR="0096454E">
        <w:rPr>
          <w:rFonts w:ascii="Times New Roman" w:hAnsi="Times New Roman" w:cs="Times New Roman"/>
          <w:b/>
          <w:sz w:val="28"/>
          <w:szCs w:val="28"/>
        </w:rPr>
        <w:t>Чечельницької</w:t>
      </w:r>
      <w:proofErr w:type="spellEnd"/>
      <w:r w:rsidR="00964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6D8">
        <w:rPr>
          <w:rFonts w:ascii="Times New Roman" w:hAnsi="Times New Roman" w:cs="Times New Roman"/>
          <w:b/>
          <w:sz w:val="28"/>
          <w:szCs w:val="28"/>
        </w:rPr>
        <w:t>районної ради</w:t>
      </w:r>
    </w:p>
    <w:p w:rsidR="00D976D8" w:rsidRDefault="00D976D8" w:rsidP="00D976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76D8">
        <w:rPr>
          <w:rFonts w:ascii="Times New Roman" w:hAnsi="Times New Roman" w:cs="Times New Roman"/>
          <w:b/>
          <w:sz w:val="28"/>
          <w:szCs w:val="28"/>
        </w:rPr>
        <w:t xml:space="preserve"> Івана Степановича Маслюка</w:t>
      </w:r>
    </w:p>
    <w:p w:rsidR="006E4349" w:rsidRPr="000F3CFE" w:rsidRDefault="002F4FAB" w:rsidP="000F3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3810</wp:posOffset>
            </wp:positionV>
            <wp:extent cx="2686050" cy="4063365"/>
            <wp:effectExtent l="0" t="0" r="0" b="0"/>
            <wp:wrapSquare wrapText="bothSides"/>
            <wp:docPr id="2" name="Рисунок 2" descr="C:\Users\Наташа\Desktop\IMG_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IMG_1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4349" w:rsidRPr="000F3CFE">
        <w:rPr>
          <w:rFonts w:ascii="Times New Roman" w:hAnsi="Times New Roman" w:cs="Times New Roman"/>
          <w:sz w:val="28"/>
          <w:szCs w:val="28"/>
        </w:rPr>
        <w:t xml:space="preserve">Моя діяльність, як депутата </w:t>
      </w:r>
      <w:proofErr w:type="spellStart"/>
      <w:r w:rsidR="006E4349" w:rsidRPr="000F3CFE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="006E4349" w:rsidRPr="000F3CFE">
        <w:rPr>
          <w:rFonts w:ascii="Times New Roman" w:hAnsi="Times New Roman" w:cs="Times New Roman"/>
          <w:sz w:val="28"/>
          <w:szCs w:val="28"/>
        </w:rPr>
        <w:t xml:space="preserve"> районної ради, спрямована на захист інтересів членів громади </w:t>
      </w:r>
      <w:proofErr w:type="spellStart"/>
      <w:r w:rsidR="006E4349" w:rsidRPr="000F3CFE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="006E4349" w:rsidRPr="000F3CFE">
        <w:rPr>
          <w:rFonts w:ascii="Times New Roman" w:hAnsi="Times New Roman" w:cs="Times New Roman"/>
          <w:sz w:val="28"/>
          <w:szCs w:val="28"/>
        </w:rPr>
        <w:t xml:space="preserve"> району, виконання їх доручень у межах депутатських повноважень, наданих Законом України «Про статус депутатів місцевих рад», та згідно  статті 16  цього Закону звітую про свою роботу перед виборцями </w:t>
      </w:r>
      <w:proofErr w:type="spellStart"/>
      <w:r w:rsidR="006E4349" w:rsidRPr="000F3CFE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="006E4349" w:rsidRPr="000F3CFE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C13A1A" w:rsidRDefault="008909C7" w:rsidP="00C13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Входжу до складу </w:t>
      </w:r>
      <w:r w:rsidR="006E4349" w:rsidRPr="000F3CFE">
        <w:rPr>
          <w:rFonts w:ascii="Times New Roman" w:hAnsi="Times New Roman" w:cs="Times New Roman"/>
          <w:sz w:val="28"/>
          <w:szCs w:val="28"/>
        </w:rPr>
        <w:t xml:space="preserve"> постійної комісії </w:t>
      </w:r>
      <w:proofErr w:type="spellStart"/>
      <w:r w:rsidR="006E4349" w:rsidRPr="000F3CFE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="006E4349" w:rsidRPr="000F3CFE">
        <w:rPr>
          <w:rFonts w:ascii="Times New Roman" w:hAnsi="Times New Roman" w:cs="Times New Roman"/>
          <w:sz w:val="28"/>
          <w:szCs w:val="28"/>
        </w:rPr>
        <w:t xml:space="preserve"> районної ради з питань земельних ресурсів та охорони довкілля. </w:t>
      </w:r>
      <w:r w:rsidR="000F3CFE" w:rsidRPr="000F3CFE">
        <w:rPr>
          <w:rFonts w:ascii="Times New Roman" w:hAnsi="Times New Roman" w:cs="Times New Roman"/>
          <w:sz w:val="28"/>
          <w:szCs w:val="28"/>
        </w:rPr>
        <w:t>Протягом звітного року б</w:t>
      </w:r>
      <w:r w:rsidR="000F3CFE">
        <w:rPr>
          <w:rFonts w:ascii="Times New Roman" w:hAnsi="Times New Roman" w:cs="Times New Roman"/>
          <w:sz w:val="28"/>
          <w:szCs w:val="28"/>
        </w:rPr>
        <w:t xml:space="preserve">рав участь в 5 </w:t>
      </w:r>
      <w:r w:rsidR="000F3CFE" w:rsidRPr="000F3CFE">
        <w:rPr>
          <w:rFonts w:ascii="Times New Roman" w:hAnsi="Times New Roman" w:cs="Times New Roman"/>
          <w:sz w:val="28"/>
          <w:szCs w:val="28"/>
        </w:rPr>
        <w:t xml:space="preserve"> засіданнях комісії.  Комісія розглянула низку важливих питань, що стосуються</w:t>
      </w:r>
      <w:r w:rsidR="000F3CFE">
        <w:rPr>
          <w:rFonts w:ascii="Times New Roman" w:hAnsi="Times New Roman" w:cs="Times New Roman"/>
          <w:sz w:val="28"/>
          <w:szCs w:val="28"/>
        </w:rPr>
        <w:t xml:space="preserve"> вирішення </w:t>
      </w:r>
      <w:r w:rsidR="000F3CFE" w:rsidRPr="000F3CFE">
        <w:rPr>
          <w:rFonts w:ascii="Times New Roman" w:hAnsi="Times New Roman" w:cs="Times New Roman"/>
          <w:sz w:val="28"/>
          <w:szCs w:val="28"/>
        </w:rPr>
        <w:t xml:space="preserve"> </w:t>
      </w:r>
      <w:r w:rsidR="000F3CF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питань</w:t>
      </w:r>
      <w:r w:rsidR="000F3CFE" w:rsidRPr="000F3CF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оренди земель </w:t>
      </w:r>
      <w:r w:rsidR="000F3CF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. </w:t>
      </w:r>
      <w:r w:rsidR="000F3CFE" w:rsidRPr="00C13A1A">
        <w:rPr>
          <w:rFonts w:ascii="Times New Roman" w:hAnsi="Times New Roman" w:cs="Times New Roman"/>
          <w:sz w:val="28"/>
          <w:szCs w:val="28"/>
        </w:rPr>
        <w:t xml:space="preserve">Традиційно на засіданнях комісії обговорювались </w:t>
      </w:r>
      <w:r w:rsidR="002D698E" w:rsidRPr="00C13A1A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0F3CFE" w:rsidRPr="00C13A1A">
        <w:rPr>
          <w:rFonts w:ascii="Times New Roman" w:hAnsi="Times New Roman" w:cs="Times New Roman"/>
          <w:sz w:val="28"/>
          <w:szCs w:val="28"/>
        </w:rPr>
        <w:t>сплати земельного податку ,моніторингу руху земель тощ</w:t>
      </w:r>
      <w:r w:rsidR="00546AF1" w:rsidRPr="00C13A1A">
        <w:rPr>
          <w:rFonts w:ascii="Times New Roman" w:hAnsi="Times New Roman" w:cs="Times New Roman"/>
          <w:sz w:val="28"/>
          <w:szCs w:val="28"/>
        </w:rPr>
        <w:t>о</w:t>
      </w:r>
      <w:r w:rsidR="000F3CFE" w:rsidRPr="00C13A1A">
        <w:rPr>
          <w:rFonts w:ascii="Times New Roman" w:hAnsi="Times New Roman" w:cs="Times New Roman"/>
          <w:sz w:val="28"/>
          <w:szCs w:val="28"/>
        </w:rPr>
        <w:t>.</w:t>
      </w:r>
    </w:p>
    <w:p w:rsidR="00C13A1A" w:rsidRDefault="00C13A1A" w:rsidP="00C13A1A">
      <w:pPr>
        <w:rPr>
          <w:rFonts w:ascii="Times New Roman" w:hAnsi="Times New Roman" w:cs="Times New Roman"/>
          <w:sz w:val="28"/>
          <w:szCs w:val="28"/>
        </w:rPr>
      </w:pPr>
      <w:r w:rsidRPr="00C13A1A">
        <w:rPr>
          <w:rFonts w:ascii="Times New Roman" w:hAnsi="Times New Roman" w:cs="Times New Roman"/>
          <w:sz w:val="28"/>
          <w:szCs w:val="28"/>
        </w:rPr>
        <w:t>З метою детального і глибшого вивчення проблем виборчого округу, надання конкурентної допомоги у вирішенні найбільш актуальних запитів,</w:t>
      </w:r>
      <w:r>
        <w:rPr>
          <w:rFonts w:ascii="Times New Roman" w:hAnsi="Times New Roman" w:cs="Times New Roman"/>
          <w:sz w:val="28"/>
          <w:szCs w:val="28"/>
        </w:rPr>
        <w:t xml:space="preserve"> брав участь у сесіях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C13A1A">
        <w:rPr>
          <w:rFonts w:ascii="Times New Roman" w:hAnsi="Times New Roman" w:cs="Times New Roman"/>
          <w:sz w:val="28"/>
          <w:szCs w:val="28"/>
        </w:rPr>
        <w:t xml:space="preserve"> районної ради, заходах, що проводились на території району, виборчих зустрічах та урочистих подіях, благодійних організаціях.</w:t>
      </w:r>
    </w:p>
    <w:p w:rsidR="000A5968" w:rsidRPr="00C13A1A" w:rsidRDefault="000A5968" w:rsidP="00C13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Провів 32 зустрічі з виборцями.</w:t>
      </w:r>
    </w:p>
    <w:p w:rsidR="00546AF1" w:rsidRPr="00AB7732" w:rsidRDefault="00546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депутат, що обирався від партії «ВО «Батьківщина» , здійснюю прийом громадян у громадській приймальні «ВО «Батьківщина»».</w:t>
      </w:r>
      <w:r w:rsidR="00FA761A" w:rsidRPr="00FA761A">
        <w:rPr>
          <w:color w:val="444444"/>
          <w:sz w:val="28"/>
          <w:szCs w:val="28"/>
          <w:shd w:val="clear" w:color="auto" w:fill="FFFFFF"/>
        </w:rPr>
        <w:t xml:space="preserve"> </w:t>
      </w:r>
      <w:r w:rsidR="00FA761A" w:rsidRPr="00FA761A">
        <w:rPr>
          <w:rFonts w:ascii="Times New Roman" w:hAnsi="Times New Roman" w:cs="Times New Roman"/>
          <w:sz w:val="28"/>
          <w:szCs w:val="28"/>
        </w:rPr>
        <w:t xml:space="preserve">За звітний період </w:t>
      </w:r>
      <w:r w:rsidR="00FA761A">
        <w:rPr>
          <w:rFonts w:ascii="Times New Roman" w:hAnsi="Times New Roman" w:cs="Times New Roman"/>
          <w:sz w:val="28"/>
          <w:szCs w:val="28"/>
        </w:rPr>
        <w:t xml:space="preserve">мною отримано </w:t>
      </w:r>
      <w:r w:rsidR="00FA761A" w:rsidRPr="00FA761A">
        <w:rPr>
          <w:rFonts w:ascii="Times New Roman" w:hAnsi="Times New Roman" w:cs="Times New Roman"/>
          <w:sz w:val="28"/>
          <w:szCs w:val="28"/>
        </w:rPr>
        <w:t>15 звернень громадян.</w:t>
      </w:r>
      <w:r w:rsidR="00AB7732">
        <w:rPr>
          <w:rFonts w:ascii="Times New Roman" w:hAnsi="Times New Roman" w:cs="Times New Roman"/>
          <w:sz w:val="28"/>
          <w:szCs w:val="28"/>
        </w:rPr>
        <w:t xml:space="preserve"> З них піднімались питання  соціальної допомоги - 7,земельні питання – 5, питання в сфері охорони здоров’я-1, інші-2.</w:t>
      </w:r>
      <w:r w:rsidR="00AB7732" w:rsidRPr="00AB7732">
        <w:rPr>
          <w:rFonts w:ascii="Arial" w:hAnsi="Arial" w:cs="Arial"/>
          <w:color w:val="575757"/>
          <w:sz w:val="18"/>
          <w:szCs w:val="18"/>
        </w:rPr>
        <w:t xml:space="preserve"> </w:t>
      </w:r>
      <w:r w:rsidR="00AB7732" w:rsidRPr="00AB7732">
        <w:rPr>
          <w:rFonts w:ascii="Times New Roman" w:hAnsi="Times New Roman" w:cs="Times New Roman"/>
          <w:sz w:val="28"/>
          <w:szCs w:val="28"/>
        </w:rPr>
        <w:t>По кожному зверненню прийма</w:t>
      </w:r>
      <w:r w:rsidR="00AB7732">
        <w:rPr>
          <w:rFonts w:ascii="Times New Roman" w:hAnsi="Times New Roman" w:cs="Times New Roman"/>
          <w:sz w:val="28"/>
          <w:szCs w:val="28"/>
        </w:rPr>
        <w:t>лись відповідні рішення</w:t>
      </w:r>
      <w:r w:rsidR="00AB7732" w:rsidRPr="00AB7732">
        <w:rPr>
          <w:rFonts w:ascii="Times New Roman" w:hAnsi="Times New Roman" w:cs="Times New Roman"/>
          <w:sz w:val="28"/>
          <w:szCs w:val="28"/>
        </w:rPr>
        <w:t>, надавались необхідні роз’яснення чинного законодавства</w:t>
      </w:r>
      <w:r w:rsidR="00AB7732">
        <w:rPr>
          <w:rFonts w:ascii="Times New Roman" w:hAnsi="Times New Roman" w:cs="Times New Roman"/>
          <w:sz w:val="28"/>
          <w:szCs w:val="28"/>
        </w:rPr>
        <w:t>.</w:t>
      </w:r>
    </w:p>
    <w:p w:rsidR="00AB7732" w:rsidRPr="00FA761A" w:rsidRDefault="00AB7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Особисто я приймав участь в облаштуванні рекреаційного куточка місця відпочинку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звертався до органів місцевої влади щодо ремонту дороги сполучення </w:t>
      </w:r>
      <w:r w:rsidR="00C1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Чечельник-Луги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401A" w:rsidRDefault="006E4349" w:rsidP="00AB7732">
      <w:pPr>
        <w:rPr>
          <w:rFonts w:ascii="Times New Roman" w:hAnsi="Times New Roman" w:cs="Times New Roman"/>
          <w:sz w:val="28"/>
          <w:szCs w:val="28"/>
        </w:rPr>
      </w:pPr>
      <w:r w:rsidRPr="00AB7732">
        <w:rPr>
          <w:rFonts w:ascii="Times New Roman" w:hAnsi="Times New Roman" w:cs="Times New Roman"/>
          <w:sz w:val="28"/>
          <w:szCs w:val="28"/>
        </w:rPr>
        <w:lastRenderedPageBreak/>
        <w:t>Основним завданням у здійсненні депутатської діяльності вважаю забезпечення своєчасного, обґрунтованого вирішення звернень та скарг громадян, вивчення причин, які породжують скарги, і внесення своїх пропозицій до відповідних органів влади щодо їх усунення</w:t>
      </w:r>
      <w:r w:rsidR="00C13A1A">
        <w:rPr>
          <w:rFonts w:ascii="Times New Roman" w:hAnsi="Times New Roman" w:cs="Times New Roman"/>
          <w:sz w:val="28"/>
          <w:szCs w:val="28"/>
        </w:rPr>
        <w:t xml:space="preserve"> </w:t>
      </w:r>
      <w:r w:rsidRPr="00AB7732">
        <w:rPr>
          <w:rFonts w:ascii="Times New Roman" w:hAnsi="Times New Roman" w:cs="Times New Roman"/>
          <w:sz w:val="28"/>
          <w:szCs w:val="28"/>
        </w:rPr>
        <w:t>.У своїй роботі керуюся Конституцією України, Законами України і що не менш важливо людською взаємоповагою. Тому для мене найважливіше знайти порозуміння з людьми, які до мене звертаються.</w:t>
      </w:r>
    </w:p>
    <w:p w:rsidR="00A85733" w:rsidRPr="00AB7732" w:rsidRDefault="00A85733" w:rsidP="00AB7732">
      <w:pPr>
        <w:rPr>
          <w:rFonts w:ascii="Times New Roman" w:hAnsi="Times New Roman" w:cs="Times New Roman"/>
          <w:sz w:val="28"/>
          <w:szCs w:val="28"/>
        </w:rPr>
      </w:pPr>
    </w:p>
    <w:sectPr w:rsidR="00A85733" w:rsidRPr="00AB7732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49"/>
    <w:rsid w:val="000A5968"/>
    <w:rsid w:val="000F3CFE"/>
    <w:rsid w:val="00211CF2"/>
    <w:rsid w:val="002D698E"/>
    <w:rsid w:val="002F4FAB"/>
    <w:rsid w:val="00546AF1"/>
    <w:rsid w:val="006E4349"/>
    <w:rsid w:val="008909C7"/>
    <w:rsid w:val="00943286"/>
    <w:rsid w:val="0096454E"/>
    <w:rsid w:val="00A85733"/>
    <w:rsid w:val="00AB7732"/>
    <w:rsid w:val="00C13A1A"/>
    <w:rsid w:val="00D976D8"/>
    <w:rsid w:val="00F0401A"/>
    <w:rsid w:val="00FA761A"/>
    <w:rsid w:val="00F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349"/>
  </w:style>
  <w:style w:type="paragraph" w:styleId="a3">
    <w:name w:val="Normal (Web)"/>
    <w:basedOn w:val="a"/>
    <w:uiPriority w:val="99"/>
    <w:semiHidden/>
    <w:unhideWhenUsed/>
    <w:rsid w:val="000F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8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349"/>
  </w:style>
  <w:style w:type="paragraph" w:styleId="a3">
    <w:name w:val="Normal (Web)"/>
    <w:basedOn w:val="a"/>
    <w:uiPriority w:val="99"/>
    <w:semiHidden/>
    <w:unhideWhenUsed/>
    <w:rsid w:val="000F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8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15</cp:revision>
  <dcterms:created xsi:type="dcterms:W3CDTF">2017-06-07T11:44:00Z</dcterms:created>
  <dcterms:modified xsi:type="dcterms:W3CDTF">2017-06-09T05:26:00Z</dcterms:modified>
</cp:coreProperties>
</file>