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B7" w:rsidRDefault="00AF33B7" w:rsidP="00AF33B7">
      <w:pPr>
        <w:tabs>
          <w:tab w:val="left" w:pos="6609"/>
        </w:tabs>
        <w:rPr>
          <w:sz w:val="24"/>
          <w:szCs w:val="24"/>
        </w:rPr>
      </w:pPr>
    </w:p>
    <w:p w:rsidR="00AF33B7" w:rsidRDefault="000260EF" w:rsidP="00AF33B7">
      <w:pPr>
        <w:tabs>
          <w:tab w:val="left" w:pos="6609"/>
        </w:tabs>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5.15pt;margin-top:8.9pt;width:34pt;height:47.55pt;z-index:251660288;mso-position-horizontal-relative:text;mso-position-vertical-relative:text" fillcolor="window">
            <v:imagedata r:id="rId7" o:title=""/>
          </v:shape>
          <o:OLEObject Type="Embed" ProgID="PBrush" ShapeID="_x0000_s1027" DrawAspect="Content" ObjectID="_1619592680" r:id="rId8"/>
        </w:pict>
      </w:r>
    </w:p>
    <w:p w:rsidR="00AF33B7" w:rsidRPr="00747FEA" w:rsidRDefault="00AF33B7" w:rsidP="00AF33B7">
      <w:pPr>
        <w:rPr>
          <w:sz w:val="24"/>
          <w:szCs w:val="24"/>
        </w:rPr>
      </w:pPr>
    </w:p>
    <w:tbl>
      <w:tblPr>
        <w:tblpPr w:leftFromText="180" w:rightFromText="180" w:vertAnchor="text" w:tblpX="109" w:tblpY="16"/>
        <w:tblW w:w="0" w:type="auto"/>
        <w:tblLook w:val="0000" w:firstRow="0" w:lastRow="0" w:firstColumn="0" w:lastColumn="0" w:noHBand="0" w:noVBand="0"/>
      </w:tblPr>
      <w:tblGrid>
        <w:gridCol w:w="9651"/>
      </w:tblGrid>
      <w:tr w:rsidR="00AF33B7" w:rsidRPr="00747FEA" w:rsidTr="00091D4C">
        <w:trPr>
          <w:trHeight w:val="495"/>
        </w:trPr>
        <w:tc>
          <w:tcPr>
            <w:tcW w:w="9651" w:type="dxa"/>
          </w:tcPr>
          <w:p w:rsidR="00AF33B7" w:rsidRDefault="00AF33B7" w:rsidP="00091D4C">
            <w:pPr>
              <w:tabs>
                <w:tab w:val="left" w:pos="6609"/>
              </w:tabs>
              <w:rPr>
                <w:sz w:val="24"/>
                <w:szCs w:val="24"/>
              </w:rPr>
            </w:pPr>
          </w:p>
          <w:p w:rsidR="00AF33B7" w:rsidRDefault="00AF33B7" w:rsidP="00091D4C">
            <w:pPr>
              <w:tabs>
                <w:tab w:val="left" w:pos="6609"/>
              </w:tabs>
              <w:jc w:val="center"/>
              <w:rPr>
                <w:sz w:val="24"/>
                <w:szCs w:val="24"/>
              </w:rPr>
            </w:pPr>
          </w:p>
          <w:p w:rsidR="00AF33B7" w:rsidRDefault="00AF33B7" w:rsidP="00091D4C">
            <w:pPr>
              <w:tabs>
                <w:tab w:val="left" w:pos="6609"/>
              </w:tabs>
              <w:jc w:val="center"/>
              <w:rPr>
                <w:b/>
                <w:sz w:val="24"/>
                <w:szCs w:val="24"/>
              </w:rPr>
            </w:pPr>
          </w:p>
          <w:p w:rsidR="00AF33B7" w:rsidRPr="00615B06" w:rsidRDefault="00AF33B7" w:rsidP="00091D4C">
            <w:pPr>
              <w:tabs>
                <w:tab w:val="left" w:pos="6609"/>
              </w:tabs>
              <w:jc w:val="center"/>
              <w:rPr>
                <w:b/>
                <w:sz w:val="24"/>
                <w:szCs w:val="24"/>
              </w:rPr>
            </w:pPr>
            <w:r w:rsidRPr="00615B06">
              <w:rPr>
                <w:b/>
                <w:sz w:val="24"/>
                <w:szCs w:val="24"/>
              </w:rPr>
              <w:t>У К Р А Ї Н А</w:t>
            </w:r>
          </w:p>
          <w:p w:rsidR="00AF33B7" w:rsidRPr="00615B06" w:rsidRDefault="00AF33B7" w:rsidP="00091D4C">
            <w:pPr>
              <w:tabs>
                <w:tab w:val="left" w:pos="6609"/>
              </w:tabs>
              <w:jc w:val="center"/>
              <w:rPr>
                <w:b/>
                <w:sz w:val="24"/>
                <w:szCs w:val="24"/>
              </w:rPr>
            </w:pPr>
            <w:r w:rsidRPr="00615B06">
              <w:rPr>
                <w:b/>
                <w:sz w:val="24"/>
                <w:szCs w:val="24"/>
              </w:rPr>
              <w:t>КУРЕНІВСЬКА СІЛЬСЬКА РАДА</w:t>
            </w:r>
          </w:p>
          <w:p w:rsidR="00AF33B7" w:rsidRPr="00615B06" w:rsidRDefault="00AF33B7" w:rsidP="00091D4C">
            <w:pPr>
              <w:tabs>
                <w:tab w:val="left" w:pos="6609"/>
              </w:tabs>
              <w:jc w:val="center"/>
              <w:rPr>
                <w:b/>
                <w:sz w:val="24"/>
                <w:szCs w:val="24"/>
              </w:rPr>
            </w:pPr>
            <w:r w:rsidRPr="00615B06">
              <w:rPr>
                <w:b/>
                <w:sz w:val="24"/>
                <w:szCs w:val="24"/>
              </w:rPr>
              <w:t>ЧЕЧЕЛЬНИЦЬКОГО РАЙОНУ ВІННИЦЬКОЇ ОБЛАСТІ</w:t>
            </w:r>
          </w:p>
          <w:p w:rsidR="00AF33B7" w:rsidRPr="00615B06" w:rsidRDefault="00AF33B7" w:rsidP="00091D4C">
            <w:pPr>
              <w:tabs>
                <w:tab w:val="left" w:pos="6609"/>
              </w:tabs>
              <w:jc w:val="center"/>
              <w:rPr>
                <w:b/>
                <w:sz w:val="24"/>
                <w:szCs w:val="24"/>
              </w:rPr>
            </w:pPr>
            <w:r w:rsidRPr="00615B06">
              <w:rPr>
                <w:b/>
                <w:sz w:val="24"/>
                <w:szCs w:val="24"/>
              </w:rPr>
              <w:t xml:space="preserve">Р І Ш Е Н </w:t>
            </w:r>
            <w:proofErr w:type="spellStart"/>
            <w:r w:rsidRPr="00615B06">
              <w:rPr>
                <w:b/>
                <w:sz w:val="24"/>
                <w:szCs w:val="24"/>
              </w:rPr>
              <w:t>Н</w:t>
            </w:r>
            <w:proofErr w:type="spellEnd"/>
            <w:r w:rsidRPr="00615B06">
              <w:rPr>
                <w:b/>
                <w:sz w:val="24"/>
                <w:szCs w:val="24"/>
              </w:rPr>
              <w:t xml:space="preserve"> Я </w:t>
            </w:r>
            <w:r>
              <w:rPr>
                <w:b/>
                <w:sz w:val="24"/>
                <w:szCs w:val="24"/>
              </w:rPr>
              <w:t xml:space="preserve">   </w:t>
            </w:r>
            <w:r w:rsidRPr="00615B06">
              <w:rPr>
                <w:b/>
                <w:sz w:val="24"/>
                <w:szCs w:val="24"/>
              </w:rPr>
              <w:t>№</w:t>
            </w:r>
            <w:r>
              <w:rPr>
                <w:b/>
                <w:sz w:val="24"/>
                <w:szCs w:val="24"/>
              </w:rPr>
              <w:t>175</w:t>
            </w:r>
          </w:p>
          <w:p w:rsidR="00AF33B7" w:rsidRDefault="00AF33B7" w:rsidP="00091D4C">
            <w:pPr>
              <w:tabs>
                <w:tab w:val="left" w:pos="6609"/>
              </w:tabs>
              <w:jc w:val="right"/>
              <w:rPr>
                <w:b/>
                <w:sz w:val="24"/>
                <w:szCs w:val="24"/>
              </w:rPr>
            </w:pPr>
            <w:r>
              <w:rPr>
                <w:b/>
                <w:sz w:val="24"/>
                <w:szCs w:val="24"/>
              </w:rPr>
              <w:t>23 сесія 7</w:t>
            </w:r>
            <w:r w:rsidRPr="00615B06">
              <w:rPr>
                <w:b/>
                <w:sz w:val="24"/>
                <w:szCs w:val="24"/>
              </w:rPr>
              <w:t xml:space="preserve"> скликання</w:t>
            </w:r>
          </w:p>
          <w:p w:rsidR="00AF33B7" w:rsidRPr="00615B06" w:rsidRDefault="00AF33B7" w:rsidP="00091D4C">
            <w:pPr>
              <w:tabs>
                <w:tab w:val="left" w:pos="6609"/>
              </w:tabs>
              <w:jc w:val="right"/>
              <w:rPr>
                <w:b/>
                <w:sz w:val="24"/>
                <w:szCs w:val="24"/>
              </w:rPr>
            </w:pPr>
          </w:p>
          <w:p w:rsidR="00AF33B7" w:rsidRDefault="000260EF" w:rsidP="00091D4C">
            <w:pPr>
              <w:tabs>
                <w:tab w:val="left" w:pos="6609"/>
              </w:tabs>
              <w:rPr>
                <w:b/>
                <w:sz w:val="24"/>
                <w:szCs w:val="24"/>
              </w:rPr>
            </w:pPr>
            <w:r>
              <w:rPr>
                <w:b/>
                <w:sz w:val="24"/>
                <w:szCs w:val="24"/>
              </w:rPr>
              <w:t>7</w:t>
            </w:r>
            <w:bookmarkStart w:id="0" w:name="_GoBack"/>
            <w:bookmarkEnd w:id="0"/>
            <w:r w:rsidR="00AF33B7">
              <w:rPr>
                <w:b/>
                <w:sz w:val="24"/>
                <w:szCs w:val="24"/>
              </w:rPr>
              <w:t xml:space="preserve"> травня  2019 року</w:t>
            </w:r>
          </w:p>
          <w:p w:rsidR="00AF33B7" w:rsidRDefault="00AF33B7" w:rsidP="00091D4C">
            <w:pPr>
              <w:tabs>
                <w:tab w:val="left" w:pos="6609"/>
              </w:tabs>
              <w:rPr>
                <w:b/>
                <w:sz w:val="24"/>
                <w:szCs w:val="24"/>
              </w:rPr>
            </w:pPr>
          </w:p>
          <w:p w:rsidR="00AF33B7" w:rsidRPr="001D1419" w:rsidRDefault="00AF33B7" w:rsidP="00091D4C">
            <w:pPr>
              <w:ind w:left="108"/>
              <w:rPr>
                <w:b/>
                <w:sz w:val="24"/>
                <w:szCs w:val="24"/>
              </w:rPr>
            </w:pPr>
            <w:r w:rsidRPr="001D1419">
              <w:rPr>
                <w:b/>
                <w:sz w:val="24"/>
                <w:szCs w:val="24"/>
              </w:rPr>
              <w:t xml:space="preserve">Про оприлюднення проекту рішення «Про встановлення </w:t>
            </w:r>
          </w:p>
          <w:p w:rsidR="00AF33B7" w:rsidRDefault="00AF33B7" w:rsidP="00091D4C">
            <w:pPr>
              <w:ind w:left="108"/>
              <w:rPr>
                <w:b/>
                <w:sz w:val="24"/>
                <w:szCs w:val="24"/>
              </w:rPr>
            </w:pPr>
            <w:r w:rsidRPr="001D1419">
              <w:rPr>
                <w:b/>
                <w:sz w:val="24"/>
                <w:szCs w:val="24"/>
              </w:rPr>
              <w:t xml:space="preserve">ставок </w:t>
            </w:r>
            <w:r>
              <w:rPr>
                <w:b/>
                <w:sz w:val="24"/>
                <w:szCs w:val="24"/>
              </w:rPr>
              <w:t xml:space="preserve"> та пільг із сплати </w:t>
            </w:r>
            <w:r w:rsidRPr="001D1419">
              <w:rPr>
                <w:b/>
                <w:sz w:val="24"/>
                <w:szCs w:val="24"/>
              </w:rPr>
              <w:t>місцевих податків і збор</w:t>
            </w:r>
            <w:r>
              <w:rPr>
                <w:b/>
                <w:sz w:val="24"/>
                <w:szCs w:val="24"/>
              </w:rPr>
              <w:t>ів на</w:t>
            </w:r>
          </w:p>
          <w:p w:rsidR="00AF33B7" w:rsidRPr="001D1419" w:rsidRDefault="00AF33B7" w:rsidP="00091D4C">
            <w:pPr>
              <w:ind w:left="108"/>
              <w:rPr>
                <w:b/>
                <w:sz w:val="24"/>
                <w:szCs w:val="24"/>
              </w:rPr>
            </w:pPr>
            <w:r>
              <w:rPr>
                <w:b/>
                <w:sz w:val="24"/>
                <w:szCs w:val="24"/>
              </w:rPr>
              <w:t>території Куренівської</w:t>
            </w:r>
            <w:r w:rsidRPr="001D1419">
              <w:rPr>
                <w:b/>
                <w:sz w:val="24"/>
                <w:szCs w:val="24"/>
              </w:rPr>
              <w:t xml:space="preserve"> </w:t>
            </w:r>
            <w:r>
              <w:rPr>
                <w:b/>
                <w:sz w:val="24"/>
                <w:szCs w:val="24"/>
              </w:rPr>
              <w:t xml:space="preserve">сільської  ради у 2020 році» </w:t>
            </w:r>
            <w:r w:rsidRPr="001D1419">
              <w:rPr>
                <w:b/>
                <w:sz w:val="24"/>
                <w:szCs w:val="24"/>
              </w:rPr>
              <w:t xml:space="preserve">      </w:t>
            </w:r>
          </w:p>
          <w:p w:rsidR="00AF33B7" w:rsidRPr="00747FEA" w:rsidRDefault="00AF33B7" w:rsidP="00091D4C">
            <w:pPr>
              <w:widowControl/>
              <w:autoSpaceDE/>
              <w:autoSpaceDN/>
              <w:adjustRightInd/>
              <w:rPr>
                <w:sz w:val="24"/>
                <w:szCs w:val="24"/>
              </w:rPr>
            </w:pPr>
          </w:p>
          <w:p w:rsidR="00AF33B7" w:rsidRPr="00747FEA" w:rsidRDefault="00AF33B7" w:rsidP="00091D4C">
            <w:pPr>
              <w:jc w:val="both"/>
              <w:rPr>
                <w:sz w:val="24"/>
                <w:szCs w:val="24"/>
              </w:rPr>
            </w:pPr>
          </w:p>
        </w:tc>
      </w:tr>
    </w:tbl>
    <w:p w:rsidR="00AF33B7" w:rsidRPr="00747FEA" w:rsidRDefault="00AF33B7" w:rsidP="00AF33B7">
      <w:pPr>
        <w:jc w:val="both"/>
        <w:rPr>
          <w:sz w:val="24"/>
          <w:szCs w:val="24"/>
        </w:rPr>
      </w:pPr>
    </w:p>
    <w:p w:rsidR="00AF33B7" w:rsidRDefault="00AF33B7" w:rsidP="00AF33B7">
      <w:pPr>
        <w:rPr>
          <w:sz w:val="24"/>
          <w:szCs w:val="24"/>
        </w:rPr>
      </w:pPr>
    </w:p>
    <w:p w:rsidR="00AF33B7" w:rsidRPr="00A904A3" w:rsidRDefault="00AF33B7" w:rsidP="00AF33B7">
      <w:pPr>
        <w:ind w:firstLine="708"/>
        <w:rPr>
          <w:bCs/>
          <w:sz w:val="24"/>
          <w:szCs w:val="24"/>
        </w:rPr>
      </w:pPr>
      <w:r w:rsidRPr="00747FEA">
        <w:rPr>
          <w:sz w:val="24"/>
          <w:szCs w:val="24"/>
        </w:rPr>
        <w:t xml:space="preserve">Заслухавши та обговоривши </w:t>
      </w:r>
      <w:r>
        <w:rPr>
          <w:sz w:val="24"/>
          <w:szCs w:val="24"/>
        </w:rPr>
        <w:t xml:space="preserve">інформацію сільського голови </w:t>
      </w:r>
      <w:proofErr w:type="spellStart"/>
      <w:r>
        <w:rPr>
          <w:sz w:val="24"/>
          <w:szCs w:val="24"/>
        </w:rPr>
        <w:t>Пипка</w:t>
      </w:r>
      <w:proofErr w:type="spellEnd"/>
      <w:r>
        <w:rPr>
          <w:sz w:val="24"/>
          <w:szCs w:val="24"/>
        </w:rPr>
        <w:t xml:space="preserve"> М.С</w:t>
      </w:r>
      <w:r w:rsidRPr="00747FEA">
        <w:rPr>
          <w:sz w:val="24"/>
          <w:szCs w:val="24"/>
        </w:rPr>
        <w:t xml:space="preserve">, </w:t>
      </w:r>
      <w:r>
        <w:rPr>
          <w:sz w:val="24"/>
          <w:szCs w:val="24"/>
        </w:rPr>
        <w:t xml:space="preserve">врахувавши </w:t>
      </w:r>
      <w:r w:rsidRPr="00747FEA">
        <w:rPr>
          <w:sz w:val="24"/>
          <w:szCs w:val="24"/>
        </w:rPr>
        <w:t xml:space="preserve">пропозиції постійної комісії </w:t>
      </w:r>
      <w:r>
        <w:rPr>
          <w:bCs/>
          <w:sz w:val="24"/>
          <w:szCs w:val="24"/>
        </w:rPr>
        <w:t xml:space="preserve">з питань бюджету, соціально-економічного розвитку, комунальної власності, соціального захисту населення, освіти, культури, охорони </w:t>
      </w:r>
      <w:proofErr w:type="spellStart"/>
      <w:r>
        <w:rPr>
          <w:bCs/>
          <w:sz w:val="24"/>
          <w:szCs w:val="24"/>
        </w:rPr>
        <w:t>здоров»я</w:t>
      </w:r>
      <w:proofErr w:type="spellEnd"/>
      <w:r>
        <w:rPr>
          <w:bCs/>
          <w:sz w:val="24"/>
          <w:szCs w:val="24"/>
        </w:rPr>
        <w:t xml:space="preserve"> </w:t>
      </w:r>
      <w:r w:rsidRPr="00747FEA">
        <w:rPr>
          <w:sz w:val="24"/>
          <w:szCs w:val="24"/>
        </w:rPr>
        <w:t xml:space="preserve"> </w:t>
      </w:r>
      <w:r>
        <w:rPr>
          <w:bCs/>
          <w:sz w:val="24"/>
          <w:szCs w:val="24"/>
        </w:rPr>
        <w:t xml:space="preserve">Куренівської  сільської </w:t>
      </w:r>
      <w:r w:rsidRPr="00747FEA">
        <w:rPr>
          <w:bCs/>
          <w:sz w:val="24"/>
          <w:szCs w:val="24"/>
        </w:rPr>
        <w:t xml:space="preserve"> ради</w:t>
      </w:r>
      <w:r>
        <w:rPr>
          <w:bCs/>
          <w:sz w:val="24"/>
          <w:szCs w:val="24"/>
        </w:rPr>
        <w:t xml:space="preserve"> 7</w:t>
      </w:r>
      <w:r w:rsidRPr="00747FEA">
        <w:rPr>
          <w:bCs/>
          <w:sz w:val="24"/>
          <w:szCs w:val="24"/>
        </w:rPr>
        <w:t xml:space="preserve"> скликання</w:t>
      </w:r>
      <w:r>
        <w:rPr>
          <w:bCs/>
          <w:sz w:val="24"/>
          <w:szCs w:val="24"/>
        </w:rPr>
        <w:t>,</w:t>
      </w:r>
      <w:r w:rsidRPr="00747FEA">
        <w:rPr>
          <w:sz w:val="24"/>
          <w:szCs w:val="24"/>
        </w:rPr>
        <w:t xml:space="preserve">  керуючись ст.26 Закону України </w:t>
      </w:r>
      <w:proofErr w:type="spellStart"/>
      <w:r w:rsidRPr="00747FEA">
        <w:rPr>
          <w:sz w:val="24"/>
          <w:szCs w:val="24"/>
        </w:rPr>
        <w:t>„Про</w:t>
      </w:r>
      <w:proofErr w:type="spellEnd"/>
      <w:r w:rsidRPr="00747FEA">
        <w:rPr>
          <w:sz w:val="24"/>
          <w:szCs w:val="24"/>
        </w:rPr>
        <w:t xml:space="preserve"> місцеве самоврядування в Україні”, Законом України « Про засади державної регуляторної політики у сфері го</w:t>
      </w:r>
      <w:r>
        <w:rPr>
          <w:sz w:val="24"/>
          <w:szCs w:val="24"/>
        </w:rPr>
        <w:t xml:space="preserve">сподарської діяльності»  </w:t>
      </w:r>
      <w:r w:rsidRPr="0053475B">
        <w:rPr>
          <w:sz w:val="24"/>
          <w:szCs w:val="24"/>
          <w:u w:val="single"/>
        </w:rPr>
        <w:t xml:space="preserve">сільська  рада  </w:t>
      </w:r>
      <w:r w:rsidRPr="0053475B">
        <w:rPr>
          <w:b/>
          <w:bCs/>
          <w:sz w:val="24"/>
          <w:szCs w:val="24"/>
          <w:u w:val="single"/>
        </w:rPr>
        <w:t xml:space="preserve"> В</w:t>
      </w:r>
      <w:r>
        <w:rPr>
          <w:b/>
          <w:bCs/>
          <w:sz w:val="24"/>
          <w:szCs w:val="24"/>
          <w:u w:val="single"/>
        </w:rPr>
        <w:t xml:space="preserve"> </w:t>
      </w:r>
      <w:r w:rsidRPr="0053475B">
        <w:rPr>
          <w:b/>
          <w:bCs/>
          <w:sz w:val="24"/>
          <w:szCs w:val="24"/>
          <w:u w:val="single"/>
        </w:rPr>
        <w:t>И</w:t>
      </w:r>
      <w:r>
        <w:rPr>
          <w:b/>
          <w:bCs/>
          <w:sz w:val="24"/>
          <w:szCs w:val="24"/>
          <w:u w:val="single"/>
        </w:rPr>
        <w:t xml:space="preserve"> </w:t>
      </w:r>
      <w:r w:rsidRPr="0053475B">
        <w:rPr>
          <w:b/>
          <w:bCs/>
          <w:sz w:val="24"/>
          <w:szCs w:val="24"/>
          <w:u w:val="single"/>
        </w:rPr>
        <w:t>Р</w:t>
      </w:r>
      <w:r>
        <w:rPr>
          <w:b/>
          <w:bCs/>
          <w:sz w:val="24"/>
          <w:szCs w:val="24"/>
          <w:u w:val="single"/>
        </w:rPr>
        <w:t xml:space="preserve"> </w:t>
      </w:r>
      <w:r w:rsidRPr="0053475B">
        <w:rPr>
          <w:b/>
          <w:bCs/>
          <w:sz w:val="24"/>
          <w:szCs w:val="24"/>
          <w:u w:val="single"/>
        </w:rPr>
        <w:t>І</w:t>
      </w:r>
      <w:r>
        <w:rPr>
          <w:b/>
          <w:bCs/>
          <w:sz w:val="24"/>
          <w:szCs w:val="24"/>
          <w:u w:val="single"/>
        </w:rPr>
        <w:t xml:space="preserve"> </w:t>
      </w:r>
      <w:r w:rsidRPr="0053475B">
        <w:rPr>
          <w:b/>
          <w:bCs/>
          <w:sz w:val="24"/>
          <w:szCs w:val="24"/>
          <w:u w:val="single"/>
        </w:rPr>
        <w:t>Ш</w:t>
      </w:r>
      <w:r>
        <w:rPr>
          <w:b/>
          <w:bCs/>
          <w:sz w:val="24"/>
          <w:szCs w:val="24"/>
          <w:u w:val="single"/>
        </w:rPr>
        <w:t xml:space="preserve"> </w:t>
      </w:r>
      <w:r w:rsidRPr="0053475B">
        <w:rPr>
          <w:b/>
          <w:bCs/>
          <w:sz w:val="24"/>
          <w:szCs w:val="24"/>
          <w:u w:val="single"/>
        </w:rPr>
        <w:t>И</w:t>
      </w:r>
      <w:r>
        <w:rPr>
          <w:b/>
          <w:bCs/>
          <w:sz w:val="24"/>
          <w:szCs w:val="24"/>
          <w:u w:val="single"/>
        </w:rPr>
        <w:t xml:space="preserve"> </w:t>
      </w:r>
      <w:r w:rsidRPr="0053475B">
        <w:rPr>
          <w:b/>
          <w:bCs/>
          <w:sz w:val="24"/>
          <w:szCs w:val="24"/>
          <w:u w:val="single"/>
        </w:rPr>
        <w:t>Л</w:t>
      </w:r>
      <w:r>
        <w:rPr>
          <w:b/>
          <w:bCs/>
          <w:sz w:val="24"/>
          <w:szCs w:val="24"/>
          <w:u w:val="single"/>
        </w:rPr>
        <w:t xml:space="preserve"> </w:t>
      </w:r>
      <w:r w:rsidRPr="0053475B">
        <w:rPr>
          <w:b/>
          <w:bCs/>
          <w:sz w:val="24"/>
          <w:szCs w:val="24"/>
          <w:u w:val="single"/>
        </w:rPr>
        <w:t>А</w:t>
      </w:r>
      <w:r w:rsidRPr="00747FEA">
        <w:rPr>
          <w:b/>
          <w:bCs/>
          <w:sz w:val="24"/>
          <w:szCs w:val="24"/>
          <w:u w:val="single"/>
        </w:rPr>
        <w:t>:</w:t>
      </w:r>
    </w:p>
    <w:p w:rsidR="00AF33B7" w:rsidRDefault="00AF33B7" w:rsidP="00AF33B7">
      <w:pPr>
        <w:rPr>
          <w:b/>
          <w:bCs/>
          <w:sz w:val="24"/>
          <w:szCs w:val="24"/>
          <w:u w:val="single"/>
        </w:rPr>
      </w:pPr>
    </w:p>
    <w:p w:rsidR="00AF33B7" w:rsidRPr="0053475B" w:rsidRDefault="00AF33B7" w:rsidP="00AF33B7">
      <w:pPr>
        <w:ind w:firstLine="708"/>
        <w:rPr>
          <w:sz w:val="24"/>
          <w:szCs w:val="24"/>
        </w:rPr>
      </w:pPr>
    </w:p>
    <w:p w:rsidR="00AF33B7" w:rsidRDefault="00AF33B7" w:rsidP="00AF33B7">
      <w:pPr>
        <w:numPr>
          <w:ilvl w:val="0"/>
          <w:numId w:val="10"/>
        </w:numPr>
        <w:rPr>
          <w:sz w:val="24"/>
          <w:szCs w:val="24"/>
        </w:rPr>
      </w:pPr>
      <w:r w:rsidRPr="00747FEA">
        <w:rPr>
          <w:sz w:val="24"/>
          <w:szCs w:val="24"/>
        </w:rPr>
        <w:t>Оприлюднити проект рішення «Про встановлення ставок місцевих податків і зборів</w:t>
      </w:r>
      <w:r>
        <w:rPr>
          <w:sz w:val="24"/>
          <w:szCs w:val="24"/>
        </w:rPr>
        <w:t xml:space="preserve"> на території села Куренівка  у 2019 році</w:t>
      </w:r>
      <w:r w:rsidRPr="00747FEA">
        <w:rPr>
          <w:sz w:val="24"/>
          <w:szCs w:val="24"/>
        </w:rPr>
        <w:t>», дотримуючись термін</w:t>
      </w:r>
      <w:r>
        <w:rPr>
          <w:sz w:val="24"/>
          <w:szCs w:val="24"/>
        </w:rPr>
        <w:t>ів, визначених у ст. 13  Закону</w:t>
      </w:r>
      <w:r w:rsidRPr="00747FEA">
        <w:rPr>
          <w:sz w:val="24"/>
          <w:szCs w:val="24"/>
        </w:rPr>
        <w:t xml:space="preserve"> України « Про засади державної регуляторної політики у сфері господарської діяльності» </w:t>
      </w:r>
      <w:r>
        <w:rPr>
          <w:sz w:val="24"/>
          <w:szCs w:val="24"/>
        </w:rPr>
        <w:t xml:space="preserve"> на офіційному сайті Куренівської сільської ради  (Додаток додається</w:t>
      </w:r>
      <w:r w:rsidRPr="005A4B4E">
        <w:rPr>
          <w:sz w:val="24"/>
          <w:szCs w:val="24"/>
        </w:rPr>
        <w:t xml:space="preserve"> ). </w:t>
      </w:r>
    </w:p>
    <w:p w:rsidR="00AF33B7" w:rsidRDefault="00AF33B7" w:rsidP="00AF33B7">
      <w:pPr>
        <w:widowControl/>
        <w:numPr>
          <w:ilvl w:val="0"/>
          <w:numId w:val="10"/>
        </w:numPr>
        <w:autoSpaceDE/>
        <w:autoSpaceDN/>
        <w:adjustRightInd/>
        <w:ind w:right="-2"/>
        <w:jc w:val="both"/>
        <w:rPr>
          <w:sz w:val="24"/>
          <w:szCs w:val="24"/>
        </w:rPr>
      </w:pPr>
      <w:r w:rsidRPr="00F01994">
        <w:rPr>
          <w:sz w:val="24"/>
          <w:szCs w:val="24"/>
        </w:rPr>
        <w:t>Встановити, що строк, протягом якого від фізичних та юридичних осіб, їх об’єднань приймаються зауваження та пропозиції становить 1 (один) місяць з дня оприлюднення проекту регуляторного акта та аналізу регуляторного впливу.</w:t>
      </w:r>
    </w:p>
    <w:p w:rsidR="00AF33B7" w:rsidRPr="00CD558C" w:rsidRDefault="00AF33B7" w:rsidP="00AF33B7">
      <w:pPr>
        <w:widowControl/>
        <w:numPr>
          <w:ilvl w:val="0"/>
          <w:numId w:val="10"/>
        </w:numPr>
        <w:autoSpaceDE/>
        <w:autoSpaceDN/>
        <w:adjustRightInd/>
        <w:ind w:right="-2"/>
        <w:jc w:val="both"/>
        <w:rPr>
          <w:sz w:val="24"/>
          <w:szCs w:val="24"/>
        </w:rPr>
      </w:pPr>
      <w:r>
        <w:rPr>
          <w:sz w:val="24"/>
          <w:szCs w:val="24"/>
        </w:rPr>
        <w:t>Подати п</w:t>
      </w:r>
      <w:r w:rsidRPr="00F01994">
        <w:rPr>
          <w:sz w:val="24"/>
          <w:szCs w:val="24"/>
        </w:rPr>
        <w:t>роект рішення</w:t>
      </w:r>
      <w:r>
        <w:rPr>
          <w:sz w:val="24"/>
          <w:szCs w:val="24"/>
        </w:rPr>
        <w:t xml:space="preserve">  «</w:t>
      </w:r>
      <w:r w:rsidRPr="00F01994">
        <w:rPr>
          <w:sz w:val="24"/>
          <w:szCs w:val="24"/>
        </w:rPr>
        <w:t xml:space="preserve">Про </w:t>
      </w:r>
      <w:r w:rsidRPr="00F01994">
        <w:rPr>
          <w:rStyle w:val="rvts15"/>
          <w:sz w:val="24"/>
          <w:szCs w:val="24"/>
        </w:rPr>
        <w:t xml:space="preserve">встановлення ставок та пільг із сплати  місцевих податків </w:t>
      </w:r>
      <w:r>
        <w:rPr>
          <w:rStyle w:val="rvts15"/>
          <w:sz w:val="24"/>
          <w:szCs w:val="24"/>
        </w:rPr>
        <w:t xml:space="preserve">і зборів на території Куренівської сільської ради у </w:t>
      </w:r>
      <w:r w:rsidRPr="00F01994">
        <w:rPr>
          <w:rStyle w:val="rvts15"/>
          <w:sz w:val="24"/>
          <w:szCs w:val="24"/>
        </w:rPr>
        <w:t xml:space="preserve"> 2020 р</w:t>
      </w:r>
      <w:r>
        <w:rPr>
          <w:rStyle w:val="rvts15"/>
          <w:sz w:val="24"/>
          <w:szCs w:val="24"/>
        </w:rPr>
        <w:t>оці» з</w:t>
      </w:r>
      <w:r w:rsidRPr="00F01994">
        <w:rPr>
          <w:i/>
          <w:sz w:val="24"/>
          <w:szCs w:val="24"/>
        </w:rPr>
        <w:t xml:space="preserve"> </w:t>
      </w:r>
      <w:r w:rsidRPr="00F01994">
        <w:rPr>
          <w:sz w:val="24"/>
          <w:szCs w:val="24"/>
        </w:rPr>
        <w:t xml:space="preserve"> аналіз</w:t>
      </w:r>
      <w:r>
        <w:rPr>
          <w:sz w:val="24"/>
          <w:szCs w:val="24"/>
        </w:rPr>
        <w:t>ом</w:t>
      </w:r>
      <w:r w:rsidRPr="00F01994">
        <w:rPr>
          <w:sz w:val="24"/>
          <w:szCs w:val="24"/>
        </w:rPr>
        <w:t xml:space="preserve"> регуляторного впливу та експертни</w:t>
      </w:r>
      <w:r>
        <w:rPr>
          <w:sz w:val="24"/>
          <w:szCs w:val="24"/>
        </w:rPr>
        <w:t xml:space="preserve">м висновком </w:t>
      </w:r>
      <w:r w:rsidRPr="00F01994">
        <w:rPr>
          <w:sz w:val="24"/>
          <w:szCs w:val="24"/>
        </w:rPr>
        <w:t xml:space="preserve"> </w:t>
      </w:r>
      <w:r w:rsidRPr="00F01994">
        <w:rPr>
          <w:bCs/>
          <w:color w:val="000000"/>
          <w:spacing w:val="-3"/>
          <w:sz w:val="24"/>
          <w:szCs w:val="24"/>
        </w:rPr>
        <w:t>постійної комісії ради з питань</w:t>
      </w:r>
      <w:r w:rsidRPr="00745421">
        <w:rPr>
          <w:bCs/>
          <w:sz w:val="24"/>
          <w:szCs w:val="24"/>
        </w:rPr>
        <w:t xml:space="preserve"> </w:t>
      </w:r>
      <w:r>
        <w:rPr>
          <w:bCs/>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Pr>
          <w:bCs/>
          <w:sz w:val="24"/>
          <w:szCs w:val="24"/>
        </w:rPr>
        <w:t>здоров»я</w:t>
      </w:r>
      <w:proofErr w:type="spellEnd"/>
      <w:r>
        <w:rPr>
          <w:bCs/>
          <w:sz w:val="24"/>
          <w:szCs w:val="24"/>
        </w:rPr>
        <w:t xml:space="preserve"> </w:t>
      </w:r>
      <w:r w:rsidRPr="00747FEA">
        <w:rPr>
          <w:sz w:val="24"/>
          <w:szCs w:val="24"/>
        </w:rPr>
        <w:t xml:space="preserve"> </w:t>
      </w:r>
      <w:r>
        <w:rPr>
          <w:sz w:val="24"/>
          <w:szCs w:val="24"/>
        </w:rPr>
        <w:t>до  д</w:t>
      </w:r>
      <w:r w:rsidRPr="00F01994">
        <w:rPr>
          <w:sz w:val="24"/>
          <w:szCs w:val="24"/>
        </w:rPr>
        <w:t>ержав</w:t>
      </w:r>
      <w:r>
        <w:rPr>
          <w:sz w:val="24"/>
          <w:szCs w:val="24"/>
        </w:rPr>
        <w:t>ної регуляторної служби України.</w:t>
      </w:r>
    </w:p>
    <w:p w:rsidR="00AF33B7" w:rsidRPr="00A904A3" w:rsidRDefault="00AF33B7" w:rsidP="00AF33B7">
      <w:pPr>
        <w:numPr>
          <w:ilvl w:val="0"/>
          <w:numId w:val="10"/>
        </w:numPr>
        <w:rPr>
          <w:sz w:val="24"/>
          <w:szCs w:val="24"/>
        </w:rPr>
      </w:pPr>
      <w:r w:rsidRPr="009114E0">
        <w:rPr>
          <w:sz w:val="24"/>
          <w:szCs w:val="24"/>
        </w:rPr>
        <w:t xml:space="preserve">Контроль за виконанням даного рішення  покласти на постійну комісію з питань </w:t>
      </w:r>
      <w:r>
        <w:rPr>
          <w:bCs/>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Pr>
          <w:bCs/>
          <w:sz w:val="24"/>
          <w:szCs w:val="24"/>
        </w:rPr>
        <w:t>здоров»я</w:t>
      </w:r>
      <w:proofErr w:type="spellEnd"/>
      <w:r>
        <w:rPr>
          <w:bCs/>
          <w:sz w:val="24"/>
          <w:szCs w:val="24"/>
        </w:rPr>
        <w:t xml:space="preserve"> </w:t>
      </w:r>
      <w:r w:rsidRPr="00747FEA">
        <w:rPr>
          <w:sz w:val="24"/>
          <w:szCs w:val="24"/>
        </w:rPr>
        <w:t xml:space="preserve"> </w:t>
      </w:r>
      <w:r>
        <w:rPr>
          <w:sz w:val="24"/>
          <w:szCs w:val="24"/>
        </w:rPr>
        <w:t xml:space="preserve">  (</w:t>
      </w:r>
      <w:proofErr w:type="spellStart"/>
      <w:r>
        <w:rPr>
          <w:sz w:val="24"/>
          <w:szCs w:val="24"/>
        </w:rPr>
        <w:t>Кіяшко</w:t>
      </w:r>
      <w:proofErr w:type="spellEnd"/>
      <w:r>
        <w:rPr>
          <w:sz w:val="24"/>
          <w:szCs w:val="24"/>
        </w:rPr>
        <w:t xml:space="preserve"> Ю.О.</w:t>
      </w:r>
      <w:r w:rsidRPr="00A904A3">
        <w:rPr>
          <w:sz w:val="24"/>
          <w:szCs w:val="24"/>
        </w:rPr>
        <w:t>).</w:t>
      </w:r>
    </w:p>
    <w:p w:rsidR="00AF33B7" w:rsidRDefault="00AF33B7" w:rsidP="00AF33B7">
      <w:pPr>
        <w:widowControl/>
        <w:autoSpaceDE/>
        <w:autoSpaceDN/>
        <w:adjustRightInd/>
        <w:ind w:left="360"/>
        <w:jc w:val="both"/>
        <w:rPr>
          <w:sz w:val="24"/>
          <w:szCs w:val="24"/>
        </w:rPr>
      </w:pPr>
    </w:p>
    <w:p w:rsidR="00AF33B7" w:rsidRDefault="00AF33B7" w:rsidP="00AF33B7">
      <w:pPr>
        <w:widowControl/>
        <w:autoSpaceDE/>
        <w:autoSpaceDN/>
        <w:adjustRightInd/>
        <w:ind w:left="360"/>
        <w:jc w:val="both"/>
        <w:rPr>
          <w:sz w:val="24"/>
          <w:szCs w:val="24"/>
        </w:rPr>
      </w:pPr>
    </w:p>
    <w:p w:rsidR="00AF33B7" w:rsidRPr="00747FEA" w:rsidRDefault="00AF33B7" w:rsidP="00AF33B7">
      <w:pPr>
        <w:widowControl/>
        <w:autoSpaceDE/>
        <w:autoSpaceDN/>
        <w:adjustRightInd/>
        <w:ind w:left="360"/>
        <w:jc w:val="both"/>
        <w:rPr>
          <w:sz w:val="24"/>
          <w:szCs w:val="24"/>
        </w:rPr>
      </w:pPr>
    </w:p>
    <w:p w:rsidR="00AF33B7" w:rsidRPr="00747FEA" w:rsidRDefault="00AF33B7" w:rsidP="00AF33B7">
      <w:pPr>
        <w:widowControl/>
        <w:autoSpaceDE/>
        <w:autoSpaceDN/>
        <w:adjustRightInd/>
        <w:jc w:val="both"/>
        <w:rPr>
          <w:sz w:val="24"/>
          <w:szCs w:val="24"/>
        </w:rPr>
      </w:pPr>
    </w:p>
    <w:tbl>
      <w:tblPr>
        <w:tblW w:w="0" w:type="auto"/>
        <w:tblInd w:w="288" w:type="dxa"/>
        <w:tblLook w:val="01E0" w:firstRow="1" w:lastRow="1" w:firstColumn="1" w:lastColumn="1" w:noHBand="0" w:noVBand="0"/>
      </w:tblPr>
      <w:tblGrid>
        <w:gridCol w:w="6300"/>
        <w:gridCol w:w="3265"/>
      </w:tblGrid>
      <w:tr w:rsidR="00AF33B7" w:rsidRPr="008F179B" w:rsidTr="00091D4C">
        <w:tc>
          <w:tcPr>
            <w:tcW w:w="6300" w:type="dxa"/>
          </w:tcPr>
          <w:p w:rsidR="00AF33B7" w:rsidRPr="008F179B" w:rsidRDefault="00AF33B7" w:rsidP="00091D4C">
            <w:pPr>
              <w:jc w:val="both"/>
              <w:rPr>
                <w:b/>
                <w:sz w:val="24"/>
                <w:szCs w:val="24"/>
              </w:rPr>
            </w:pPr>
            <w:r w:rsidRPr="008F179B">
              <w:rPr>
                <w:b/>
                <w:sz w:val="24"/>
                <w:szCs w:val="24"/>
              </w:rPr>
              <w:t>Сільський  голова</w:t>
            </w:r>
          </w:p>
        </w:tc>
        <w:tc>
          <w:tcPr>
            <w:tcW w:w="3265" w:type="dxa"/>
          </w:tcPr>
          <w:p w:rsidR="00AF33B7" w:rsidRPr="008F179B" w:rsidRDefault="00AF33B7" w:rsidP="00091D4C">
            <w:pPr>
              <w:jc w:val="both"/>
              <w:rPr>
                <w:b/>
                <w:sz w:val="24"/>
                <w:szCs w:val="24"/>
              </w:rPr>
            </w:pPr>
            <w:r w:rsidRPr="008F179B">
              <w:rPr>
                <w:b/>
                <w:sz w:val="24"/>
                <w:szCs w:val="24"/>
              </w:rPr>
              <w:t>М.С.</w:t>
            </w:r>
            <w:proofErr w:type="spellStart"/>
            <w:r w:rsidRPr="008F179B">
              <w:rPr>
                <w:b/>
                <w:sz w:val="24"/>
                <w:szCs w:val="24"/>
              </w:rPr>
              <w:t>Пипко</w:t>
            </w:r>
            <w:proofErr w:type="spellEnd"/>
          </w:p>
        </w:tc>
      </w:tr>
    </w:tbl>
    <w:p w:rsidR="00AF33B7" w:rsidRDefault="00AF33B7" w:rsidP="00AF33B7">
      <w:pPr>
        <w:tabs>
          <w:tab w:val="left" w:pos="4290"/>
        </w:tabs>
        <w:spacing w:line="360" w:lineRule="auto"/>
        <w:rPr>
          <w:sz w:val="24"/>
          <w:szCs w:val="24"/>
        </w:rPr>
      </w:pPr>
    </w:p>
    <w:p w:rsidR="00AF33B7" w:rsidRDefault="00AF33B7" w:rsidP="00AF33B7">
      <w:pPr>
        <w:tabs>
          <w:tab w:val="left" w:pos="4290"/>
        </w:tabs>
        <w:spacing w:line="360" w:lineRule="auto"/>
        <w:rPr>
          <w:sz w:val="24"/>
          <w:szCs w:val="24"/>
        </w:rPr>
      </w:pPr>
    </w:p>
    <w:p w:rsidR="00AF33B7" w:rsidRDefault="00AF33B7" w:rsidP="00AF33B7">
      <w:pPr>
        <w:tabs>
          <w:tab w:val="left" w:pos="6609"/>
        </w:tabs>
        <w:rPr>
          <w:sz w:val="24"/>
          <w:szCs w:val="24"/>
        </w:rPr>
      </w:pPr>
    </w:p>
    <w:p w:rsidR="00AF33B7" w:rsidRDefault="000260EF" w:rsidP="00AF33B7">
      <w:pPr>
        <w:tabs>
          <w:tab w:val="left" w:pos="6609"/>
        </w:tabs>
        <w:jc w:val="right"/>
        <w:rPr>
          <w:sz w:val="24"/>
          <w:szCs w:val="24"/>
        </w:rPr>
      </w:pPr>
      <w:r>
        <w:rPr>
          <w:noProof/>
          <w:sz w:val="24"/>
          <w:szCs w:val="24"/>
          <w:lang w:val="ru-RU" w:eastAsia="ru-RU"/>
        </w:rPr>
        <w:lastRenderedPageBreak/>
        <w:pict>
          <v:shape id="_x0000_s1026" type="#_x0000_t75" style="position:absolute;left:0;text-align:left;margin-left:228.3pt;margin-top:9.4pt;width:36.75pt;height:49.4pt;z-index:251659264" fillcolor="window">
            <v:imagedata r:id="rId7" o:title=""/>
          </v:shape>
          <o:OLEObject Type="Embed" ProgID="PBrush" ShapeID="_x0000_s1026" DrawAspect="Content" ObjectID="_1619592681" r:id="rId9"/>
        </w:pict>
      </w:r>
      <w:r w:rsidR="00AF33B7">
        <w:rPr>
          <w:sz w:val="24"/>
          <w:szCs w:val="24"/>
        </w:rPr>
        <w:t>ДОДАТОК</w:t>
      </w:r>
    </w:p>
    <w:p w:rsidR="00AF33B7" w:rsidRDefault="00AF33B7" w:rsidP="00AF33B7">
      <w:pPr>
        <w:tabs>
          <w:tab w:val="left" w:pos="4290"/>
        </w:tabs>
        <w:spacing w:line="360" w:lineRule="auto"/>
        <w:rPr>
          <w:sz w:val="24"/>
          <w:szCs w:val="24"/>
        </w:rPr>
      </w:pPr>
    </w:p>
    <w:p w:rsidR="00AF33B7" w:rsidRPr="00A5714C" w:rsidRDefault="00AF33B7" w:rsidP="00AF33B7">
      <w:pPr>
        <w:tabs>
          <w:tab w:val="left" w:pos="1095"/>
        </w:tabs>
        <w:jc w:val="right"/>
        <w:rPr>
          <w:sz w:val="24"/>
          <w:szCs w:val="24"/>
        </w:rPr>
      </w:pPr>
    </w:p>
    <w:p w:rsidR="00AF33B7" w:rsidRPr="00A5714C" w:rsidRDefault="00AF33B7" w:rsidP="00AF33B7">
      <w:pPr>
        <w:tabs>
          <w:tab w:val="left" w:pos="6609"/>
        </w:tabs>
        <w:rPr>
          <w:sz w:val="24"/>
          <w:szCs w:val="24"/>
        </w:rPr>
      </w:pPr>
    </w:p>
    <w:p w:rsidR="00AF33B7" w:rsidRPr="00A5714C" w:rsidRDefault="00AF33B7" w:rsidP="00AF33B7">
      <w:pPr>
        <w:tabs>
          <w:tab w:val="left" w:pos="6609"/>
        </w:tabs>
        <w:jc w:val="center"/>
        <w:rPr>
          <w:b/>
          <w:bCs/>
          <w:sz w:val="24"/>
          <w:szCs w:val="24"/>
        </w:rPr>
      </w:pPr>
      <w:r w:rsidRPr="00A5714C">
        <w:rPr>
          <w:b/>
          <w:bCs/>
          <w:sz w:val="24"/>
          <w:szCs w:val="24"/>
        </w:rPr>
        <w:t>У К Р А Ї Н А</w:t>
      </w:r>
    </w:p>
    <w:p w:rsidR="00AF33B7" w:rsidRPr="00A5714C" w:rsidRDefault="00AF33B7" w:rsidP="00AF33B7">
      <w:pPr>
        <w:tabs>
          <w:tab w:val="left" w:pos="6609"/>
        </w:tabs>
        <w:jc w:val="center"/>
        <w:rPr>
          <w:b/>
          <w:bCs/>
          <w:sz w:val="24"/>
          <w:szCs w:val="24"/>
        </w:rPr>
      </w:pPr>
      <w:r w:rsidRPr="00A5714C">
        <w:rPr>
          <w:b/>
          <w:bCs/>
          <w:sz w:val="24"/>
          <w:szCs w:val="24"/>
        </w:rPr>
        <w:t>КУРЕНІВСЬКА СІЛЬСЬКА РАДА</w:t>
      </w:r>
    </w:p>
    <w:p w:rsidR="00AF33B7" w:rsidRPr="00A5714C" w:rsidRDefault="00AF33B7" w:rsidP="00AF33B7">
      <w:pPr>
        <w:tabs>
          <w:tab w:val="left" w:pos="6609"/>
        </w:tabs>
        <w:jc w:val="center"/>
        <w:rPr>
          <w:b/>
          <w:bCs/>
          <w:sz w:val="24"/>
          <w:szCs w:val="24"/>
        </w:rPr>
      </w:pPr>
      <w:r w:rsidRPr="00A5714C">
        <w:rPr>
          <w:b/>
          <w:bCs/>
          <w:sz w:val="24"/>
          <w:szCs w:val="24"/>
        </w:rPr>
        <w:t>ЧЕЧЕЛЬНИЦЬКОГО РАЙОНУ  ВІННИЦЬКОЇ ОБЛАСТІ</w:t>
      </w:r>
    </w:p>
    <w:p w:rsidR="00AF33B7" w:rsidRPr="00A5714C" w:rsidRDefault="00AF33B7" w:rsidP="00AF33B7">
      <w:pPr>
        <w:tabs>
          <w:tab w:val="left" w:pos="6609"/>
        </w:tabs>
        <w:jc w:val="center"/>
        <w:rPr>
          <w:b/>
          <w:bCs/>
          <w:sz w:val="24"/>
          <w:szCs w:val="24"/>
        </w:rPr>
      </w:pPr>
      <w:r>
        <w:rPr>
          <w:b/>
          <w:bCs/>
          <w:sz w:val="24"/>
          <w:szCs w:val="24"/>
        </w:rPr>
        <w:t xml:space="preserve">ПРОЕКТ    </w:t>
      </w:r>
      <w:r w:rsidRPr="00A5714C">
        <w:rPr>
          <w:b/>
          <w:bCs/>
          <w:sz w:val="24"/>
          <w:szCs w:val="24"/>
        </w:rPr>
        <w:t>Р</w:t>
      </w:r>
      <w:r>
        <w:rPr>
          <w:b/>
          <w:bCs/>
          <w:sz w:val="24"/>
          <w:szCs w:val="24"/>
        </w:rPr>
        <w:t xml:space="preserve"> І </w:t>
      </w:r>
      <w:r w:rsidRPr="00A5714C">
        <w:rPr>
          <w:b/>
          <w:bCs/>
          <w:sz w:val="24"/>
          <w:szCs w:val="24"/>
        </w:rPr>
        <w:t>Ш</w:t>
      </w:r>
      <w:r>
        <w:rPr>
          <w:b/>
          <w:bCs/>
          <w:sz w:val="24"/>
          <w:szCs w:val="24"/>
        </w:rPr>
        <w:t xml:space="preserve"> </w:t>
      </w:r>
      <w:r w:rsidRPr="00A5714C">
        <w:rPr>
          <w:b/>
          <w:bCs/>
          <w:sz w:val="24"/>
          <w:szCs w:val="24"/>
        </w:rPr>
        <w:t>Е</w:t>
      </w:r>
      <w:r>
        <w:rPr>
          <w:b/>
          <w:bCs/>
          <w:sz w:val="24"/>
          <w:szCs w:val="24"/>
        </w:rPr>
        <w:t xml:space="preserve"> </w:t>
      </w:r>
      <w:r w:rsidRPr="00A5714C">
        <w:rPr>
          <w:b/>
          <w:bCs/>
          <w:sz w:val="24"/>
          <w:szCs w:val="24"/>
        </w:rPr>
        <w:t>Н</w:t>
      </w:r>
      <w:r>
        <w:rPr>
          <w:b/>
          <w:bCs/>
          <w:sz w:val="24"/>
          <w:szCs w:val="24"/>
        </w:rPr>
        <w:t xml:space="preserve"> </w:t>
      </w:r>
      <w:proofErr w:type="spellStart"/>
      <w:r w:rsidRPr="00A5714C">
        <w:rPr>
          <w:b/>
          <w:bCs/>
          <w:sz w:val="24"/>
          <w:szCs w:val="24"/>
        </w:rPr>
        <w:t>Н</w:t>
      </w:r>
      <w:proofErr w:type="spellEnd"/>
      <w:r>
        <w:rPr>
          <w:b/>
          <w:bCs/>
          <w:sz w:val="24"/>
          <w:szCs w:val="24"/>
        </w:rPr>
        <w:t xml:space="preserve"> </w:t>
      </w:r>
      <w:r w:rsidRPr="00A5714C">
        <w:rPr>
          <w:b/>
          <w:bCs/>
          <w:sz w:val="24"/>
          <w:szCs w:val="24"/>
        </w:rPr>
        <w:t xml:space="preserve">Я </w:t>
      </w:r>
      <w:r>
        <w:rPr>
          <w:b/>
          <w:bCs/>
          <w:sz w:val="24"/>
          <w:szCs w:val="24"/>
        </w:rPr>
        <w:t xml:space="preserve">          </w:t>
      </w:r>
    </w:p>
    <w:p w:rsidR="00AF33B7" w:rsidRPr="00A5714C" w:rsidRDefault="00AF33B7" w:rsidP="00AF33B7">
      <w:pPr>
        <w:tabs>
          <w:tab w:val="left" w:pos="6609"/>
        </w:tabs>
        <w:jc w:val="right"/>
        <w:rPr>
          <w:b/>
          <w:bCs/>
          <w:sz w:val="24"/>
          <w:szCs w:val="24"/>
        </w:rPr>
      </w:pPr>
      <w:r>
        <w:rPr>
          <w:b/>
          <w:bCs/>
          <w:sz w:val="24"/>
          <w:szCs w:val="24"/>
        </w:rPr>
        <w:t xml:space="preserve"> сесія 7</w:t>
      </w:r>
      <w:r w:rsidRPr="00A5714C">
        <w:rPr>
          <w:b/>
          <w:bCs/>
          <w:sz w:val="24"/>
          <w:szCs w:val="24"/>
        </w:rPr>
        <w:t xml:space="preserve"> скликання</w:t>
      </w:r>
    </w:p>
    <w:p w:rsidR="00AF33B7" w:rsidRDefault="00AF33B7" w:rsidP="00AF33B7">
      <w:pPr>
        <w:tabs>
          <w:tab w:val="left" w:pos="6609"/>
        </w:tabs>
        <w:rPr>
          <w:b/>
          <w:bCs/>
          <w:sz w:val="24"/>
          <w:szCs w:val="24"/>
        </w:rPr>
      </w:pPr>
      <w:r>
        <w:rPr>
          <w:b/>
          <w:bCs/>
          <w:sz w:val="24"/>
          <w:szCs w:val="24"/>
        </w:rPr>
        <w:t xml:space="preserve">                                2019 </w:t>
      </w:r>
      <w:r w:rsidRPr="00A5714C">
        <w:rPr>
          <w:b/>
          <w:bCs/>
          <w:sz w:val="24"/>
          <w:szCs w:val="24"/>
        </w:rPr>
        <w:t xml:space="preserve"> року</w:t>
      </w:r>
    </w:p>
    <w:p w:rsidR="00AF33B7" w:rsidRPr="00F66814" w:rsidRDefault="00AF33B7" w:rsidP="00AF33B7">
      <w:pPr>
        <w:tabs>
          <w:tab w:val="left" w:pos="6609"/>
        </w:tabs>
        <w:rPr>
          <w:b/>
          <w:bCs/>
          <w:sz w:val="24"/>
          <w:szCs w:val="24"/>
        </w:rPr>
      </w:pPr>
    </w:p>
    <w:tbl>
      <w:tblPr>
        <w:tblpPr w:leftFromText="180" w:rightFromText="180" w:vertAnchor="text" w:tblpX="109" w:tblpY="16"/>
        <w:tblW w:w="0" w:type="auto"/>
        <w:tblLook w:val="0000" w:firstRow="0" w:lastRow="0" w:firstColumn="0" w:lastColumn="0" w:noHBand="0" w:noVBand="0"/>
      </w:tblPr>
      <w:tblGrid>
        <w:gridCol w:w="5508"/>
        <w:gridCol w:w="4143"/>
      </w:tblGrid>
      <w:tr w:rsidR="00AF33B7" w:rsidRPr="00F66814" w:rsidTr="00091D4C">
        <w:trPr>
          <w:trHeight w:val="495"/>
        </w:trPr>
        <w:tc>
          <w:tcPr>
            <w:tcW w:w="5508" w:type="dxa"/>
          </w:tcPr>
          <w:p w:rsidR="00AF33B7" w:rsidRPr="00F66814" w:rsidRDefault="00AF33B7" w:rsidP="00091D4C">
            <w:pPr>
              <w:ind w:left="108"/>
              <w:jc w:val="both"/>
              <w:rPr>
                <w:b/>
                <w:sz w:val="24"/>
                <w:szCs w:val="24"/>
              </w:rPr>
            </w:pPr>
            <w:r w:rsidRPr="00F66814">
              <w:rPr>
                <w:b/>
                <w:sz w:val="24"/>
                <w:szCs w:val="24"/>
              </w:rPr>
              <w:t xml:space="preserve">Про встановлення ставок місцевих податків і </w:t>
            </w:r>
            <w:r>
              <w:rPr>
                <w:b/>
                <w:sz w:val="24"/>
                <w:szCs w:val="24"/>
              </w:rPr>
              <w:t>зборів на території  Куренівської сільської ради на 2020</w:t>
            </w:r>
            <w:r w:rsidRPr="00F66814">
              <w:rPr>
                <w:b/>
                <w:sz w:val="24"/>
                <w:szCs w:val="24"/>
              </w:rPr>
              <w:t xml:space="preserve"> р</w:t>
            </w:r>
            <w:r>
              <w:rPr>
                <w:b/>
                <w:sz w:val="24"/>
                <w:szCs w:val="24"/>
              </w:rPr>
              <w:t>ік</w:t>
            </w:r>
          </w:p>
        </w:tc>
        <w:tc>
          <w:tcPr>
            <w:tcW w:w="4143" w:type="dxa"/>
          </w:tcPr>
          <w:p w:rsidR="00AF33B7" w:rsidRPr="00F66814" w:rsidRDefault="00AF33B7" w:rsidP="00091D4C">
            <w:pPr>
              <w:widowControl/>
              <w:autoSpaceDE/>
              <w:autoSpaceDN/>
              <w:adjustRightInd/>
              <w:rPr>
                <w:b/>
                <w:sz w:val="24"/>
                <w:szCs w:val="24"/>
              </w:rPr>
            </w:pPr>
          </w:p>
          <w:p w:rsidR="00AF33B7" w:rsidRPr="00F66814" w:rsidRDefault="00AF33B7" w:rsidP="00091D4C">
            <w:pPr>
              <w:jc w:val="both"/>
              <w:rPr>
                <w:b/>
                <w:sz w:val="24"/>
                <w:szCs w:val="24"/>
              </w:rPr>
            </w:pPr>
          </w:p>
        </w:tc>
      </w:tr>
    </w:tbl>
    <w:p w:rsidR="00AF33B7" w:rsidRPr="004D301C" w:rsidRDefault="00AF33B7" w:rsidP="00AF33B7">
      <w:pPr>
        <w:jc w:val="both"/>
        <w:rPr>
          <w:sz w:val="24"/>
          <w:szCs w:val="24"/>
        </w:rPr>
      </w:pPr>
    </w:p>
    <w:p w:rsidR="00AF33B7" w:rsidRPr="004D301C" w:rsidRDefault="00AF33B7" w:rsidP="00AF33B7">
      <w:pPr>
        <w:ind w:firstLine="708"/>
        <w:jc w:val="both"/>
        <w:rPr>
          <w:sz w:val="24"/>
          <w:szCs w:val="24"/>
        </w:rPr>
      </w:pPr>
    </w:p>
    <w:p w:rsidR="00AF33B7" w:rsidRDefault="00AF33B7" w:rsidP="00AF33B7">
      <w:pPr>
        <w:widowControl/>
        <w:autoSpaceDE/>
        <w:autoSpaceDN/>
        <w:adjustRightInd/>
        <w:jc w:val="both"/>
        <w:rPr>
          <w:sz w:val="24"/>
          <w:szCs w:val="24"/>
        </w:rPr>
      </w:pPr>
      <w:r>
        <w:rPr>
          <w:sz w:val="24"/>
          <w:szCs w:val="24"/>
        </w:rPr>
        <w:t xml:space="preserve">      </w:t>
      </w:r>
      <w:r w:rsidRPr="004D301C">
        <w:rPr>
          <w:sz w:val="24"/>
          <w:szCs w:val="24"/>
        </w:rPr>
        <w:t xml:space="preserve">   </w:t>
      </w:r>
      <w:r w:rsidRPr="002F09A5">
        <w:rPr>
          <w:sz w:val="24"/>
          <w:szCs w:val="24"/>
        </w:rPr>
        <w:t>Керую</w:t>
      </w:r>
      <w:r>
        <w:rPr>
          <w:sz w:val="24"/>
          <w:szCs w:val="24"/>
        </w:rPr>
        <w:t>чись п.24 ст.26 Закону України «</w:t>
      </w:r>
      <w:r w:rsidRPr="002F09A5">
        <w:rPr>
          <w:sz w:val="24"/>
          <w:szCs w:val="24"/>
        </w:rPr>
        <w:t>Про місцеве самоврядування в Україні</w:t>
      </w:r>
      <w:r>
        <w:rPr>
          <w:sz w:val="24"/>
          <w:szCs w:val="24"/>
        </w:rPr>
        <w:t>»</w:t>
      </w:r>
      <w:r w:rsidRPr="002F09A5">
        <w:rPr>
          <w:sz w:val="24"/>
          <w:szCs w:val="24"/>
        </w:rPr>
        <w:t>,</w:t>
      </w:r>
      <w:r>
        <w:rPr>
          <w:sz w:val="24"/>
          <w:szCs w:val="24"/>
        </w:rPr>
        <w:t xml:space="preserve"> </w:t>
      </w:r>
      <w:r w:rsidRPr="004D301C">
        <w:rPr>
          <w:sz w:val="24"/>
          <w:szCs w:val="24"/>
        </w:rPr>
        <w:t>Бюджетним та Под</w:t>
      </w:r>
      <w:r>
        <w:rPr>
          <w:sz w:val="24"/>
          <w:szCs w:val="24"/>
        </w:rPr>
        <w:t xml:space="preserve">атковим кодексом України, </w:t>
      </w:r>
      <w:r w:rsidRPr="002F09A5">
        <w:rPr>
          <w:sz w:val="24"/>
          <w:szCs w:val="24"/>
        </w:rPr>
        <w:t xml:space="preserve"> Законом Україн</w:t>
      </w:r>
      <w:r>
        <w:rPr>
          <w:sz w:val="24"/>
          <w:szCs w:val="24"/>
        </w:rPr>
        <w:t>и</w:t>
      </w:r>
      <w:r w:rsidRPr="002F09A5">
        <w:rPr>
          <w:sz w:val="24"/>
          <w:szCs w:val="24"/>
        </w:rPr>
        <w:t xml:space="preserve"> від </w:t>
      </w:r>
      <w:r>
        <w:rPr>
          <w:sz w:val="24"/>
          <w:szCs w:val="24"/>
        </w:rPr>
        <w:t>28 грудня</w:t>
      </w:r>
      <w:r w:rsidRPr="002F09A5">
        <w:rPr>
          <w:sz w:val="24"/>
          <w:szCs w:val="24"/>
        </w:rPr>
        <w:t xml:space="preserve"> 201</w:t>
      </w:r>
      <w:r>
        <w:rPr>
          <w:sz w:val="24"/>
          <w:szCs w:val="24"/>
        </w:rPr>
        <w:t>4</w:t>
      </w:r>
      <w:r w:rsidRPr="002F09A5">
        <w:rPr>
          <w:sz w:val="24"/>
          <w:szCs w:val="24"/>
        </w:rPr>
        <w:t xml:space="preserve"> року </w:t>
      </w:r>
    </w:p>
    <w:p w:rsidR="00AF33B7" w:rsidRDefault="00AF33B7" w:rsidP="00AF33B7">
      <w:pPr>
        <w:widowControl/>
        <w:autoSpaceDE/>
        <w:autoSpaceDN/>
        <w:adjustRightInd/>
        <w:jc w:val="both"/>
        <w:rPr>
          <w:b/>
          <w:bCs/>
          <w:sz w:val="24"/>
          <w:szCs w:val="24"/>
          <w:u w:val="single"/>
        </w:rPr>
      </w:pPr>
      <w:r w:rsidRPr="002F09A5">
        <w:rPr>
          <w:sz w:val="24"/>
          <w:szCs w:val="24"/>
        </w:rPr>
        <w:t xml:space="preserve">N </w:t>
      </w:r>
      <w:r>
        <w:rPr>
          <w:sz w:val="24"/>
          <w:szCs w:val="24"/>
        </w:rPr>
        <w:t>71</w:t>
      </w:r>
      <w:r w:rsidRPr="002F09A5">
        <w:rPr>
          <w:sz w:val="24"/>
          <w:szCs w:val="24"/>
        </w:rPr>
        <w:t>-VI</w:t>
      </w:r>
      <w:r>
        <w:rPr>
          <w:sz w:val="24"/>
          <w:szCs w:val="24"/>
        </w:rPr>
        <w:t>ІІ</w:t>
      </w:r>
      <w:r w:rsidRPr="002F09A5">
        <w:rPr>
          <w:sz w:val="32"/>
          <w:szCs w:val="32"/>
        </w:rPr>
        <w:t xml:space="preserve"> </w:t>
      </w:r>
      <w:r>
        <w:rPr>
          <w:sz w:val="32"/>
          <w:szCs w:val="32"/>
        </w:rPr>
        <w:t>«</w:t>
      </w:r>
      <w:r w:rsidRPr="002F09A5">
        <w:rPr>
          <w:sz w:val="24"/>
          <w:szCs w:val="24"/>
        </w:rPr>
        <w:t xml:space="preserve">Про внесення змін до Податкового кодексу України та деяких інших законодавчих актів України щодо </w:t>
      </w:r>
      <w:r>
        <w:rPr>
          <w:sz w:val="24"/>
          <w:szCs w:val="24"/>
        </w:rPr>
        <w:t>податкової реформи» із змінами</w:t>
      </w:r>
      <w:r w:rsidRPr="004D301C">
        <w:rPr>
          <w:color w:val="000000"/>
          <w:sz w:val="24"/>
          <w:szCs w:val="24"/>
        </w:rPr>
        <w:t>,</w:t>
      </w:r>
      <w:r w:rsidRPr="004D301C">
        <w:rPr>
          <w:sz w:val="24"/>
          <w:szCs w:val="24"/>
        </w:rPr>
        <w:t xml:space="preserve"> </w:t>
      </w:r>
      <w:r>
        <w:rPr>
          <w:sz w:val="24"/>
          <w:szCs w:val="24"/>
        </w:rPr>
        <w:t xml:space="preserve">Постановою Кабінету Міністрів України №483 від 24.05.2017 року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з метою наповнення  бюджету сільська  рада    </w:t>
      </w:r>
      <w:r w:rsidRPr="004D301C">
        <w:rPr>
          <w:b/>
          <w:bCs/>
          <w:sz w:val="24"/>
          <w:szCs w:val="24"/>
          <w:u w:val="single"/>
        </w:rPr>
        <w:t>ВИРІШИЛА:</w:t>
      </w:r>
    </w:p>
    <w:p w:rsidR="00AF33B7" w:rsidRPr="00D335EC" w:rsidRDefault="00AF33B7" w:rsidP="00AF33B7">
      <w:pPr>
        <w:widowControl/>
        <w:autoSpaceDE/>
        <w:autoSpaceDN/>
        <w:adjustRightInd/>
        <w:jc w:val="both"/>
        <w:rPr>
          <w:sz w:val="24"/>
          <w:szCs w:val="24"/>
        </w:rPr>
      </w:pPr>
    </w:p>
    <w:p w:rsidR="00AF33B7" w:rsidRDefault="00AF33B7" w:rsidP="00AF33B7">
      <w:pPr>
        <w:widowControl/>
        <w:numPr>
          <w:ilvl w:val="0"/>
          <w:numId w:val="4"/>
        </w:numPr>
        <w:autoSpaceDE/>
        <w:autoSpaceDN/>
        <w:adjustRightInd/>
        <w:jc w:val="both"/>
        <w:rPr>
          <w:sz w:val="24"/>
          <w:szCs w:val="24"/>
        </w:rPr>
      </w:pPr>
      <w:r>
        <w:rPr>
          <w:sz w:val="24"/>
          <w:szCs w:val="24"/>
        </w:rPr>
        <w:t>Встановити  на території Куренівської сільської ради:</w:t>
      </w:r>
    </w:p>
    <w:p w:rsidR="00AF33B7" w:rsidRPr="004D301C" w:rsidRDefault="00AF33B7" w:rsidP="00AF33B7">
      <w:pPr>
        <w:widowControl/>
        <w:numPr>
          <w:ilvl w:val="1"/>
          <w:numId w:val="4"/>
        </w:numPr>
        <w:tabs>
          <w:tab w:val="num" w:pos="540"/>
        </w:tabs>
        <w:autoSpaceDE/>
        <w:autoSpaceDN/>
        <w:adjustRightInd/>
        <w:jc w:val="both"/>
        <w:rPr>
          <w:b/>
          <w:sz w:val="24"/>
          <w:szCs w:val="24"/>
        </w:rPr>
      </w:pPr>
      <w:r w:rsidRPr="004D301C">
        <w:rPr>
          <w:b/>
          <w:sz w:val="24"/>
          <w:szCs w:val="24"/>
        </w:rPr>
        <w:t>1.</w:t>
      </w:r>
      <w:r>
        <w:rPr>
          <w:b/>
          <w:sz w:val="24"/>
          <w:szCs w:val="24"/>
        </w:rPr>
        <w:t>1</w:t>
      </w:r>
      <w:r w:rsidRPr="004D301C">
        <w:rPr>
          <w:b/>
          <w:sz w:val="24"/>
          <w:szCs w:val="24"/>
        </w:rPr>
        <w:t xml:space="preserve"> </w:t>
      </w:r>
      <w:r w:rsidRPr="007F68D5">
        <w:rPr>
          <w:b/>
          <w:sz w:val="24"/>
          <w:szCs w:val="24"/>
        </w:rPr>
        <w:t>Податок на майно</w:t>
      </w:r>
      <w:r>
        <w:rPr>
          <w:b/>
          <w:sz w:val="24"/>
          <w:szCs w:val="24"/>
        </w:rPr>
        <w:t>:</w:t>
      </w:r>
      <w:r w:rsidRPr="004D301C">
        <w:rPr>
          <w:b/>
          <w:sz w:val="24"/>
          <w:szCs w:val="24"/>
        </w:rPr>
        <w:t xml:space="preserve"> </w:t>
      </w:r>
    </w:p>
    <w:p w:rsidR="00AF33B7" w:rsidRPr="004D301C" w:rsidRDefault="00AF33B7" w:rsidP="00AF33B7">
      <w:pPr>
        <w:widowControl/>
        <w:numPr>
          <w:ilvl w:val="1"/>
          <w:numId w:val="4"/>
        </w:numPr>
        <w:tabs>
          <w:tab w:val="num" w:pos="540"/>
        </w:tabs>
        <w:autoSpaceDE/>
        <w:autoSpaceDN/>
        <w:adjustRightInd/>
        <w:jc w:val="both"/>
        <w:rPr>
          <w:sz w:val="24"/>
          <w:szCs w:val="24"/>
        </w:rPr>
      </w:pPr>
      <w:r w:rsidRPr="004D301C">
        <w:rPr>
          <w:sz w:val="24"/>
          <w:szCs w:val="24"/>
        </w:rPr>
        <w:t>1.</w:t>
      </w:r>
      <w:r>
        <w:rPr>
          <w:sz w:val="24"/>
          <w:szCs w:val="24"/>
        </w:rPr>
        <w:t>1</w:t>
      </w:r>
      <w:r w:rsidRPr="004D301C">
        <w:rPr>
          <w:sz w:val="24"/>
          <w:szCs w:val="24"/>
        </w:rPr>
        <w:t>.1</w:t>
      </w:r>
      <w:r>
        <w:rPr>
          <w:sz w:val="24"/>
          <w:szCs w:val="24"/>
        </w:rPr>
        <w:t xml:space="preserve">  </w:t>
      </w:r>
      <w:r w:rsidRPr="007F68D5">
        <w:rPr>
          <w:sz w:val="24"/>
          <w:szCs w:val="24"/>
        </w:rPr>
        <w:t>Податок на нерухоме майно, відмінне від земельної ділянки</w:t>
      </w:r>
      <w:r>
        <w:rPr>
          <w:sz w:val="24"/>
          <w:szCs w:val="24"/>
        </w:rPr>
        <w:t>;</w:t>
      </w:r>
      <w:r w:rsidRPr="004D301C">
        <w:rPr>
          <w:sz w:val="24"/>
          <w:szCs w:val="24"/>
        </w:rPr>
        <w:t xml:space="preserve"> </w:t>
      </w:r>
    </w:p>
    <w:p w:rsidR="00AF33B7" w:rsidRDefault="00AF33B7" w:rsidP="00AF33B7">
      <w:pPr>
        <w:widowControl/>
        <w:numPr>
          <w:ilvl w:val="1"/>
          <w:numId w:val="4"/>
        </w:numPr>
        <w:tabs>
          <w:tab w:val="num" w:pos="540"/>
        </w:tabs>
        <w:autoSpaceDE/>
        <w:autoSpaceDN/>
        <w:adjustRightInd/>
        <w:jc w:val="both"/>
        <w:rPr>
          <w:sz w:val="24"/>
          <w:szCs w:val="24"/>
        </w:rPr>
      </w:pPr>
      <w:r>
        <w:rPr>
          <w:sz w:val="24"/>
          <w:szCs w:val="24"/>
        </w:rPr>
        <w:t>1.1.2</w:t>
      </w:r>
      <w:r w:rsidRPr="00BB5ED5">
        <w:rPr>
          <w:sz w:val="24"/>
          <w:szCs w:val="24"/>
        </w:rPr>
        <w:t xml:space="preserve"> </w:t>
      </w:r>
      <w:r>
        <w:rPr>
          <w:sz w:val="24"/>
          <w:szCs w:val="24"/>
        </w:rPr>
        <w:t xml:space="preserve"> Земельний</w:t>
      </w:r>
      <w:r w:rsidRPr="00F753D9">
        <w:rPr>
          <w:sz w:val="24"/>
          <w:szCs w:val="24"/>
        </w:rPr>
        <w:t xml:space="preserve"> податок</w:t>
      </w:r>
      <w:r>
        <w:rPr>
          <w:sz w:val="24"/>
          <w:szCs w:val="24"/>
        </w:rPr>
        <w:t>;</w:t>
      </w:r>
    </w:p>
    <w:p w:rsidR="00AF33B7" w:rsidRPr="003C7A6B" w:rsidRDefault="00AF33B7" w:rsidP="00AF33B7">
      <w:pPr>
        <w:widowControl/>
        <w:numPr>
          <w:ilvl w:val="1"/>
          <w:numId w:val="4"/>
        </w:numPr>
        <w:tabs>
          <w:tab w:val="num" w:pos="540"/>
        </w:tabs>
        <w:autoSpaceDE/>
        <w:autoSpaceDN/>
        <w:adjustRightInd/>
        <w:jc w:val="both"/>
        <w:rPr>
          <w:sz w:val="24"/>
          <w:szCs w:val="24"/>
        </w:rPr>
      </w:pPr>
      <w:r w:rsidRPr="00F753D9">
        <w:rPr>
          <w:sz w:val="24"/>
          <w:szCs w:val="24"/>
        </w:rPr>
        <w:t>1.</w:t>
      </w:r>
      <w:r>
        <w:rPr>
          <w:sz w:val="24"/>
          <w:szCs w:val="24"/>
        </w:rPr>
        <w:t>1.3</w:t>
      </w:r>
      <w:r w:rsidRPr="00F753D9">
        <w:rPr>
          <w:sz w:val="24"/>
          <w:szCs w:val="24"/>
        </w:rPr>
        <w:t xml:space="preserve"> </w:t>
      </w:r>
      <w:r>
        <w:rPr>
          <w:sz w:val="24"/>
          <w:szCs w:val="24"/>
        </w:rPr>
        <w:t xml:space="preserve"> Транспортний податок.</w:t>
      </w:r>
    </w:p>
    <w:p w:rsidR="00AF33B7" w:rsidRDefault="00AF33B7" w:rsidP="00AF33B7">
      <w:pPr>
        <w:widowControl/>
        <w:numPr>
          <w:ilvl w:val="1"/>
          <w:numId w:val="4"/>
        </w:numPr>
        <w:tabs>
          <w:tab w:val="num" w:pos="540"/>
        </w:tabs>
        <w:autoSpaceDE/>
        <w:autoSpaceDN/>
        <w:adjustRightInd/>
        <w:jc w:val="both"/>
        <w:rPr>
          <w:b/>
          <w:sz w:val="24"/>
          <w:szCs w:val="24"/>
        </w:rPr>
      </w:pPr>
      <w:r w:rsidRPr="00F753D9">
        <w:rPr>
          <w:b/>
          <w:sz w:val="24"/>
          <w:szCs w:val="24"/>
        </w:rPr>
        <w:t>1.</w:t>
      </w:r>
      <w:r>
        <w:rPr>
          <w:b/>
          <w:sz w:val="24"/>
          <w:szCs w:val="24"/>
        </w:rPr>
        <w:t>2</w:t>
      </w:r>
      <w:r w:rsidRPr="00F753D9">
        <w:rPr>
          <w:b/>
          <w:sz w:val="24"/>
          <w:szCs w:val="24"/>
        </w:rPr>
        <w:t xml:space="preserve"> </w:t>
      </w:r>
      <w:r w:rsidRPr="007F68D5">
        <w:rPr>
          <w:b/>
          <w:sz w:val="24"/>
          <w:szCs w:val="24"/>
        </w:rPr>
        <w:t>Єдиний податок</w:t>
      </w:r>
      <w:r>
        <w:rPr>
          <w:b/>
          <w:sz w:val="24"/>
          <w:szCs w:val="24"/>
        </w:rPr>
        <w:t>.</w:t>
      </w:r>
    </w:p>
    <w:p w:rsidR="00AF33B7" w:rsidRPr="0087534F" w:rsidRDefault="00AF33B7" w:rsidP="00AF33B7">
      <w:pPr>
        <w:pStyle w:val="af8"/>
        <w:widowControl/>
        <w:numPr>
          <w:ilvl w:val="0"/>
          <w:numId w:val="4"/>
        </w:numPr>
        <w:tabs>
          <w:tab w:val="num" w:pos="540"/>
        </w:tabs>
        <w:autoSpaceDE/>
        <w:autoSpaceDN/>
        <w:adjustRightInd/>
        <w:jc w:val="both"/>
        <w:rPr>
          <w:sz w:val="24"/>
          <w:szCs w:val="24"/>
        </w:rPr>
      </w:pPr>
      <w:r>
        <w:rPr>
          <w:sz w:val="24"/>
          <w:szCs w:val="24"/>
        </w:rPr>
        <w:t xml:space="preserve">Затвердити </w:t>
      </w:r>
      <w:r w:rsidRPr="0087534F">
        <w:rPr>
          <w:sz w:val="24"/>
          <w:szCs w:val="24"/>
        </w:rPr>
        <w:t>на терито</w:t>
      </w:r>
      <w:r>
        <w:rPr>
          <w:sz w:val="24"/>
          <w:szCs w:val="24"/>
        </w:rPr>
        <w:t>рії Куренівської сільської ради</w:t>
      </w:r>
      <w:r w:rsidRPr="0087534F">
        <w:rPr>
          <w:sz w:val="24"/>
          <w:szCs w:val="24"/>
        </w:rPr>
        <w:t>:</w:t>
      </w:r>
    </w:p>
    <w:p w:rsidR="00AF33B7" w:rsidRDefault="00AF33B7" w:rsidP="00AF33B7">
      <w:pPr>
        <w:pStyle w:val="af8"/>
        <w:widowControl/>
        <w:numPr>
          <w:ilvl w:val="1"/>
          <w:numId w:val="10"/>
        </w:numPr>
        <w:tabs>
          <w:tab w:val="num" w:pos="540"/>
        </w:tabs>
        <w:autoSpaceDE/>
        <w:autoSpaceDN/>
        <w:adjustRightInd/>
        <w:jc w:val="both"/>
        <w:rPr>
          <w:sz w:val="24"/>
          <w:szCs w:val="24"/>
        </w:rPr>
      </w:pPr>
      <w:r w:rsidRPr="0087534F">
        <w:rPr>
          <w:sz w:val="24"/>
          <w:szCs w:val="24"/>
        </w:rPr>
        <w:t xml:space="preserve"> Ставки податку на нерухоме майно, відмінне від земельної ділян</w:t>
      </w:r>
      <w:r>
        <w:rPr>
          <w:sz w:val="24"/>
          <w:szCs w:val="24"/>
        </w:rPr>
        <w:t>к</w:t>
      </w:r>
      <w:r w:rsidRPr="0087534F">
        <w:rPr>
          <w:sz w:val="24"/>
          <w:szCs w:val="24"/>
        </w:rPr>
        <w:t>и</w:t>
      </w:r>
      <w:r>
        <w:rPr>
          <w:sz w:val="24"/>
          <w:szCs w:val="24"/>
        </w:rPr>
        <w:t xml:space="preserve">, згідно з </w:t>
      </w:r>
    </w:p>
    <w:p w:rsidR="00AF33B7" w:rsidRPr="0087534F" w:rsidRDefault="00AF33B7" w:rsidP="00AF33B7">
      <w:pPr>
        <w:pStyle w:val="af8"/>
        <w:widowControl/>
        <w:autoSpaceDE/>
        <w:autoSpaceDN/>
        <w:adjustRightInd/>
        <w:jc w:val="both"/>
        <w:rPr>
          <w:sz w:val="24"/>
          <w:szCs w:val="24"/>
        </w:rPr>
      </w:pPr>
      <w:r>
        <w:rPr>
          <w:sz w:val="24"/>
          <w:szCs w:val="24"/>
        </w:rPr>
        <w:t xml:space="preserve">  додатком 1</w:t>
      </w:r>
      <w:r w:rsidRPr="0087534F">
        <w:rPr>
          <w:sz w:val="24"/>
          <w:szCs w:val="24"/>
        </w:rPr>
        <w:t>;</w:t>
      </w:r>
    </w:p>
    <w:p w:rsidR="00AF33B7" w:rsidRDefault="00AF33B7" w:rsidP="00AF33B7">
      <w:pPr>
        <w:pStyle w:val="af8"/>
        <w:widowControl/>
        <w:numPr>
          <w:ilvl w:val="1"/>
          <w:numId w:val="10"/>
        </w:numPr>
        <w:tabs>
          <w:tab w:val="num" w:pos="540"/>
        </w:tabs>
        <w:autoSpaceDE/>
        <w:autoSpaceDN/>
        <w:adjustRightInd/>
        <w:jc w:val="both"/>
        <w:rPr>
          <w:sz w:val="24"/>
          <w:szCs w:val="24"/>
        </w:rPr>
      </w:pPr>
      <w:r>
        <w:rPr>
          <w:sz w:val="24"/>
          <w:szCs w:val="24"/>
        </w:rPr>
        <w:t xml:space="preserve"> Ставки земельного податку згідно з додатком 3;</w:t>
      </w:r>
    </w:p>
    <w:p w:rsidR="00AF33B7" w:rsidRDefault="00AF33B7" w:rsidP="00AF33B7">
      <w:pPr>
        <w:pStyle w:val="af8"/>
        <w:widowControl/>
        <w:numPr>
          <w:ilvl w:val="1"/>
          <w:numId w:val="10"/>
        </w:numPr>
        <w:tabs>
          <w:tab w:val="num" w:pos="540"/>
        </w:tabs>
        <w:autoSpaceDE/>
        <w:autoSpaceDN/>
        <w:adjustRightInd/>
        <w:jc w:val="both"/>
        <w:rPr>
          <w:sz w:val="24"/>
          <w:szCs w:val="24"/>
        </w:rPr>
      </w:pPr>
      <w:r>
        <w:rPr>
          <w:sz w:val="24"/>
          <w:szCs w:val="24"/>
        </w:rPr>
        <w:t xml:space="preserve"> Ставки транспортного податку, згідно з додатком 5;</w:t>
      </w:r>
    </w:p>
    <w:p w:rsidR="00AF33B7" w:rsidRDefault="00AF33B7" w:rsidP="00AF33B7">
      <w:pPr>
        <w:pStyle w:val="af8"/>
        <w:widowControl/>
        <w:numPr>
          <w:ilvl w:val="1"/>
          <w:numId w:val="10"/>
        </w:numPr>
        <w:tabs>
          <w:tab w:val="num" w:pos="540"/>
        </w:tabs>
        <w:autoSpaceDE/>
        <w:autoSpaceDN/>
        <w:adjustRightInd/>
        <w:jc w:val="both"/>
        <w:rPr>
          <w:sz w:val="24"/>
          <w:szCs w:val="24"/>
        </w:rPr>
      </w:pPr>
      <w:r>
        <w:rPr>
          <w:sz w:val="24"/>
          <w:szCs w:val="24"/>
        </w:rPr>
        <w:t xml:space="preserve"> Ставки єдиного податку,згідно з додатками 6-7;</w:t>
      </w:r>
    </w:p>
    <w:p w:rsidR="00AF33B7" w:rsidRPr="00F772A5" w:rsidRDefault="00AF33B7" w:rsidP="00AF33B7">
      <w:pPr>
        <w:widowControl/>
        <w:autoSpaceDE/>
        <w:autoSpaceDN/>
        <w:adjustRightInd/>
        <w:jc w:val="both"/>
        <w:rPr>
          <w:sz w:val="24"/>
          <w:szCs w:val="24"/>
        </w:rPr>
      </w:pPr>
      <w:r>
        <w:rPr>
          <w:sz w:val="24"/>
          <w:szCs w:val="24"/>
        </w:rPr>
        <w:t xml:space="preserve">3. </w:t>
      </w:r>
      <w:r w:rsidRPr="00F772A5">
        <w:rPr>
          <w:sz w:val="24"/>
          <w:szCs w:val="24"/>
        </w:rPr>
        <w:t>Встановити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AF33B7" w:rsidRPr="00F772A5" w:rsidRDefault="00AF33B7" w:rsidP="00AF33B7">
      <w:pPr>
        <w:widowControl/>
        <w:autoSpaceDE/>
        <w:autoSpaceDN/>
        <w:adjustRightInd/>
        <w:jc w:val="both"/>
        <w:rPr>
          <w:sz w:val="24"/>
          <w:szCs w:val="24"/>
        </w:rPr>
      </w:pPr>
      <w:r>
        <w:rPr>
          <w:sz w:val="24"/>
          <w:szCs w:val="24"/>
        </w:rPr>
        <w:t xml:space="preserve">4. </w:t>
      </w:r>
      <w:r w:rsidRPr="00F772A5">
        <w:rPr>
          <w:sz w:val="24"/>
          <w:szCs w:val="24"/>
        </w:rPr>
        <w:t>Встановити пільги для фізичних та юридичних осіб, надані відповідно до пункту 284,1 статті 284 Податкового кодексу України за переліком, згідно з додатком 4;</w:t>
      </w:r>
    </w:p>
    <w:p w:rsidR="00AF33B7" w:rsidRPr="00F753D9" w:rsidRDefault="00AF33B7" w:rsidP="00AF33B7">
      <w:pPr>
        <w:shd w:val="clear" w:color="auto" w:fill="FFFFFF"/>
        <w:tabs>
          <w:tab w:val="left" w:pos="1181"/>
        </w:tabs>
        <w:jc w:val="both"/>
        <w:rPr>
          <w:sz w:val="24"/>
          <w:szCs w:val="24"/>
        </w:rPr>
      </w:pPr>
      <w:r>
        <w:rPr>
          <w:sz w:val="24"/>
          <w:szCs w:val="24"/>
        </w:rPr>
        <w:t xml:space="preserve">5. </w:t>
      </w:r>
      <w:r w:rsidRPr="00F753D9">
        <w:rPr>
          <w:sz w:val="24"/>
          <w:szCs w:val="24"/>
        </w:rPr>
        <w:t>Затвердити Положення про місцеві податк</w:t>
      </w:r>
      <w:r>
        <w:rPr>
          <w:sz w:val="24"/>
          <w:szCs w:val="24"/>
        </w:rPr>
        <w:t>и і збори, згідно з додатками 8-11</w:t>
      </w:r>
      <w:r w:rsidRPr="00F753D9">
        <w:rPr>
          <w:sz w:val="24"/>
          <w:szCs w:val="24"/>
        </w:rPr>
        <w:t>.</w:t>
      </w:r>
    </w:p>
    <w:p w:rsidR="00AF33B7" w:rsidRDefault="00AF33B7" w:rsidP="00AF33B7">
      <w:pPr>
        <w:shd w:val="clear" w:color="auto" w:fill="FFFFFF"/>
        <w:tabs>
          <w:tab w:val="left" w:pos="1181"/>
        </w:tabs>
        <w:jc w:val="both"/>
        <w:rPr>
          <w:sz w:val="24"/>
          <w:szCs w:val="24"/>
        </w:rPr>
      </w:pPr>
      <w:r>
        <w:rPr>
          <w:sz w:val="24"/>
          <w:szCs w:val="24"/>
        </w:rPr>
        <w:t>6. Оприлюднити дане</w:t>
      </w:r>
      <w:r w:rsidRPr="00F753D9">
        <w:rPr>
          <w:sz w:val="24"/>
          <w:szCs w:val="24"/>
        </w:rPr>
        <w:t xml:space="preserve"> рішення в установленому поряд</w:t>
      </w:r>
      <w:r>
        <w:rPr>
          <w:sz w:val="24"/>
          <w:szCs w:val="24"/>
        </w:rPr>
        <w:t>ку</w:t>
      </w:r>
      <w:r w:rsidRPr="00F753D9">
        <w:rPr>
          <w:sz w:val="24"/>
          <w:szCs w:val="24"/>
        </w:rPr>
        <w:t>.</w:t>
      </w:r>
    </w:p>
    <w:p w:rsidR="00AF33B7" w:rsidRPr="00091D4C" w:rsidRDefault="00AF33B7" w:rsidP="00AF33B7">
      <w:pPr>
        <w:shd w:val="clear" w:color="auto" w:fill="FFFFFF"/>
        <w:tabs>
          <w:tab w:val="left" w:pos="1181"/>
        </w:tabs>
        <w:jc w:val="both"/>
        <w:rPr>
          <w:sz w:val="24"/>
          <w:szCs w:val="24"/>
          <w:lang w:val="ru-RU"/>
        </w:rPr>
      </w:pPr>
      <w:r>
        <w:rPr>
          <w:sz w:val="24"/>
          <w:szCs w:val="24"/>
          <w:lang w:val="ru-RU"/>
        </w:rPr>
        <w:t xml:space="preserve">7. </w:t>
      </w:r>
      <w:proofErr w:type="spellStart"/>
      <w:r>
        <w:rPr>
          <w:sz w:val="24"/>
          <w:szCs w:val="24"/>
          <w:lang w:val="ru-RU"/>
        </w:rPr>
        <w:t>Рішення</w:t>
      </w:r>
      <w:proofErr w:type="spellEnd"/>
      <w:r>
        <w:rPr>
          <w:sz w:val="24"/>
          <w:szCs w:val="24"/>
          <w:lang w:val="ru-RU"/>
        </w:rPr>
        <w:t xml:space="preserve"> </w:t>
      </w:r>
      <w:proofErr w:type="spellStart"/>
      <w:r>
        <w:rPr>
          <w:sz w:val="24"/>
          <w:szCs w:val="24"/>
          <w:lang w:val="ru-RU"/>
        </w:rPr>
        <w:t>набирає</w:t>
      </w:r>
      <w:proofErr w:type="spellEnd"/>
      <w:r>
        <w:rPr>
          <w:sz w:val="24"/>
          <w:szCs w:val="24"/>
          <w:lang w:val="ru-RU"/>
        </w:rPr>
        <w:t xml:space="preserve"> </w:t>
      </w:r>
      <w:proofErr w:type="spellStart"/>
      <w:r>
        <w:rPr>
          <w:sz w:val="24"/>
          <w:szCs w:val="24"/>
          <w:lang w:val="ru-RU"/>
        </w:rPr>
        <w:t>чинності</w:t>
      </w:r>
      <w:proofErr w:type="spellEnd"/>
      <w:r>
        <w:rPr>
          <w:sz w:val="24"/>
          <w:szCs w:val="24"/>
          <w:lang w:val="ru-RU"/>
        </w:rPr>
        <w:t xml:space="preserve"> </w:t>
      </w:r>
      <w:r w:rsidRPr="00F753D9">
        <w:rPr>
          <w:sz w:val="24"/>
          <w:szCs w:val="24"/>
          <w:lang w:val="ru-RU"/>
        </w:rPr>
        <w:t>з 01.0</w:t>
      </w:r>
      <w:r>
        <w:rPr>
          <w:sz w:val="24"/>
          <w:szCs w:val="24"/>
          <w:lang w:val="ru-RU"/>
        </w:rPr>
        <w:t>1.2020</w:t>
      </w:r>
      <w:r w:rsidRPr="00F753D9">
        <w:rPr>
          <w:sz w:val="24"/>
          <w:szCs w:val="24"/>
          <w:lang w:val="ru-RU"/>
        </w:rPr>
        <w:t xml:space="preserve"> року</w:t>
      </w:r>
      <w:r>
        <w:rPr>
          <w:sz w:val="24"/>
          <w:szCs w:val="24"/>
          <w:lang w:val="ru-RU"/>
        </w:rPr>
        <w:t>.</w:t>
      </w:r>
    </w:p>
    <w:p w:rsidR="00AF33B7" w:rsidRPr="00F753D9" w:rsidRDefault="00091D4C" w:rsidP="00AF33B7">
      <w:pPr>
        <w:shd w:val="clear" w:color="auto" w:fill="FFFFFF"/>
        <w:tabs>
          <w:tab w:val="left" w:pos="1181"/>
        </w:tabs>
        <w:jc w:val="both"/>
        <w:rPr>
          <w:sz w:val="24"/>
          <w:szCs w:val="24"/>
        </w:rPr>
      </w:pPr>
      <w:r>
        <w:rPr>
          <w:sz w:val="24"/>
          <w:szCs w:val="24"/>
        </w:rPr>
        <w:t>8</w:t>
      </w:r>
      <w:r w:rsidR="00AF33B7">
        <w:rPr>
          <w:sz w:val="24"/>
          <w:szCs w:val="24"/>
        </w:rPr>
        <w:t xml:space="preserve">. </w:t>
      </w:r>
      <w:r w:rsidR="00AF33B7" w:rsidRPr="00F753D9">
        <w:rPr>
          <w:sz w:val="24"/>
          <w:szCs w:val="24"/>
        </w:rPr>
        <w:t xml:space="preserve">Копію цього рішення з відповідними додатками надати </w:t>
      </w:r>
      <w:proofErr w:type="spellStart"/>
      <w:r w:rsidR="00AF33B7" w:rsidRPr="00F753D9">
        <w:rPr>
          <w:sz w:val="24"/>
          <w:szCs w:val="24"/>
        </w:rPr>
        <w:t>Чечельницькому</w:t>
      </w:r>
      <w:proofErr w:type="spellEnd"/>
      <w:r w:rsidR="00AF33B7" w:rsidRPr="00F753D9">
        <w:rPr>
          <w:sz w:val="24"/>
          <w:szCs w:val="24"/>
        </w:rPr>
        <w:t xml:space="preserve"> відділенн</w:t>
      </w:r>
      <w:r w:rsidR="00AF33B7">
        <w:rPr>
          <w:sz w:val="24"/>
          <w:szCs w:val="24"/>
        </w:rPr>
        <w:t>ю Гайсинської</w:t>
      </w:r>
      <w:r w:rsidR="00AF33B7" w:rsidRPr="00F753D9">
        <w:rPr>
          <w:sz w:val="24"/>
          <w:szCs w:val="24"/>
        </w:rPr>
        <w:t xml:space="preserve"> міжрайонної державної податкової інспекції для використання у практичній роботі та  здійснення контролю за надходження</w:t>
      </w:r>
      <w:r w:rsidR="00AF33B7">
        <w:rPr>
          <w:sz w:val="24"/>
          <w:szCs w:val="24"/>
        </w:rPr>
        <w:t>м</w:t>
      </w:r>
      <w:r w:rsidR="00AF33B7" w:rsidRPr="00F753D9">
        <w:rPr>
          <w:sz w:val="24"/>
          <w:szCs w:val="24"/>
        </w:rPr>
        <w:t xml:space="preserve"> платежів д</w:t>
      </w:r>
      <w:r w:rsidR="00AF33B7">
        <w:rPr>
          <w:sz w:val="24"/>
          <w:szCs w:val="24"/>
        </w:rPr>
        <w:t>о сільського бюджету</w:t>
      </w:r>
      <w:r w:rsidR="00AF33B7" w:rsidRPr="00F753D9">
        <w:rPr>
          <w:sz w:val="24"/>
          <w:szCs w:val="24"/>
        </w:rPr>
        <w:t>.</w:t>
      </w:r>
    </w:p>
    <w:p w:rsidR="00AF33B7" w:rsidRDefault="00091D4C" w:rsidP="00AF33B7">
      <w:pPr>
        <w:tabs>
          <w:tab w:val="left" w:pos="6609"/>
        </w:tabs>
        <w:rPr>
          <w:b/>
          <w:bCs/>
          <w:sz w:val="24"/>
          <w:szCs w:val="24"/>
        </w:rPr>
      </w:pPr>
      <w:r>
        <w:rPr>
          <w:sz w:val="24"/>
          <w:szCs w:val="24"/>
        </w:rPr>
        <w:t>9</w:t>
      </w:r>
      <w:r w:rsidR="00AF33B7">
        <w:rPr>
          <w:sz w:val="24"/>
          <w:szCs w:val="24"/>
        </w:rPr>
        <w:t xml:space="preserve">. </w:t>
      </w:r>
      <w:r w:rsidR="00AF33B7" w:rsidRPr="00A5714C">
        <w:rPr>
          <w:sz w:val="24"/>
          <w:szCs w:val="24"/>
        </w:rPr>
        <w:t>Контроль за виконанням  дано</w:t>
      </w:r>
      <w:r w:rsidR="00AF33B7">
        <w:rPr>
          <w:sz w:val="24"/>
          <w:szCs w:val="24"/>
        </w:rPr>
        <w:t xml:space="preserve">го рішення </w:t>
      </w:r>
      <w:r w:rsidR="00AF33B7" w:rsidRPr="00A5714C">
        <w:rPr>
          <w:sz w:val="24"/>
          <w:szCs w:val="24"/>
        </w:rPr>
        <w:t xml:space="preserve">  покласти</w:t>
      </w:r>
      <w:r w:rsidR="00AF33B7">
        <w:rPr>
          <w:sz w:val="24"/>
          <w:szCs w:val="24"/>
        </w:rPr>
        <w:t xml:space="preserve"> на постійну комісію з питань </w:t>
      </w:r>
      <w:r w:rsidR="00AF33B7">
        <w:rPr>
          <w:bCs/>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sidR="00AF33B7">
        <w:rPr>
          <w:bCs/>
          <w:sz w:val="24"/>
          <w:szCs w:val="24"/>
        </w:rPr>
        <w:t>здоров»я</w:t>
      </w:r>
      <w:proofErr w:type="spellEnd"/>
      <w:r w:rsidR="00AF33B7">
        <w:rPr>
          <w:bCs/>
          <w:sz w:val="24"/>
          <w:szCs w:val="24"/>
        </w:rPr>
        <w:t xml:space="preserve"> </w:t>
      </w:r>
      <w:r w:rsidR="00AF33B7" w:rsidRPr="00747FEA">
        <w:rPr>
          <w:sz w:val="24"/>
          <w:szCs w:val="24"/>
        </w:rPr>
        <w:t xml:space="preserve"> </w:t>
      </w:r>
      <w:r w:rsidR="00AF33B7">
        <w:rPr>
          <w:sz w:val="24"/>
          <w:szCs w:val="24"/>
        </w:rPr>
        <w:t>/</w:t>
      </w:r>
      <w:proofErr w:type="spellStart"/>
      <w:r w:rsidR="00AF33B7">
        <w:rPr>
          <w:sz w:val="24"/>
          <w:szCs w:val="24"/>
        </w:rPr>
        <w:t>Кіяшко</w:t>
      </w:r>
      <w:proofErr w:type="spellEnd"/>
      <w:r w:rsidR="00AF33B7">
        <w:rPr>
          <w:sz w:val="24"/>
          <w:szCs w:val="24"/>
        </w:rPr>
        <w:t xml:space="preserve"> Ю.О.</w:t>
      </w:r>
      <w:r w:rsidR="00AF33B7" w:rsidRPr="00A5714C">
        <w:rPr>
          <w:sz w:val="24"/>
          <w:szCs w:val="24"/>
        </w:rPr>
        <w:t>./.</w:t>
      </w:r>
      <w:r w:rsidR="00AF33B7" w:rsidRPr="00A5714C">
        <w:rPr>
          <w:b/>
          <w:bCs/>
          <w:sz w:val="24"/>
          <w:szCs w:val="24"/>
        </w:rPr>
        <w:t xml:space="preserve"> </w:t>
      </w:r>
    </w:p>
    <w:p w:rsidR="00AF33B7" w:rsidRPr="004D301C" w:rsidRDefault="00AF33B7" w:rsidP="00AF33B7">
      <w:pPr>
        <w:widowControl/>
        <w:autoSpaceDE/>
        <w:autoSpaceDN/>
        <w:adjustRightInd/>
        <w:jc w:val="both"/>
        <w:rPr>
          <w:sz w:val="24"/>
          <w:szCs w:val="24"/>
        </w:rPr>
      </w:pPr>
    </w:p>
    <w:tbl>
      <w:tblPr>
        <w:tblW w:w="0" w:type="auto"/>
        <w:tblInd w:w="288" w:type="dxa"/>
        <w:tblLook w:val="01E0" w:firstRow="1" w:lastRow="1" w:firstColumn="1" w:lastColumn="1" w:noHBand="0" w:noVBand="0"/>
      </w:tblPr>
      <w:tblGrid>
        <w:gridCol w:w="6300"/>
        <w:gridCol w:w="3265"/>
      </w:tblGrid>
      <w:tr w:rsidR="00AF33B7" w:rsidRPr="004D301C" w:rsidTr="00091D4C">
        <w:tc>
          <w:tcPr>
            <w:tcW w:w="6300" w:type="dxa"/>
            <w:shd w:val="clear" w:color="auto" w:fill="auto"/>
          </w:tcPr>
          <w:p w:rsidR="00AF33B7" w:rsidRPr="00643678" w:rsidRDefault="00AF33B7" w:rsidP="00091D4C">
            <w:pPr>
              <w:jc w:val="both"/>
              <w:rPr>
                <w:b/>
                <w:sz w:val="24"/>
                <w:szCs w:val="24"/>
              </w:rPr>
            </w:pPr>
            <w:r w:rsidRPr="00643678">
              <w:rPr>
                <w:b/>
                <w:sz w:val="24"/>
                <w:szCs w:val="24"/>
              </w:rPr>
              <w:t>Сільський  голова</w:t>
            </w:r>
          </w:p>
        </w:tc>
        <w:tc>
          <w:tcPr>
            <w:tcW w:w="3265" w:type="dxa"/>
            <w:shd w:val="clear" w:color="auto" w:fill="auto"/>
          </w:tcPr>
          <w:p w:rsidR="00AF33B7" w:rsidRPr="00643678" w:rsidRDefault="00AF33B7" w:rsidP="00091D4C">
            <w:pPr>
              <w:jc w:val="both"/>
              <w:rPr>
                <w:b/>
                <w:sz w:val="24"/>
                <w:szCs w:val="24"/>
              </w:rPr>
            </w:pPr>
            <w:r w:rsidRPr="00643678">
              <w:rPr>
                <w:b/>
                <w:sz w:val="24"/>
                <w:szCs w:val="24"/>
              </w:rPr>
              <w:t>М.С.</w:t>
            </w:r>
            <w:proofErr w:type="spellStart"/>
            <w:r w:rsidRPr="00643678">
              <w:rPr>
                <w:b/>
                <w:sz w:val="24"/>
                <w:szCs w:val="24"/>
              </w:rPr>
              <w:t>Пипко</w:t>
            </w:r>
            <w:proofErr w:type="spellEnd"/>
          </w:p>
        </w:tc>
      </w:tr>
      <w:tr w:rsidR="00AF33B7" w:rsidRPr="004D301C" w:rsidTr="00091D4C">
        <w:tc>
          <w:tcPr>
            <w:tcW w:w="6300" w:type="dxa"/>
            <w:shd w:val="clear" w:color="auto" w:fill="auto"/>
          </w:tcPr>
          <w:p w:rsidR="00AF33B7" w:rsidRPr="00643678" w:rsidRDefault="00AF33B7" w:rsidP="00091D4C">
            <w:pPr>
              <w:jc w:val="both"/>
              <w:rPr>
                <w:b/>
                <w:sz w:val="24"/>
                <w:szCs w:val="24"/>
              </w:rPr>
            </w:pPr>
          </w:p>
        </w:tc>
        <w:tc>
          <w:tcPr>
            <w:tcW w:w="3265" w:type="dxa"/>
            <w:shd w:val="clear" w:color="auto" w:fill="auto"/>
          </w:tcPr>
          <w:p w:rsidR="00AF33B7" w:rsidRPr="00643678" w:rsidRDefault="00AF33B7" w:rsidP="00091D4C">
            <w:pPr>
              <w:jc w:val="both"/>
              <w:rPr>
                <w:b/>
                <w:sz w:val="24"/>
                <w:szCs w:val="24"/>
              </w:rPr>
            </w:pPr>
          </w:p>
        </w:tc>
      </w:tr>
    </w:tbl>
    <w:p w:rsidR="00AF33B7" w:rsidRPr="00F66814" w:rsidRDefault="00AF33B7" w:rsidP="00AF33B7">
      <w:pPr>
        <w:jc w:val="right"/>
        <w:rPr>
          <w:b/>
          <w:sz w:val="24"/>
          <w:szCs w:val="24"/>
        </w:rPr>
      </w:pPr>
      <w:r>
        <w:rPr>
          <w:b/>
          <w:sz w:val="24"/>
          <w:szCs w:val="24"/>
        </w:rPr>
        <w:t>Додаток 1</w:t>
      </w:r>
    </w:p>
    <w:p w:rsidR="00AF33B7" w:rsidRDefault="00AF33B7" w:rsidP="00AF33B7">
      <w:pPr>
        <w:jc w:val="right"/>
      </w:pPr>
      <w:r>
        <w:t>до    рішення</w:t>
      </w:r>
      <w:r w:rsidRPr="00903C28">
        <w:t xml:space="preserve"> </w:t>
      </w:r>
      <w:r>
        <w:t xml:space="preserve"> ___ сесії  7</w:t>
      </w:r>
      <w:r w:rsidRPr="00903C28">
        <w:t xml:space="preserve"> скликання  </w:t>
      </w:r>
    </w:p>
    <w:p w:rsidR="00AF33B7" w:rsidRDefault="00AF33B7" w:rsidP="00AF33B7">
      <w:pPr>
        <w:jc w:val="right"/>
      </w:pPr>
      <w:r>
        <w:t xml:space="preserve">Куренівської сільської </w:t>
      </w:r>
      <w:r w:rsidRPr="00903C28">
        <w:t xml:space="preserve">ради </w:t>
      </w:r>
      <w:r>
        <w:t xml:space="preserve"> </w:t>
      </w:r>
    </w:p>
    <w:p w:rsidR="00AF33B7" w:rsidRDefault="00AF33B7" w:rsidP="00AF33B7">
      <w:pPr>
        <w:jc w:val="right"/>
      </w:pPr>
      <w:r w:rsidRPr="00903C28">
        <w:t>№</w:t>
      </w:r>
      <w:r>
        <w:t>___</w:t>
      </w:r>
      <w:r w:rsidRPr="00903C28">
        <w:t xml:space="preserve">  від </w:t>
      </w:r>
      <w:r>
        <w:t>___.___. 2019 року</w:t>
      </w:r>
    </w:p>
    <w:p w:rsidR="00AF33B7" w:rsidRDefault="00AF33B7" w:rsidP="00AF33B7">
      <w:pPr>
        <w:ind w:left="5664" w:firstLine="708"/>
        <w:jc w:val="right"/>
        <w:rPr>
          <w:sz w:val="24"/>
          <w:szCs w:val="24"/>
        </w:rPr>
      </w:pPr>
    </w:p>
    <w:p w:rsidR="00AF33B7" w:rsidRDefault="00AF33B7" w:rsidP="00AF33B7">
      <w:pPr>
        <w:pStyle w:val="aff0"/>
        <w:jc w:val="right"/>
        <w:rPr>
          <w:rFonts w:ascii="Times New Roman" w:hAnsi="Times New Roman"/>
          <w:sz w:val="28"/>
          <w:szCs w:val="28"/>
          <w:lang w:val="uk-UA"/>
        </w:rPr>
      </w:pPr>
    </w:p>
    <w:p w:rsidR="00AF33B7" w:rsidRPr="00094AC6" w:rsidRDefault="00AF33B7" w:rsidP="00AF33B7">
      <w:pPr>
        <w:pStyle w:val="aff0"/>
        <w:jc w:val="right"/>
        <w:rPr>
          <w:rFonts w:ascii="Times New Roman" w:hAnsi="Times New Roman"/>
          <w:sz w:val="28"/>
          <w:szCs w:val="28"/>
          <w:lang w:val="uk-UA"/>
        </w:rPr>
      </w:pPr>
    </w:p>
    <w:p w:rsidR="00AF33B7" w:rsidRDefault="00AF33B7" w:rsidP="00AF33B7">
      <w:pPr>
        <w:pStyle w:val="aff4"/>
        <w:spacing w:before="120" w:after="120"/>
        <w:rPr>
          <w:rFonts w:ascii="Times New Roman" w:hAnsi="Times New Roman"/>
          <w:noProof/>
          <w:sz w:val="28"/>
          <w:szCs w:val="28"/>
          <w:vertAlign w:val="superscript"/>
          <w:lang w:val="ru-RU"/>
        </w:rPr>
      </w:pPr>
      <w:r w:rsidRPr="0080231C">
        <w:rPr>
          <w:rFonts w:ascii="Times New Roman" w:hAnsi="Times New Roman"/>
          <w:noProof/>
          <w:sz w:val="28"/>
          <w:szCs w:val="28"/>
          <w:lang w:val="ru-RU"/>
        </w:rPr>
        <w:t>СТАВКИ</w:t>
      </w:r>
      <w:r w:rsidRPr="0080231C">
        <w:rPr>
          <w:rFonts w:ascii="Times New Roman" w:hAnsi="Times New Roman"/>
          <w:noProof/>
          <w:sz w:val="28"/>
          <w:szCs w:val="28"/>
          <w:vertAlign w:val="superscript"/>
          <w:lang w:val="ru-RU"/>
        </w:rPr>
        <w:br/>
      </w:r>
      <w:r w:rsidRPr="0080231C">
        <w:rPr>
          <w:rFonts w:ascii="Times New Roman" w:hAnsi="Times New Roman"/>
          <w:noProof/>
          <w:sz w:val="28"/>
          <w:szCs w:val="28"/>
          <w:lang w:val="ru-RU"/>
        </w:rPr>
        <w:t>податку на нерухоме майно, відмінне від земельної ділянки</w:t>
      </w:r>
      <w:r w:rsidRPr="0080231C">
        <w:rPr>
          <w:rFonts w:ascii="Times New Roman" w:hAnsi="Times New Roman"/>
          <w:noProof/>
          <w:sz w:val="28"/>
          <w:szCs w:val="28"/>
          <w:vertAlign w:val="superscript"/>
          <w:lang w:val="ru-RU"/>
        </w:rPr>
        <w:t>1</w:t>
      </w:r>
    </w:p>
    <w:p w:rsidR="00AF33B7" w:rsidRPr="0080231C" w:rsidRDefault="00AF33B7" w:rsidP="00AF33B7">
      <w:pPr>
        <w:pStyle w:val="aff5"/>
        <w:jc w:val="both"/>
        <w:rPr>
          <w:rFonts w:ascii="Times New Roman" w:hAnsi="Times New Roman"/>
          <w:b/>
          <w:noProof/>
          <w:sz w:val="24"/>
          <w:szCs w:val="24"/>
          <w:lang w:val="ru-RU"/>
        </w:rPr>
      </w:pPr>
      <w:r>
        <w:rPr>
          <w:rFonts w:ascii="Times New Roman" w:hAnsi="Times New Roman"/>
          <w:b/>
          <w:noProof/>
          <w:sz w:val="24"/>
          <w:szCs w:val="24"/>
          <w:lang w:val="ru-RU"/>
        </w:rPr>
        <w:t>Ставки встановлюються на 2020</w:t>
      </w:r>
      <w:r w:rsidRPr="0080231C">
        <w:rPr>
          <w:rFonts w:ascii="Times New Roman" w:hAnsi="Times New Roman"/>
          <w:b/>
          <w:noProof/>
          <w:sz w:val="24"/>
          <w:szCs w:val="24"/>
          <w:lang w:val="ru-RU"/>
        </w:rPr>
        <w:t xml:space="preserve"> рік та вводя</w:t>
      </w:r>
      <w:r>
        <w:rPr>
          <w:rFonts w:ascii="Times New Roman" w:hAnsi="Times New Roman"/>
          <w:b/>
          <w:noProof/>
          <w:sz w:val="24"/>
          <w:szCs w:val="24"/>
          <w:lang w:val="ru-RU"/>
        </w:rPr>
        <w:t>ться в дію з 01 січня 2020 року</w:t>
      </w:r>
    </w:p>
    <w:p w:rsidR="00AF33B7" w:rsidRPr="00094AC6" w:rsidRDefault="00AF33B7" w:rsidP="00AF33B7">
      <w:pPr>
        <w:spacing w:before="120" w:after="120"/>
        <w:rPr>
          <w:b/>
          <w:bCs/>
        </w:rPr>
      </w:pPr>
      <w:r w:rsidRPr="00094AC6">
        <w:rPr>
          <w:b/>
          <w:bCs/>
        </w:rPr>
        <w:t>Адміністративно-територіальна одиниця,</w:t>
      </w:r>
      <w:r w:rsidRPr="00094AC6">
        <w:rPr>
          <w:b/>
          <w:bCs/>
        </w:rPr>
        <w:br w:type="textWrapping" w:clear="all"/>
        <w:t>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30"/>
        <w:gridCol w:w="1416"/>
        <w:gridCol w:w="5493"/>
      </w:tblGrid>
      <w:tr w:rsidR="00AF33B7" w:rsidRPr="00EC0B8E" w:rsidTr="00091D4C">
        <w:tc>
          <w:tcPr>
            <w:tcW w:w="1600" w:type="dxa"/>
            <w:tcBorders>
              <w:top w:val="single" w:sz="4" w:space="0" w:color="auto"/>
              <w:left w:val="single" w:sz="4" w:space="0" w:color="auto"/>
              <w:bottom w:val="single" w:sz="4" w:space="0" w:color="auto"/>
              <w:right w:val="single" w:sz="4" w:space="0" w:color="auto"/>
            </w:tcBorders>
          </w:tcPr>
          <w:p w:rsidR="00AF33B7" w:rsidRPr="00094AC6" w:rsidRDefault="00AF33B7" w:rsidP="00091D4C">
            <w:pPr>
              <w:jc w:val="center"/>
              <w:rPr>
                <w:b/>
                <w:bCs/>
              </w:rPr>
            </w:pPr>
            <w:r w:rsidRPr="00094AC6">
              <w:rPr>
                <w:b/>
                <w:bCs/>
              </w:rPr>
              <w:t>Код області</w:t>
            </w:r>
          </w:p>
        </w:tc>
        <w:tc>
          <w:tcPr>
            <w:tcW w:w="1130" w:type="dxa"/>
            <w:tcBorders>
              <w:top w:val="single" w:sz="4" w:space="0" w:color="auto"/>
              <w:left w:val="single" w:sz="4" w:space="0" w:color="auto"/>
              <w:bottom w:val="single" w:sz="4" w:space="0" w:color="auto"/>
              <w:right w:val="single" w:sz="4" w:space="0" w:color="auto"/>
            </w:tcBorders>
          </w:tcPr>
          <w:p w:rsidR="00AF33B7" w:rsidRPr="00094AC6" w:rsidRDefault="00AF33B7" w:rsidP="00091D4C">
            <w:pPr>
              <w:jc w:val="center"/>
              <w:rPr>
                <w:b/>
                <w:bCs/>
              </w:rPr>
            </w:pPr>
            <w:r w:rsidRPr="00094AC6">
              <w:rPr>
                <w:b/>
                <w:bCs/>
              </w:rPr>
              <w:t>Код району</w:t>
            </w:r>
          </w:p>
        </w:tc>
        <w:tc>
          <w:tcPr>
            <w:tcW w:w="1416" w:type="dxa"/>
            <w:tcBorders>
              <w:top w:val="single" w:sz="4" w:space="0" w:color="auto"/>
              <w:left w:val="single" w:sz="4" w:space="0" w:color="auto"/>
              <w:bottom w:val="single" w:sz="4" w:space="0" w:color="auto"/>
              <w:right w:val="single" w:sz="4" w:space="0" w:color="auto"/>
            </w:tcBorders>
          </w:tcPr>
          <w:p w:rsidR="00AF33B7" w:rsidRPr="00094AC6" w:rsidRDefault="00AF33B7" w:rsidP="00091D4C">
            <w:pPr>
              <w:jc w:val="center"/>
              <w:rPr>
                <w:b/>
                <w:bCs/>
              </w:rPr>
            </w:pPr>
            <w:r w:rsidRPr="00094AC6">
              <w:rPr>
                <w:b/>
                <w:bCs/>
              </w:rPr>
              <w:t>Код КОАТУУ</w:t>
            </w:r>
          </w:p>
        </w:tc>
        <w:tc>
          <w:tcPr>
            <w:tcW w:w="5493" w:type="dxa"/>
            <w:tcBorders>
              <w:top w:val="single" w:sz="4" w:space="0" w:color="auto"/>
              <w:left w:val="single" w:sz="4" w:space="0" w:color="auto"/>
              <w:bottom w:val="single" w:sz="4" w:space="0" w:color="auto"/>
              <w:right w:val="single" w:sz="4" w:space="0" w:color="auto"/>
            </w:tcBorders>
          </w:tcPr>
          <w:p w:rsidR="00AF33B7" w:rsidRPr="00094AC6" w:rsidRDefault="00AF33B7" w:rsidP="00091D4C">
            <w:pPr>
              <w:jc w:val="center"/>
              <w:rPr>
                <w:b/>
                <w:bCs/>
              </w:rPr>
            </w:pPr>
            <w:r w:rsidRPr="00094AC6">
              <w:rPr>
                <w:b/>
                <w:bCs/>
              </w:rPr>
              <w:t>Назва</w:t>
            </w:r>
          </w:p>
        </w:tc>
      </w:tr>
      <w:tr w:rsidR="00AF33B7" w:rsidRPr="00EC0B8E" w:rsidTr="00091D4C">
        <w:tc>
          <w:tcPr>
            <w:tcW w:w="1600"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05</w:t>
            </w:r>
          </w:p>
        </w:tc>
        <w:tc>
          <w:tcPr>
            <w:tcW w:w="1130"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Pr>
                <w:b/>
                <w:bCs/>
                <w:sz w:val="24"/>
                <w:szCs w:val="24"/>
              </w:rPr>
              <w:t>05250</w:t>
            </w:r>
          </w:p>
        </w:tc>
        <w:tc>
          <w:tcPr>
            <w:tcW w:w="1416"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Pr>
                <w:b/>
                <w:bCs/>
                <w:sz w:val="24"/>
                <w:szCs w:val="24"/>
              </w:rPr>
              <w:t>0525083600</w:t>
            </w:r>
          </w:p>
        </w:tc>
        <w:tc>
          <w:tcPr>
            <w:tcW w:w="5493" w:type="dxa"/>
            <w:tcBorders>
              <w:top w:val="single" w:sz="4" w:space="0" w:color="auto"/>
              <w:left w:val="single" w:sz="4" w:space="0" w:color="auto"/>
              <w:bottom w:val="single" w:sz="4" w:space="0" w:color="auto"/>
              <w:right w:val="single" w:sz="4" w:space="0" w:color="auto"/>
            </w:tcBorders>
          </w:tcPr>
          <w:p w:rsidR="00AF33B7" w:rsidRPr="00B81EE5" w:rsidRDefault="00AF33B7" w:rsidP="00091D4C">
            <w:pPr>
              <w:jc w:val="center"/>
              <w:rPr>
                <w:b/>
                <w:bCs/>
                <w:sz w:val="24"/>
                <w:szCs w:val="24"/>
              </w:rPr>
            </w:pPr>
            <w:r w:rsidRPr="00B81EE5">
              <w:rPr>
                <w:b/>
                <w:bCs/>
                <w:sz w:val="24"/>
                <w:szCs w:val="24"/>
              </w:rPr>
              <w:t>с. К</w:t>
            </w:r>
            <w:r>
              <w:rPr>
                <w:b/>
                <w:bCs/>
                <w:sz w:val="24"/>
                <w:szCs w:val="24"/>
              </w:rPr>
              <w:t>уренівка</w:t>
            </w:r>
          </w:p>
        </w:tc>
      </w:tr>
    </w:tbl>
    <w:p w:rsidR="00AF33B7" w:rsidRDefault="00AF33B7" w:rsidP="00AF33B7">
      <w:pPr>
        <w:rPr>
          <w:sz w:val="14"/>
          <w:szCs w:val="14"/>
        </w:rPr>
      </w:pPr>
    </w:p>
    <w:p w:rsidR="00AF33B7" w:rsidRDefault="00AF33B7" w:rsidP="00AF33B7">
      <w:pPr>
        <w:rPr>
          <w:sz w:val="14"/>
          <w:szCs w:val="14"/>
        </w:rPr>
      </w:pPr>
    </w:p>
    <w:p w:rsidR="00AF33B7" w:rsidRDefault="00AF33B7" w:rsidP="00AF33B7">
      <w:pPr>
        <w:rPr>
          <w:sz w:val="14"/>
          <w:szCs w:val="14"/>
        </w:rPr>
      </w:pPr>
    </w:p>
    <w:p w:rsidR="00AF33B7" w:rsidRDefault="00AF33B7" w:rsidP="00AF33B7">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6"/>
        <w:gridCol w:w="3598"/>
        <w:gridCol w:w="938"/>
        <w:gridCol w:w="74"/>
        <w:gridCol w:w="778"/>
        <w:gridCol w:w="66"/>
        <w:gridCol w:w="843"/>
        <w:gridCol w:w="83"/>
        <w:gridCol w:w="851"/>
        <w:gridCol w:w="47"/>
        <w:gridCol w:w="807"/>
        <w:gridCol w:w="35"/>
        <w:gridCol w:w="811"/>
        <w:gridCol w:w="12"/>
        <w:gridCol w:w="16"/>
      </w:tblGrid>
      <w:tr w:rsidR="00AF33B7" w:rsidRPr="00EC0B8E" w:rsidTr="00091D4C">
        <w:tc>
          <w:tcPr>
            <w:tcW w:w="2236" w:type="pct"/>
            <w:gridSpan w:val="2"/>
            <w:shd w:val="clear" w:color="auto" w:fill="auto"/>
            <w:vAlign w:val="center"/>
          </w:tcPr>
          <w:p w:rsidR="00AF33B7" w:rsidRPr="00E00F0F" w:rsidRDefault="00AF33B7" w:rsidP="00091D4C">
            <w:pPr>
              <w:pStyle w:val="aff0"/>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764" w:type="pct"/>
            <w:gridSpan w:val="13"/>
            <w:shd w:val="clear" w:color="auto" w:fill="auto"/>
          </w:tcPr>
          <w:p w:rsidR="00AF33B7" w:rsidRPr="00E00F0F" w:rsidRDefault="00AF33B7" w:rsidP="00091D4C">
            <w:pPr>
              <w:pStyle w:val="aff0"/>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AF33B7" w:rsidRPr="00E00F0F" w:rsidRDefault="00AF33B7" w:rsidP="00091D4C">
            <w:pPr>
              <w:pStyle w:val="aff0"/>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AF33B7" w:rsidRPr="00EC0B8E" w:rsidTr="00091D4C">
        <w:tc>
          <w:tcPr>
            <w:tcW w:w="380" w:type="pct"/>
            <w:shd w:val="clear" w:color="auto" w:fill="auto"/>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Код</w:t>
            </w:r>
          </w:p>
        </w:tc>
        <w:tc>
          <w:tcPr>
            <w:tcW w:w="1856" w:type="pct"/>
            <w:shd w:val="clear" w:color="auto" w:fill="auto"/>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Назва</w:t>
            </w:r>
          </w:p>
        </w:tc>
        <w:tc>
          <w:tcPr>
            <w:tcW w:w="1392" w:type="pct"/>
            <w:gridSpan w:val="5"/>
            <w:shd w:val="clear" w:color="auto" w:fill="auto"/>
            <w:tcMar>
              <w:left w:w="28" w:type="dxa"/>
              <w:right w:w="28" w:type="dxa"/>
            </w:tcMar>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Для юридичних осіб</w:t>
            </w:r>
          </w:p>
        </w:tc>
        <w:tc>
          <w:tcPr>
            <w:tcW w:w="1372" w:type="pct"/>
            <w:gridSpan w:val="8"/>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Для фізичних осіб </w:t>
            </w:r>
            <w:r w:rsidRPr="00E00F0F">
              <w:rPr>
                <w:rFonts w:ascii="Times New Roman" w:hAnsi="Times New Roman"/>
                <w:sz w:val="24"/>
                <w:szCs w:val="24"/>
                <w:lang w:val="uk-UA"/>
              </w:rPr>
              <w:br/>
              <w:t>(в т. ч. ФОП)</w:t>
            </w:r>
          </w:p>
        </w:tc>
      </w:tr>
      <w:tr w:rsidR="00AF33B7" w:rsidRPr="00EC0B8E" w:rsidTr="00091D4C">
        <w:tc>
          <w:tcPr>
            <w:tcW w:w="380" w:type="pct"/>
            <w:shd w:val="clear" w:color="auto" w:fill="auto"/>
            <w:vAlign w:val="center"/>
          </w:tcPr>
          <w:p w:rsidR="00AF33B7" w:rsidRPr="00E00F0F" w:rsidRDefault="00AF33B7" w:rsidP="00091D4C">
            <w:pPr>
              <w:pStyle w:val="aff0"/>
              <w:jc w:val="center"/>
              <w:rPr>
                <w:rFonts w:ascii="Times New Roman" w:hAnsi="Times New Roman"/>
                <w:sz w:val="24"/>
                <w:szCs w:val="24"/>
                <w:lang w:val="uk-UA"/>
              </w:rPr>
            </w:pPr>
          </w:p>
        </w:tc>
        <w:tc>
          <w:tcPr>
            <w:tcW w:w="1856" w:type="pct"/>
            <w:shd w:val="clear" w:color="auto" w:fill="auto"/>
            <w:vAlign w:val="center"/>
          </w:tcPr>
          <w:p w:rsidR="00AF33B7" w:rsidRPr="00E00F0F" w:rsidRDefault="00AF33B7" w:rsidP="00091D4C">
            <w:pPr>
              <w:pStyle w:val="aff0"/>
              <w:jc w:val="center"/>
              <w:rPr>
                <w:rFonts w:ascii="Times New Roman" w:hAnsi="Times New Roman"/>
                <w:sz w:val="24"/>
                <w:szCs w:val="24"/>
                <w:lang w:val="uk-UA"/>
              </w:rPr>
            </w:pPr>
          </w:p>
        </w:tc>
        <w:tc>
          <w:tcPr>
            <w:tcW w:w="522" w:type="pct"/>
            <w:gridSpan w:val="2"/>
            <w:shd w:val="clear" w:color="auto" w:fill="auto"/>
            <w:tcMar>
              <w:left w:w="28" w:type="dxa"/>
              <w:right w:w="28" w:type="dxa"/>
            </w:tcMar>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1 зона*</w:t>
            </w:r>
          </w:p>
        </w:tc>
        <w:tc>
          <w:tcPr>
            <w:tcW w:w="435" w:type="pct"/>
            <w:gridSpan w:val="2"/>
            <w:shd w:val="clear" w:color="auto" w:fill="auto"/>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2</w:t>
            </w:r>
          </w:p>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3</w:t>
            </w:r>
          </w:p>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506" w:type="pct"/>
            <w:gridSpan w:val="3"/>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1</w:t>
            </w:r>
          </w:p>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4" w:type="pct"/>
            <w:gridSpan w:val="2"/>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2</w:t>
            </w:r>
          </w:p>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3</w:t>
            </w:r>
          </w:p>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r>
      <w:tr w:rsidR="00AF33B7" w:rsidRPr="00EC0B8E" w:rsidTr="00091D4C">
        <w:tc>
          <w:tcPr>
            <w:tcW w:w="380" w:type="pct"/>
            <w:shd w:val="clear" w:color="auto" w:fill="auto"/>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1</w:t>
            </w:r>
          </w:p>
        </w:tc>
        <w:tc>
          <w:tcPr>
            <w:tcW w:w="1856" w:type="pct"/>
            <w:shd w:val="clear" w:color="auto" w:fill="auto"/>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2</w:t>
            </w:r>
          </w:p>
        </w:tc>
        <w:tc>
          <w:tcPr>
            <w:tcW w:w="522" w:type="pct"/>
            <w:gridSpan w:val="2"/>
            <w:shd w:val="clear" w:color="auto" w:fill="auto"/>
            <w:tcMar>
              <w:left w:w="28" w:type="dxa"/>
              <w:right w:w="28" w:type="dxa"/>
            </w:tcMar>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3</w:t>
            </w:r>
          </w:p>
        </w:tc>
        <w:tc>
          <w:tcPr>
            <w:tcW w:w="435" w:type="pct"/>
            <w:gridSpan w:val="2"/>
            <w:shd w:val="clear" w:color="auto" w:fill="auto"/>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4</w:t>
            </w:r>
          </w:p>
        </w:tc>
        <w:tc>
          <w:tcPr>
            <w:tcW w:w="435" w:type="pct"/>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5</w:t>
            </w:r>
          </w:p>
        </w:tc>
        <w:tc>
          <w:tcPr>
            <w:tcW w:w="506" w:type="pct"/>
            <w:gridSpan w:val="3"/>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6</w:t>
            </w:r>
          </w:p>
        </w:tc>
        <w:tc>
          <w:tcPr>
            <w:tcW w:w="434" w:type="pct"/>
            <w:gridSpan w:val="2"/>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7</w:t>
            </w:r>
          </w:p>
        </w:tc>
        <w:tc>
          <w:tcPr>
            <w:tcW w:w="432" w:type="pct"/>
            <w:gridSpan w:val="3"/>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8</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b/>
                <w:sz w:val="24"/>
                <w:szCs w:val="24"/>
                <w:lang w:val="uk-UA"/>
              </w:rPr>
            </w:pPr>
            <w:r w:rsidRPr="00E00F0F">
              <w:rPr>
                <w:rFonts w:ascii="Times New Roman" w:hAnsi="Times New Roman"/>
                <w:b/>
                <w:bCs/>
                <w:sz w:val="24"/>
                <w:szCs w:val="24"/>
                <w:lang w:val="uk-UA"/>
              </w:rPr>
              <w:t>11</w:t>
            </w:r>
          </w:p>
        </w:tc>
        <w:tc>
          <w:tcPr>
            <w:tcW w:w="1856" w:type="pct"/>
            <w:shd w:val="clear" w:color="auto" w:fill="auto"/>
            <w:vAlign w:val="center"/>
          </w:tcPr>
          <w:p w:rsidR="00AF33B7" w:rsidRPr="00E00F0F" w:rsidRDefault="00AF33B7" w:rsidP="00091D4C">
            <w:pPr>
              <w:pStyle w:val="aff0"/>
              <w:rPr>
                <w:rFonts w:ascii="Times New Roman" w:hAnsi="Times New Roman"/>
                <w:b/>
                <w:sz w:val="24"/>
                <w:szCs w:val="24"/>
                <w:lang w:val="uk-UA"/>
              </w:rPr>
            </w:pPr>
            <w:r w:rsidRPr="00E00F0F">
              <w:rPr>
                <w:rFonts w:ascii="Times New Roman" w:hAnsi="Times New Roman"/>
                <w:b/>
                <w:bCs/>
                <w:sz w:val="24"/>
                <w:szCs w:val="24"/>
                <w:lang w:val="uk-UA"/>
              </w:rPr>
              <w:t>Будівлі житлові</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b/>
                <w:sz w:val="24"/>
                <w:szCs w:val="24"/>
                <w:lang w:val="uk-UA"/>
              </w:rPr>
            </w:pPr>
            <w:r w:rsidRPr="00E00F0F">
              <w:rPr>
                <w:rFonts w:ascii="Times New Roman" w:hAnsi="Times New Roman"/>
                <w:b/>
                <w:bCs/>
                <w:sz w:val="24"/>
                <w:szCs w:val="24"/>
                <w:lang w:val="uk-UA"/>
              </w:rPr>
              <w:t>111</w:t>
            </w:r>
          </w:p>
        </w:tc>
        <w:tc>
          <w:tcPr>
            <w:tcW w:w="1856" w:type="pct"/>
            <w:shd w:val="clear" w:color="auto" w:fill="auto"/>
            <w:vAlign w:val="center"/>
          </w:tcPr>
          <w:p w:rsidR="00AF33B7" w:rsidRPr="00E00F0F" w:rsidRDefault="00AF33B7" w:rsidP="00091D4C">
            <w:pPr>
              <w:pStyle w:val="aff0"/>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b/>
                <w:sz w:val="24"/>
                <w:szCs w:val="24"/>
                <w:lang w:val="uk-UA"/>
              </w:rPr>
            </w:pPr>
            <w:r w:rsidRPr="00E00F0F">
              <w:rPr>
                <w:rFonts w:ascii="Times New Roman" w:hAnsi="Times New Roman"/>
                <w:b/>
                <w:bCs/>
                <w:sz w:val="24"/>
                <w:szCs w:val="24"/>
                <w:lang w:val="uk-UA"/>
              </w:rPr>
              <w:t>1110</w:t>
            </w:r>
          </w:p>
        </w:tc>
        <w:tc>
          <w:tcPr>
            <w:tcW w:w="1856" w:type="pct"/>
            <w:shd w:val="clear" w:color="auto" w:fill="auto"/>
            <w:vAlign w:val="center"/>
          </w:tcPr>
          <w:p w:rsidR="00AF33B7" w:rsidRPr="00E00F0F" w:rsidRDefault="00AF33B7" w:rsidP="00091D4C">
            <w:pPr>
              <w:pStyle w:val="aff0"/>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AF33B7" w:rsidRPr="00EC0B8E" w:rsidTr="00091D4C">
        <w:tc>
          <w:tcPr>
            <w:tcW w:w="380" w:type="pct"/>
            <w:shd w:val="clear" w:color="auto" w:fill="auto"/>
            <w:vAlign w:val="center"/>
          </w:tcPr>
          <w:p w:rsidR="00AF33B7" w:rsidRPr="004F24A7" w:rsidRDefault="00AF33B7" w:rsidP="00091D4C">
            <w:pPr>
              <w:pStyle w:val="af"/>
              <w:widowControl w:val="0"/>
              <w:ind w:right="-108"/>
              <w:jc w:val="center"/>
              <w:rPr>
                <w:lang w:val="uk-UA"/>
              </w:rPr>
            </w:pPr>
            <w:r w:rsidRPr="004F24A7">
              <w:rPr>
                <w:lang w:val="uk-UA"/>
              </w:rPr>
              <w:t>  </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нежитлові сільськогосподарські будинки (1271) </w:t>
            </w:r>
          </w:p>
        </w:tc>
        <w:tc>
          <w:tcPr>
            <w:tcW w:w="522" w:type="pct"/>
            <w:gridSpan w:val="2"/>
            <w:shd w:val="clear" w:color="auto" w:fill="auto"/>
          </w:tcPr>
          <w:p w:rsidR="00AF33B7" w:rsidRPr="00EC0B8E" w:rsidRDefault="00AF33B7" w:rsidP="00091D4C">
            <w:pPr>
              <w:jc w:val="center"/>
            </w:pPr>
            <w:r w:rsidRPr="00EC0B8E">
              <w:t>х</w:t>
            </w:r>
          </w:p>
          <w:p w:rsidR="00AF33B7" w:rsidRPr="00EC0B8E" w:rsidRDefault="00AF33B7" w:rsidP="00091D4C">
            <w:pPr>
              <w:jc w:val="center"/>
            </w:pPr>
          </w:p>
          <w:p w:rsidR="00AF33B7" w:rsidRPr="00EC0B8E" w:rsidRDefault="00AF33B7" w:rsidP="00091D4C">
            <w:pPr>
              <w:jc w:val="center"/>
            </w:pPr>
          </w:p>
          <w:p w:rsidR="00AF33B7" w:rsidRPr="00EC0B8E" w:rsidRDefault="00AF33B7" w:rsidP="00091D4C">
            <w:pPr>
              <w:jc w:val="center"/>
            </w:pPr>
          </w:p>
          <w:p w:rsidR="00AF33B7" w:rsidRPr="00EC0B8E" w:rsidRDefault="00AF33B7" w:rsidP="00091D4C">
            <w:pPr>
              <w:jc w:val="center"/>
            </w:pPr>
          </w:p>
          <w:p w:rsidR="00AF33B7" w:rsidRPr="00EC0B8E" w:rsidRDefault="00AF33B7" w:rsidP="00091D4C">
            <w:pPr>
              <w:jc w:val="center"/>
            </w:pPr>
          </w:p>
        </w:tc>
        <w:tc>
          <w:tcPr>
            <w:tcW w:w="435" w:type="pct"/>
            <w:gridSpan w:val="2"/>
            <w:shd w:val="clear" w:color="auto" w:fill="auto"/>
          </w:tcPr>
          <w:p w:rsidR="00AF33B7" w:rsidRPr="00EC0B8E" w:rsidRDefault="00AF33B7" w:rsidP="00091D4C">
            <w:pPr>
              <w:jc w:val="center"/>
            </w:pPr>
            <w:r w:rsidRPr="00EC0B8E">
              <w:t>х</w:t>
            </w:r>
          </w:p>
        </w:tc>
        <w:tc>
          <w:tcPr>
            <w:tcW w:w="435" w:type="pct"/>
          </w:tcPr>
          <w:p w:rsidR="00AF33B7" w:rsidRPr="00EC0B8E" w:rsidRDefault="00AF33B7" w:rsidP="00091D4C">
            <w:pPr>
              <w:jc w:val="center"/>
            </w:pPr>
            <w:r w:rsidRPr="00EC0B8E">
              <w:t>х</w:t>
            </w:r>
          </w:p>
        </w:tc>
        <w:tc>
          <w:tcPr>
            <w:tcW w:w="506" w:type="pct"/>
            <w:gridSpan w:val="3"/>
          </w:tcPr>
          <w:p w:rsidR="00AF33B7" w:rsidRPr="00EC0B8E" w:rsidRDefault="00AF33B7" w:rsidP="00091D4C">
            <w:pPr>
              <w:jc w:val="center"/>
            </w:pPr>
            <w:r w:rsidRPr="00EC0B8E">
              <w:t>х</w:t>
            </w:r>
          </w:p>
        </w:tc>
        <w:tc>
          <w:tcPr>
            <w:tcW w:w="434" w:type="pct"/>
            <w:gridSpan w:val="2"/>
          </w:tcPr>
          <w:p w:rsidR="00AF33B7" w:rsidRPr="00EC0B8E" w:rsidRDefault="00AF33B7" w:rsidP="00091D4C">
            <w:pPr>
              <w:jc w:val="center"/>
            </w:pPr>
            <w:r w:rsidRPr="00EC0B8E">
              <w:t>х</w:t>
            </w:r>
          </w:p>
        </w:tc>
        <w:tc>
          <w:tcPr>
            <w:tcW w:w="432" w:type="pct"/>
            <w:gridSpan w:val="3"/>
          </w:tcPr>
          <w:p w:rsidR="00AF33B7" w:rsidRPr="00EC0B8E" w:rsidRDefault="00AF33B7" w:rsidP="00091D4C">
            <w:pPr>
              <w:jc w:val="center"/>
            </w:pPr>
            <w:r w:rsidRPr="00EC0B8E">
              <w:t>х</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1110.1</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Будинки одноквартирні масової забудови </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1110.2</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 xml:space="preserve">Котеджі та будинки одноквартирні підвищеної </w:t>
            </w:r>
            <w:r w:rsidRPr="00E00F0F">
              <w:rPr>
                <w:rFonts w:ascii="Times New Roman" w:hAnsi="Times New Roman"/>
                <w:sz w:val="24"/>
                <w:szCs w:val="24"/>
                <w:lang w:val="uk-UA"/>
              </w:rPr>
              <w:lastRenderedPageBreak/>
              <w:t>комфортності </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lastRenderedPageBreak/>
              <w:t>0,2</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lastRenderedPageBreak/>
              <w:t>1110.3</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Будинки садибного типу </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01</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1110.4</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Будинки дачні та садові </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01</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b/>
                <w:bCs/>
                <w:sz w:val="24"/>
                <w:szCs w:val="24"/>
                <w:lang w:val="uk-UA"/>
              </w:rPr>
              <w:t>112</w:t>
            </w:r>
            <w:r w:rsidRPr="00E00F0F">
              <w:rPr>
                <w:rFonts w:ascii="Times New Roman" w:hAnsi="Times New Roman"/>
                <w:sz w:val="24"/>
                <w:szCs w:val="24"/>
                <w:lang w:val="uk-UA"/>
              </w:rPr>
              <w:t> </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b/>
                <w:bCs/>
                <w:sz w:val="24"/>
                <w:szCs w:val="24"/>
                <w:lang w:val="uk-UA"/>
              </w:rPr>
              <w:t>Будинки з двома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b/>
                <w:bCs/>
                <w:sz w:val="24"/>
                <w:szCs w:val="24"/>
                <w:lang w:val="uk-UA"/>
              </w:rPr>
              <w:t>1121</w:t>
            </w:r>
            <w:r w:rsidRPr="00E00F0F">
              <w:rPr>
                <w:rFonts w:ascii="Times New Roman" w:hAnsi="Times New Roman"/>
                <w:sz w:val="24"/>
                <w:szCs w:val="24"/>
                <w:lang w:val="uk-UA"/>
              </w:rPr>
              <w:t> </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b/>
                <w:bCs/>
                <w:sz w:val="24"/>
                <w:szCs w:val="24"/>
                <w:lang w:val="uk-UA"/>
              </w:rPr>
              <w:t>Будинки з двома квартирами</w:t>
            </w:r>
            <w:r w:rsidRPr="00E00F0F">
              <w:rPr>
                <w:rFonts w:ascii="Times New Roman" w:hAnsi="Times New Roman"/>
                <w:sz w:val="24"/>
                <w:szCs w:val="24"/>
                <w:lang w:val="uk-UA"/>
              </w:rPr>
              <w:t> </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спарені або зблоковані будинки з двома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1121.1</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Будинки двоквартирні масової забудови </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1121.2</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Котеджі та будинки двоквартирні підвищеної комфортності </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b/>
                <w:bCs/>
                <w:sz w:val="24"/>
                <w:szCs w:val="24"/>
                <w:lang w:val="uk-UA"/>
              </w:rPr>
              <w:t>1122</w:t>
            </w:r>
            <w:r w:rsidRPr="00E00F0F">
              <w:rPr>
                <w:rFonts w:ascii="Times New Roman" w:hAnsi="Times New Roman"/>
                <w:sz w:val="24"/>
                <w:szCs w:val="24"/>
                <w:lang w:val="uk-UA"/>
              </w:rPr>
              <w:t> </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b/>
                <w:bCs/>
                <w:sz w:val="24"/>
                <w:szCs w:val="24"/>
                <w:lang w:val="uk-UA"/>
              </w:rPr>
              <w:t>Будинки з трьома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інші житлові будинки з трьома та більше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не включає:</w:t>
            </w:r>
            <w:r w:rsidRPr="00E00F0F">
              <w:rPr>
                <w:rFonts w:ascii="Times New Roman" w:hAnsi="Times New Roman"/>
                <w:sz w:val="24"/>
                <w:szCs w:val="24"/>
                <w:lang w:val="uk-UA"/>
              </w:rPr>
              <w:br/>
              <w:t xml:space="preserve">- гуртожитки (1130) </w:t>
            </w:r>
            <w:r w:rsidRPr="00E00F0F">
              <w:rPr>
                <w:rFonts w:ascii="Times New Roman" w:hAnsi="Times New Roman"/>
                <w:sz w:val="24"/>
                <w:szCs w:val="24"/>
                <w:lang w:val="uk-UA"/>
              </w:rPr>
              <w:br/>
              <w:t xml:space="preserve">- готелі (1211) </w:t>
            </w:r>
            <w:r w:rsidRPr="00E00F0F">
              <w:rPr>
                <w:rFonts w:ascii="Times New Roman" w:hAnsi="Times New Roman"/>
                <w:sz w:val="24"/>
                <w:szCs w:val="24"/>
                <w:lang w:val="uk-UA"/>
              </w:rPr>
              <w:br/>
              <w:t>- туристичні бази, табори та будинки відпочинку (1212) </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1122.1</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Будинки багатоквартирні масової забудови </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1122.2</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Будинки багатоквартирні підвищеної комфортності, індивідуальні </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1122.3</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Будинки житлові готельного типу </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b/>
                <w:bCs/>
                <w:sz w:val="24"/>
                <w:szCs w:val="24"/>
                <w:lang w:val="uk-UA"/>
              </w:rPr>
              <w:t>113</w:t>
            </w:r>
            <w:r w:rsidRPr="00E00F0F">
              <w:rPr>
                <w:rFonts w:ascii="Times New Roman" w:hAnsi="Times New Roman"/>
                <w:sz w:val="24"/>
                <w:szCs w:val="24"/>
                <w:lang w:val="uk-UA"/>
              </w:rPr>
              <w:t> </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b/>
                <w:bCs/>
                <w:sz w:val="24"/>
                <w:szCs w:val="24"/>
                <w:lang w:val="uk-UA"/>
              </w:rPr>
              <w:t>Гуртожитки</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лікарні, клініки (1264) </w:t>
            </w:r>
            <w:r w:rsidRPr="00E00F0F">
              <w:rPr>
                <w:rFonts w:ascii="Times New Roman" w:hAnsi="Times New Roman"/>
                <w:sz w:val="24"/>
                <w:szCs w:val="24"/>
                <w:lang w:val="uk-UA"/>
              </w:rPr>
              <w:br/>
              <w:t>- в'язниці, казарми (1274) </w:t>
            </w:r>
          </w:p>
        </w:tc>
        <w:tc>
          <w:tcPr>
            <w:tcW w:w="522"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1130.1</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 xml:space="preserve">Гуртожитки для робітників та </w:t>
            </w:r>
            <w:r w:rsidRPr="00E00F0F">
              <w:rPr>
                <w:rFonts w:ascii="Times New Roman" w:hAnsi="Times New Roman"/>
                <w:sz w:val="24"/>
                <w:szCs w:val="24"/>
                <w:lang w:val="uk-UA"/>
              </w:rPr>
              <w:lastRenderedPageBreak/>
              <w:t>службовців </w:t>
            </w:r>
          </w:p>
        </w:tc>
        <w:tc>
          <w:tcPr>
            <w:tcW w:w="2764" w:type="pct"/>
            <w:gridSpan w:val="13"/>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lastRenderedPageBreak/>
              <w:t xml:space="preserve">Звільнені від оподаткування </w:t>
            </w:r>
            <w:r w:rsidRPr="00E00F0F">
              <w:rPr>
                <w:rFonts w:ascii="Times New Roman" w:hAnsi="Times New Roman"/>
                <w:sz w:val="24"/>
                <w:szCs w:val="24"/>
                <w:lang w:val="uk-UA"/>
              </w:rPr>
              <w:br/>
            </w:r>
            <w:r w:rsidRPr="00E00F0F">
              <w:rPr>
                <w:rFonts w:ascii="Times New Roman" w:hAnsi="Times New Roman"/>
                <w:sz w:val="24"/>
                <w:szCs w:val="24"/>
                <w:lang w:val="uk-UA"/>
              </w:rPr>
              <w:lastRenderedPageBreak/>
              <w:t>(пп. 266.2.2 г) п. 266.2 ст. 266 ПКУ)</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lastRenderedPageBreak/>
              <w:t>1130.2</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Гуртожитки для студентів вищих навчальних закладів </w:t>
            </w:r>
          </w:p>
        </w:tc>
        <w:tc>
          <w:tcPr>
            <w:tcW w:w="2764" w:type="pct"/>
            <w:gridSpan w:val="13"/>
            <w:shd w:val="clear" w:color="auto" w:fill="auto"/>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1130.3</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Гуртожитки для учнів навчальних закладів </w:t>
            </w:r>
          </w:p>
        </w:tc>
        <w:tc>
          <w:tcPr>
            <w:tcW w:w="2764" w:type="pct"/>
            <w:gridSpan w:val="13"/>
            <w:shd w:val="clear" w:color="auto" w:fill="auto"/>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1130.4</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Будинки-інтернати для людей похилого віку та інвалідів </w:t>
            </w:r>
          </w:p>
        </w:tc>
        <w:tc>
          <w:tcPr>
            <w:tcW w:w="2764" w:type="pct"/>
            <w:gridSpan w:val="13"/>
            <w:shd w:val="clear" w:color="auto" w:fill="auto"/>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1130.5</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Будинки дитини та сирітські будинки </w:t>
            </w:r>
          </w:p>
        </w:tc>
        <w:tc>
          <w:tcPr>
            <w:tcW w:w="2764" w:type="pct"/>
            <w:gridSpan w:val="13"/>
            <w:shd w:val="clear" w:color="auto" w:fill="auto"/>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1130.6</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Будинки для біженців, притулки для бездомних </w:t>
            </w:r>
          </w:p>
        </w:tc>
        <w:tc>
          <w:tcPr>
            <w:tcW w:w="2764" w:type="pct"/>
            <w:gridSpan w:val="13"/>
            <w:shd w:val="clear" w:color="auto" w:fill="auto"/>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AF33B7" w:rsidRPr="00EC0B8E" w:rsidTr="00091D4C">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1130.9</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Будинки для колективного проживання інші </w:t>
            </w:r>
          </w:p>
        </w:tc>
        <w:tc>
          <w:tcPr>
            <w:tcW w:w="2764" w:type="pct"/>
            <w:gridSpan w:val="13"/>
            <w:shd w:val="clear" w:color="auto" w:fill="auto"/>
            <w:vAlign w:val="center"/>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b/>
                <w:sz w:val="24"/>
                <w:szCs w:val="24"/>
                <w:lang w:val="uk-UA"/>
              </w:rPr>
            </w:pPr>
            <w:r w:rsidRPr="00E00F0F">
              <w:rPr>
                <w:rFonts w:ascii="Times New Roman" w:hAnsi="Times New Roman"/>
                <w:b/>
                <w:sz w:val="24"/>
                <w:szCs w:val="24"/>
                <w:lang w:val="uk-UA"/>
              </w:rPr>
              <w:t>12 </w:t>
            </w:r>
          </w:p>
        </w:tc>
        <w:tc>
          <w:tcPr>
            <w:tcW w:w="1856" w:type="pct"/>
            <w:shd w:val="clear" w:color="auto" w:fill="auto"/>
            <w:vAlign w:val="center"/>
          </w:tcPr>
          <w:p w:rsidR="00AF33B7" w:rsidRPr="00E00F0F" w:rsidRDefault="00AF33B7" w:rsidP="00091D4C">
            <w:pPr>
              <w:pStyle w:val="aff0"/>
              <w:rPr>
                <w:rFonts w:ascii="Times New Roman" w:hAnsi="Times New Roman"/>
                <w:b/>
                <w:sz w:val="24"/>
                <w:szCs w:val="24"/>
                <w:lang w:val="uk-UA"/>
              </w:rPr>
            </w:pPr>
            <w:r w:rsidRPr="00E00F0F">
              <w:rPr>
                <w:rFonts w:ascii="Times New Roman" w:hAnsi="Times New Roman"/>
                <w:b/>
                <w:sz w:val="24"/>
                <w:szCs w:val="24"/>
                <w:lang w:val="uk-UA"/>
              </w:rPr>
              <w:t>Будівлі нежитлові </w:t>
            </w:r>
          </w:p>
        </w:tc>
        <w:tc>
          <w:tcPr>
            <w:tcW w:w="484" w:type="pct"/>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b/>
                <w:sz w:val="24"/>
                <w:szCs w:val="24"/>
                <w:lang w:val="uk-UA"/>
              </w:rPr>
            </w:pPr>
            <w:r w:rsidRPr="00E00F0F">
              <w:rPr>
                <w:rFonts w:ascii="Times New Roman" w:hAnsi="Times New Roman"/>
                <w:b/>
                <w:sz w:val="24"/>
                <w:szCs w:val="24"/>
                <w:lang w:val="uk-UA"/>
              </w:rPr>
              <w:t>121 </w:t>
            </w:r>
          </w:p>
        </w:tc>
        <w:tc>
          <w:tcPr>
            <w:tcW w:w="1856" w:type="pct"/>
            <w:shd w:val="clear" w:color="auto" w:fill="auto"/>
            <w:vAlign w:val="center"/>
          </w:tcPr>
          <w:p w:rsidR="00AF33B7" w:rsidRPr="00E00F0F" w:rsidRDefault="00AF33B7" w:rsidP="00091D4C">
            <w:pPr>
              <w:pStyle w:val="aff0"/>
              <w:rPr>
                <w:rFonts w:ascii="Times New Roman" w:hAnsi="Times New Roman"/>
                <w:b/>
                <w:sz w:val="24"/>
                <w:szCs w:val="24"/>
                <w:lang w:val="uk-UA"/>
              </w:rPr>
            </w:pPr>
            <w:r w:rsidRPr="00E00F0F">
              <w:rPr>
                <w:rFonts w:ascii="Times New Roman" w:hAnsi="Times New Roman"/>
                <w:b/>
                <w:sz w:val="24"/>
                <w:szCs w:val="24"/>
                <w:lang w:val="uk-UA"/>
              </w:rPr>
              <w:t>Готелі, ресторани та подібні будівлі </w:t>
            </w:r>
          </w:p>
        </w:tc>
        <w:tc>
          <w:tcPr>
            <w:tcW w:w="484" w:type="pct"/>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b/>
                <w:sz w:val="24"/>
                <w:szCs w:val="24"/>
                <w:lang w:val="uk-UA"/>
              </w:rPr>
            </w:pPr>
            <w:r w:rsidRPr="00E00F0F">
              <w:rPr>
                <w:rFonts w:ascii="Times New Roman" w:hAnsi="Times New Roman"/>
                <w:b/>
                <w:sz w:val="24"/>
                <w:szCs w:val="24"/>
                <w:lang w:val="uk-UA"/>
              </w:rPr>
              <w:t>1211 </w:t>
            </w:r>
          </w:p>
        </w:tc>
        <w:tc>
          <w:tcPr>
            <w:tcW w:w="1856" w:type="pct"/>
            <w:shd w:val="clear" w:color="auto" w:fill="auto"/>
            <w:vAlign w:val="center"/>
          </w:tcPr>
          <w:p w:rsidR="00AF33B7" w:rsidRPr="00E00F0F" w:rsidRDefault="00AF33B7" w:rsidP="00091D4C">
            <w:pPr>
              <w:pStyle w:val="aff0"/>
              <w:rPr>
                <w:rFonts w:ascii="Times New Roman" w:hAnsi="Times New Roman"/>
                <w:b/>
                <w:sz w:val="24"/>
                <w:szCs w:val="24"/>
                <w:lang w:val="uk-UA"/>
              </w:rPr>
            </w:pPr>
            <w:r w:rsidRPr="00E00F0F">
              <w:rPr>
                <w:rFonts w:ascii="Times New Roman" w:hAnsi="Times New Roman"/>
                <w:b/>
                <w:sz w:val="24"/>
                <w:szCs w:val="24"/>
                <w:lang w:val="uk-UA"/>
              </w:rPr>
              <w:t>Будівлі готельні </w:t>
            </w:r>
          </w:p>
        </w:tc>
        <w:tc>
          <w:tcPr>
            <w:tcW w:w="484" w:type="pct"/>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включає також:</w:t>
            </w:r>
            <w:r w:rsidRPr="00E00F0F">
              <w:rPr>
                <w:rFonts w:ascii="Times New Roman" w:hAnsi="Times New Roman"/>
                <w:sz w:val="24"/>
                <w:szCs w:val="24"/>
                <w:lang w:val="uk-UA"/>
              </w:rPr>
              <w:br/>
              <w:t>- окремі ресторани та бари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ресторани в житлових будинках (1122) </w:t>
            </w:r>
            <w:r w:rsidRPr="00E00F0F">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E00F0F">
              <w:rPr>
                <w:rFonts w:ascii="Times New Roman" w:hAnsi="Times New Roman"/>
                <w:sz w:val="24"/>
                <w:szCs w:val="24"/>
                <w:lang w:val="uk-UA"/>
              </w:rPr>
              <w:br/>
              <w:t>- ресторани в торгових центрах (1230) </w:t>
            </w:r>
          </w:p>
        </w:tc>
        <w:tc>
          <w:tcPr>
            <w:tcW w:w="484" w:type="pct"/>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1211.1</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Готелі </w:t>
            </w:r>
          </w:p>
        </w:tc>
        <w:tc>
          <w:tcPr>
            <w:tcW w:w="484" w:type="pct"/>
            <w:shd w:val="clear" w:color="auto" w:fill="auto"/>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1211.2</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Мотелі </w:t>
            </w:r>
          </w:p>
        </w:tc>
        <w:tc>
          <w:tcPr>
            <w:tcW w:w="484" w:type="pct"/>
            <w:shd w:val="clear" w:color="auto" w:fill="auto"/>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1211.3</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Кемпінги </w:t>
            </w:r>
          </w:p>
        </w:tc>
        <w:tc>
          <w:tcPr>
            <w:tcW w:w="484" w:type="pct"/>
            <w:shd w:val="clear" w:color="auto" w:fill="auto"/>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1211.4</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Пансіонати </w:t>
            </w:r>
          </w:p>
        </w:tc>
        <w:tc>
          <w:tcPr>
            <w:tcW w:w="484" w:type="pct"/>
            <w:shd w:val="clear" w:color="auto" w:fill="auto"/>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1211.5</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Ресторани та бари </w:t>
            </w:r>
          </w:p>
        </w:tc>
        <w:tc>
          <w:tcPr>
            <w:tcW w:w="484" w:type="pct"/>
            <w:shd w:val="clear" w:color="auto" w:fill="auto"/>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b/>
                <w:sz w:val="24"/>
                <w:szCs w:val="24"/>
                <w:lang w:val="uk-UA"/>
              </w:rPr>
            </w:pPr>
            <w:r w:rsidRPr="00E00F0F">
              <w:rPr>
                <w:rFonts w:ascii="Times New Roman" w:hAnsi="Times New Roman"/>
                <w:b/>
                <w:sz w:val="24"/>
                <w:szCs w:val="24"/>
                <w:lang w:val="uk-UA"/>
              </w:rPr>
              <w:t>1212 </w:t>
            </w:r>
          </w:p>
        </w:tc>
        <w:tc>
          <w:tcPr>
            <w:tcW w:w="1856" w:type="pct"/>
            <w:shd w:val="clear" w:color="auto" w:fill="auto"/>
            <w:vAlign w:val="center"/>
          </w:tcPr>
          <w:p w:rsidR="00AF33B7" w:rsidRPr="00E00F0F" w:rsidRDefault="00AF33B7" w:rsidP="00091D4C">
            <w:pPr>
              <w:pStyle w:val="aff0"/>
              <w:rPr>
                <w:rFonts w:ascii="Times New Roman" w:hAnsi="Times New Roman"/>
                <w:b/>
                <w:sz w:val="24"/>
                <w:szCs w:val="24"/>
                <w:lang w:val="uk-UA"/>
              </w:rPr>
            </w:pPr>
            <w:r w:rsidRPr="00E00F0F">
              <w:rPr>
                <w:rFonts w:ascii="Times New Roman" w:hAnsi="Times New Roman"/>
                <w:b/>
                <w:sz w:val="24"/>
                <w:szCs w:val="24"/>
                <w:lang w:val="uk-UA"/>
              </w:rPr>
              <w:t>Інші будівлі для тимчасового проживання </w:t>
            </w:r>
          </w:p>
        </w:tc>
        <w:tc>
          <w:tcPr>
            <w:tcW w:w="484" w:type="pct"/>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готелі та подібні заклади з надання житла (1211) </w:t>
            </w:r>
            <w:r w:rsidRPr="00E00F0F">
              <w:rPr>
                <w:rFonts w:ascii="Times New Roman" w:hAnsi="Times New Roman"/>
                <w:sz w:val="24"/>
                <w:szCs w:val="24"/>
                <w:lang w:val="uk-UA"/>
              </w:rPr>
              <w:br/>
              <w:t>- парки для дозвілля та розваг (2412) </w:t>
            </w:r>
          </w:p>
        </w:tc>
        <w:tc>
          <w:tcPr>
            <w:tcW w:w="484" w:type="pct"/>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1212.1</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Туристичні бази та гірські притулки </w:t>
            </w:r>
          </w:p>
        </w:tc>
        <w:tc>
          <w:tcPr>
            <w:tcW w:w="484" w:type="pct"/>
            <w:shd w:val="clear" w:color="auto" w:fill="auto"/>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1212.2</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 xml:space="preserve">Дитячі та сімейні табори </w:t>
            </w:r>
            <w:r w:rsidRPr="00E00F0F">
              <w:rPr>
                <w:rFonts w:ascii="Times New Roman" w:hAnsi="Times New Roman"/>
                <w:sz w:val="24"/>
                <w:szCs w:val="24"/>
                <w:lang w:val="uk-UA"/>
              </w:rPr>
              <w:lastRenderedPageBreak/>
              <w:t>відпочинку</w:t>
            </w:r>
            <w:r w:rsidRPr="00E00F0F">
              <w:rPr>
                <w:rFonts w:ascii="Times New Roman" w:hAnsi="Times New Roman"/>
                <w:sz w:val="24"/>
                <w:szCs w:val="24"/>
                <w:vertAlign w:val="superscript"/>
                <w:lang w:val="uk-UA"/>
              </w:rPr>
              <w:t> </w:t>
            </w:r>
          </w:p>
        </w:tc>
        <w:tc>
          <w:tcPr>
            <w:tcW w:w="484" w:type="pct"/>
            <w:shd w:val="clear" w:color="auto" w:fill="auto"/>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lastRenderedPageBreak/>
              <w:t>-</w:t>
            </w:r>
          </w:p>
        </w:tc>
        <w:tc>
          <w:tcPr>
            <w:tcW w:w="439"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lastRenderedPageBreak/>
              <w:t>1212.3</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Центри та будинки відпочинку </w:t>
            </w:r>
          </w:p>
        </w:tc>
        <w:tc>
          <w:tcPr>
            <w:tcW w:w="484" w:type="pct"/>
            <w:shd w:val="clear" w:color="auto" w:fill="auto"/>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AF33B7" w:rsidRPr="00E00F0F"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1212.9</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Інші будівлі для тимчасового проживання, не класифіковані раніше </w:t>
            </w:r>
          </w:p>
        </w:tc>
        <w:tc>
          <w:tcPr>
            <w:tcW w:w="484" w:type="pct"/>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9" w:type="pct"/>
            <w:gridSpan w:val="2"/>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0,1</w:t>
            </w:r>
          </w:p>
        </w:tc>
        <w:tc>
          <w:tcPr>
            <w:tcW w:w="440" w:type="pct"/>
            <w:gridSpan w:val="2"/>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b/>
                <w:sz w:val="24"/>
                <w:szCs w:val="24"/>
                <w:lang w:val="uk-UA"/>
              </w:rPr>
            </w:pPr>
            <w:r w:rsidRPr="00E00F0F">
              <w:rPr>
                <w:rFonts w:ascii="Times New Roman" w:hAnsi="Times New Roman"/>
                <w:b/>
                <w:sz w:val="24"/>
                <w:szCs w:val="24"/>
                <w:lang w:val="uk-UA"/>
              </w:rPr>
              <w:t>122 </w:t>
            </w:r>
          </w:p>
        </w:tc>
        <w:tc>
          <w:tcPr>
            <w:tcW w:w="1856" w:type="pct"/>
            <w:shd w:val="clear" w:color="auto" w:fill="auto"/>
            <w:vAlign w:val="center"/>
          </w:tcPr>
          <w:p w:rsidR="00AF33B7" w:rsidRPr="00E00F0F" w:rsidRDefault="00AF33B7" w:rsidP="00091D4C">
            <w:pPr>
              <w:pStyle w:val="aff0"/>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4" w:type="pct"/>
            <w:shd w:val="clear" w:color="auto" w:fill="auto"/>
          </w:tcPr>
          <w:p w:rsidR="00AF33B7" w:rsidRPr="00EC0B8E" w:rsidRDefault="00AF33B7" w:rsidP="00091D4C">
            <w:pPr>
              <w:jc w:val="center"/>
            </w:pPr>
            <w:r w:rsidRPr="00EC0B8E">
              <w:t>х</w:t>
            </w:r>
          </w:p>
        </w:tc>
        <w:tc>
          <w:tcPr>
            <w:tcW w:w="439" w:type="pct"/>
            <w:gridSpan w:val="2"/>
            <w:shd w:val="clear" w:color="auto" w:fill="auto"/>
          </w:tcPr>
          <w:p w:rsidR="00AF33B7" w:rsidRPr="00EC0B8E" w:rsidRDefault="00AF33B7" w:rsidP="00091D4C">
            <w:pPr>
              <w:jc w:val="center"/>
            </w:pPr>
            <w:r w:rsidRPr="00EC0B8E">
              <w:t>х</w:t>
            </w:r>
          </w:p>
        </w:tc>
        <w:tc>
          <w:tcPr>
            <w:tcW w:w="512" w:type="pct"/>
            <w:gridSpan w:val="3"/>
          </w:tcPr>
          <w:p w:rsidR="00AF33B7" w:rsidRPr="00EC0B8E" w:rsidRDefault="00AF33B7" w:rsidP="00091D4C">
            <w:pPr>
              <w:jc w:val="center"/>
            </w:pPr>
            <w:r w:rsidRPr="00EC0B8E">
              <w:t>х</w:t>
            </w:r>
          </w:p>
        </w:tc>
        <w:tc>
          <w:tcPr>
            <w:tcW w:w="439" w:type="pct"/>
          </w:tcPr>
          <w:p w:rsidR="00AF33B7" w:rsidRPr="00EC0B8E" w:rsidRDefault="00AF33B7" w:rsidP="00091D4C">
            <w:pPr>
              <w:jc w:val="center"/>
            </w:pPr>
            <w:r w:rsidRPr="00EC0B8E">
              <w:t>х</w:t>
            </w:r>
          </w:p>
        </w:tc>
        <w:tc>
          <w:tcPr>
            <w:tcW w:w="440" w:type="pct"/>
            <w:gridSpan w:val="2"/>
          </w:tcPr>
          <w:p w:rsidR="00AF33B7" w:rsidRPr="00EC0B8E" w:rsidRDefault="00AF33B7" w:rsidP="00091D4C">
            <w:pPr>
              <w:jc w:val="center"/>
            </w:pPr>
            <w:r w:rsidRPr="00EC0B8E">
              <w:t>х</w:t>
            </w:r>
          </w:p>
        </w:tc>
        <w:tc>
          <w:tcPr>
            <w:tcW w:w="442" w:type="pct"/>
            <w:gridSpan w:val="3"/>
          </w:tcPr>
          <w:p w:rsidR="00AF33B7" w:rsidRPr="00EC0B8E" w:rsidRDefault="00AF33B7" w:rsidP="00091D4C">
            <w:pPr>
              <w:jc w:val="center"/>
            </w:pPr>
            <w:r w:rsidRPr="00EC0B8E">
              <w:t>х</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b/>
                <w:sz w:val="24"/>
                <w:szCs w:val="24"/>
                <w:lang w:val="uk-UA"/>
              </w:rPr>
            </w:pPr>
            <w:r w:rsidRPr="00E00F0F">
              <w:rPr>
                <w:rFonts w:ascii="Times New Roman" w:hAnsi="Times New Roman"/>
                <w:b/>
                <w:sz w:val="24"/>
                <w:szCs w:val="24"/>
                <w:lang w:val="uk-UA"/>
              </w:rPr>
              <w:t>1220 </w:t>
            </w:r>
          </w:p>
        </w:tc>
        <w:tc>
          <w:tcPr>
            <w:tcW w:w="1856" w:type="pct"/>
            <w:shd w:val="clear" w:color="auto" w:fill="auto"/>
            <w:vAlign w:val="center"/>
          </w:tcPr>
          <w:p w:rsidR="00AF33B7" w:rsidRPr="00E00F0F" w:rsidRDefault="00AF33B7" w:rsidP="00091D4C">
            <w:pPr>
              <w:pStyle w:val="aff0"/>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4" w:type="pct"/>
            <w:shd w:val="clear" w:color="auto" w:fill="auto"/>
          </w:tcPr>
          <w:p w:rsidR="00AF33B7" w:rsidRPr="00EC0B8E" w:rsidRDefault="00AF33B7" w:rsidP="00091D4C">
            <w:pPr>
              <w:jc w:val="center"/>
            </w:pPr>
            <w:r w:rsidRPr="00EC0B8E">
              <w:t>х</w:t>
            </w:r>
          </w:p>
        </w:tc>
        <w:tc>
          <w:tcPr>
            <w:tcW w:w="439" w:type="pct"/>
            <w:gridSpan w:val="2"/>
            <w:shd w:val="clear" w:color="auto" w:fill="auto"/>
          </w:tcPr>
          <w:p w:rsidR="00AF33B7" w:rsidRPr="00EC0B8E" w:rsidRDefault="00AF33B7" w:rsidP="00091D4C">
            <w:pPr>
              <w:jc w:val="center"/>
            </w:pPr>
            <w:r w:rsidRPr="00EC0B8E">
              <w:t>х</w:t>
            </w:r>
          </w:p>
        </w:tc>
        <w:tc>
          <w:tcPr>
            <w:tcW w:w="512" w:type="pct"/>
            <w:gridSpan w:val="3"/>
          </w:tcPr>
          <w:p w:rsidR="00AF33B7" w:rsidRPr="00EC0B8E" w:rsidRDefault="00AF33B7" w:rsidP="00091D4C">
            <w:pPr>
              <w:jc w:val="center"/>
            </w:pPr>
            <w:r w:rsidRPr="00EC0B8E">
              <w:t>х</w:t>
            </w:r>
          </w:p>
        </w:tc>
        <w:tc>
          <w:tcPr>
            <w:tcW w:w="439" w:type="pct"/>
          </w:tcPr>
          <w:p w:rsidR="00AF33B7" w:rsidRPr="00EC0B8E" w:rsidRDefault="00AF33B7" w:rsidP="00091D4C">
            <w:pPr>
              <w:jc w:val="center"/>
            </w:pPr>
            <w:r w:rsidRPr="00EC0B8E">
              <w:t>х</w:t>
            </w:r>
          </w:p>
        </w:tc>
        <w:tc>
          <w:tcPr>
            <w:tcW w:w="440" w:type="pct"/>
            <w:gridSpan w:val="2"/>
          </w:tcPr>
          <w:p w:rsidR="00AF33B7" w:rsidRPr="00EC0B8E" w:rsidRDefault="00AF33B7" w:rsidP="00091D4C">
            <w:pPr>
              <w:jc w:val="center"/>
            </w:pPr>
            <w:r w:rsidRPr="00EC0B8E">
              <w:t>х</w:t>
            </w:r>
          </w:p>
        </w:tc>
        <w:tc>
          <w:tcPr>
            <w:tcW w:w="442" w:type="pct"/>
            <w:gridSpan w:val="3"/>
          </w:tcPr>
          <w:p w:rsidR="00AF33B7" w:rsidRPr="00EC0B8E" w:rsidRDefault="00AF33B7" w:rsidP="00091D4C">
            <w:pPr>
              <w:jc w:val="center"/>
            </w:pPr>
            <w:r w:rsidRPr="00EC0B8E">
              <w:t>х</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центри для з'їздів та конференцій, будівлі органів правосуддя, парламентські будівлі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484" w:type="pct"/>
            <w:shd w:val="clear" w:color="auto" w:fill="auto"/>
          </w:tcPr>
          <w:p w:rsidR="00AF33B7" w:rsidRPr="00EC0B8E" w:rsidRDefault="00AF33B7" w:rsidP="00091D4C">
            <w:pPr>
              <w:jc w:val="center"/>
            </w:pPr>
            <w:r w:rsidRPr="00EC0B8E">
              <w:t>х</w:t>
            </w:r>
          </w:p>
        </w:tc>
        <w:tc>
          <w:tcPr>
            <w:tcW w:w="439" w:type="pct"/>
            <w:gridSpan w:val="2"/>
            <w:shd w:val="clear" w:color="auto" w:fill="auto"/>
          </w:tcPr>
          <w:p w:rsidR="00AF33B7" w:rsidRPr="00EC0B8E" w:rsidRDefault="00AF33B7" w:rsidP="00091D4C">
            <w:pPr>
              <w:jc w:val="center"/>
            </w:pPr>
            <w:r w:rsidRPr="00EC0B8E">
              <w:t>х</w:t>
            </w:r>
          </w:p>
        </w:tc>
        <w:tc>
          <w:tcPr>
            <w:tcW w:w="512" w:type="pct"/>
            <w:gridSpan w:val="3"/>
          </w:tcPr>
          <w:p w:rsidR="00AF33B7" w:rsidRPr="00EC0B8E" w:rsidRDefault="00AF33B7" w:rsidP="00091D4C">
            <w:pPr>
              <w:jc w:val="center"/>
            </w:pPr>
            <w:r w:rsidRPr="00EC0B8E">
              <w:t>х</w:t>
            </w:r>
          </w:p>
        </w:tc>
        <w:tc>
          <w:tcPr>
            <w:tcW w:w="439" w:type="pct"/>
          </w:tcPr>
          <w:p w:rsidR="00AF33B7" w:rsidRPr="00EC0B8E" w:rsidRDefault="00AF33B7" w:rsidP="00091D4C">
            <w:pPr>
              <w:jc w:val="center"/>
            </w:pPr>
            <w:r w:rsidRPr="00EC0B8E">
              <w:t>х</w:t>
            </w:r>
          </w:p>
        </w:tc>
        <w:tc>
          <w:tcPr>
            <w:tcW w:w="440" w:type="pct"/>
            <w:gridSpan w:val="2"/>
          </w:tcPr>
          <w:p w:rsidR="00AF33B7" w:rsidRPr="00EC0B8E" w:rsidRDefault="00AF33B7" w:rsidP="00091D4C">
            <w:pPr>
              <w:jc w:val="center"/>
            </w:pPr>
            <w:r w:rsidRPr="00EC0B8E">
              <w:t>х</w:t>
            </w:r>
          </w:p>
        </w:tc>
        <w:tc>
          <w:tcPr>
            <w:tcW w:w="442" w:type="pct"/>
            <w:gridSpan w:val="3"/>
          </w:tcPr>
          <w:p w:rsidR="00AF33B7" w:rsidRPr="00EC0B8E" w:rsidRDefault="00AF33B7" w:rsidP="00091D4C">
            <w:pPr>
              <w:jc w:val="center"/>
            </w:pPr>
            <w:r w:rsidRPr="00EC0B8E">
              <w:t>х</w:t>
            </w:r>
          </w:p>
        </w:tc>
      </w:tr>
      <w:tr w:rsidR="00AF33B7" w:rsidRPr="00EC0B8E" w:rsidTr="00091D4C">
        <w:tc>
          <w:tcPr>
            <w:tcW w:w="380" w:type="pct"/>
            <w:shd w:val="clear" w:color="auto" w:fill="auto"/>
            <w:vAlign w:val="center"/>
          </w:tcPr>
          <w:p w:rsidR="00AF33B7" w:rsidRPr="002F14D3" w:rsidRDefault="00AF33B7" w:rsidP="00091D4C">
            <w:pPr>
              <w:pStyle w:val="aff0"/>
              <w:rPr>
                <w:rFonts w:ascii="Times New Roman" w:hAnsi="Times New Roman"/>
                <w:sz w:val="24"/>
                <w:szCs w:val="24"/>
                <w:lang w:val="uk-UA"/>
              </w:rPr>
            </w:pPr>
            <w:r w:rsidRPr="00E00F0F">
              <w:rPr>
                <w:rFonts w:ascii="Times New Roman" w:hAnsi="Times New Roman"/>
                <w:sz w:val="24"/>
                <w:szCs w:val="24"/>
              </w:rPr>
              <w:t>1220.1</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органів</w:t>
            </w:r>
            <w:proofErr w:type="spellEnd"/>
            <w:r w:rsidRPr="00E00F0F">
              <w:rPr>
                <w:rFonts w:ascii="Times New Roman" w:hAnsi="Times New Roman"/>
                <w:sz w:val="24"/>
                <w:szCs w:val="24"/>
              </w:rPr>
              <w:t xml:space="preserve"> державного та </w:t>
            </w:r>
            <w:proofErr w:type="spellStart"/>
            <w:r w:rsidRPr="00E00F0F">
              <w:rPr>
                <w:rFonts w:ascii="Times New Roman" w:hAnsi="Times New Roman"/>
                <w:sz w:val="24"/>
                <w:szCs w:val="24"/>
              </w:rPr>
              <w:t>місцевого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управління</w:t>
            </w:r>
            <w:proofErr w:type="spellEnd"/>
          </w:p>
        </w:tc>
        <w:tc>
          <w:tcPr>
            <w:tcW w:w="2764" w:type="pct"/>
            <w:gridSpan w:val="13"/>
            <w:shd w:val="clear" w:color="auto" w:fill="auto"/>
          </w:tcPr>
          <w:p w:rsidR="00AF33B7" w:rsidRPr="00E00F0F"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а) п. 266.2 ст. 266 ПКУ)</w:t>
            </w:r>
          </w:p>
        </w:tc>
      </w:tr>
      <w:tr w:rsidR="00AF33B7" w:rsidRPr="00EC0B8E" w:rsidTr="00091D4C">
        <w:trPr>
          <w:gridAfter w:val="1"/>
          <w:wAfter w:w="8" w:type="pct"/>
        </w:trPr>
        <w:tc>
          <w:tcPr>
            <w:tcW w:w="380" w:type="pct"/>
            <w:shd w:val="clear" w:color="auto" w:fill="auto"/>
            <w:vAlign w:val="center"/>
          </w:tcPr>
          <w:p w:rsidR="00AF33B7" w:rsidRPr="002F14D3" w:rsidRDefault="00AF33B7" w:rsidP="00091D4C">
            <w:pPr>
              <w:pStyle w:val="aff0"/>
              <w:rPr>
                <w:rFonts w:ascii="Times New Roman" w:hAnsi="Times New Roman"/>
                <w:sz w:val="24"/>
                <w:szCs w:val="24"/>
                <w:lang w:val="uk-UA"/>
              </w:rPr>
            </w:pPr>
            <w:r w:rsidRPr="00E00F0F">
              <w:rPr>
                <w:rFonts w:ascii="Times New Roman" w:hAnsi="Times New Roman"/>
                <w:sz w:val="24"/>
                <w:szCs w:val="24"/>
              </w:rPr>
              <w:t>1220.2</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фінансового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t> </w:t>
            </w:r>
          </w:p>
        </w:tc>
        <w:tc>
          <w:tcPr>
            <w:tcW w:w="484" w:type="pct"/>
            <w:shd w:val="clear" w:color="auto" w:fill="auto"/>
          </w:tcPr>
          <w:p w:rsidR="00AF33B7" w:rsidRPr="00932120" w:rsidRDefault="00AF33B7" w:rsidP="00091D4C">
            <w:pPr>
              <w:spacing w:before="25" w:after="25"/>
              <w:jc w:val="center"/>
              <w:rPr>
                <w:sz w:val="24"/>
                <w:szCs w:val="24"/>
              </w:rPr>
            </w:pPr>
            <w:r>
              <w:rPr>
                <w:sz w:val="24"/>
                <w:szCs w:val="24"/>
              </w:rPr>
              <w:t>-</w:t>
            </w:r>
          </w:p>
        </w:tc>
        <w:tc>
          <w:tcPr>
            <w:tcW w:w="439" w:type="pct"/>
            <w:gridSpan w:val="2"/>
            <w:shd w:val="clear" w:color="auto" w:fill="auto"/>
          </w:tcPr>
          <w:p w:rsidR="00AF33B7" w:rsidRPr="00932120" w:rsidRDefault="00AF33B7" w:rsidP="00091D4C">
            <w:pPr>
              <w:spacing w:before="25" w:after="25"/>
              <w:jc w:val="center"/>
              <w:rPr>
                <w:sz w:val="24"/>
                <w:szCs w:val="24"/>
              </w:rPr>
            </w:pPr>
            <w:r w:rsidRPr="00932120">
              <w:rPr>
                <w:sz w:val="24"/>
                <w:szCs w:val="24"/>
              </w:rPr>
              <w:t>-</w:t>
            </w:r>
          </w:p>
        </w:tc>
        <w:tc>
          <w:tcPr>
            <w:tcW w:w="512" w:type="pct"/>
            <w:gridSpan w:val="3"/>
          </w:tcPr>
          <w:p w:rsidR="00AF33B7" w:rsidRPr="00932120" w:rsidRDefault="00AF33B7" w:rsidP="00091D4C">
            <w:pPr>
              <w:spacing w:before="25" w:after="25"/>
              <w:jc w:val="center"/>
              <w:rPr>
                <w:sz w:val="24"/>
                <w:szCs w:val="24"/>
              </w:rPr>
            </w:pPr>
            <w:r w:rsidRPr="00932120">
              <w:rPr>
                <w:sz w:val="24"/>
                <w:szCs w:val="24"/>
              </w:rPr>
              <w:t>-</w:t>
            </w:r>
          </w:p>
        </w:tc>
        <w:tc>
          <w:tcPr>
            <w:tcW w:w="439" w:type="pct"/>
          </w:tcPr>
          <w:p w:rsidR="00AF33B7" w:rsidRPr="00932120" w:rsidRDefault="00AF33B7" w:rsidP="00091D4C">
            <w:pPr>
              <w:spacing w:before="25" w:after="25"/>
              <w:jc w:val="center"/>
              <w:rPr>
                <w:sz w:val="24"/>
                <w:szCs w:val="24"/>
              </w:rPr>
            </w:pPr>
            <w:r w:rsidRPr="00932120">
              <w:rPr>
                <w:sz w:val="24"/>
                <w:szCs w:val="24"/>
              </w:rPr>
              <w:t>-</w:t>
            </w:r>
          </w:p>
        </w:tc>
        <w:tc>
          <w:tcPr>
            <w:tcW w:w="440" w:type="pct"/>
            <w:gridSpan w:val="2"/>
          </w:tcPr>
          <w:p w:rsidR="00AF33B7" w:rsidRPr="00EC0B8E" w:rsidRDefault="00AF33B7" w:rsidP="00091D4C">
            <w:pPr>
              <w:spacing w:before="25" w:after="25"/>
              <w:jc w:val="center"/>
            </w:pPr>
            <w:r w:rsidRPr="00EC0B8E">
              <w:t>-</w:t>
            </w:r>
          </w:p>
        </w:tc>
        <w:tc>
          <w:tcPr>
            <w:tcW w:w="442" w:type="pct"/>
            <w:gridSpan w:val="3"/>
          </w:tcPr>
          <w:p w:rsidR="00AF33B7" w:rsidRPr="00EC0B8E" w:rsidRDefault="00AF33B7" w:rsidP="00091D4C">
            <w:pPr>
              <w:spacing w:before="25" w:after="25"/>
              <w:jc w:val="center"/>
            </w:pPr>
            <w:r w:rsidRPr="00EC0B8E">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E00F0F">
              <w:rPr>
                <w:rFonts w:ascii="Times New Roman" w:hAnsi="Times New Roman"/>
                <w:sz w:val="24"/>
                <w:szCs w:val="24"/>
              </w:rPr>
              <w:t>1220.3</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органів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правосуддя</w:t>
            </w:r>
            <w:proofErr w:type="spellEnd"/>
          </w:p>
        </w:tc>
        <w:tc>
          <w:tcPr>
            <w:tcW w:w="484" w:type="pct"/>
            <w:shd w:val="clear" w:color="auto" w:fill="auto"/>
          </w:tcPr>
          <w:p w:rsidR="00AF33B7" w:rsidRPr="00932120" w:rsidRDefault="00AF33B7" w:rsidP="00091D4C">
            <w:pPr>
              <w:spacing w:before="25" w:after="25"/>
              <w:jc w:val="center"/>
              <w:rPr>
                <w:sz w:val="24"/>
                <w:szCs w:val="24"/>
              </w:rPr>
            </w:pPr>
            <w:r>
              <w:rPr>
                <w:sz w:val="24"/>
                <w:szCs w:val="24"/>
              </w:rPr>
              <w:t>-</w:t>
            </w:r>
          </w:p>
        </w:tc>
        <w:tc>
          <w:tcPr>
            <w:tcW w:w="439" w:type="pct"/>
            <w:gridSpan w:val="2"/>
            <w:shd w:val="clear" w:color="auto" w:fill="auto"/>
          </w:tcPr>
          <w:p w:rsidR="00AF33B7" w:rsidRPr="00932120" w:rsidRDefault="00AF33B7" w:rsidP="00091D4C">
            <w:pPr>
              <w:spacing w:before="25" w:after="25"/>
              <w:jc w:val="center"/>
              <w:rPr>
                <w:sz w:val="24"/>
                <w:szCs w:val="24"/>
              </w:rPr>
            </w:pPr>
            <w:r w:rsidRPr="00932120">
              <w:rPr>
                <w:sz w:val="24"/>
                <w:szCs w:val="24"/>
              </w:rPr>
              <w:t>-</w:t>
            </w:r>
          </w:p>
        </w:tc>
        <w:tc>
          <w:tcPr>
            <w:tcW w:w="512" w:type="pct"/>
            <w:gridSpan w:val="3"/>
          </w:tcPr>
          <w:p w:rsidR="00AF33B7" w:rsidRPr="00932120" w:rsidRDefault="00AF33B7" w:rsidP="00091D4C">
            <w:pPr>
              <w:spacing w:before="25" w:after="25"/>
              <w:jc w:val="center"/>
              <w:rPr>
                <w:sz w:val="24"/>
                <w:szCs w:val="24"/>
              </w:rPr>
            </w:pPr>
            <w:r w:rsidRPr="00932120">
              <w:rPr>
                <w:sz w:val="24"/>
                <w:szCs w:val="24"/>
              </w:rPr>
              <w:t>-</w:t>
            </w:r>
          </w:p>
        </w:tc>
        <w:tc>
          <w:tcPr>
            <w:tcW w:w="439" w:type="pct"/>
          </w:tcPr>
          <w:p w:rsidR="00AF33B7" w:rsidRPr="00932120" w:rsidRDefault="00AF33B7" w:rsidP="00091D4C">
            <w:pPr>
              <w:spacing w:before="25" w:after="25"/>
              <w:jc w:val="center"/>
              <w:rPr>
                <w:sz w:val="24"/>
                <w:szCs w:val="24"/>
              </w:rPr>
            </w:pPr>
            <w:r w:rsidRPr="00932120">
              <w:rPr>
                <w:sz w:val="24"/>
                <w:szCs w:val="24"/>
              </w:rPr>
              <w:t>-</w:t>
            </w:r>
          </w:p>
        </w:tc>
        <w:tc>
          <w:tcPr>
            <w:tcW w:w="440" w:type="pct"/>
            <w:gridSpan w:val="2"/>
          </w:tcPr>
          <w:p w:rsidR="00AF33B7" w:rsidRPr="00EC0B8E" w:rsidRDefault="00AF33B7" w:rsidP="00091D4C">
            <w:pPr>
              <w:spacing w:before="25" w:after="25"/>
              <w:jc w:val="center"/>
            </w:pPr>
            <w:r w:rsidRPr="00EC0B8E">
              <w:t>-</w:t>
            </w:r>
          </w:p>
        </w:tc>
        <w:tc>
          <w:tcPr>
            <w:tcW w:w="442" w:type="pct"/>
            <w:gridSpan w:val="3"/>
          </w:tcPr>
          <w:p w:rsidR="00AF33B7" w:rsidRPr="00EC0B8E" w:rsidRDefault="00AF33B7" w:rsidP="00091D4C">
            <w:pPr>
              <w:spacing w:before="25" w:after="25"/>
              <w:jc w:val="center"/>
            </w:pPr>
            <w:r w:rsidRPr="00EC0B8E">
              <w:t>-</w:t>
            </w:r>
          </w:p>
        </w:tc>
      </w:tr>
      <w:tr w:rsidR="00AF33B7" w:rsidRPr="00EC0B8E" w:rsidTr="00091D4C">
        <w:trPr>
          <w:gridAfter w:val="1"/>
          <w:wAfter w:w="8" w:type="pct"/>
        </w:trPr>
        <w:tc>
          <w:tcPr>
            <w:tcW w:w="380" w:type="pct"/>
            <w:shd w:val="clear" w:color="auto" w:fill="auto"/>
            <w:vAlign w:val="center"/>
          </w:tcPr>
          <w:p w:rsidR="00AF33B7" w:rsidRPr="002F14D3" w:rsidRDefault="00AF33B7" w:rsidP="00091D4C">
            <w:pPr>
              <w:pStyle w:val="aff0"/>
              <w:rPr>
                <w:rFonts w:ascii="Times New Roman" w:hAnsi="Times New Roman"/>
                <w:sz w:val="24"/>
                <w:szCs w:val="24"/>
                <w:lang w:val="uk-UA"/>
              </w:rPr>
            </w:pPr>
            <w:r w:rsidRPr="00E00F0F">
              <w:rPr>
                <w:rFonts w:ascii="Times New Roman" w:hAnsi="Times New Roman"/>
                <w:sz w:val="24"/>
                <w:szCs w:val="24"/>
              </w:rPr>
              <w:t>1220.4</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закордонних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представництв</w:t>
            </w:r>
            <w:proofErr w:type="spellEnd"/>
            <w:r w:rsidRPr="00E00F0F">
              <w:rPr>
                <w:rFonts w:ascii="Times New Roman" w:hAnsi="Times New Roman"/>
                <w:sz w:val="24"/>
                <w:szCs w:val="24"/>
              </w:rPr>
              <w:t> </w:t>
            </w:r>
          </w:p>
        </w:tc>
        <w:tc>
          <w:tcPr>
            <w:tcW w:w="484" w:type="pct"/>
            <w:shd w:val="clear" w:color="auto" w:fill="auto"/>
          </w:tcPr>
          <w:p w:rsidR="00AF33B7" w:rsidRPr="00932120" w:rsidRDefault="00AF33B7" w:rsidP="00091D4C">
            <w:pPr>
              <w:spacing w:before="25" w:after="25"/>
              <w:jc w:val="center"/>
              <w:rPr>
                <w:sz w:val="24"/>
                <w:szCs w:val="24"/>
              </w:rPr>
            </w:pPr>
            <w:r w:rsidRPr="00932120">
              <w:rPr>
                <w:sz w:val="24"/>
                <w:szCs w:val="24"/>
              </w:rPr>
              <w:t>-</w:t>
            </w:r>
          </w:p>
        </w:tc>
        <w:tc>
          <w:tcPr>
            <w:tcW w:w="439" w:type="pct"/>
            <w:gridSpan w:val="2"/>
            <w:shd w:val="clear" w:color="auto" w:fill="auto"/>
          </w:tcPr>
          <w:p w:rsidR="00AF33B7" w:rsidRPr="00932120" w:rsidRDefault="00AF33B7" w:rsidP="00091D4C">
            <w:pPr>
              <w:spacing w:before="25" w:after="25"/>
              <w:jc w:val="center"/>
              <w:rPr>
                <w:sz w:val="24"/>
                <w:szCs w:val="24"/>
              </w:rPr>
            </w:pPr>
            <w:r w:rsidRPr="00932120">
              <w:rPr>
                <w:sz w:val="24"/>
                <w:szCs w:val="24"/>
              </w:rPr>
              <w:t>-</w:t>
            </w:r>
          </w:p>
        </w:tc>
        <w:tc>
          <w:tcPr>
            <w:tcW w:w="512" w:type="pct"/>
            <w:gridSpan w:val="3"/>
          </w:tcPr>
          <w:p w:rsidR="00AF33B7" w:rsidRPr="00932120" w:rsidRDefault="00AF33B7" w:rsidP="00091D4C">
            <w:pPr>
              <w:spacing w:before="25" w:after="25"/>
              <w:jc w:val="center"/>
              <w:rPr>
                <w:sz w:val="24"/>
                <w:szCs w:val="24"/>
              </w:rPr>
            </w:pPr>
            <w:r w:rsidRPr="00932120">
              <w:rPr>
                <w:sz w:val="24"/>
                <w:szCs w:val="24"/>
              </w:rPr>
              <w:t>-</w:t>
            </w:r>
          </w:p>
        </w:tc>
        <w:tc>
          <w:tcPr>
            <w:tcW w:w="439" w:type="pct"/>
          </w:tcPr>
          <w:p w:rsidR="00AF33B7" w:rsidRPr="00932120" w:rsidRDefault="00AF33B7" w:rsidP="00091D4C">
            <w:pPr>
              <w:spacing w:before="25" w:after="25"/>
              <w:jc w:val="center"/>
              <w:rPr>
                <w:sz w:val="24"/>
                <w:szCs w:val="24"/>
              </w:rPr>
            </w:pPr>
            <w:r w:rsidRPr="00932120">
              <w:rPr>
                <w:sz w:val="24"/>
                <w:szCs w:val="24"/>
              </w:rPr>
              <w:t>-</w:t>
            </w:r>
          </w:p>
        </w:tc>
        <w:tc>
          <w:tcPr>
            <w:tcW w:w="440" w:type="pct"/>
            <w:gridSpan w:val="2"/>
          </w:tcPr>
          <w:p w:rsidR="00AF33B7" w:rsidRPr="00EC0B8E" w:rsidRDefault="00AF33B7" w:rsidP="00091D4C">
            <w:pPr>
              <w:spacing w:before="25" w:after="25"/>
              <w:jc w:val="center"/>
            </w:pPr>
            <w:r w:rsidRPr="00EC0B8E">
              <w:t>-</w:t>
            </w:r>
          </w:p>
        </w:tc>
        <w:tc>
          <w:tcPr>
            <w:tcW w:w="442" w:type="pct"/>
            <w:gridSpan w:val="3"/>
          </w:tcPr>
          <w:p w:rsidR="00AF33B7" w:rsidRPr="00EC0B8E" w:rsidRDefault="00AF33B7" w:rsidP="00091D4C">
            <w:pPr>
              <w:spacing w:before="25" w:after="25"/>
              <w:jc w:val="center"/>
            </w:pPr>
            <w:r w:rsidRPr="00EC0B8E">
              <w:t>-</w:t>
            </w:r>
          </w:p>
        </w:tc>
      </w:tr>
      <w:tr w:rsidR="00AF33B7" w:rsidRPr="00EC0B8E" w:rsidTr="00091D4C">
        <w:trPr>
          <w:gridAfter w:val="1"/>
          <w:wAfter w:w="8" w:type="pct"/>
        </w:trPr>
        <w:tc>
          <w:tcPr>
            <w:tcW w:w="380" w:type="pct"/>
            <w:shd w:val="clear" w:color="auto" w:fill="auto"/>
            <w:vAlign w:val="center"/>
          </w:tcPr>
          <w:p w:rsidR="00AF33B7" w:rsidRPr="002F14D3" w:rsidRDefault="00AF33B7" w:rsidP="00091D4C">
            <w:pPr>
              <w:pStyle w:val="aff0"/>
              <w:rPr>
                <w:rFonts w:ascii="Times New Roman" w:hAnsi="Times New Roman"/>
                <w:sz w:val="24"/>
                <w:szCs w:val="24"/>
                <w:lang w:val="uk-UA"/>
              </w:rPr>
            </w:pPr>
            <w:r w:rsidRPr="00E00F0F">
              <w:rPr>
                <w:rFonts w:ascii="Times New Roman" w:hAnsi="Times New Roman"/>
                <w:sz w:val="24"/>
                <w:szCs w:val="24"/>
              </w:rPr>
              <w:t>1220.5</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rPr>
            </w:pPr>
            <w:proofErr w:type="spellStart"/>
            <w:r w:rsidRPr="00E00F0F">
              <w:rPr>
                <w:rFonts w:ascii="Times New Roman" w:hAnsi="Times New Roman"/>
                <w:sz w:val="24"/>
                <w:szCs w:val="24"/>
              </w:rPr>
              <w:t>Адміністративно-побутові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промислових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підприємств</w:t>
            </w:r>
            <w:proofErr w:type="spellEnd"/>
            <w:r w:rsidRPr="00E00F0F">
              <w:rPr>
                <w:rFonts w:ascii="Times New Roman" w:hAnsi="Times New Roman"/>
                <w:sz w:val="24"/>
                <w:szCs w:val="24"/>
              </w:rPr>
              <w:t> </w:t>
            </w:r>
          </w:p>
        </w:tc>
        <w:tc>
          <w:tcPr>
            <w:tcW w:w="484" w:type="pct"/>
            <w:shd w:val="clear" w:color="auto" w:fill="auto"/>
          </w:tcPr>
          <w:p w:rsidR="00AF33B7" w:rsidRPr="00932120" w:rsidRDefault="00AF33B7" w:rsidP="00091D4C">
            <w:pPr>
              <w:spacing w:before="25" w:after="25"/>
              <w:jc w:val="center"/>
              <w:rPr>
                <w:sz w:val="24"/>
                <w:szCs w:val="24"/>
              </w:rPr>
            </w:pPr>
            <w:r>
              <w:rPr>
                <w:sz w:val="24"/>
                <w:szCs w:val="24"/>
              </w:rPr>
              <w:t>-</w:t>
            </w:r>
          </w:p>
        </w:tc>
        <w:tc>
          <w:tcPr>
            <w:tcW w:w="439" w:type="pct"/>
            <w:gridSpan w:val="2"/>
            <w:shd w:val="clear" w:color="auto" w:fill="auto"/>
          </w:tcPr>
          <w:p w:rsidR="00AF33B7" w:rsidRPr="00932120" w:rsidRDefault="00AF33B7" w:rsidP="00091D4C">
            <w:pPr>
              <w:spacing w:before="25" w:after="25"/>
              <w:jc w:val="center"/>
              <w:rPr>
                <w:sz w:val="24"/>
                <w:szCs w:val="24"/>
              </w:rPr>
            </w:pPr>
            <w:r w:rsidRPr="00932120">
              <w:rPr>
                <w:sz w:val="24"/>
                <w:szCs w:val="24"/>
              </w:rPr>
              <w:t>-</w:t>
            </w:r>
          </w:p>
        </w:tc>
        <w:tc>
          <w:tcPr>
            <w:tcW w:w="512" w:type="pct"/>
            <w:gridSpan w:val="3"/>
          </w:tcPr>
          <w:p w:rsidR="00AF33B7" w:rsidRPr="00932120" w:rsidRDefault="00AF33B7" w:rsidP="00091D4C">
            <w:pPr>
              <w:spacing w:before="25" w:after="25"/>
              <w:jc w:val="center"/>
              <w:rPr>
                <w:sz w:val="24"/>
                <w:szCs w:val="24"/>
              </w:rPr>
            </w:pPr>
            <w:r w:rsidRPr="00932120">
              <w:rPr>
                <w:sz w:val="24"/>
                <w:szCs w:val="24"/>
              </w:rPr>
              <w:t>-</w:t>
            </w:r>
          </w:p>
        </w:tc>
        <w:tc>
          <w:tcPr>
            <w:tcW w:w="439" w:type="pct"/>
          </w:tcPr>
          <w:p w:rsidR="00AF33B7" w:rsidRPr="00932120" w:rsidRDefault="00AF33B7" w:rsidP="00091D4C">
            <w:pPr>
              <w:spacing w:before="25" w:after="25"/>
              <w:jc w:val="center"/>
              <w:rPr>
                <w:sz w:val="24"/>
                <w:szCs w:val="24"/>
              </w:rPr>
            </w:pPr>
            <w:r>
              <w:rPr>
                <w:sz w:val="24"/>
                <w:szCs w:val="24"/>
              </w:rPr>
              <w:t>-</w:t>
            </w:r>
          </w:p>
        </w:tc>
        <w:tc>
          <w:tcPr>
            <w:tcW w:w="440" w:type="pct"/>
            <w:gridSpan w:val="2"/>
          </w:tcPr>
          <w:p w:rsidR="00AF33B7" w:rsidRPr="00EC0B8E" w:rsidRDefault="00AF33B7" w:rsidP="00091D4C">
            <w:pPr>
              <w:spacing w:before="25" w:after="25"/>
              <w:jc w:val="center"/>
            </w:pPr>
            <w:r w:rsidRPr="00EC0B8E">
              <w:t>-</w:t>
            </w:r>
          </w:p>
        </w:tc>
        <w:tc>
          <w:tcPr>
            <w:tcW w:w="442" w:type="pct"/>
            <w:gridSpan w:val="3"/>
          </w:tcPr>
          <w:p w:rsidR="00AF33B7" w:rsidRPr="00EC0B8E" w:rsidRDefault="00AF33B7" w:rsidP="00091D4C">
            <w:pPr>
              <w:spacing w:before="25" w:after="25"/>
              <w:jc w:val="center"/>
            </w:pPr>
            <w:r w:rsidRPr="00EC0B8E">
              <w:t>-</w:t>
            </w:r>
          </w:p>
        </w:tc>
      </w:tr>
      <w:tr w:rsidR="00AF33B7" w:rsidRPr="00EC0B8E" w:rsidTr="00091D4C">
        <w:trPr>
          <w:gridAfter w:val="1"/>
          <w:wAfter w:w="8" w:type="pct"/>
        </w:trPr>
        <w:tc>
          <w:tcPr>
            <w:tcW w:w="380" w:type="pct"/>
            <w:shd w:val="clear" w:color="auto" w:fill="auto"/>
            <w:vAlign w:val="center"/>
          </w:tcPr>
          <w:p w:rsidR="00AF33B7" w:rsidRPr="002F14D3" w:rsidRDefault="00AF33B7" w:rsidP="00091D4C">
            <w:pPr>
              <w:pStyle w:val="aff0"/>
              <w:rPr>
                <w:rFonts w:ascii="Times New Roman" w:hAnsi="Times New Roman"/>
                <w:sz w:val="24"/>
                <w:szCs w:val="24"/>
                <w:lang w:val="uk-UA"/>
              </w:rPr>
            </w:pPr>
            <w:r w:rsidRPr="00E00F0F">
              <w:rPr>
                <w:rFonts w:ascii="Times New Roman" w:hAnsi="Times New Roman"/>
                <w:sz w:val="24"/>
                <w:szCs w:val="24"/>
              </w:rPr>
              <w:t>1220.9</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для </w:t>
            </w:r>
            <w:proofErr w:type="spellStart"/>
            <w:r w:rsidRPr="00E00F0F">
              <w:rPr>
                <w:rFonts w:ascii="Times New Roman" w:hAnsi="Times New Roman"/>
                <w:sz w:val="24"/>
                <w:szCs w:val="24"/>
              </w:rPr>
              <w:t>конторських</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адміністративних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цілей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інші</w:t>
            </w:r>
            <w:proofErr w:type="spellEnd"/>
            <w:r w:rsidRPr="00E00F0F">
              <w:rPr>
                <w:rFonts w:ascii="Times New Roman" w:hAnsi="Times New Roman"/>
                <w:sz w:val="24"/>
                <w:szCs w:val="24"/>
              </w:rPr>
              <w:t> </w:t>
            </w:r>
          </w:p>
        </w:tc>
        <w:tc>
          <w:tcPr>
            <w:tcW w:w="484" w:type="pct"/>
            <w:shd w:val="clear" w:color="auto" w:fill="auto"/>
          </w:tcPr>
          <w:p w:rsidR="00AF33B7" w:rsidRPr="00932120" w:rsidRDefault="00AF33B7" w:rsidP="00091D4C">
            <w:pPr>
              <w:spacing w:before="25" w:after="25"/>
              <w:jc w:val="center"/>
              <w:rPr>
                <w:sz w:val="24"/>
                <w:szCs w:val="24"/>
              </w:rPr>
            </w:pPr>
            <w:r w:rsidRPr="00932120">
              <w:rPr>
                <w:sz w:val="24"/>
                <w:szCs w:val="24"/>
              </w:rPr>
              <w:t>0,2</w:t>
            </w:r>
          </w:p>
        </w:tc>
        <w:tc>
          <w:tcPr>
            <w:tcW w:w="439" w:type="pct"/>
            <w:gridSpan w:val="2"/>
            <w:shd w:val="clear" w:color="auto" w:fill="auto"/>
          </w:tcPr>
          <w:p w:rsidR="00AF33B7" w:rsidRPr="00932120" w:rsidRDefault="00AF33B7" w:rsidP="00091D4C">
            <w:pPr>
              <w:spacing w:before="25" w:after="25"/>
              <w:jc w:val="center"/>
              <w:rPr>
                <w:sz w:val="24"/>
                <w:szCs w:val="24"/>
              </w:rPr>
            </w:pPr>
            <w:r w:rsidRPr="00932120">
              <w:rPr>
                <w:sz w:val="24"/>
                <w:szCs w:val="24"/>
              </w:rPr>
              <w:t>-</w:t>
            </w:r>
          </w:p>
        </w:tc>
        <w:tc>
          <w:tcPr>
            <w:tcW w:w="512" w:type="pct"/>
            <w:gridSpan w:val="3"/>
          </w:tcPr>
          <w:p w:rsidR="00AF33B7" w:rsidRPr="00932120" w:rsidRDefault="00AF33B7" w:rsidP="00091D4C">
            <w:pPr>
              <w:spacing w:before="25" w:after="25"/>
              <w:jc w:val="center"/>
              <w:rPr>
                <w:sz w:val="24"/>
                <w:szCs w:val="24"/>
              </w:rPr>
            </w:pPr>
            <w:r w:rsidRPr="00932120">
              <w:rPr>
                <w:sz w:val="24"/>
                <w:szCs w:val="24"/>
              </w:rPr>
              <w:t>-</w:t>
            </w:r>
          </w:p>
        </w:tc>
        <w:tc>
          <w:tcPr>
            <w:tcW w:w="439" w:type="pct"/>
          </w:tcPr>
          <w:p w:rsidR="00AF33B7" w:rsidRPr="00932120" w:rsidRDefault="00AF33B7" w:rsidP="00091D4C">
            <w:pPr>
              <w:spacing w:before="25" w:after="25"/>
              <w:jc w:val="center"/>
              <w:rPr>
                <w:sz w:val="24"/>
                <w:szCs w:val="24"/>
              </w:rPr>
            </w:pPr>
            <w:r w:rsidRPr="00932120">
              <w:rPr>
                <w:sz w:val="24"/>
                <w:szCs w:val="24"/>
              </w:rPr>
              <w:t>0,1</w:t>
            </w:r>
          </w:p>
        </w:tc>
        <w:tc>
          <w:tcPr>
            <w:tcW w:w="440" w:type="pct"/>
            <w:gridSpan w:val="2"/>
          </w:tcPr>
          <w:p w:rsidR="00AF33B7" w:rsidRPr="00EC0B8E" w:rsidRDefault="00AF33B7" w:rsidP="00091D4C">
            <w:pPr>
              <w:spacing w:before="25" w:after="25"/>
              <w:jc w:val="center"/>
            </w:pPr>
            <w:r w:rsidRPr="00EC0B8E">
              <w:t>-</w:t>
            </w:r>
          </w:p>
        </w:tc>
        <w:tc>
          <w:tcPr>
            <w:tcW w:w="442" w:type="pct"/>
            <w:gridSpan w:val="3"/>
          </w:tcPr>
          <w:p w:rsidR="00AF33B7" w:rsidRPr="00EC0B8E" w:rsidRDefault="00AF33B7" w:rsidP="00091D4C">
            <w:pPr>
              <w:spacing w:before="25" w:after="25"/>
              <w:jc w:val="center"/>
            </w:pPr>
            <w:r w:rsidRPr="00EC0B8E">
              <w:t>-</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sz w:val="24"/>
                <w:szCs w:val="24"/>
              </w:rPr>
            </w:pPr>
            <w:r w:rsidRPr="00E00F0F">
              <w:rPr>
                <w:rFonts w:ascii="Times New Roman" w:hAnsi="Times New Roman"/>
                <w:sz w:val="24"/>
                <w:szCs w:val="24"/>
              </w:rPr>
              <w:t>123 </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торговельні</w:t>
            </w:r>
            <w:proofErr w:type="spellEnd"/>
            <w:r w:rsidRPr="00E00F0F">
              <w:rPr>
                <w:rFonts w:ascii="Times New Roman" w:hAnsi="Times New Roman"/>
                <w:sz w:val="24"/>
                <w:szCs w:val="24"/>
              </w:rPr>
              <w:t> </w:t>
            </w:r>
          </w:p>
        </w:tc>
        <w:tc>
          <w:tcPr>
            <w:tcW w:w="484" w:type="pct"/>
            <w:shd w:val="clear" w:color="auto" w:fill="auto"/>
          </w:tcPr>
          <w:p w:rsidR="00AF33B7" w:rsidRPr="00EC0B8E" w:rsidRDefault="00AF33B7" w:rsidP="00091D4C">
            <w:pPr>
              <w:jc w:val="center"/>
            </w:pPr>
            <w:r w:rsidRPr="00EC0B8E">
              <w:t>х</w:t>
            </w:r>
          </w:p>
        </w:tc>
        <w:tc>
          <w:tcPr>
            <w:tcW w:w="439" w:type="pct"/>
            <w:gridSpan w:val="2"/>
            <w:shd w:val="clear" w:color="auto" w:fill="auto"/>
          </w:tcPr>
          <w:p w:rsidR="00AF33B7" w:rsidRPr="00EC0B8E" w:rsidRDefault="00AF33B7" w:rsidP="00091D4C">
            <w:pPr>
              <w:jc w:val="center"/>
            </w:pPr>
            <w:r w:rsidRPr="00EC0B8E">
              <w:t>х</w:t>
            </w:r>
          </w:p>
        </w:tc>
        <w:tc>
          <w:tcPr>
            <w:tcW w:w="512" w:type="pct"/>
            <w:gridSpan w:val="3"/>
          </w:tcPr>
          <w:p w:rsidR="00AF33B7" w:rsidRPr="00EC0B8E" w:rsidRDefault="00AF33B7" w:rsidP="00091D4C">
            <w:pPr>
              <w:jc w:val="center"/>
            </w:pPr>
            <w:r w:rsidRPr="00EC0B8E">
              <w:t>х</w:t>
            </w:r>
          </w:p>
        </w:tc>
        <w:tc>
          <w:tcPr>
            <w:tcW w:w="439" w:type="pct"/>
          </w:tcPr>
          <w:p w:rsidR="00AF33B7" w:rsidRPr="00EC0B8E" w:rsidRDefault="00AF33B7" w:rsidP="00091D4C">
            <w:pPr>
              <w:jc w:val="center"/>
            </w:pPr>
            <w:r w:rsidRPr="00EC0B8E">
              <w:t>х</w:t>
            </w:r>
          </w:p>
        </w:tc>
        <w:tc>
          <w:tcPr>
            <w:tcW w:w="440" w:type="pct"/>
            <w:gridSpan w:val="2"/>
          </w:tcPr>
          <w:p w:rsidR="00AF33B7" w:rsidRPr="00EC0B8E" w:rsidRDefault="00AF33B7" w:rsidP="00091D4C">
            <w:pPr>
              <w:jc w:val="center"/>
            </w:pPr>
            <w:r w:rsidRPr="00EC0B8E">
              <w:t>х</w:t>
            </w:r>
          </w:p>
        </w:tc>
        <w:tc>
          <w:tcPr>
            <w:tcW w:w="442" w:type="pct"/>
            <w:gridSpan w:val="3"/>
          </w:tcPr>
          <w:p w:rsidR="00AF33B7" w:rsidRPr="00EC0B8E" w:rsidRDefault="00AF33B7" w:rsidP="00091D4C">
            <w:pPr>
              <w:jc w:val="center"/>
            </w:pPr>
            <w:r w:rsidRPr="00EC0B8E">
              <w:t>х</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sz w:val="24"/>
                <w:szCs w:val="24"/>
              </w:rPr>
            </w:pPr>
            <w:r w:rsidRPr="00E00F0F">
              <w:rPr>
                <w:rFonts w:ascii="Times New Roman" w:hAnsi="Times New Roman"/>
                <w:sz w:val="24"/>
                <w:szCs w:val="24"/>
              </w:rPr>
              <w:t>1230 </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торговельні</w:t>
            </w:r>
            <w:proofErr w:type="spellEnd"/>
            <w:r w:rsidRPr="00E00F0F">
              <w:rPr>
                <w:rFonts w:ascii="Times New Roman" w:hAnsi="Times New Roman"/>
                <w:sz w:val="24"/>
                <w:szCs w:val="24"/>
              </w:rPr>
              <w:t> </w:t>
            </w:r>
          </w:p>
        </w:tc>
        <w:tc>
          <w:tcPr>
            <w:tcW w:w="484" w:type="pct"/>
            <w:shd w:val="clear" w:color="auto" w:fill="auto"/>
          </w:tcPr>
          <w:p w:rsidR="00AF33B7" w:rsidRPr="00EC0B8E" w:rsidRDefault="00AF33B7" w:rsidP="00091D4C">
            <w:pPr>
              <w:jc w:val="center"/>
            </w:pPr>
            <w:r w:rsidRPr="00EC0B8E">
              <w:t>х</w:t>
            </w:r>
          </w:p>
        </w:tc>
        <w:tc>
          <w:tcPr>
            <w:tcW w:w="439" w:type="pct"/>
            <w:gridSpan w:val="2"/>
            <w:shd w:val="clear" w:color="auto" w:fill="auto"/>
          </w:tcPr>
          <w:p w:rsidR="00AF33B7" w:rsidRPr="00EC0B8E" w:rsidRDefault="00AF33B7" w:rsidP="00091D4C">
            <w:pPr>
              <w:jc w:val="center"/>
            </w:pPr>
            <w:r w:rsidRPr="00EC0B8E">
              <w:t>х</w:t>
            </w:r>
          </w:p>
        </w:tc>
        <w:tc>
          <w:tcPr>
            <w:tcW w:w="512" w:type="pct"/>
            <w:gridSpan w:val="3"/>
          </w:tcPr>
          <w:p w:rsidR="00AF33B7" w:rsidRPr="00EC0B8E" w:rsidRDefault="00AF33B7" w:rsidP="00091D4C">
            <w:pPr>
              <w:jc w:val="center"/>
            </w:pPr>
            <w:r w:rsidRPr="00EC0B8E">
              <w:t>х</w:t>
            </w:r>
          </w:p>
        </w:tc>
        <w:tc>
          <w:tcPr>
            <w:tcW w:w="439" w:type="pct"/>
          </w:tcPr>
          <w:p w:rsidR="00AF33B7" w:rsidRPr="00EC0B8E" w:rsidRDefault="00AF33B7" w:rsidP="00091D4C">
            <w:pPr>
              <w:jc w:val="center"/>
            </w:pPr>
            <w:r w:rsidRPr="00EC0B8E">
              <w:t>х</w:t>
            </w:r>
          </w:p>
        </w:tc>
        <w:tc>
          <w:tcPr>
            <w:tcW w:w="440" w:type="pct"/>
            <w:gridSpan w:val="2"/>
          </w:tcPr>
          <w:p w:rsidR="00AF33B7" w:rsidRPr="00EC0B8E" w:rsidRDefault="00AF33B7" w:rsidP="00091D4C">
            <w:pPr>
              <w:jc w:val="center"/>
            </w:pPr>
            <w:r w:rsidRPr="00EC0B8E">
              <w:t>х</w:t>
            </w:r>
          </w:p>
        </w:tc>
        <w:tc>
          <w:tcPr>
            <w:tcW w:w="442" w:type="pct"/>
            <w:gridSpan w:val="3"/>
          </w:tcPr>
          <w:p w:rsidR="00AF33B7" w:rsidRPr="00EC0B8E" w:rsidRDefault="00AF33B7" w:rsidP="00091D4C">
            <w:pPr>
              <w:jc w:val="center"/>
            </w:pPr>
            <w:r w:rsidRPr="00EC0B8E">
              <w:t>х</w:t>
            </w:r>
          </w:p>
        </w:tc>
      </w:tr>
      <w:tr w:rsidR="00AF33B7" w:rsidRPr="00EC0B8E" w:rsidTr="00091D4C">
        <w:trPr>
          <w:gridAfter w:val="1"/>
          <w:wAfter w:w="8" w:type="pct"/>
        </w:trPr>
        <w:tc>
          <w:tcPr>
            <w:tcW w:w="380" w:type="pct"/>
            <w:shd w:val="clear" w:color="auto" w:fill="auto"/>
            <w:vAlign w:val="center"/>
          </w:tcPr>
          <w:p w:rsidR="00AF33B7" w:rsidRPr="00E00F0F" w:rsidRDefault="00AF33B7" w:rsidP="00091D4C">
            <w:pPr>
              <w:pStyle w:val="aff0"/>
              <w:rPr>
                <w:rFonts w:ascii="Times New Roman" w:hAnsi="Times New Roman"/>
                <w:sz w:val="24"/>
                <w:szCs w:val="24"/>
              </w:rPr>
            </w:pPr>
            <w:r w:rsidRPr="00E00F0F">
              <w:rPr>
                <w:rFonts w:ascii="Times New Roman" w:hAnsi="Times New Roman"/>
                <w:sz w:val="24"/>
                <w:szCs w:val="24"/>
              </w:rPr>
              <w:t>  </w:t>
            </w:r>
          </w:p>
        </w:tc>
        <w:tc>
          <w:tcPr>
            <w:tcW w:w="1856" w:type="pct"/>
            <w:shd w:val="clear" w:color="auto" w:fill="auto"/>
            <w:vAlign w:val="center"/>
          </w:tcPr>
          <w:p w:rsidR="00AF33B7" w:rsidRPr="00E00F0F" w:rsidRDefault="00AF33B7" w:rsidP="00091D4C">
            <w:pPr>
              <w:pStyle w:val="aff0"/>
              <w:rPr>
                <w:rFonts w:ascii="Times New Roman" w:hAnsi="Times New Roman"/>
                <w:sz w:val="24"/>
                <w:szCs w:val="24"/>
              </w:rPr>
            </w:pP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торгові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центри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пасажі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універмаги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спеціалізовані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магазини</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павільйони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зали</w:t>
            </w:r>
            <w:proofErr w:type="spellEnd"/>
            <w:r w:rsidRPr="00E00F0F">
              <w:rPr>
                <w:rFonts w:ascii="Times New Roman" w:hAnsi="Times New Roman"/>
                <w:sz w:val="24"/>
                <w:szCs w:val="24"/>
              </w:rPr>
              <w:t xml:space="preserve"> для </w:t>
            </w:r>
            <w:proofErr w:type="spellStart"/>
            <w:r w:rsidRPr="00E00F0F">
              <w:rPr>
                <w:rFonts w:ascii="Times New Roman" w:hAnsi="Times New Roman"/>
                <w:sz w:val="24"/>
                <w:szCs w:val="24"/>
              </w:rPr>
              <w:t>ярмарків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аукціонів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виставок</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криті</w:t>
            </w:r>
            <w:proofErr w:type="spellEnd"/>
            <w:r w:rsidRPr="00E00F0F">
              <w:rPr>
                <w:rFonts w:ascii="Times New Roman" w:hAnsi="Times New Roman"/>
                <w:sz w:val="24"/>
                <w:szCs w:val="24"/>
              </w:rPr>
              <w:t xml:space="preserve"> ринки, </w:t>
            </w:r>
            <w:proofErr w:type="spellStart"/>
            <w:r w:rsidRPr="00E00F0F">
              <w:rPr>
                <w:rFonts w:ascii="Times New Roman" w:hAnsi="Times New Roman"/>
                <w:sz w:val="24"/>
                <w:szCs w:val="24"/>
              </w:rPr>
              <w:t>станції</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технічного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автомобілів</w:t>
            </w:r>
            <w:proofErr w:type="spellEnd"/>
            <w:r w:rsidRPr="00E00F0F">
              <w:rPr>
                <w:rFonts w:ascii="Times New Roman" w:hAnsi="Times New Roman"/>
                <w:sz w:val="24"/>
                <w:szCs w:val="24"/>
              </w:rPr>
              <w:t xml:space="preserve"> та т. </w:t>
            </w:r>
            <w:proofErr w:type="spellStart"/>
            <w:r w:rsidRPr="00E00F0F">
              <w:rPr>
                <w:rFonts w:ascii="Times New Roman" w:hAnsi="Times New Roman"/>
                <w:sz w:val="24"/>
                <w:szCs w:val="24"/>
              </w:rPr>
              <w:t>ін</w:t>
            </w:r>
            <w:proofErr w:type="spellEnd"/>
            <w:r w:rsidRPr="00E00F0F">
              <w:rPr>
                <w:rFonts w:ascii="Times New Roman" w:hAnsi="Times New Roman"/>
                <w:sz w:val="24"/>
                <w:szCs w:val="24"/>
              </w:rPr>
              <w:t>.</w:t>
            </w:r>
            <w:r w:rsidRPr="00E00F0F">
              <w:rPr>
                <w:rFonts w:ascii="Times New Roman" w:hAnsi="Times New Roman"/>
                <w:sz w:val="24"/>
                <w:szCs w:val="24"/>
              </w:rPr>
              <w:br/>
            </w: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також</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підприємства</w:t>
            </w:r>
            <w:proofErr w:type="spellEnd"/>
            <w:r w:rsidRPr="00E00F0F">
              <w:rPr>
                <w:rFonts w:ascii="Times New Roman" w:hAnsi="Times New Roman"/>
                <w:sz w:val="24"/>
                <w:szCs w:val="24"/>
              </w:rPr>
              <w:t xml:space="preserve"> та установи </w:t>
            </w:r>
            <w:proofErr w:type="spellStart"/>
            <w:r w:rsidRPr="00E00F0F">
              <w:rPr>
                <w:rFonts w:ascii="Times New Roman" w:hAnsi="Times New Roman"/>
                <w:sz w:val="24"/>
                <w:szCs w:val="24"/>
              </w:rPr>
              <w:t>громадського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харчування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їдальні</w:t>
            </w:r>
            <w:proofErr w:type="spellEnd"/>
            <w:r w:rsidRPr="00E00F0F">
              <w:rPr>
                <w:rFonts w:ascii="Times New Roman" w:hAnsi="Times New Roman"/>
                <w:sz w:val="24"/>
                <w:szCs w:val="24"/>
              </w:rPr>
              <w:t xml:space="preserve">, кафе, </w:t>
            </w:r>
            <w:proofErr w:type="spellStart"/>
            <w:r w:rsidRPr="00E00F0F">
              <w:rPr>
                <w:rFonts w:ascii="Times New Roman" w:hAnsi="Times New Roman"/>
                <w:sz w:val="24"/>
                <w:szCs w:val="24"/>
              </w:rPr>
              <w:t>закусочні</w:t>
            </w:r>
            <w:proofErr w:type="spellEnd"/>
            <w:r w:rsidRPr="00E00F0F">
              <w:rPr>
                <w:rFonts w:ascii="Times New Roman" w:hAnsi="Times New Roman"/>
                <w:sz w:val="24"/>
                <w:szCs w:val="24"/>
              </w:rPr>
              <w:t xml:space="preserve"> та т. </w:t>
            </w:r>
            <w:proofErr w:type="spellStart"/>
            <w:r w:rsidRPr="00E00F0F">
              <w:rPr>
                <w:rFonts w:ascii="Times New Roman" w:hAnsi="Times New Roman"/>
                <w:sz w:val="24"/>
                <w:szCs w:val="24"/>
              </w:rPr>
              <w:t>ін</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приміщення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складські</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бази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підприємств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торгівлі</w:t>
            </w:r>
            <w:proofErr w:type="spellEnd"/>
            <w:r w:rsidRPr="00E00F0F">
              <w:rPr>
                <w:rFonts w:ascii="Times New Roman" w:hAnsi="Times New Roman"/>
                <w:sz w:val="24"/>
                <w:szCs w:val="24"/>
              </w:rPr>
              <w:t xml:space="preserve"> й </w:t>
            </w:r>
            <w:proofErr w:type="spellStart"/>
            <w:r w:rsidRPr="00E00F0F">
              <w:rPr>
                <w:rFonts w:ascii="Times New Roman" w:hAnsi="Times New Roman"/>
                <w:sz w:val="24"/>
                <w:szCs w:val="24"/>
              </w:rPr>
              <w:t>громадського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харчування</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підприємства</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побутового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lastRenderedPageBreak/>
              <w:t>обслуговування</w:t>
            </w:r>
            <w:proofErr w:type="spellEnd"/>
            <w:r w:rsidRPr="00E00F0F">
              <w:rPr>
                <w:rFonts w:ascii="Times New Roman" w:hAnsi="Times New Roman"/>
                <w:sz w:val="24"/>
                <w:szCs w:val="24"/>
              </w:rPr>
              <w:br/>
            </w: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не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невеликі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магазини</w:t>
            </w:r>
            <w:proofErr w:type="spellEnd"/>
            <w:r w:rsidRPr="00E00F0F">
              <w:rPr>
                <w:rFonts w:ascii="Times New Roman" w:hAnsi="Times New Roman"/>
                <w:sz w:val="24"/>
                <w:szCs w:val="24"/>
              </w:rPr>
              <w:t xml:space="preserve"> в </w:t>
            </w:r>
            <w:proofErr w:type="spellStart"/>
            <w:r w:rsidRPr="00E00F0F">
              <w:rPr>
                <w:rFonts w:ascii="Times New Roman" w:hAnsi="Times New Roman"/>
                <w:sz w:val="24"/>
                <w:szCs w:val="24"/>
              </w:rPr>
              <w:t>будівлях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що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призначені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використовуються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головним</w:t>
            </w:r>
            <w:proofErr w:type="spellEnd"/>
            <w:r w:rsidRPr="00E00F0F">
              <w:rPr>
                <w:rFonts w:ascii="Times New Roman" w:hAnsi="Times New Roman"/>
                <w:sz w:val="24"/>
                <w:szCs w:val="24"/>
              </w:rPr>
              <w:t xml:space="preserve"> чином, для </w:t>
            </w:r>
            <w:proofErr w:type="spellStart"/>
            <w:r w:rsidRPr="00E00F0F">
              <w:rPr>
                <w:rFonts w:ascii="Times New Roman" w:hAnsi="Times New Roman"/>
                <w:sz w:val="24"/>
                <w:szCs w:val="24"/>
              </w:rPr>
              <w:t>інших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цілей</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ресторани</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бари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розміщені</w:t>
            </w:r>
            <w:proofErr w:type="spellEnd"/>
            <w:r w:rsidRPr="00E00F0F">
              <w:rPr>
                <w:rFonts w:ascii="Times New Roman" w:hAnsi="Times New Roman"/>
                <w:sz w:val="24"/>
                <w:szCs w:val="24"/>
              </w:rPr>
              <w:t xml:space="preserve"> в </w:t>
            </w:r>
            <w:proofErr w:type="spellStart"/>
            <w:r w:rsidRPr="00E00F0F">
              <w:rPr>
                <w:rFonts w:ascii="Times New Roman" w:hAnsi="Times New Roman"/>
                <w:sz w:val="24"/>
                <w:szCs w:val="24"/>
              </w:rPr>
              <w:t>готелях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або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окремо</w:t>
            </w:r>
            <w:proofErr w:type="spellEnd"/>
            <w:r w:rsidRPr="00E00F0F">
              <w:rPr>
                <w:rFonts w:ascii="Times New Roman" w:hAnsi="Times New Roman"/>
                <w:sz w:val="24"/>
                <w:szCs w:val="24"/>
              </w:rPr>
              <w:t xml:space="preserve"> (1211) </w:t>
            </w:r>
            <w:r w:rsidRPr="00E00F0F">
              <w:rPr>
                <w:rFonts w:ascii="Times New Roman" w:hAnsi="Times New Roman"/>
                <w:sz w:val="24"/>
                <w:szCs w:val="24"/>
              </w:rPr>
              <w:br/>
              <w:t xml:space="preserve">- </w:t>
            </w:r>
            <w:proofErr w:type="spellStart"/>
            <w:r w:rsidRPr="00E00F0F">
              <w:rPr>
                <w:rFonts w:ascii="Times New Roman" w:hAnsi="Times New Roman"/>
                <w:sz w:val="24"/>
                <w:szCs w:val="24"/>
              </w:rPr>
              <w:t>лазні</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пральні</w:t>
            </w:r>
            <w:proofErr w:type="spellEnd"/>
            <w:r w:rsidRPr="00E00F0F">
              <w:rPr>
                <w:rFonts w:ascii="Times New Roman" w:hAnsi="Times New Roman"/>
                <w:sz w:val="24"/>
                <w:szCs w:val="24"/>
              </w:rPr>
              <w:t xml:space="preserve"> (1274) </w:t>
            </w:r>
          </w:p>
        </w:tc>
        <w:tc>
          <w:tcPr>
            <w:tcW w:w="484" w:type="pct"/>
            <w:shd w:val="clear" w:color="auto" w:fill="auto"/>
          </w:tcPr>
          <w:p w:rsidR="00AF33B7" w:rsidRPr="00EC0B8E" w:rsidRDefault="00AF33B7" w:rsidP="00091D4C">
            <w:pPr>
              <w:jc w:val="center"/>
            </w:pPr>
            <w:r w:rsidRPr="00EC0B8E">
              <w:lastRenderedPageBreak/>
              <w:t>х</w:t>
            </w:r>
          </w:p>
        </w:tc>
        <w:tc>
          <w:tcPr>
            <w:tcW w:w="439" w:type="pct"/>
            <w:gridSpan w:val="2"/>
            <w:shd w:val="clear" w:color="auto" w:fill="auto"/>
          </w:tcPr>
          <w:p w:rsidR="00AF33B7" w:rsidRPr="00EC0B8E" w:rsidRDefault="00AF33B7" w:rsidP="00091D4C">
            <w:pPr>
              <w:jc w:val="center"/>
            </w:pPr>
            <w:r w:rsidRPr="00EC0B8E">
              <w:t>х</w:t>
            </w:r>
          </w:p>
        </w:tc>
        <w:tc>
          <w:tcPr>
            <w:tcW w:w="512" w:type="pct"/>
            <w:gridSpan w:val="3"/>
          </w:tcPr>
          <w:p w:rsidR="00AF33B7" w:rsidRPr="00EC0B8E" w:rsidRDefault="00AF33B7" w:rsidP="00091D4C">
            <w:pPr>
              <w:jc w:val="center"/>
            </w:pPr>
            <w:r w:rsidRPr="00EC0B8E">
              <w:t>х</w:t>
            </w:r>
          </w:p>
        </w:tc>
        <w:tc>
          <w:tcPr>
            <w:tcW w:w="439" w:type="pct"/>
          </w:tcPr>
          <w:p w:rsidR="00AF33B7" w:rsidRPr="00EC0B8E" w:rsidRDefault="00AF33B7" w:rsidP="00091D4C">
            <w:pPr>
              <w:jc w:val="center"/>
            </w:pPr>
            <w:r w:rsidRPr="00EC0B8E">
              <w:t>х</w:t>
            </w:r>
          </w:p>
        </w:tc>
        <w:tc>
          <w:tcPr>
            <w:tcW w:w="440" w:type="pct"/>
            <w:gridSpan w:val="2"/>
          </w:tcPr>
          <w:p w:rsidR="00AF33B7" w:rsidRPr="00EC0B8E" w:rsidRDefault="00AF33B7" w:rsidP="00091D4C">
            <w:pPr>
              <w:jc w:val="center"/>
            </w:pPr>
            <w:r w:rsidRPr="00EC0B8E">
              <w:t>х</w:t>
            </w:r>
          </w:p>
        </w:tc>
        <w:tc>
          <w:tcPr>
            <w:tcW w:w="442" w:type="pct"/>
            <w:gridSpan w:val="3"/>
          </w:tcPr>
          <w:p w:rsidR="00AF33B7" w:rsidRPr="00EC0B8E" w:rsidRDefault="00AF33B7" w:rsidP="00091D4C">
            <w:pPr>
              <w:jc w:val="center"/>
            </w:pPr>
            <w:r w:rsidRPr="00EC0B8E">
              <w:t>х</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lastRenderedPageBreak/>
              <w:t>1230.1</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Торгові центри, універмаги, магазини </w:t>
            </w:r>
          </w:p>
        </w:tc>
        <w:tc>
          <w:tcPr>
            <w:tcW w:w="484" w:type="pct"/>
            <w:shd w:val="clear" w:color="auto" w:fill="auto"/>
          </w:tcPr>
          <w:p w:rsidR="00AF33B7" w:rsidRPr="00932120" w:rsidRDefault="00AF33B7" w:rsidP="00091D4C">
            <w:pPr>
              <w:spacing w:before="25" w:after="25"/>
              <w:jc w:val="center"/>
              <w:rPr>
                <w:sz w:val="24"/>
                <w:szCs w:val="24"/>
              </w:rPr>
            </w:pPr>
            <w:r w:rsidRPr="00932120">
              <w:rPr>
                <w:sz w:val="24"/>
                <w:szCs w:val="24"/>
              </w:rPr>
              <w:t>0,2</w:t>
            </w:r>
          </w:p>
        </w:tc>
        <w:tc>
          <w:tcPr>
            <w:tcW w:w="439" w:type="pct"/>
            <w:gridSpan w:val="2"/>
            <w:shd w:val="clear" w:color="auto" w:fill="auto"/>
          </w:tcPr>
          <w:p w:rsidR="00AF33B7" w:rsidRPr="00932120" w:rsidRDefault="00AF33B7" w:rsidP="00091D4C">
            <w:pPr>
              <w:spacing w:before="25" w:after="25"/>
              <w:jc w:val="center"/>
              <w:rPr>
                <w:sz w:val="24"/>
                <w:szCs w:val="24"/>
              </w:rPr>
            </w:pPr>
            <w:r w:rsidRPr="00932120">
              <w:rPr>
                <w:sz w:val="24"/>
                <w:szCs w:val="24"/>
              </w:rPr>
              <w:t>-</w:t>
            </w:r>
          </w:p>
        </w:tc>
        <w:tc>
          <w:tcPr>
            <w:tcW w:w="512" w:type="pct"/>
            <w:gridSpan w:val="3"/>
          </w:tcPr>
          <w:p w:rsidR="00AF33B7" w:rsidRPr="00932120" w:rsidRDefault="00AF33B7" w:rsidP="00091D4C">
            <w:pPr>
              <w:spacing w:before="25" w:after="25"/>
              <w:jc w:val="center"/>
              <w:rPr>
                <w:sz w:val="24"/>
                <w:szCs w:val="24"/>
              </w:rPr>
            </w:pPr>
            <w:r w:rsidRPr="00932120">
              <w:rPr>
                <w:sz w:val="24"/>
                <w:szCs w:val="24"/>
              </w:rPr>
              <w:t>-</w:t>
            </w:r>
          </w:p>
        </w:tc>
        <w:tc>
          <w:tcPr>
            <w:tcW w:w="439" w:type="pct"/>
          </w:tcPr>
          <w:p w:rsidR="00AF33B7" w:rsidRPr="00932120" w:rsidRDefault="00AF33B7" w:rsidP="00091D4C">
            <w:pPr>
              <w:spacing w:before="25" w:after="25"/>
              <w:jc w:val="center"/>
              <w:rPr>
                <w:sz w:val="24"/>
                <w:szCs w:val="24"/>
              </w:rPr>
            </w:pPr>
            <w:r w:rsidRPr="00932120">
              <w:rPr>
                <w:sz w:val="24"/>
                <w:szCs w:val="24"/>
              </w:rPr>
              <w:t>0,2</w:t>
            </w:r>
          </w:p>
        </w:tc>
        <w:tc>
          <w:tcPr>
            <w:tcW w:w="440" w:type="pct"/>
            <w:gridSpan w:val="2"/>
          </w:tcPr>
          <w:p w:rsidR="00AF33B7" w:rsidRPr="00EC0B8E" w:rsidRDefault="00AF33B7" w:rsidP="00091D4C">
            <w:pPr>
              <w:spacing w:before="25" w:after="25"/>
              <w:jc w:val="center"/>
            </w:pPr>
            <w:r w:rsidRPr="00EC0B8E">
              <w:t>-</w:t>
            </w:r>
          </w:p>
        </w:tc>
        <w:tc>
          <w:tcPr>
            <w:tcW w:w="442" w:type="pct"/>
            <w:gridSpan w:val="3"/>
          </w:tcPr>
          <w:p w:rsidR="00AF33B7" w:rsidRPr="00EC0B8E" w:rsidRDefault="00AF33B7" w:rsidP="00091D4C">
            <w:pPr>
              <w:spacing w:before="25" w:after="25"/>
              <w:jc w:val="center"/>
            </w:pPr>
            <w:r w:rsidRPr="00EC0B8E">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1230.2</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Криті ринки, павільйони та зали для ярмарків </w:t>
            </w:r>
          </w:p>
        </w:tc>
        <w:tc>
          <w:tcPr>
            <w:tcW w:w="484" w:type="pct"/>
            <w:shd w:val="clear" w:color="auto" w:fill="auto"/>
          </w:tcPr>
          <w:p w:rsidR="00AF33B7" w:rsidRPr="00932120" w:rsidRDefault="00AF33B7" w:rsidP="00091D4C">
            <w:pPr>
              <w:spacing w:before="25" w:after="25"/>
              <w:jc w:val="center"/>
              <w:rPr>
                <w:sz w:val="24"/>
                <w:szCs w:val="24"/>
              </w:rPr>
            </w:pPr>
            <w:r>
              <w:rPr>
                <w:sz w:val="24"/>
                <w:szCs w:val="24"/>
              </w:rPr>
              <w:t>-</w:t>
            </w:r>
          </w:p>
        </w:tc>
        <w:tc>
          <w:tcPr>
            <w:tcW w:w="439" w:type="pct"/>
            <w:gridSpan w:val="2"/>
            <w:shd w:val="clear" w:color="auto" w:fill="auto"/>
          </w:tcPr>
          <w:p w:rsidR="00AF33B7" w:rsidRPr="00932120" w:rsidRDefault="00AF33B7" w:rsidP="00091D4C">
            <w:pPr>
              <w:spacing w:before="25" w:after="25"/>
              <w:jc w:val="center"/>
              <w:rPr>
                <w:sz w:val="24"/>
                <w:szCs w:val="24"/>
              </w:rPr>
            </w:pPr>
            <w:r w:rsidRPr="00932120">
              <w:rPr>
                <w:sz w:val="24"/>
                <w:szCs w:val="24"/>
              </w:rPr>
              <w:t>-</w:t>
            </w:r>
          </w:p>
        </w:tc>
        <w:tc>
          <w:tcPr>
            <w:tcW w:w="512" w:type="pct"/>
            <w:gridSpan w:val="3"/>
          </w:tcPr>
          <w:p w:rsidR="00AF33B7" w:rsidRPr="00932120" w:rsidRDefault="00AF33B7" w:rsidP="00091D4C">
            <w:pPr>
              <w:spacing w:before="25" w:after="25"/>
              <w:jc w:val="center"/>
              <w:rPr>
                <w:sz w:val="24"/>
                <w:szCs w:val="24"/>
              </w:rPr>
            </w:pPr>
            <w:r w:rsidRPr="00932120">
              <w:rPr>
                <w:sz w:val="24"/>
                <w:szCs w:val="24"/>
              </w:rPr>
              <w:t>-</w:t>
            </w:r>
          </w:p>
        </w:tc>
        <w:tc>
          <w:tcPr>
            <w:tcW w:w="439" w:type="pct"/>
          </w:tcPr>
          <w:p w:rsidR="00AF33B7" w:rsidRPr="00932120" w:rsidRDefault="00AF33B7" w:rsidP="00091D4C">
            <w:pPr>
              <w:spacing w:before="25" w:after="25"/>
              <w:jc w:val="center"/>
              <w:rPr>
                <w:sz w:val="24"/>
                <w:szCs w:val="24"/>
              </w:rPr>
            </w:pPr>
            <w:r>
              <w:rPr>
                <w:sz w:val="24"/>
                <w:szCs w:val="24"/>
              </w:rPr>
              <w:t>-</w:t>
            </w:r>
          </w:p>
        </w:tc>
        <w:tc>
          <w:tcPr>
            <w:tcW w:w="440" w:type="pct"/>
            <w:gridSpan w:val="2"/>
          </w:tcPr>
          <w:p w:rsidR="00AF33B7" w:rsidRPr="00EC0B8E" w:rsidRDefault="00AF33B7" w:rsidP="00091D4C">
            <w:pPr>
              <w:spacing w:before="25" w:after="25"/>
              <w:jc w:val="center"/>
            </w:pPr>
            <w:r w:rsidRPr="00EC0B8E">
              <w:t>-</w:t>
            </w:r>
          </w:p>
        </w:tc>
        <w:tc>
          <w:tcPr>
            <w:tcW w:w="442" w:type="pct"/>
            <w:gridSpan w:val="3"/>
          </w:tcPr>
          <w:p w:rsidR="00AF33B7" w:rsidRPr="00EC0B8E" w:rsidRDefault="00AF33B7" w:rsidP="00091D4C">
            <w:pPr>
              <w:spacing w:before="25" w:after="25"/>
              <w:jc w:val="center"/>
            </w:pPr>
            <w:r w:rsidRPr="00EC0B8E">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1230.3</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Станції технічного обслуговування автомобілів </w:t>
            </w:r>
          </w:p>
        </w:tc>
        <w:tc>
          <w:tcPr>
            <w:tcW w:w="484" w:type="pct"/>
            <w:shd w:val="clear" w:color="auto" w:fill="auto"/>
          </w:tcPr>
          <w:p w:rsidR="00AF33B7" w:rsidRPr="00932120" w:rsidRDefault="00AF33B7" w:rsidP="00091D4C">
            <w:pPr>
              <w:spacing w:before="25" w:after="25"/>
              <w:jc w:val="center"/>
              <w:rPr>
                <w:sz w:val="24"/>
                <w:szCs w:val="24"/>
              </w:rPr>
            </w:pPr>
            <w:r>
              <w:rPr>
                <w:sz w:val="24"/>
                <w:szCs w:val="24"/>
              </w:rPr>
              <w:t>-</w:t>
            </w:r>
          </w:p>
        </w:tc>
        <w:tc>
          <w:tcPr>
            <w:tcW w:w="439" w:type="pct"/>
            <w:gridSpan w:val="2"/>
            <w:shd w:val="clear" w:color="auto" w:fill="auto"/>
          </w:tcPr>
          <w:p w:rsidR="00AF33B7" w:rsidRPr="00932120" w:rsidRDefault="00AF33B7" w:rsidP="00091D4C">
            <w:pPr>
              <w:spacing w:before="25" w:after="25"/>
              <w:jc w:val="center"/>
              <w:rPr>
                <w:sz w:val="24"/>
                <w:szCs w:val="24"/>
              </w:rPr>
            </w:pPr>
            <w:r w:rsidRPr="00932120">
              <w:rPr>
                <w:sz w:val="24"/>
                <w:szCs w:val="24"/>
              </w:rPr>
              <w:t>-</w:t>
            </w:r>
          </w:p>
        </w:tc>
        <w:tc>
          <w:tcPr>
            <w:tcW w:w="512" w:type="pct"/>
            <w:gridSpan w:val="3"/>
          </w:tcPr>
          <w:p w:rsidR="00AF33B7" w:rsidRPr="00932120" w:rsidRDefault="00AF33B7" w:rsidP="00091D4C">
            <w:pPr>
              <w:spacing w:before="25" w:after="25"/>
              <w:jc w:val="center"/>
              <w:rPr>
                <w:sz w:val="24"/>
                <w:szCs w:val="24"/>
              </w:rPr>
            </w:pPr>
            <w:r w:rsidRPr="00932120">
              <w:rPr>
                <w:sz w:val="24"/>
                <w:szCs w:val="24"/>
              </w:rPr>
              <w:t>-</w:t>
            </w:r>
          </w:p>
        </w:tc>
        <w:tc>
          <w:tcPr>
            <w:tcW w:w="439" w:type="pct"/>
          </w:tcPr>
          <w:p w:rsidR="00AF33B7" w:rsidRPr="00932120" w:rsidRDefault="00AF33B7" w:rsidP="00091D4C">
            <w:pPr>
              <w:spacing w:before="25" w:after="25"/>
              <w:jc w:val="center"/>
              <w:rPr>
                <w:sz w:val="24"/>
                <w:szCs w:val="24"/>
              </w:rPr>
            </w:pPr>
            <w:r>
              <w:rPr>
                <w:sz w:val="24"/>
                <w:szCs w:val="24"/>
              </w:rPr>
              <w:t>-</w:t>
            </w:r>
          </w:p>
        </w:tc>
        <w:tc>
          <w:tcPr>
            <w:tcW w:w="440" w:type="pct"/>
            <w:gridSpan w:val="2"/>
          </w:tcPr>
          <w:p w:rsidR="00AF33B7" w:rsidRPr="00EC0B8E" w:rsidRDefault="00AF33B7" w:rsidP="00091D4C">
            <w:pPr>
              <w:spacing w:before="25" w:after="25"/>
              <w:jc w:val="center"/>
            </w:pPr>
            <w:r w:rsidRPr="00EC0B8E">
              <w:t>-</w:t>
            </w:r>
          </w:p>
        </w:tc>
        <w:tc>
          <w:tcPr>
            <w:tcW w:w="442" w:type="pct"/>
            <w:gridSpan w:val="3"/>
          </w:tcPr>
          <w:p w:rsidR="00AF33B7" w:rsidRPr="00EC0B8E" w:rsidRDefault="00AF33B7" w:rsidP="00091D4C">
            <w:pPr>
              <w:spacing w:before="25" w:after="25"/>
              <w:jc w:val="center"/>
            </w:pPr>
            <w:r w:rsidRPr="00EC0B8E">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1230.4</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Їдальні, кафе, закусочні та т. ін. </w:t>
            </w:r>
          </w:p>
        </w:tc>
        <w:tc>
          <w:tcPr>
            <w:tcW w:w="484" w:type="pct"/>
            <w:shd w:val="clear" w:color="auto" w:fill="auto"/>
          </w:tcPr>
          <w:p w:rsidR="00AF33B7" w:rsidRPr="00932120" w:rsidRDefault="00AF33B7" w:rsidP="00091D4C">
            <w:pPr>
              <w:spacing w:before="25" w:after="25"/>
              <w:jc w:val="center"/>
              <w:rPr>
                <w:sz w:val="24"/>
                <w:szCs w:val="24"/>
              </w:rPr>
            </w:pPr>
            <w:r>
              <w:rPr>
                <w:sz w:val="24"/>
                <w:szCs w:val="24"/>
              </w:rPr>
              <w:t>-</w:t>
            </w:r>
          </w:p>
        </w:tc>
        <w:tc>
          <w:tcPr>
            <w:tcW w:w="439" w:type="pct"/>
            <w:gridSpan w:val="2"/>
            <w:shd w:val="clear" w:color="auto" w:fill="auto"/>
          </w:tcPr>
          <w:p w:rsidR="00AF33B7" w:rsidRPr="00932120" w:rsidRDefault="00AF33B7" w:rsidP="00091D4C">
            <w:pPr>
              <w:spacing w:before="25" w:after="25"/>
              <w:jc w:val="center"/>
              <w:rPr>
                <w:sz w:val="24"/>
                <w:szCs w:val="24"/>
              </w:rPr>
            </w:pPr>
            <w:r w:rsidRPr="00932120">
              <w:rPr>
                <w:sz w:val="24"/>
                <w:szCs w:val="24"/>
              </w:rPr>
              <w:t>-</w:t>
            </w:r>
          </w:p>
        </w:tc>
        <w:tc>
          <w:tcPr>
            <w:tcW w:w="512" w:type="pct"/>
            <w:gridSpan w:val="3"/>
          </w:tcPr>
          <w:p w:rsidR="00AF33B7" w:rsidRPr="00932120" w:rsidRDefault="00AF33B7" w:rsidP="00091D4C">
            <w:pPr>
              <w:spacing w:before="25" w:after="25"/>
              <w:jc w:val="center"/>
              <w:rPr>
                <w:sz w:val="24"/>
                <w:szCs w:val="24"/>
              </w:rPr>
            </w:pPr>
            <w:r w:rsidRPr="00932120">
              <w:rPr>
                <w:sz w:val="24"/>
                <w:szCs w:val="24"/>
              </w:rPr>
              <w:t>-</w:t>
            </w:r>
          </w:p>
        </w:tc>
        <w:tc>
          <w:tcPr>
            <w:tcW w:w="439" w:type="pct"/>
          </w:tcPr>
          <w:p w:rsidR="00AF33B7" w:rsidRPr="00932120" w:rsidRDefault="00AF33B7" w:rsidP="00091D4C">
            <w:pPr>
              <w:spacing w:before="25" w:after="25"/>
              <w:jc w:val="center"/>
              <w:rPr>
                <w:sz w:val="24"/>
                <w:szCs w:val="24"/>
              </w:rPr>
            </w:pPr>
            <w:r>
              <w:rPr>
                <w:sz w:val="24"/>
                <w:szCs w:val="24"/>
              </w:rPr>
              <w:t>-</w:t>
            </w:r>
          </w:p>
        </w:tc>
        <w:tc>
          <w:tcPr>
            <w:tcW w:w="440" w:type="pct"/>
            <w:gridSpan w:val="2"/>
          </w:tcPr>
          <w:p w:rsidR="00AF33B7" w:rsidRPr="00EC0B8E" w:rsidRDefault="00AF33B7" w:rsidP="00091D4C">
            <w:pPr>
              <w:spacing w:before="25" w:after="25"/>
              <w:jc w:val="center"/>
            </w:pPr>
            <w:r w:rsidRPr="00EC0B8E">
              <w:t>-</w:t>
            </w:r>
          </w:p>
        </w:tc>
        <w:tc>
          <w:tcPr>
            <w:tcW w:w="442" w:type="pct"/>
            <w:gridSpan w:val="3"/>
          </w:tcPr>
          <w:p w:rsidR="00AF33B7" w:rsidRPr="00EC0B8E" w:rsidRDefault="00AF33B7" w:rsidP="00091D4C">
            <w:pPr>
              <w:spacing w:before="25" w:after="25"/>
              <w:jc w:val="center"/>
            </w:pPr>
            <w:r w:rsidRPr="00EC0B8E">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1230.5</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Бази та склади підприємств торгівлі й громадського харчування </w:t>
            </w:r>
          </w:p>
        </w:tc>
        <w:tc>
          <w:tcPr>
            <w:tcW w:w="484" w:type="pct"/>
            <w:shd w:val="clear" w:color="auto" w:fill="auto"/>
          </w:tcPr>
          <w:p w:rsidR="00AF33B7" w:rsidRPr="00932120" w:rsidRDefault="00AF33B7" w:rsidP="00091D4C">
            <w:pPr>
              <w:spacing w:before="25" w:after="25"/>
              <w:jc w:val="center"/>
              <w:rPr>
                <w:sz w:val="24"/>
                <w:szCs w:val="24"/>
              </w:rPr>
            </w:pPr>
            <w:r w:rsidRPr="00932120">
              <w:rPr>
                <w:sz w:val="24"/>
                <w:szCs w:val="24"/>
              </w:rPr>
              <w:t>0,2</w:t>
            </w:r>
          </w:p>
        </w:tc>
        <w:tc>
          <w:tcPr>
            <w:tcW w:w="439" w:type="pct"/>
            <w:gridSpan w:val="2"/>
            <w:shd w:val="clear" w:color="auto" w:fill="auto"/>
          </w:tcPr>
          <w:p w:rsidR="00AF33B7" w:rsidRPr="00932120" w:rsidRDefault="00AF33B7" w:rsidP="00091D4C">
            <w:pPr>
              <w:spacing w:before="25" w:after="25"/>
              <w:jc w:val="center"/>
              <w:rPr>
                <w:sz w:val="24"/>
                <w:szCs w:val="24"/>
              </w:rPr>
            </w:pPr>
            <w:r w:rsidRPr="00932120">
              <w:rPr>
                <w:sz w:val="24"/>
                <w:szCs w:val="24"/>
              </w:rPr>
              <w:t>-</w:t>
            </w:r>
          </w:p>
        </w:tc>
        <w:tc>
          <w:tcPr>
            <w:tcW w:w="512" w:type="pct"/>
            <w:gridSpan w:val="3"/>
          </w:tcPr>
          <w:p w:rsidR="00AF33B7" w:rsidRPr="00932120" w:rsidRDefault="00AF33B7" w:rsidP="00091D4C">
            <w:pPr>
              <w:spacing w:before="25" w:after="25"/>
              <w:jc w:val="center"/>
              <w:rPr>
                <w:sz w:val="24"/>
                <w:szCs w:val="24"/>
              </w:rPr>
            </w:pPr>
            <w:r w:rsidRPr="00932120">
              <w:rPr>
                <w:sz w:val="24"/>
                <w:szCs w:val="24"/>
              </w:rPr>
              <w:t>-</w:t>
            </w:r>
          </w:p>
        </w:tc>
        <w:tc>
          <w:tcPr>
            <w:tcW w:w="439" w:type="pct"/>
          </w:tcPr>
          <w:p w:rsidR="00AF33B7" w:rsidRPr="00932120" w:rsidRDefault="00AF33B7" w:rsidP="00091D4C">
            <w:pPr>
              <w:spacing w:before="25" w:after="25"/>
              <w:jc w:val="center"/>
              <w:rPr>
                <w:sz w:val="24"/>
                <w:szCs w:val="24"/>
              </w:rPr>
            </w:pPr>
            <w:r w:rsidRPr="00932120">
              <w:rPr>
                <w:sz w:val="24"/>
                <w:szCs w:val="24"/>
              </w:rPr>
              <w:t>0,2</w:t>
            </w:r>
          </w:p>
        </w:tc>
        <w:tc>
          <w:tcPr>
            <w:tcW w:w="440" w:type="pct"/>
            <w:gridSpan w:val="2"/>
          </w:tcPr>
          <w:p w:rsidR="00AF33B7" w:rsidRPr="00EC0B8E" w:rsidRDefault="00AF33B7" w:rsidP="00091D4C">
            <w:pPr>
              <w:spacing w:before="25" w:after="25"/>
              <w:jc w:val="center"/>
            </w:pPr>
            <w:r w:rsidRPr="00EC0B8E">
              <w:t>-</w:t>
            </w:r>
          </w:p>
        </w:tc>
        <w:tc>
          <w:tcPr>
            <w:tcW w:w="442" w:type="pct"/>
            <w:gridSpan w:val="3"/>
          </w:tcPr>
          <w:p w:rsidR="00AF33B7" w:rsidRPr="00EC0B8E" w:rsidRDefault="00AF33B7" w:rsidP="00091D4C">
            <w:pPr>
              <w:spacing w:before="25" w:after="25"/>
              <w:jc w:val="center"/>
            </w:pPr>
            <w:r w:rsidRPr="00EC0B8E">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1230.6</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Будівлі підприємств побутового обслуговування </w:t>
            </w:r>
          </w:p>
        </w:tc>
        <w:tc>
          <w:tcPr>
            <w:tcW w:w="484" w:type="pct"/>
            <w:shd w:val="clear" w:color="auto" w:fill="auto"/>
          </w:tcPr>
          <w:p w:rsidR="00AF33B7" w:rsidRPr="00932120" w:rsidRDefault="00AF33B7" w:rsidP="00091D4C">
            <w:pPr>
              <w:spacing w:before="25" w:after="25"/>
              <w:jc w:val="center"/>
              <w:rPr>
                <w:sz w:val="24"/>
                <w:szCs w:val="24"/>
              </w:rPr>
            </w:pPr>
            <w:r>
              <w:rPr>
                <w:sz w:val="24"/>
                <w:szCs w:val="24"/>
              </w:rPr>
              <w:t>-</w:t>
            </w:r>
          </w:p>
        </w:tc>
        <w:tc>
          <w:tcPr>
            <w:tcW w:w="439" w:type="pct"/>
            <w:gridSpan w:val="2"/>
            <w:shd w:val="clear" w:color="auto" w:fill="auto"/>
          </w:tcPr>
          <w:p w:rsidR="00AF33B7" w:rsidRPr="00932120" w:rsidRDefault="00AF33B7" w:rsidP="00091D4C">
            <w:pPr>
              <w:spacing w:before="25" w:after="25"/>
              <w:jc w:val="center"/>
              <w:rPr>
                <w:sz w:val="24"/>
                <w:szCs w:val="24"/>
              </w:rPr>
            </w:pPr>
            <w:r w:rsidRPr="00932120">
              <w:rPr>
                <w:sz w:val="24"/>
                <w:szCs w:val="24"/>
              </w:rPr>
              <w:t>-</w:t>
            </w:r>
          </w:p>
        </w:tc>
        <w:tc>
          <w:tcPr>
            <w:tcW w:w="512" w:type="pct"/>
            <w:gridSpan w:val="3"/>
          </w:tcPr>
          <w:p w:rsidR="00AF33B7" w:rsidRPr="00932120" w:rsidRDefault="00AF33B7" w:rsidP="00091D4C">
            <w:pPr>
              <w:spacing w:before="25" w:after="25"/>
              <w:jc w:val="center"/>
              <w:rPr>
                <w:sz w:val="24"/>
                <w:szCs w:val="24"/>
              </w:rPr>
            </w:pPr>
            <w:r w:rsidRPr="00932120">
              <w:rPr>
                <w:sz w:val="24"/>
                <w:szCs w:val="24"/>
              </w:rPr>
              <w:t>-</w:t>
            </w:r>
          </w:p>
        </w:tc>
        <w:tc>
          <w:tcPr>
            <w:tcW w:w="439" w:type="pct"/>
          </w:tcPr>
          <w:p w:rsidR="00AF33B7" w:rsidRPr="00932120" w:rsidRDefault="00AF33B7" w:rsidP="00091D4C">
            <w:pPr>
              <w:spacing w:before="25" w:after="25"/>
              <w:jc w:val="center"/>
              <w:rPr>
                <w:sz w:val="24"/>
                <w:szCs w:val="24"/>
              </w:rPr>
            </w:pPr>
            <w:r>
              <w:rPr>
                <w:sz w:val="24"/>
                <w:szCs w:val="24"/>
              </w:rPr>
              <w:t>-</w:t>
            </w:r>
          </w:p>
        </w:tc>
        <w:tc>
          <w:tcPr>
            <w:tcW w:w="440" w:type="pct"/>
            <w:gridSpan w:val="2"/>
          </w:tcPr>
          <w:p w:rsidR="00AF33B7" w:rsidRPr="00EC0B8E" w:rsidRDefault="00AF33B7" w:rsidP="00091D4C">
            <w:pPr>
              <w:spacing w:before="25" w:after="25"/>
              <w:jc w:val="center"/>
            </w:pPr>
            <w:r w:rsidRPr="00EC0B8E">
              <w:t>-</w:t>
            </w:r>
          </w:p>
        </w:tc>
        <w:tc>
          <w:tcPr>
            <w:tcW w:w="442" w:type="pct"/>
            <w:gridSpan w:val="3"/>
          </w:tcPr>
          <w:p w:rsidR="00AF33B7" w:rsidRPr="00EC0B8E" w:rsidRDefault="00AF33B7" w:rsidP="00091D4C">
            <w:pPr>
              <w:spacing w:before="25" w:after="25"/>
              <w:jc w:val="center"/>
            </w:pPr>
            <w:r w:rsidRPr="00EC0B8E">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1230.9</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Будівлі торговельні інші </w:t>
            </w:r>
          </w:p>
        </w:tc>
        <w:tc>
          <w:tcPr>
            <w:tcW w:w="484" w:type="pct"/>
            <w:shd w:val="clear" w:color="auto" w:fill="auto"/>
          </w:tcPr>
          <w:p w:rsidR="00AF33B7" w:rsidRPr="00932120" w:rsidRDefault="00AF33B7" w:rsidP="00091D4C">
            <w:pPr>
              <w:spacing w:before="25" w:after="25"/>
              <w:jc w:val="center"/>
              <w:rPr>
                <w:sz w:val="24"/>
                <w:szCs w:val="24"/>
              </w:rPr>
            </w:pPr>
            <w:r w:rsidRPr="00932120">
              <w:rPr>
                <w:sz w:val="24"/>
                <w:szCs w:val="24"/>
              </w:rPr>
              <w:t>0,2</w:t>
            </w:r>
          </w:p>
        </w:tc>
        <w:tc>
          <w:tcPr>
            <w:tcW w:w="439" w:type="pct"/>
            <w:gridSpan w:val="2"/>
            <w:shd w:val="clear" w:color="auto" w:fill="auto"/>
          </w:tcPr>
          <w:p w:rsidR="00AF33B7" w:rsidRPr="00932120" w:rsidRDefault="00AF33B7" w:rsidP="00091D4C">
            <w:pPr>
              <w:spacing w:before="25" w:after="25"/>
              <w:jc w:val="center"/>
              <w:rPr>
                <w:sz w:val="24"/>
                <w:szCs w:val="24"/>
              </w:rPr>
            </w:pPr>
            <w:r w:rsidRPr="00932120">
              <w:rPr>
                <w:sz w:val="24"/>
                <w:szCs w:val="24"/>
              </w:rPr>
              <w:t>-</w:t>
            </w:r>
          </w:p>
        </w:tc>
        <w:tc>
          <w:tcPr>
            <w:tcW w:w="512" w:type="pct"/>
            <w:gridSpan w:val="3"/>
          </w:tcPr>
          <w:p w:rsidR="00AF33B7" w:rsidRPr="00932120" w:rsidRDefault="00AF33B7" w:rsidP="00091D4C">
            <w:pPr>
              <w:spacing w:before="25" w:after="25"/>
              <w:jc w:val="center"/>
              <w:rPr>
                <w:sz w:val="24"/>
                <w:szCs w:val="24"/>
              </w:rPr>
            </w:pPr>
            <w:r w:rsidRPr="00932120">
              <w:rPr>
                <w:sz w:val="24"/>
                <w:szCs w:val="24"/>
              </w:rPr>
              <w:t>-</w:t>
            </w:r>
          </w:p>
        </w:tc>
        <w:tc>
          <w:tcPr>
            <w:tcW w:w="439" w:type="pct"/>
          </w:tcPr>
          <w:p w:rsidR="00AF33B7" w:rsidRPr="00932120" w:rsidRDefault="00AF33B7" w:rsidP="00091D4C">
            <w:pPr>
              <w:spacing w:before="25" w:after="25"/>
              <w:jc w:val="center"/>
              <w:rPr>
                <w:sz w:val="24"/>
                <w:szCs w:val="24"/>
              </w:rPr>
            </w:pPr>
            <w:r w:rsidRPr="00932120">
              <w:rPr>
                <w:sz w:val="24"/>
                <w:szCs w:val="24"/>
              </w:rPr>
              <w:t>0,2</w:t>
            </w:r>
          </w:p>
        </w:tc>
        <w:tc>
          <w:tcPr>
            <w:tcW w:w="440" w:type="pct"/>
            <w:gridSpan w:val="2"/>
          </w:tcPr>
          <w:p w:rsidR="00AF33B7" w:rsidRPr="00EC0B8E" w:rsidRDefault="00AF33B7" w:rsidP="00091D4C">
            <w:pPr>
              <w:spacing w:before="25" w:after="25"/>
              <w:jc w:val="center"/>
            </w:pPr>
            <w:r w:rsidRPr="00EC0B8E">
              <w:t>-</w:t>
            </w:r>
          </w:p>
        </w:tc>
        <w:tc>
          <w:tcPr>
            <w:tcW w:w="442" w:type="pct"/>
            <w:gridSpan w:val="3"/>
          </w:tcPr>
          <w:p w:rsidR="00AF33B7" w:rsidRPr="00EC0B8E" w:rsidRDefault="00AF33B7" w:rsidP="00091D4C">
            <w:pPr>
              <w:spacing w:before="25" w:after="25"/>
              <w:jc w:val="center"/>
            </w:pPr>
            <w:r w:rsidRPr="00EC0B8E">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b/>
                <w:bCs/>
                <w:sz w:val="24"/>
                <w:szCs w:val="24"/>
                <w:lang w:val="uk-UA"/>
              </w:rPr>
              <w:t>124</w:t>
            </w:r>
            <w:r w:rsidRPr="005D5C48">
              <w:rPr>
                <w:rFonts w:ascii="Times New Roman" w:hAnsi="Times New Roman"/>
                <w:sz w:val="24"/>
                <w:szCs w:val="24"/>
                <w:lang w:val="uk-UA"/>
              </w:rPr>
              <w:t> </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b/>
                <w:bCs/>
                <w:sz w:val="24"/>
                <w:szCs w:val="24"/>
                <w:lang w:val="uk-UA"/>
              </w:rPr>
              <w:t>Будівлі транспорту та засобів зв'язку</w:t>
            </w:r>
            <w:r w:rsidRPr="005D5C48">
              <w:rPr>
                <w:rFonts w:ascii="Times New Roman" w:hAnsi="Times New Roman"/>
                <w:sz w:val="24"/>
                <w:szCs w:val="24"/>
                <w:lang w:val="uk-UA"/>
              </w:rPr>
              <w:t> </w:t>
            </w:r>
          </w:p>
        </w:tc>
        <w:tc>
          <w:tcPr>
            <w:tcW w:w="484" w:type="pct"/>
            <w:shd w:val="clear" w:color="auto" w:fill="auto"/>
          </w:tcPr>
          <w:p w:rsidR="00AF33B7" w:rsidRPr="00EC0B8E" w:rsidRDefault="00AF33B7" w:rsidP="00091D4C">
            <w:pPr>
              <w:jc w:val="center"/>
            </w:pPr>
            <w:r w:rsidRPr="00EC0B8E">
              <w:t>х</w:t>
            </w:r>
          </w:p>
        </w:tc>
        <w:tc>
          <w:tcPr>
            <w:tcW w:w="439" w:type="pct"/>
            <w:gridSpan w:val="2"/>
            <w:shd w:val="clear" w:color="auto" w:fill="auto"/>
          </w:tcPr>
          <w:p w:rsidR="00AF33B7" w:rsidRPr="00EC0B8E" w:rsidRDefault="00AF33B7" w:rsidP="00091D4C">
            <w:pPr>
              <w:jc w:val="center"/>
            </w:pPr>
            <w:r w:rsidRPr="00EC0B8E">
              <w:t>х</w:t>
            </w:r>
          </w:p>
        </w:tc>
        <w:tc>
          <w:tcPr>
            <w:tcW w:w="512" w:type="pct"/>
            <w:gridSpan w:val="3"/>
          </w:tcPr>
          <w:p w:rsidR="00AF33B7" w:rsidRPr="00EC0B8E" w:rsidRDefault="00AF33B7" w:rsidP="00091D4C">
            <w:pPr>
              <w:jc w:val="center"/>
            </w:pPr>
            <w:r w:rsidRPr="00EC0B8E">
              <w:t>х</w:t>
            </w:r>
          </w:p>
        </w:tc>
        <w:tc>
          <w:tcPr>
            <w:tcW w:w="439" w:type="pct"/>
          </w:tcPr>
          <w:p w:rsidR="00AF33B7" w:rsidRPr="00EC0B8E" w:rsidRDefault="00AF33B7" w:rsidP="00091D4C">
            <w:pPr>
              <w:jc w:val="center"/>
            </w:pPr>
            <w:r w:rsidRPr="00EC0B8E">
              <w:t>х</w:t>
            </w:r>
          </w:p>
        </w:tc>
        <w:tc>
          <w:tcPr>
            <w:tcW w:w="440" w:type="pct"/>
            <w:gridSpan w:val="2"/>
          </w:tcPr>
          <w:p w:rsidR="00AF33B7" w:rsidRPr="00EC0B8E" w:rsidRDefault="00AF33B7" w:rsidP="00091D4C">
            <w:pPr>
              <w:jc w:val="center"/>
            </w:pPr>
            <w:r w:rsidRPr="00EC0B8E">
              <w:t>х</w:t>
            </w:r>
          </w:p>
        </w:tc>
        <w:tc>
          <w:tcPr>
            <w:tcW w:w="442" w:type="pct"/>
            <w:gridSpan w:val="3"/>
          </w:tcPr>
          <w:p w:rsidR="00AF33B7" w:rsidRPr="00EC0B8E" w:rsidRDefault="00AF33B7" w:rsidP="00091D4C">
            <w:pPr>
              <w:jc w:val="center"/>
            </w:pPr>
            <w:r w:rsidRPr="00EC0B8E">
              <w:t>х</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b/>
                <w:bCs/>
                <w:sz w:val="24"/>
                <w:szCs w:val="24"/>
                <w:lang w:val="uk-UA"/>
              </w:rPr>
              <w:t>1241</w:t>
            </w:r>
            <w:r w:rsidRPr="005D5C48">
              <w:rPr>
                <w:rFonts w:ascii="Times New Roman" w:hAnsi="Times New Roman"/>
                <w:sz w:val="24"/>
                <w:szCs w:val="24"/>
                <w:lang w:val="uk-UA"/>
              </w:rPr>
              <w:t> </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b/>
                <w:bCs/>
                <w:sz w:val="24"/>
                <w:szCs w:val="24"/>
                <w:lang w:val="uk-UA"/>
              </w:rPr>
              <w:t>Вокзали, аеровокзали, будівлі засобів зв'язку та пов'язані з ними будівлі</w:t>
            </w:r>
            <w:r w:rsidRPr="005D5C48">
              <w:rPr>
                <w:rFonts w:ascii="Times New Roman" w:hAnsi="Times New Roman"/>
                <w:sz w:val="24"/>
                <w:szCs w:val="24"/>
                <w:lang w:val="uk-UA"/>
              </w:rPr>
              <w:t> </w:t>
            </w:r>
          </w:p>
        </w:tc>
        <w:tc>
          <w:tcPr>
            <w:tcW w:w="484" w:type="pct"/>
            <w:shd w:val="clear" w:color="auto" w:fill="auto"/>
          </w:tcPr>
          <w:p w:rsidR="00AF33B7" w:rsidRPr="00EC0B8E" w:rsidRDefault="00AF33B7" w:rsidP="00091D4C">
            <w:pPr>
              <w:jc w:val="center"/>
            </w:pPr>
            <w:r w:rsidRPr="00EC0B8E">
              <w:t>х</w:t>
            </w:r>
          </w:p>
        </w:tc>
        <w:tc>
          <w:tcPr>
            <w:tcW w:w="439" w:type="pct"/>
            <w:gridSpan w:val="2"/>
            <w:shd w:val="clear" w:color="auto" w:fill="auto"/>
          </w:tcPr>
          <w:p w:rsidR="00AF33B7" w:rsidRPr="00EC0B8E" w:rsidRDefault="00AF33B7" w:rsidP="00091D4C">
            <w:pPr>
              <w:jc w:val="center"/>
            </w:pPr>
            <w:r w:rsidRPr="00EC0B8E">
              <w:t>х</w:t>
            </w:r>
          </w:p>
        </w:tc>
        <w:tc>
          <w:tcPr>
            <w:tcW w:w="512" w:type="pct"/>
            <w:gridSpan w:val="3"/>
          </w:tcPr>
          <w:p w:rsidR="00AF33B7" w:rsidRPr="00EC0B8E" w:rsidRDefault="00AF33B7" w:rsidP="00091D4C">
            <w:pPr>
              <w:jc w:val="center"/>
            </w:pPr>
            <w:r w:rsidRPr="00EC0B8E">
              <w:t>х</w:t>
            </w:r>
          </w:p>
        </w:tc>
        <w:tc>
          <w:tcPr>
            <w:tcW w:w="439" w:type="pct"/>
          </w:tcPr>
          <w:p w:rsidR="00AF33B7" w:rsidRPr="00EC0B8E" w:rsidRDefault="00AF33B7" w:rsidP="00091D4C">
            <w:pPr>
              <w:jc w:val="center"/>
            </w:pPr>
            <w:r w:rsidRPr="00EC0B8E">
              <w:t>х</w:t>
            </w:r>
          </w:p>
        </w:tc>
        <w:tc>
          <w:tcPr>
            <w:tcW w:w="440" w:type="pct"/>
            <w:gridSpan w:val="2"/>
          </w:tcPr>
          <w:p w:rsidR="00AF33B7" w:rsidRPr="00EC0B8E" w:rsidRDefault="00AF33B7" w:rsidP="00091D4C">
            <w:pPr>
              <w:jc w:val="center"/>
            </w:pPr>
            <w:r w:rsidRPr="00EC0B8E">
              <w:t>х</w:t>
            </w:r>
          </w:p>
        </w:tc>
        <w:tc>
          <w:tcPr>
            <w:tcW w:w="442" w:type="pct"/>
            <w:gridSpan w:val="3"/>
          </w:tcPr>
          <w:p w:rsidR="00AF33B7" w:rsidRPr="00EC0B8E" w:rsidRDefault="00AF33B7" w:rsidP="00091D4C">
            <w:pPr>
              <w:jc w:val="center"/>
            </w:pPr>
            <w:r w:rsidRPr="00EC0B8E">
              <w:t>х</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sz w:val="24"/>
                <w:szCs w:val="24"/>
                <w:lang w:val="uk-UA"/>
              </w:rPr>
              <w:br/>
              <w:t xml:space="preserve">- будівлі центрів </w:t>
            </w:r>
            <w:proofErr w:type="spellStart"/>
            <w:r w:rsidRPr="005D5C48">
              <w:rPr>
                <w:rFonts w:ascii="Times New Roman" w:hAnsi="Times New Roman"/>
                <w:sz w:val="24"/>
                <w:szCs w:val="24"/>
                <w:lang w:val="uk-UA"/>
              </w:rPr>
              <w:t>радіо-</w:t>
            </w:r>
            <w:proofErr w:type="spellEnd"/>
            <w:r w:rsidRPr="005D5C48">
              <w:rPr>
                <w:rFonts w:ascii="Times New Roman" w:hAnsi="Times New Roman"/>
                <w:sz w:val="24"/>
                <w:szCs w:val="24"/>
                <w:lang w:val="uk-UA"/>
              </w:rPr>
              <w:t xml:space="preserve"> та телевізійного мовлення, телефонних станцій, телекомунікаційних центрів та т. ін.</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sz w:val="24"/>
                <w:szCs w:val="24"/>
                <w:lang w:val="uk-UA"/>
              </w:rPr>
              <w:br/>
              <w:t xml:space="preserve">- телефонні кіоски </w:t>
            </w:r>
            <w:r w:rsidRPr="005D5C48">
              <w:rPr>
                <w:rFonts w:ascii="Times New Roman" w:hAnsi="Times New Roman"/>
                <w:sz w:val="24"/>
                <w:szCs w:val="24"/>
                <w:lang w:val="uk-UA"/>
              </w:rPr>
              <w:br/>
              <w:t xml:space="preserve">- будівлі маяків </w:t>
            </w:r>
            <w:r w:rsidRPr="005D5C48">
              <w:rPr>
                <w:rFonts w:ascii="Times New Roman" w:hAnsi="Times New Roman"/>
                <w:sz w:val="24"/>
                <w:szCs w:val="24"/>
                <w:lang w:val="uk-UA"/>
              </w:rPr>
              <w:br/>
              <w:t>- диспетчерські будівлі повітряного транспорту</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станції технічного обслуговування автомобілів (1230) </w:t>
            </w:r>
            <w:r w:rsidRPr="005D5C48">
              <w:rPr>
                <w:rFonts w:ascii="Times New Roman" w:hAnsi="Times New Roman"/>
                <w:sz w:val="24"/>
                <w:szCs w:val="24"/>
                <w:lang w:val="uk-UA"/>
              </w:rPr>
              <w:br/>
              <w:t xml:space="preserve">- резервуари, </w:t>
            </w:r>
            <w:proofErr w:type="spellStart"/>
            <w:r w:rsidRPr="005D5C48">
              <w:rPr>
                <w:rFonts w:ascii="Times New Roman" w:hAnsi="Times New Roman"/>
                <w:sz w:val="24"/>
                <w:szCs w:val="24"/>
                <w:lang w:val="uk-UA"/>
              </w:rPr>
              <w:t>силоси</w:t>
            </w:r>
            <w:proofErr w:type="spellEnd"/>
            <w:r w:rsidRPr="005D5C48">
              <w:rPr>
                <w:rFonts w:ascii="Times New Roman" w:hAnsi="Times New Roman"/>
                <w:sz w:val="24"/>
                <w:szCs w:val="24"/>
                <w:lang w:val="uk-UA"/>
              </w:rPr>
              <w:t xml:space="preserve"> та товарні </w:t>
            </w:r>
            <w:r w:rsidRPr="005D5C48">
              <w:rPr>
                <w:rFonts w:ascii="Times New Roman" w:hAnsi="Times New Roman"/>
                <w:sz w:val="24"/>
                <w:szCs w:val="24"/>
                <w:lang w:val="uk-UA"/>
              </w:rPr>
              <w:lastRenderedPageBreak/>
              <w:t xml:space="preserve">склади (1252) </w:t>
            </w:r>
            <w:r w:rsidRPr="005D5C48">
              <w:rPr>
                <w:rFonts w:ascii="Times New Roman" w:hAnsi="Times New Roman"/>
                <w:sz w:val="24"/>
                <w:szCs w:val="24"/>
                <w:lang w:val="uk-UA"/>
              </w:rPr>
              <w:br/>
              <w:t xml:space="preserve">- залізничні колії (2121, 2122) </w:t>
            </w:r>
            <w:r w:rsidRPr="005D5C48">
              <w:rPr>
                <w:rFonts w:ascii="Times New Roman" w:hAnsi="Times New Roman"/>
                <w:sz w:val="24"/>
                <w:szCs w:val="24"/>
                <w:lang w:val="uk-UA"/>
              </w:rPr>
              <w:br/>
              <w:t xml:space="preserve">- злітно-посадкові смуги аеродромів (2130) </w:t>
            </w:r>
            <w:r w:rsidRPr="005D5C48">
              <w:rPr>
                <w:rFonts w:ascii="Times New Roman" w:hAnsi="Times New Roman"/>
                <w:sz w:val="24"/>
                <w:szCs w:val="24"/>
                <w:lang w:val="uk-UA"/>
              </w:rPr>
              <w:br/>
              <w:t xml:space="preserve">- телекомунікаційні лінії та щогли (2213, 2224) </w:t>
            </w:r>
            <w:r w:rsidRPr="005D5C48">
              <w:rPr>
                <w:rFonts w:ascii="Times New Roman" w:hAnsi="Times New Roman"/>
                <w:sz w:val="24"/>
                <w:szCs w:val="24"/>
                <w:lang w:val="uk-UA"/>
              </w:rPr>
              <w:br/>
              <w:t>- нафто-термінали (2303) </w:t>
            </w:r>
          </w:p>
        </w:tc>
        <w:tc>
          <w:tcPr>
            <w:tcW w:w="484" w:type="pct"/>
            <w:shd w:val="clear" w:color="auto" w:fill="auto"/>
          </w:tcPr>
          <w:p w:rsidR="00AF33B7" w:rsidRPr="00EC0B8E" w:rsidRDefault="00AF33B7" w:rsidP="00091D4C">
            <w:pPr>
              <w:jc w:val="center"/>
            </w:pPr>
            <w:r w:rsidRPr="00EC0B8E">
              <w:lastRenderedPageBreak/>
              <w:t>х</w:t>
            </w:r>
          </w:p>
        </w:tc>
        <w:tc>
          <w:tcPr>
            <w:tcW w:w="439" w:type="pct"/>
            <w:gridSpan w:val="2"/>
            <w:shd w:val="clear" w:color="auto" w:fill="auto"/>
          </w:tcPr>
          <w:p w:rsidR="00AF33B7" w:rsidRPr="00EC0B8E" w:rsidRDefault="00AF33B7" w:rsidP="00091D4C">
            <w:pPr>
              <w:jc w:val="center"/>
            </w:pPr>
            <w:r w:rsidRPr="00EC0B8E">
              <w:t>х</w:t>
            </w:r>
          </w:p>
        </w:tc>
        <w:tc>
          <w:tcPr>
            <w:tcW w:w="512" w:type="pct"/>
            <w:gridSpan w:val="3"/>
          </w:tcPr>
          <w:p w:rsidR="00AF33B7" w:rsidRPr="00EC0B8E" w:rsidRDefault="00AF33B7" w:rsidP="00091D4C">
            <w:pPr>
              <w:jc w:val="center"/>
            </w:pPr>
            <w:r w:rsidRPr="00EC0B8E">
              <w:t>х</w:t>
            </w:r>
          </w:p>
        </w:tc>
        <w:tc>
          <w:tcPr>
            <w:tcW w:w="439" w:type="pct"/>
          </w:tcPr>
          <w:p w:rsidR="00AF33B7" w:rsidRPr="00EC0B8E" w:rsidRDefault="00AF33B7" w:rsidP="00091D4C">
            <w:pPr>
              <w:jc w:val="center"/>
            </w:pPr>
            <w:r w:rsidRPr="00EC0B8E">
              <w:t>х</w:t>
            </w:r>
          </w:p>
        </w:tc>
        <w:tc>
          <w:tcPr>
            <w:tcW w:w="440" w:type="pct"/>
            <w:gridSpan w:val="2"/>
          </w:tcPr>
          <w:p w:rsidR="00AF33B7" w:rsidRPr="00EC0B8E" w:rsidRDefault="00AF33B7" w:rsidP="00091D4C">
            <w:pPr>
              <w:jc w:val="center"/>
            </w:pPr>
            <w:r w:rsidRPr="00EC0B8E">
              <w:t>х</w:t>
            </w:r>
          </w:p>
        </w:tc>
        <w:tc>
          <w:tcPr>
            <w:tcW w:w="442" w:type="pct"/>
            <w:gridSpan w:val="3"/>
          </w:tcPr>
          <w:p w:rsidR="00AF33B7" w:rsidRPr="00EC0B8E" w:rsidRDefault="00AF33B7" w:rsidP="00091D4C">
            <w:pPr>
              <w:jc w:val="center"/>
            </w:pPr>
            <w:r w:rsidRPr="00EC0B8E">
              <w:t>х</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lastRenderedPageBreak/>
              <w:t>1241.1</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Автовокзали та інші будівлі автомобільного транспорту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1241.2</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Вокзали та інші будівлі залізничного транспорту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1241.3</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Будівлі міського електротранспорту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1241.4</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Аеровокзали та інші будівлі повітряного транспорту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1241.5</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Морські та річкові вокзали, маяки та пов'язані з ними будівлі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1241.6 </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Будівлі станцій підвісних та канатних доріг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1241.7</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 xml:space="preserve">Будівлі центрів </w:t>
            </w:r>
            <w:proofErr w:type="spellStart"/>
            <w:r w:rsidRPr="005D5C48">
              <w:rPr>
                <w:rFonts w:ascii="Times New Roman" w:hAnsi="Times New Roman"/>
                <w:sz w:val="24"/>
                <w:szCs w:val="24"/>
                <w:lang w:val="uk-UA"/>
              </w:rPr>
              <w:t>радіо-</w:t>
            </w:r>
            <w:proofErr w:type="spellEnd"/>
            <w:r w:rsidRPr="005D5C48">
              <w:rPr>
                <w:rFonts w:ascii="Times New Roman" w:hAnsi="Times New Roman"/>
                <w:sz w:val="24"/>
                <w:szCs w:val="24"/>
                <w:lang w:val="uk-UA"/>
              </w:rPr>
              <w:t xml:space="preserve"> та телевізійного мовлення, телефонних станцій, телекомунікаційних центрів та т. ін.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1241.8</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Ангари для літаків, локомотивні, вагонні, трамвайні та тролейбусні депо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1241.9</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Будівлі транспорту та засобів зв'язку інші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0,2</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b/>
                <w:bCs/>
                <w:sz w:val="24"/>
                <w:szCs w:val="24"/>
                <w:lang w:val="uk-UA"/>
              </w:rPr>
              <w:t>1242</w:t>
            </w:r>
            <w:r w:rsidRPr="005D5C48">
              <w:rPr>
                <w:rFonts w:ascii="Times New Roman" w:hAnsi="Times New Roman"/>
                <w:sz w:val="24"/>
                <w:szCs w:val="24"/>
                <w:lang w:val="uk-UA"/>
              </w:rPr>
              <w:t> </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b/>
                <w:bCs/>
                <w:sz w:val="24"/>
                <w:szCs w:val="24"/>
                <w:lang w:val="uk-UA"/>
              </w:rPr>
              <w:t>Гаражі</w:t>
            </w:r>
            <w:r w:rsidRPr="005D5C48">
              <w:rPr>
                <w:rFonts w:ascii="Times New Roman" w:hAnsi="Times New Roman"/>
                <w:sz w:val="24"/>
                <w:szCs w:val="24"/>
                <w:lang w:val="uk-UA"/>
              </w:rPr>
              <w:t>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гаражі (наземні й підземні) та криті автомобільні стоянки</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навіси для велосипедів</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автостоянки в будівлях, що використовуються, головним чином, для інших цілей </w:t>
            </w:r>
            <w:r w:rsidRPr="005D5C48">
              <w:rPr>
                <w:rFonts w:ascii="Times New Roman" w:hAnsi="Times New Roman"/>
                <w:sz w:val="24"/>
                <w:szCs w:val="24"/>
                <w:lang w:val="uk-UA"/>
              </w:rPr>
              <w:br/>
              <w:t>- станції технічного обслуговування автомобілів (1230)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1242.1</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Гаражі наземні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0,1</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1242.2</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Гаражі підземні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1242.3</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Стоянки автомобільні криті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1242.4</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Навіси для велосипедів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b/>
                <w:sz w:val="24"/>
                <w:szCs w:val="24"/>
                <w:lang w:val="uk-UA"/>
              </w:rPr>
            </w:pPr>
            <w:r w:rsidRPr="005D5C48">
              <w:rPr>
                <w:rFonts w:ascii="Times New Roman" w:hAnsi="Times New Roman"/>
                <w:b/>
                <w:sz w:val="24"/>
                <w:szCs w:val="24"/>
                <w:lang w:val="uk-UA"/>
              </w:rPr>
              <w:t>125 </w:t>
            </w:r>
          </w:p>
        </w:tc>
        <w:tc>
          <w:tcPr>
            <w:tcW w:w="1856" w:type="pct"/>
            <w:shd w:val="clear" w:color="auto" w:fill="auto"/>
            <w:vAlign w:val="center"/>
          </w:tcPr>
          <w:p w:rsidR="00AF33B7" w:rsidRPr="005D5C48" w:rsidRDefault="00AF33B7" w:rsidP="00091D4C">
            <w:pPr>
              <w:pStyle w:val="aff0"/>
              <w:rPr>
                <w:rFonts w:ascii="Times New Roman" w:hAnsi="Times New Roman"/>
                <w:b/>
                <w:sz w:val="24"/>
                <w:szCs w:val="24"/>
                <w:lang w:val="uk-UA"/>
              </w:rPr>
            </w:pPr>
            <w:r w:rsidRPr="005D5C48">
              <w:rPr>
                <w:rFonts w:ascii="Times New Roman" w:hAnsi="Times New Roman"/>
                <w:b/>
                <w:sz w:val="24"/>
                <w:szCs w:val="24"/>
                <w:lang w:val="uk-UA"/>
              </w:rPr>
              <w:t>Будівлі промислові та склади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b/>
                <w:sz w:val="24"/>
                <w:szCs w:val="24"/>
                <w:lang w:val="uk-UA"/>
              </w:rPr>
            </w:pPr>
            <w:r w:rsidRPr="005D5C48">
              <w:rPr>
                <w:rFonts w:ascii="Times New Roman" w:hAnsi="Times New Roman"/>
                <w:b/>
                <w:sz w:val="24"/>
                <w:szCs w:val="24"/>
                <w:lang w:val="uk-UA"/>
              </w:rPr>
              <w:t>1251 </w:t>
            </w:r>
          </w:p>
        </w:tc>
        <w:tc>
          <w:tcPr>
            <w:tcW w:w="1856" w:type="pct"/>
            <w:shd w:val="clear" w:color="auto" w:fill="auto"/>
            <w:vAlign w:val="center"/>
          </w:tcPr>
          <w:p w:rsidR="00AF33B7" w:rsidRPr="005D5C48" w:rsidRDefault="00AF33B7" w:rsidP="00091D4C">
            <w:pPr>
              <w:pStyle w:val="aff0"/>
              <w:rPr>
                <w:rFonts w:ascii="Times New Roman" w:hAnsi="Times New Roman"/>
                <w:b/>
                <w:sz w:val="24"/>
                <w:szCs w:val="24"/>
                <w:lang w:val="uk-UA"/>
              </w:rPr>
            </w:pPr>
            <w:r w:rsidRPr="005D5C48">
              <w:rPr>
                <w:rFonts w:ascii="Times New Roman" w:hAnsi="Times New Roman"/>
                <w:b/>
                <w:sz w:val="24"/>
                <w:szCs w:val="24"/>
                <w:lang w:val="uk-UA"/>
              </w:rPr>
              <w:t>Будівлі промислові</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AF33B7" w:rsidRPr="00EC0B8E" w:rsidTr="00091D4C">
        <w:trPr>
          <w:gridAfter w:val="1"/>
          <w:wAfter w:w="8"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криті будівлі промислового призначення, наприклад, фабрики, майстерні, бойні, пивоварні заводи, складальні підприємства та т. ін. за їх </w:t>
            </w:r>
            <w:r w:rsidRPr="005D5C48">
              <w:rPr>
                <w:rFonts w:ascii="Times New Roman" w:hAnsi="Times New Roman"/>
                <w:sz w:val="24"/>
                <w:szCs w:val="24"/>
                <w:lang w:val="uk-UA"/>
              </w:rPr>
              <w:lastRenderedPageBreak/>
              <w:t>функціональним призначенням</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резервуари, </w:t>
            </w:r>
            <w:proofErr w:type="spellStart"/>
            <w:r w:rsidRPr="005D5C48">
              <w:rPr>
                <w:rFonts w:ascii="Times New Roman" w:hAnsi="Times New Roman"/>
                <w:sz w:val="24"/>
                <w:szCs w:val="24"/>
                <w:lang w:val="uk-UA"/>
              </w:rPr>
              <w:t>силоси</w:t>
            </w:r>
            <w:proofErr w:type="spellEnd"/>
            <w:r w:rsidRPr="005D5C48">
              <w:rPr>
                <w:rFonts w:ascii="Times New Roman" w:hAnsi="Times New Roman"/>
                <w:sz w:val="24"/>
                <w:szCs w:val="24"/>
                <w:lang w:val="uk-UA"/>
              </w:rPr>
              <w:t xml:space="preserve"> та склади (1252) </w:t>
            </w:r>
            <w:r w:rsidRPr="005D5C48">
              <w:rPr>
                <w:rFonts w:ascii="Times New Roman" w:hAnsi="Times New Roman"/>
                <w:sz w:val="24"/>
                <w:szCs w:val="24"/>
                <w:lang w:val="uk-UA"/>
              </w:rPr>
              <w:br/>
              <w:t xml:space="preserve">- будівлі сільськогосподарського призначення (1271) </w:t>
            </w:r>
            <w:r w:rsidRPr="005D5C48">
              <w:rPr>
                <w:rFonts w:ascii="Times New Roman" w:hAnsi="Times New Roman"/>
                <w:sz w:val="24"/>
                <w:szCs w:val="24"/>
                <w:lang w:val="uk-UA"/>
              </w:rPr>
              <w:br/>
              <w:t>- комплексні промислові споруди (електростанції, нафтопереробні заводи та т. ін.), які не мають характеристик будівель (230)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AF33B7" w:rsidRPr="00EC0B8E" w:rsidTr="00091D4C">
        <w:tc>
          <w:tcPr>
            <w:tcW w:w="380" w:type="pct"/>
            <w:shd w:val="clear" w:color="auto" w:fill="auto"/>
            <w:vAlign w:val="center"/>
          </w:tcPr>
          <w:p w:rsidR="00AF33B7" w:rsidRPr="002F14D3" w:rsidRDefault="00AF33B7" w:rsidP="00091D4C">
            <w:pPr>
              <w:pStyle w:val="aff0"/>
              <w:rPr>
                <w:rFonts w:ascii="Times New Roman" w:hAnsi="Times New Roman"/>
                <w:sz w:val="24"/>
                <w:szCs w:val="24"/>
                <w:lang w:val="uk-UA"/>
              </w:rPr>
            </w:pPr>
            <w:r w:rsidRPr="005D5C48">
              <w:rPr>
                <w:rFonts w:ascii="Times New Roman" w:hAnsi="Times New Roman"/>
                <w:sz w:val="24"/>
                <w:szCs w:val="24"/>
              </w:rPr>
              <w:lastRenderedPageBreak/>
              <w:t>1251.1</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машинобудування</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металообробної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2764" w:type="pct"/>
            <w:gridSpan w:val="13"/>
            <w:vMerge w:val="restart"/>
            <w:shd w:val="clear" w:color="auto" w:fill="auto"/>
            <w:vAlign w:val="center"/>
          </w:tcPr>
          <w:p w:rsidR="00AF33B7" w:rsidRPr="005D5C48" w:rsidRDefault="00AF33B7" w:rsidP="00091D4C">
            <w:pPr>
              <w:pStyle w:val="aff0"/>
              <w:jc w:val="center"/>
              <w:rPr>
                <w:rFonts w:ascii="Times New Roman" w:hAnsi="Times New Roman"/>
                <w:sz w:val="24"/>
                <w:szCs w:val="24"/>
              </w:rPr>
            </w:pPr>
            <w:proofErr w:type="spellStart"/>
            <w:r w:rsidRPr="005D5C48">
              <w:rPr>
                <w:rFonts w:ascii="Times New Roman" w:hAnsi="Times New Roman"/>
                <w:sz w:val="24"/>
                <w:szCs w:val="24"/>
                <w:shd w:val="clear" w:color="auto" w:fill="FFFFFF"/>
              </w:rPr>
              <w:t>Будівлі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промисловості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зокрема</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виробничі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корпуси</w:t>
            </w:r>
            <w:proofErr w:type="spellEnd"/>
            <w:r w:rsidRPr="005D5C48">
              <w:rPr>
                <w:rFonts w:ascii="Times New Roman" w:hAnsi="Times New Roman"/>
                <w:sz w:val="24"/>
                <w:szCs w:val="24"/>
                <w:shd w:val="clear" w:color="auto" w:fill="FFFFFF"/>
              </w:rPr>
              <w:t xml:space="preserve">, цехи, </w:t>
            </w:r>
            <w:proofErr w:type="spellStart"/>
            <w:r w:rsidRPr="005D5C48">
              <w:rPr>
                <w:rFonts w:ascii="Times New Roman" w:hAnsi="Times New Roman"/>
                <w:sz w:val="24"/>
                <w:szCs w:val="24"/>
                <w:shd w:val="clear" w:color="auto" w:fill="FFFFFF"/>
              </w:rPr>
              <w:t>складські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приміщення</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промислових</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підприємств</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з</w:t>
            </w:r>
            <w:r w:rsidRPr="005D5C48">
              <w:rPr>
                <w:rFonts w:ascii="Times New Roman" w:hAnsi="Times New Roman"/>
                <w:sz w:val="24"/>
                <w:szCs w:val="24"/>
              </w:rPr>
              <w:t>вільнені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від</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оподаткування</w:t>
            </w:r>
            <w:proofErr w:type="spellEnd"/>
            <w:r w:rsidRPr="005D5C48">
              <w:rPr>
                <w:rFonts w:ascii="Times New Roman" w:hAnsi="Times New Roman"/>
                <w:sz w:val="24"/>
                <w:szCs w:val="24"/>
              </w:rPr>
              <w:t xml:space="preserve"> </w:t>
            </w:r>
            <w:r w:rsidRPr="005D5C48">
              <w:rPr>
                <w:rFonts w:ascii="Times New Roman" w:hAnsi="Times New Roman"/>
                <w:sz w:val="24"/>
                <w:szCs w:val="24"/>
              </w:rPr>
              <w:br/>
              <w:t>(</w:t>
            </w:r>
            <w:proofErr w:type="spellStart"/>
            <w:r w:rsidRPr="005D5C48">
              <w:rPr>
                <w:rFonts w:ascii="Times New Roman" w:hAnsi="Times New Roman"/>
                <w:sz w:val="24"/>
                <w:szCs w:val="24"/>
              </w:rPr>
              <w:t>пп</w:t>
            </w:r>
            <w:proofErr w:type="spellEnd"/>
            <w:r w:rsidRPr="005D5C48">
              <w:rPr>
                <w:rFonts w:ascii="Times New Roman" w:hAnsi="Times New Roman"/>
                <w:sz w:val="24"/>
                <w:szCs w:val="24"/>
              </w:rPr>
              <w:t>. 266.2.2 є) п. 266.2 ст. 266 ПКУ)</w:t>
            </w:r>
          </w:p>
        </w:tc>
      </w:tr>
      <w:tr w:rsidR="00AF33B7" w:rsidRPr="00EC0B8E" w:rsidTr="00091D4C">
        <w:tc>
          <w:tcPr>
            <w:tcW w:w="380" w:type="pct"/>
            <w:shd w:val="clear" w:color="auto" w:fill="auto"/>
            <w:vAlign w:val="center"/>
          </w:tcPr>
          <w:p w:rsidR="00AF33B7" w:rsidRPr="002F14D3" w:rsidRDefault="00AF33B7" w:rsidP="00091D4C">
            <w:pPr>
              <w:pStyle w:val="aff0"/>
              <w:rPr>
                <w:rFonts w:ascii="Times New Roman" w:hAnsi="Times New Roman"/>
                <w:sz w:val="24"/>
                <w:szCs w:val="24"/>
                <w:lang w:val="uk-UA"/>
              </w:rPr>
            </w:pPr>
            <w:r w:rsidRPr="005D5C48">
              <w:rPr>
                <w:rFonts w:ascii="Times New Roman" w:hAnsi="Times New Roman"/>
                <w:sz w:val="24"/>
                <w:szCs w:val="24"/>
              </w:rPr>
              <w:t>1251.2</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чорної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металургії</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AF33B7" w:rsidRPr="005D5C48" w:rsidRDefault="00AF33B7" w:rsidP="00091D4C">
            <w:pPr>
              <w:pStyle w:val="aff0"/>
              <w:rPr>
                <w:rFonts w:ascii="Times New Roman" w:hAnsi="Times New Roman"/>
                <w:sz w:val="24"/>
                <w:szCs w:val="24"/>
              </w:rPr>
            </w:pPr>
          </w:p>
        </w:tc>
      </w:tr>
      <w:tr w:rsidR="00AF33B7" w:rsidRPr="00EC0B8E" w:rsidTr="00091D4C">
        <w:tc>
          <w:tcPr>
            <w:tcW w:w="380" w:type="pct"/>
            <w:shd w:val="clear" w:color="auto" w:fill="auto"/>
            <w:vAlign w:val="center"/>
          </w:tcPr>
          <w:p w:rsidR="00AF33B7" w:rsidRPr="002F14D3" w:rsidRDefault="00AF33B7" w:rsidP="00091D4C">
            <w:pPr>
              <w:pStyle w:val="aff0"/>
              <w:rPr>
                <w:rFonts w:ascii="Times New Roman" w:hAnsi="Times New Roman"/>
                <w:sz w:val="24"/>
                <w:szCs w:val="24"/>
                <w:lang w:val="uk-UA"/>
              </w:rPr>
            </w:pPr>
            <w:r w:rsidRPr="005D5C48">
              <w:rPr>
                <w:rFonts w:ascii="Times New Roman" w:hAnsi="Times New Roman"/>
                <w:sz w:val="24"/>
                <w:szCs w:val="24"/>
              </w:rPr>
              <w:t>1251.3</w:t>
            </w:r>
          </w:p>
        </w:tc>
        <w:tc>
          <w:tcPr>
            <w:tcW w:w="1856" w:type="pct"/>
            <w:shd w:val="clear" w:color="auto" w:fill="auto"/>
            <w:vAlign w:val="center"/>
          </w:tcPr>
          <w:p w:rsidR="00AF33B7" w:rsidRPr="00632BCA" w:rsidRDefault="00AF33B7" w:rsidP="00091D4C">
            <w:pPr>
              <w:pStyle w:val="aff0"/>
              <w:rPr>
                <w:rFonts w:ascii="Times New Roman" w:hAnsi="Times New Roman"/>
                <w:sz w:val="24"/>
                <w:szCs w:val="24"/>
                <w:lang w:val="uk-UA"/>
              </w:rPr>
            </w:pPr>
            <w:r w:rsidRPr="00632BCA">
              <w:rPr>
                <w:rFonts w:ascii="Times New Roman" w:hAnsi="Times New Roman"/>
                <w:sz w:val="24"/>
                <w:szCs w:val="24"/>
                <w:lang w:val="uk-UA"/>
              </w:rPr>
              <w:t>Будівлі підприємств хімічної та нафтохімічної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AF33B7" w:rsidRPr="00632BCA" w:rsidRDefault="00AF33B7" w:rsidP="00091D4C">
            <w:pPr>
              <w:pStyle w:val="aff0"/>
              <w:rPr>
                <w:rFonts w:ascii="Times New Roman" w:hAnsi="Times New Roman"/>
                <w:sz w:val="24"/>
                <w:szCs w:val="24"/>
                <w:lang w:val="uk-UA"/>
              </w:rPr>
            </w:pPr>
          </w:p>
        </w:tc>
      </w:tr>
      <w:tr w:rsidR="00AF33B7" w:rsidRPr="00EC0B8E" w:rsidTr="00091D4C">
        <w:tc>
          <w:tcPr>
            <w:tcW w:w="380" w:type="pct"/>
            <w:shd w:val="clear" w:color="auto" w:fill="auto"/>
            <w:vAlign w:val="center"/>
          </w:tcPr>
          <w:p w:rsidR="00AF33B7" w:rsidRPr="002F14D3" w:rsidRDefault="00AF33B7" w:rsidP="00091D4C">
            <w:pPr>
              <w:pStyle w:val="aff0"/>
              <w:rPr>
                <w:rFonts w:ascii="Times New Roman" w:hAnsi="Times New Roman"/>
                <w:sz w:val="24"/>
                <w:szCs w:val="24"/>
                <w:lang w:val="uk-UA"/>
              </w:rPr>
            </w:pPr>
            <w:r w:rsidRPr="005D5C48">
              <w:rPr>
                <w:rFonts w:ascii="Times New Roman" w:hAnsi="Times New Roman"/>
                <w:sz w:val="24"/>
                <w:szCs w:val="24"/>
              </w:rPr>
              <w:t>1251.4</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легкої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AF33B7" w:rsidRPr="005D5C48" w:rsidRDefault="00AF33B7" w:rsidP="00091D4C">
            <w:pPr>
              <w:pStyle w:val="aff0"/>
              <w:rPr>
                <w:rFonts w:ascii="Times New Roman" w:hAnsi="Times New Roman"/>
                <w:sz w:val="24"/>
                <w:szCs w:val="24"/>
              </w:rPr>
            </w:pPr>
          </w:p>
        </w:tc>
      </w:tr>
      <w:tr w:rsidR="00AF33B7" w:rsidRPr="00EC0B8E" w:rsidTr="00091D4C">
        <w:tc>
          <w:tcPr>
            <w:tcW w:w="380" w:type="pct"/>
            <w:shd w:val="clear" w:color="auto" w:fill="auto"/>
            <w:vAlign w:val="center"/>
          </w:tcPr>
          <w:p w:rsidR="00AF33B7" w:rsidRPr="002F14D3" w:rsidRDefault="00AF33B7" w:rsidP="00091D4C">
            <w:pPr>
              <w:pStyle w:val="aff0"/>
              <w:rPr>
                <w:rFonts w:ascii="Times New Roman" w:hAnsi="Times New Roman"/>
                <w:sz w:val="24"/>
                <w:szCs w:val="24"/>
                <w:lang w:val="uk-UA"/>
              </w:rPr>
            </w:pPr>
            <w:r w:rsidRPr="005D5C48">
              <w:rPr>
                <w:rFonts w:ascii="Times New Roman" w:hAnsi="Times New Roman"/>
                <w:sz w:val="24"/>
                <w:szCs w:val="24"/>
              </w:rPr>
              <w:t>1251.5</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харчової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AF33B7" w:rsidRPr="005D5C48" w:rsidRDefault="00AF33B7" w:rsidP="00091D4C">
            <w:pPr>
              <w:pStyle w:val="aff0"/>
              <w:rPr>
                <w:rFonts w:ascii="Times New Roman" w:hAnsi="Times New Roman"/>
                <w:sz w:val="24"/>
                <w:szCs w:val="24"/>
              </w:rPr>
            </w:pPr>
          </w:p>
        </w:tc>
      </w:tr>
      <w:tr w:rsidR="00AF33B7" w:rsidRPr="00EC0B8E" w:rsidTr="00091D4C">
        <w:tc>
          <w:tcPr>
            <w:tcW w:w="380" w:type="pct"/>
            <w:shd w:val="clear" w:color="auto" w:fill="auto"/>
            <w:vAlign w:val="center"/>
          </w:tcPr>
          <w:p w:rsidR="00AF33B7" w:rsidRPr="002F14D3" w:rsidRDefault="00AF33B7" w:rsidP="00091D4C">
            <w:pPr>
              <w:pStyle w:val="aff0"/>
              <w:rPr>
                <w:rFonts w:ascii="Times New Roman" w:hAnsi="Times New Roman"/>
                <w:sz w:val="24"/>
                <w:szCs w:val="24"/>
                <w:lang w:val="uk-UA"/>
              </w:rPr>
            </w:pPr>
            <w:r w:rsidRPr="005D5C48">
              <w:rPr>
                <w:rFonts w:ascii="Times New Roman" w:hAnsi="Times New Roman"/>
                <w:sz w:val="24"/>
                <w:szCs w:val="24"/>
              </w:rPr>
              <w:t>1251.6</w:t>
            </w:r>
          </w:p>
        </w:tc>
        <w:tc>
          <w:tcPr>
            <w:tcW w:w="1856" w:type="pct"/>
            <w:shd w:val="clear" w:color="auto" w:fill="auto"/>
            <w:vAlign w:val="center"/>
          </w:tcPr>
          <w:p w:rsidR="00AF33B7" w:rsidRPr="00632BCA" w:rsidRDefault="00AF33B7" w:rsidP="00091D4C">
            <w:pPr>
              <w:pStyle w:val="aff0"/>
              <w:rPr>
                <w:rFonts w:ascii="Times New Roman" w:hAnsi="Times New Roman"/>
                <w:sz w:val="24"/>
                <w:szCs w:val="24"/>
                <w:lang w:val="uk-UA"/>
              </w:rPr>
            </w:pPr>
            <w:r w:rsidRPr="00632BCA">
              <w:rPr>
                <w:rFonts w:ascii="Times New Roman" w:hAnsi="Times New Roman"/>
                <w:sz w:val="24"/>
                <w:szCs w:val="24"/>
                <w:lang w:val="uk-UA"/>
              </w:rPr>
              <w:t>Будівлі підприємств медичної та мікробіологічної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AF33B7" w:rsidRPr="00632BCA" w:rsidRDefault="00AF33B7" w:rsidP="00091D4C">
            <w:pPr>
              <w:pStyle w:val="aff0"/>
              <w:rPr>
                <w:rFonts w:ascii="Times New Roman" w:hAnsi="Times New Roman"/>
                <w:sz w:val="24"/>
                <w:szCs w:val="24"/>
                <w:lang w:val="uk-UA"/>
              </w:rPr>
            </w:pPr>
          </w:p>
        </w:tc>
      </w:tr>
      <w:tr w:rsidR="00AF33B7" w:rsidRPr="00EC0B8E" w:rsidTr="00091D4C">
        <w:tc>
          <w:tcPr>
            <w:tcW w:w="380" w:type="pct"/>
            <w:shd w:val="clear" w:color="auto" w:fill="auto"/>
            <w:vAlign w:val="center"/>
          </w:tcPr>
          <w:p w:rsidR="00AF33B7" w:rsidRPr="002F14D3" w:rsidRDefault="00AF33B7" w:rsidP="00091D4C">
            <w:pPr>
              <w:pStyle w:val="aff0"/>
              <w:rPr>
                <w:rFonts w:ascii="Times New Roman" w:hAnsi="Times New Roman"/>
                <w:sz w:val="24"/>
                <w:szCs w:val="24"/>
                <w:lang w:val="uk-UA"/>
              </w:rPr>
            </w:pPr>
            <w:r w:rsidRPr="005D5C48">
              <w:rPr>
                <w:rFonts w:ascii="Times New Roman" w:hAnsi="Times New Roman"/>
                <w:sz w:val="24"/>
                <w:szCs w:val="24"/>
              </w:rPr>
              <w:t>1251.7</w:t>
            </w:r>
          </w:p>
        </w:tc>
        <w:tc>
          <w:tcPr>
            <w:tcW w:w="1856" w:type="pct"/>
            <w:shd w:val="clear" w:color="auto" w:fill="auto"/>
            <w:vAlign w:val="center"/>
          </w:tcPr>
          <w:p w:rsidR="00AF33B7" w:rsidRPr="00632BCA" w:rsidRDefault="00AF33B7" w:rsidP="00091D4C">
            <w:pPr>
              <w:pStyle w:val="aff0"/>
              <w:rPr>
                <w:rFonts w:ascii="Times New Roman" w:hAnsi="Times New Roman"/>
                <w:sz w:val="24"/>
                <w:szCs w:val="24"/>
                <w:lang w:val="uk-UA"/>
              </w:rPr>
            </w:pPr>
            <w:r w:rsidRPr="00632BCA">
              <w:rPr>
                <w:rFonts w:ascii="Times New Roman" w:hAnsi="Times New Roman"/>
                <w:sz w:val="24"/>
                <w:szCs w:val="24"/>
                <w:lang w:val="uk-UA"/>
              </w:rPr>
              <w:t>Будівлі підприємств лісової, деревообробної та целюлозно-паперової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AF33B7" w:rsidRPr="00632BCA" w:rsidRDefault="00AF33B7" w:rsidP="00091D4C">
            <w:pPr>
              <w:pStyle w:val="aff0"/>
              <w:rPr>
                <w:rFonts w:ascii="Times New Roman" w:hAnsi="Times New Roman"/>
                <w:sz w:val="24"/>
                <w:szCs w:val="24"/>
                <w:lang w:val="uk-UA"/>
              </w:rPr>
            </w:pPr>
          </w:p>
        </w:tc>
      </w:tr>
      <w:tr w:rsidR="00AF33B7" w:rsidRPr="00EC0B8E" w:rsidTr="00091D4C">
        <w:tc>
          <w:tcPr>
            <w:tcW w:w="380" w:type="pct"/>
            <w:shd w:val="clear" w:color="auto" w:fill="auto"/>
            <w:vAlign w:val="center"/>
          </w:tcPr>
          <w:p w:rsidR="00AF33B7" w:rsidRPr="002F14D3" w:rsidRDefault="00AF33B7" w:rsidP="00091D4C">
            <w:pPr>
              <w:pStyle w:val="aff0"/>
              <w:rPr>
                <w:rFonts w:ascii="Times New Roman" w:hAnsi="Times New Roman"/>
                <w:sz w:val="24"/>
                <w:szCs w:val="24"/>
                <w:lang w:val="uk-UA"/>
              </w:rPr>
            </w:pPr>
            <w:r w:rsidRPr="005D5C48">
              <w:rPr>
                <w:rFonts w:ascii="Times New Roman" w:hAnsi="Times New Roman"/>
                <w:sz w:val="24"/>
                <w:szCs w:val="24"/>
              </w:rPr>
              <w:t>1251.8</w:t>
            </w:r>
          </w:p>
        </w:tc>
        <w:tc>
          <w:tcPr>
            <w:tcW w:w="1856" w:type="pct"/>
            <w:shd w:val="clear" w:color="auto" w:fill="auto"/>
            <w:vAlign w:val="center"/>
          </w:tcPr>
          <w:p w:rsidR="00AF33B7" w:rsidRPr="00632BCA" w:rsidRDefault="00AF33B7" w:rsidP="00091D4C">
            <w:pPr>
              <w:pStyle w:val="aff0"/>
              <w:rPr>
                <w:rFonts w:ascii="Times New Roman" w:hAnsi="Times New Roman"/>
                <w:sz w:val="24"/>
                <w:szCs w:val="24"/>
                <w:lang w:val="uk-UA"/>
              </w:rPr>
            </w:pPr>
            <w:r w:rsidRPr="00632BCA">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AF33B7" w:rsidRPr="00632BCA" w:rsidRDefault="00AF33B7" w:rsidP="00091D4C">
            <w:pPr>
              <w:pStyle w:val="aff0"/>
              <w:rPr>
                <w:rFonts w:ascii="Times New Roman" w:hAnsi="Times New Roman"/>
                <w:sz w:val="24"/>
                <w:szCs w:val="24"/>
                <w:lang w:val="uk-UA"/>
              </w:rPr>
            </w:pPr>
          </w:p>
        </w:tc>
      </w:tr>
      <w:tr w:rsidR="00AF33B7" w:rsidRPr="00EC0B8E" w:rsidTr="00091D4C">
        <w:tc>
          <w:tcPr>
            <w:tcW w:w="380" w:type="pct"/>
            <w:shd w:val="clear" w:color="auto" w:fill="auto"/>
            <w:vAlign w:val="center"/>
          </w:tcPr>
          <w:p w:rsidR="00AF33B7" w:rsidRPr="002F14D3" w:rsidRDefault="00AF33B7" w:rsidP="00091D4C">
            <w:pPr>
              <w:pStyle w:val="aff0"/>
              <w:rPr>
                <w:rFonts w:ascii="Times New Roman" w:hAnsi="Times New Roman"/>
                <w:sz w:val="24"/>
                <w:szCs w:val="24"/>
                <w:lang w:val="uk-UA"/>
              </w:rPr>
            </w:pPr>
            <w:r w:rsidRPr="005D5C48">
              <w:rPr>
                <w:rFonts w:ascii="Times New Roman" w:hAnsi="Times New Roman"/>
                <w:sz w:val="24"/>
                <w:szCs w:val="24"/>
              </w:rPr>
              <w:t>1251.9</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виробництв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включаючи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поліграфічне</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AF33B7" w:rsidRPr="005D5C48" w:rsidRDefault="00AF33B7" w:rsidP="00091D4C">
            <w:pPr>
              <w:pStyle w:val="aff0"/>
              <w:rPr>
                <w:rFonts w:ascii="Times New Roman" w:hAnsi="Times New Roman"/>
                <w:sz w:val="24"/>
                <w:szCs w:val="24"/>
              </w:rPr>
            </w:pP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b/>
                <w:sz w:val="24"/>
                <w:szCs w:val="24"/>
              </w:rPr>
            </w:pPr>
            <w:r w:rsidRPr="005D5C48">
              <w:rPr>
                <w:rFonts w:ascii="Times New Roman" w:hAnsi="Times New Roman"/>
                <w:b/>
                <w:sz w:val="24"/>
                <w:szCs w:val="24"/>
              </w:rPr>
              <w:t>1252 </w:t>
            </w:r>
          </w:p>
        </w:tc>
        <w:tc>
          <w:tcPr>
            <w:tcW w:w="1856" w:type="pct"/>
            <w:shd w:val="clear" w:color="auto" w:fill="auto"/>
            <w:vAlign w:val="center"/>
          </w:tcPr>
          <w:p w:rsidR="00AF33B7" w:rsidRPr="005D5C48" w:rsidRDefault="00AF33B7" w:rsidP="00091D4C">
            <w:pPr>
              <w:pStyle w:val="aff0"/>
              <w:rPr>
                <w:rFonts w:ascii="Times New Roman" w:hAnsi="Times New Roman"/>
                <w:b/>
                <w:sz w:val="24"/>
                <w:szCs w:val="24"/>
              </w:rPr>
            </w:pPr>
            <w:proofErr w:type="spellStart"/>
            <w:r w:rsidRPr="005D5C48">
              <w:rPr>
                <w:rFonts w:ascii="Times New Roman" w:hAnsi="Times New Roman"/>
                <w:b/>
                <w:sz w:val="24"/>
                <w:szCs w:val="24"/>
              </w:rPr>
              <w:t>Резервуари</w:t>
            </w:r>
            <w:proofErr w:type="spellEnd"/>
            <w:r w:rsidRPr="005D5C48">
              <w:rPr>
                <w:rFonts w:ascii="Times New Roman" w:hAnsi="Times New Roman"/>
                <w:b/>
                <w:sz w:val="24"/>
                <w:szCs w:val="24"/>
              </w:rPr>
              <w:t xml:space="preserve">, </w:t>
            </w:r>
            <w:proofErr w:type="spellStart"/>
            <w:r w:rsidRPr="005D5C48">
              <w:rPr>
                <w:rFonts w:ascii="Times New Roman" w:hAnsi="Times New Roman"/>
                <w:b/>
                <w:sz w:val="24"/>
                <w:szCs w:val="24"/>
              </w:rPr>
              <w:t>силоси</w:t>
            </w:r>
            <w:proofErr w:type="spellEnd"/>
            <w:r w:rsidRPr="005D5C48">
              <w:rPr>
                <w:rFonts w:ascii="Times New Roman" w:hAnsi="Times New Roman"/>
                <w:b/>
                <w:sz w:val="24"/>
                <w:szCs w:val="24"/>
              </w:rPr>
              <w:t xml:space="preserve"> та </w:t>
            </w:r>
            <w:proofErr w:type="spellStart"/>
            <w:r w:rsidRPr="005D5C48">
              <w:rPr>
                <w:rFonts w:ascii="Times New Roman" w:hAnsi="Times New Roman"/>
                <w:b/>
                <w:sz w:val="24"/>
                <w:szCs w:val="24"/>
              </w:rPr>
              <w:t>склади</w:t>
            </w:r>
            <w:proofErr w:type="spellEnd"/>
          </w:p>
        </w:tc>
        <w:tc>
          <w:tcPr>
            <w:tcW w:w="484" w:type="pct"/>
            <w:shd w:val="clear" w:color="auto" w:fill="auto"/>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х</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х</w:t>
            </w:r>
          </w:p>
        </w:tc>
        <w:tc>
          <w:tcPr>
            <w:tcW w:w="439" w:type="pct"/>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х</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rPr>
            </w:pPr>
            <w:r w:rsidRPr="005D5C48">
              <w:rPr>
                <w:rFonts w:ascii="Times New Roman" w:hAnsi="Times New Roman"/>
                <w:sz w:val="24"/>
                <w:szCs w:val="24"/>
              </w:rPr>
              <w:t>  </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rPr>
            </w:pP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ємності</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нафти</w:t>
            </w:r>
            <w:proofErr w:type="spellEnd"/>
            <w:r w:rsidRPr="005D5C48">
              <w:rPr>
                <w:rFonts w:ascii="Times New Roman" w:hAnsi="Times New Roman"/>
                <w:sz w:val="24"/>
                <w:szCs w:val="24"/>
              </w:rPr>
              <w:t xml:space="preserve"> та газу </w:t>
            </w:r>
            <w:r w:rsidRPr="005D5C48">
              <w:rPr>
                <w:rFonts w:ascii="Times New Roman" w:hAnsi="Times New Roman"/>
                <w:sz w:val="24"/>
                <w:szCs w:val="24"/>
              </w:rPr>
              <w:br/>
              <w:t xml:space="preserve">- </w:t>
            </w: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зерна, цементу та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сипких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мас</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холодильники та </w:t>
            </w:r>
            <w:proofErr w:type="spellStart"/>
            <w:r w:rsidRPr="005D5C48">
              <w:rPr>
                <w:rFonts w:ascii="Times New Roman" w:hAnsi="Times New Roman"/>
                <w:sz w:val="24"/>
                <w:szCs w:val="24"/>
              </w:rPr>
              <w:t>спеціальні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br/>
            </w: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також</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майданчики</w:t>
            </w:r>
            <w:proofErr w:type="spellEnd"/>
            <w:r w:rsidRPr="005D5C48">
              <w:rPr>
                <w:rFonts w:ascii="Times New Roman" w:hAnsi="Times New Roman"/>
                <w:sz w:val="24"/>
                <w:szCs w:val="24"/>
              </w:rPr>
              <w:br/>
            </w: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не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сільськогосподарські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що</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використовуються</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сільського</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господарства</w:t>
            </w:r>
            <w:proofErr w:type="spellEnd"/>
            <w:r w:rsidRPr="005D5C48">
              <w:rPr>
                <w:rFonts w:ascii="Times New Roman" w:hAnsi="Times New Roman"/>
                <w:sz w:val="24"/>
                <w:szCs w:val="24"/>
              </w:rPr>
              <w:t xml:space="preserve"> (1271) </w:t>
            </w:r>
            <w:r w:rsidRPr="005D5C48">
              <w:rPr>
                <w:rFonts w:ascii="Times New Roman" w:hAnsi="Times New Roman"/>
                <w:sz w:val="24"/>
                <w:szCs w:val="24"/>
              </w:rPr>
              <w:br/>
              <w:t xml:space="preserve">- </w:t>
            </w:r>
            <w:proofErr w:type="spellStart"/>
            <w:r w:rsidRPr="005D5C48">
              <w:rPr>
                <w:rFonts w:ascii="Times New Roman" w:hAnsi="Times New Roman"/>
                <w:sz w:val="24"/>
                <w:szCs w:val="24"/>
              </w:rPr>
              <w:t>водонапірні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башти</w:t>
            </w:r>
            <w:proofErr w:type="spellEnd"/>
            <w:r w:rsidRPr="005D5C48">
              <w:rPr>
                <w:rFonts w:ascii="Times New Roman" w:hAnsi="Times New Roman"/>
                <w:sz w:val="24"/>
                <w:szCs w:val="24"/>
              </w:rPr>
              <w:t xml:space="preserve"> (2222) </w:t>
            </w:r>
            <w:r w:rsidRPr="005D5C48">
              <w:rPr>
                <w:rFonts w:ascii="Times New Roman" w:hAnsi="Times New Roman"/>
                <w:sz w:val="24"/>
                <w:szCs w:val="24"/>
              </w:rPr>
              <w:br/>
              <w:t xml:space="preserve">- </w:t>
            </w:r>
            <w:proofErr w:type="spellStart"/>
            <w:r w:rsidRPr="005D5C48">
              <w:rPr>
                <w:rFonts w:ascii="Times New Roman" w:hAnsi="Times New Roman"/>
                <w:sz w:val="24"/>
                <w:szCs w:val="24"/>
              </w:rPr>
              <w:t>нафтотермінали</w:t>
            </w:r>
            <w:proofErr w:type="spellEnd"/>
            <w:r w:rsidRPr="005D5C48">
              <w:rPr>
                <w:rFonts w:ascii="Times New Roman" w:hAnsi="Times New Roman"/>
                <w:sz w:val="24"/>
                <w:szCs w:val="24"/>
              </w:rPr>
              <w:t xml:space="preserve"> (2303) </w:t>
            </w:r>
          </w:p>
        </w:tc>
        <w:tc>
          <w:tcPr>
            <w:tcW w:w="484" w:type="pct"/>
            <w:shd w:val="clear" w:color="auto" w:fill="auto"/>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х</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х</w:t>
            </w:r>
          </w:p>
        </w:tc>
        <w:tc>
          <w:tcPr>
            <w:tcW w:w="439" w:type="pct"/>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х</w:t>
            </w:r>
          </w:p>
        </w:tc>
      </w:tr>
      <w:tr w:rsidR="00AF33B7" w:rsidRPr="00EC0B8E" w:rsidTr="00091D4C">
        <w:trPr>
          <w:gridAfter w:val="2"/>
          <w:wAfter w:w="14" w:type="pct"/>
        </w:trPr>
        <w:tc>
          <w:tcPr>
            <w:tcW w:w="380" w:type="pct"/>
            <w:shd w:val="clear" w:color="auto" w:fill="auto"/>
            <w:vAlign w:val="center"/>
          </w:tcPr>
          <w:p w:rsidR="00AF33B7" w:rsidRPr="002F14D3" w:rsidRDefault="00AF33B7" w:rsidP="00091D4C">
            <w:pPr>
              <w:pStyle w:val="aff0"/>
              <w:rPr>
                <w:rFonts w:ascii="Times New Roman" w:hAnsi="Times New Roman"/>
                <w:sz w:val="24"/>
                <w:szCs w:val="24"/>
                <w:lang w:val="uk-UA"/>
              </w:rPr>
            </w:pPr>
            <w:r w:rsidRPr="005D5C48">
              <w:rPr>
                <w:rFonts w:ascii="Times New Roman" w:hAnsi="Times New Roman"/>
                <w:sz w:val="24"/>
                <w:szCs w:val="24"/>
              </w:rPr>
              <w:t>1252.1</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rPr>
            </w:pP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нафти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нафтопродуктів</w:t>
            </w:r>
            <w:proofErr w:type="spellEnd"/>
            <w:r w:rsidRPr="005D5C48">
              <w:rPr>
                <w:rFonts w:ascii="Times New Roman" w:hAnsi="Times New Roman"/>
                <w:sz w:val="24"/>
                <w:szCs w:val="24"/>
              </w:rPr>
              <w:t xml:space="preserve"> та газу </w:t>
            </w:r>
          </w:p>
        </w:tc>
        <w:tc>
          <w:tcPr>
            <w:tcW w:w="484" w:type="pct"/>
            <w:shd w:val="clear" w:color="auto" w:fill="auto"/>
          </w:tcPr>
          <w:p w:rsidR="00AF33B7" w:rsidRPr="000D782A"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AF33B7" w:rsidRPr="000D782A"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rPr>
              <w:t>1252.2</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rPr>
            </w:pP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ємності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інші</w:t>
            </w:r>
            <w:proofErr w:type="spellEnd"/>
            <w:r w:rsidRPr="005D5C48">
              <w:rPr>
                <w:rFonts w:ascii="Times New Roman" w:hAnsi="Times New Roman"/>
                <w:sz w:val="24"/>
                <w:szCs w:val="24"/>
              </w:rPr>
              <w:t> </w:t>
            </w:r>
          </w:p>
        </w:tc>
        <w:tc>
          <w:tcPr>
            <w:tcW w:w="484" w:type="pct"/>
            <w:shd w:val="clear" w:color="auto" w:fill="auto"/>
          </w:tcPr>
          <w:p w:rsidR="00AF33B7" w:rsidRPr="00BC681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rPr>
              <w:t>0,2</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AF33B7" w:rsidRPr="00BC681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rPr>
              <w:t>1252.3</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rPr>
            </w:pP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зерна </w:t>
            </w:r>
          </w:p>
        </w:tc>
        <w:tc>
          <w:tcPr>
            <w:tcW w:w="484" w:type="pct"/>
            <w:shd w:val="clear" w:color="auto" w:fill="auto"/>
          </w:tcPr>
          <w:p w:rsidR="00AF33B7" w:rsidRPr="00BC681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rPr>
              <w:t>0,2</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AF33B7" w:rsidRPr="00BC681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rPr>
              <w:lastRenderedPageBreak/>
              <w:t>1252.4</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rPr>
            </w:pP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цементу та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сипучих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матеріалів</w:t>
            </w:r>
            <w:proofErr w:type="spellEnd"/>
            <w:r w:rsidRPr="005D5C48">
              <w:rPr>
                <w:rFonts w:ascii="Times New Roman" w:hAnsi="Times New Roman"/>
                <w:sz w:val="24"/>
                <w:szCs w:val="24"/>
              </w:rPr>
              <w:t> </w:t>
            </w:r>
          </w:p>
        </w:tc>
        <w:tc>
          <w:tcPr>
            <w:tcW w:w="484" w:type="pct"/>
            <w:shd w:val="clear" w:color="auto" w:fill="auto"/>
          </w:tcPr>
          <w:p w:rsidR="00AF33B7" w:rsidRPr="000D782A"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AF33B7" w:rsidRPr="000D782A"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rPr>
              <w:t>1252.5</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спеціальні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товарні</w:t>
            </w:r>
            <w:proofErr w:type="spellEnd"/>
            <w:r w:rsidRPr="005D5C48">
              <w:rPr>
                <w:rFonts w:ascii="Times New Roman" w:hAnsi="Times New Roman"/>
                <w:sz w:val="24"/>
                <w:szCs w:val="24"/>
              </w:rPr>
              <w:t> </w:t>
            </w:r>
          </w:p>
        </w:tc>
        <w:tc>
          <w:tcPr>
            <w:tcW w:w="484" w:type="pct"/>
            <w:shd w:val="clear" w:color="auto" w:fill="auto"/>
          </w:tcPr>
          <w:p w:rsidR="00AF33B7" w:rsidRPr="00BC681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rPr>
              <w:t>0,2</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AF33B7" w:rsidRPr="00BC681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rPr>
              <w:t>1252.6</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rPr>
            </w:pPr>
            <w:r w:rsidRPr="005D5C48">
              <w:rPr>
                <w:rFonts w:ascii="Times New Roman" w:hAnsi="Times New Roman"/>
                <w:sz w:val="24"/>
                <w:szCs w:val="24"/>
              </w:rPr>
              <w:t>Холодильники </w:t>
            </w:r>
          </w:p>
        </w:tc>
        <w:tc>
          <w:tcPr>
            <w:tcW w:w="484" w:type="pct"/>
            <w:shd w:val="clear" w:color="auto" w:fill="auto"/>
          </w:tcPr>
          <w:p w:rsidR="00AF33B7" w:rsidRPr="000D782A"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AF33B7" w:rsidRPr="000D782A"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rPr>
              <w:t>1252.7</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rPr>
            </w:pP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майданчики</w:t>
            </w:r>
            <w:proofErr w:type="spellEnd"/>
            <w:r w:rsidRPr="005D5C48">
              <w:rPr>
                <w:rFonts w:ascii="Times New Roman" w:hAnsi="Times New Roman"/>
                <w:sz w:val="24"/>
                <w:szCs w:val="24"/>
              </w:rPr>
              <w:t> </w:t>
            </w:r>
          </w:p>
        </w:tc>
        <w:tc>
          <w:tcPr>
            <w:tcW w:w="484" w:type="pct"/>
            <w:shd w:val="clear" w:color="auto" w:fill="auto"/>
          </w:tcPr>
          <w:p w:rsidR="00AF33B7" w:rsidRPr="000D782A" w:rsidRDefault="00AF33B7" w:rsidP="00091D4C">
            <w:pPr>
              <w:pStyle w:val="aff0"/>
              <w:jc w:val="center"/>
              <w:rPr>
                <w:rFonts w:ascii="Times New Roman" w:hAnsi="Times New Roman"/>
                <w:sz w:val="24"/>
                <w:szCs w:val="24"/>
                <w:lang w:val="uk-UA"/>
              </w:rPr>
            </w:pPr>
            <w:r>
              <w:rPr>
                <w:rFonts w:ascii="Times New Roman" w:hAnsi="Times New Roman"/>
                <w:sz w:val="24"/>
                <w:szCs w:val="24"/>
              </w:rPr>
              <w:t>0,2</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AF33B7" w:rsidRPr="00BC681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rPr>
              <w:t>1252.8</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універсальні</w:t>
            </w:r>
            <w:proofErr w:type="spellEnd"/>
            <w:r w:rsidRPr="005D5C48">
              <w:rPr>
                <w:rFonts w:ascii="Times New Roman" w:hAnsi="Times New Roman"/>
                <w:sz w:val="24"/>
                <w:szCs w:val="24"/>
              </w:rPr>
              <w:t> </w:t>
            </w:r>
          </w:p>
        </w:tc>
        <w:tc>
          <w:tcPr>
            <w:tcW w:w="484" w:type="pct"/>
            <w:shd w:val="clear" w:color="auto" w:fill="auto"/>
          </w:tcPr>
          <w:p w:rsidR="00AF33B7" w:rsidRPr="00BC681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rPr>
              <w:t>0,2</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AF33B7" w:rsidRPr="00BC681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rPr>
              <w:t>1252.9</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сховища</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інші</w:t>
            </w:r>
            <w:proofErr w:type="spellEnd"/>
            <w:r w:rsidRPr="005D5C48">
              <w:rPr>
                <w:rFonts w:ascii="Times New Roman" w:hAnsi="Times New Roman"/>
                <w:sz w:val="24"/>
                <w:szCs w:val="24"/>
              </w:rPr>
              <w:t> </w:t>
            </w:r>
          </w:p>
        </w:tc>
        <w:tc>
          <w:tcPr>
            <w:tcW w:w="484" w:type="pct"/>
            <w:shd w:val="clear" w:color="auto" w:fill="auto"/>
          </w:tcPr>
          <w:p w:rsidR="00AF33B7" w:rsidRPr="00BC681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rPr>
              <w:t>0,2</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AF33B7" w:rsidRPr="00BC681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AF33B7" w:rsidRPr="005D5C48" w:rsidRDefault="00AF33B7" w:rsidP="00091D4C">
            <w:pPr>
              <w:pStyle w:val="aff0"/>
              <w:jc w:val="center"/>
              <w:rPr>
                <w:rFonts w:ascii="Times New Roman" w:hAnsi="Times New Roman"/>
                <w:sz w:val="24"/>
                <w:szCs w:val="24"/>
              </w:rPr>
            </w:pPr>
            <w:r w:rsidRPr="005D5C48">
              <w:rPr>
                <w:rFonts w:ascii="Times New Roman" w:hAnsi="Times New Roman"/>
                <w:sz w:val="24"/>
                <w:szCs w:val="24"/>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b/>
                <w:sz w:val="24"/>
                <w:szCs w:val="24"/>
                <w:lang w:val="uk-UA"/>
              </w:rPr>
            </w:pPr>
            <w:r w:rsidRPr="005D5C48">
              <w:rPr>
                <w:rFonts w:ascii="Times New Roman" w:hAnsi="Times New Roman"/>
                <w:b/>
                <w:sz w:val="24"/>
                <w:szCs w:val="24"/>
                <w:lang w:val="uk-UA"/>
              </w:rPr>
              <w:t>126 </w:t>
            </w:r>
          </w:p>
        </w:tc>
        <w:tc>
          <w:tcPr>
            <w:tcW w:w="1856" w:type="pct"/>
            <w:shd w:val="clear" w:color="auto" w:fill="auto"/>
            <w:vAlign w:val="center"/>
          </w:tcPr>
          <w:p w:rsidR="00AF33B7" w:rsidRPr="005D5C48" w:rsidRDefault="00AF33B7" w:rsidP="00091D4C">
            <w:pPr>
              <w:pStyle w:val="aff0"/>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b/>
                <w:sz w:val="24"/>
                <w:szCs w:val="24"/>
                <w:lang w:val="uk-UA"/>
              </w:rPr>
            </w:pPr>
            <w:r w:rsidRPr="005D5C48">
              <w:rPr>
                <w:rFonts w:ascii="Times New Roman" w:hAnsi="Times New Roman"/>
                <w:b/>
                <w:sz w:val="24"/>
                <w:szCs w:val="24"/>
                <w:lang w:val="uk-UA"/>
              </w:rPr>
              <w:t>1261 </w:t>
            </w:r>
          </w:p>
        </w:tc>
        <w:tc>
          <w:tcPr>
            <w:tcW w:w="1856" w:type="pct"/>
            <w:shd w:val="clear" w:color="auto" w:fill="auto"/>
            <w:vAlign w:val="center"/>
          </w:tcPr>
          <w:p w:rsidR="00AF33B7" w:rsidRPr="005D5C48" w:rsidRDefault="00AF33B7" w:rsidP="00091D4C">
            <w:pPr>
              <w:pStyle w:val="aff0"/>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кінотеатри, концертні будівлі, театри та т. ін. </w:t>
            </w:r>
            <w:r w:rsidRPr="005D5C48">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sz w:val="24"/>
                <w:szCs w:val="24"/>
                <w:lang w:val="uk-UA"/>
              </w:rPr>
              <w:br/>
              <w:t>- казино, цирки, музичні зали, танцювальні зали та дискотеки, естради та т. ін.</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музеї, художні галереї (1262) </w:t>
            </w:r>
            <w:r w:rsidRPr="005D5C48">
              <w:rPr>
                <w:rFonts w:ascii="Times New Roman" w:hAnsi="Times New Roman"/>
                <w:sz w:val="24"/>
                <w:szCs w:val="24"/>
                <w:lang w:val="uk-UA"/>
              </w:rPr>
              <w:br/>
              <w:t xml:space="preserve">- спортивні зали (1265) </w:t>
            </w:r>
            <w:r w:rsidRPr="005D5C48">
              <w:rPr>
                <w:rFonts w:ascii="Times New Roman" w:hAnsi="Times New Roman"/>
                <w:sz w:val="24"/>
                <w:szCs w:val="24"/>
                <w:lang w:val="uk-UA"/>
              </w:rPr>
              <w:br/>
              <w:t>- парки для відпочинку та розваг (2412)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1261.1</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Театри, кінотеатри та концертні зали</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1261.2</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Зали засідань та багатоцільові зали для публічних виступів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1261.3</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Цирки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1261.4</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Казино, ігорні будинки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1261.5</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Музичні та танцювальні зали, дискотеки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1261.9</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Будівлі для публічних виступів інші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b/>
                <w:sz w:val="24"/>
                <w:szCs w:val="24"/>
                <w:lang w:val="uk-UA"/>
              </w:rPr>
            </w:pPr>
            <w:r w:rsidRPr="005D5C48">
              <w:rPr>
                <w:rFonts w:ascii="Times New Roman" w:hAnsi="Times New Roman"/>
                <w:b/>
                <w:sz w:val="24"/>
                <w:szCs w:val="24"/>
                <w:lang w:val="uk-UA"/>
              </w:rPr>
              <w:t>1262 </w:t>
            </w:r>
          </w:p>
        </w:tc>
        <w:tc>
          <w:tcPr>
            <w:tcW w:w="1856" w:type="pct"/>
            <w:shd w:val="clear" w:color="auto" w:fill="auto"/>
            <w:vAlign w:val="center"/>
          </w:tcPr>
          <w:p w:rsidR="00AF33B7" w:rsidRPr="005D5C48" w:rsidRDefault="00AF33B7" w:rsidP="00091D4C">
            <w:pPr>
              <w:pStyle w:val="aff0"/>
              <w:rPr>
                <w:rFonts w:ascii="Times New Roman" w:hAnsi="Times New Roman"/>
                <w:b/>
                <w:sz w:val="24"/>
                <w:szCs w:val="24"/>
                <w:lang w:val="uk-UA"/>
              </w:rPr>
            </w:pPr>
            <w:r w:rsidRPr="005D5C48">
              <w:rPr>
                <w:rFonts w:ascii="Times New Roman" w:hAnsi="Times New Roman"/>
                <w:b/>
                <w:sz w:val="24"/>
                <w:szCs w:val="24"/>
                <w:lang w:val="uk-UA"/>
              </w:rPr>
              <w:t>Музеї та бібліотеки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музеї, художні галереї, бібліотеки та технічні центри</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включає також:</w:t>
            </w:r>
            <w:r w:rsidRPr="005D5C48">
              <w:rPr>
                <w:rFonts w:ascii="Times New Roman" w:hAnsi="Times New Roman"/>
                <w:sz w:val="24"/>
                <w:szCs w:val="24"/>
                <w:lang w:val="uk-UA"/>
              </w:rPr>
              <w:br/>
              <w:t xml:space="preserve">- будівлі архівів </w:t>
            </w:r>
            <w:r w:rsidRPr="005D5C48">
              <w:rPr>
                <w:rFonts w:ascii="Times New Roman" w:hAnsi="Times New Roman"/>
                <w:sz w:val="24"/>
                <w:szCs w:val="24"/>
                <w:lang w:val="uk-UA"/>
              </w:rPr>
              <w:br/>
              <w:t>- будівлі зоологічних та ботанічних садів</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пам'ятки історії (1273)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1262.1</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Музеї та художні галереї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1262.2</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Бібліотеки, книгосховища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0,1</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1262.3</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Технічні центри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1262.4</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Планетарії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1262.5</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Будівлі архівів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1262.6</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Будівлі зоологічних та ботанічних садів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b/>
                <w:bCs/>
                <w:sz w:val="24"/>
                <w:szCs w:val="24"/>
                <w:lang w:val="uk-UA"/>
              </w:rPr>
              <w:lastRenderedPageBreak/>
              <w:t>1263</w:t>
            </w:r>
            <w:r w:rsidRPr="005D5C48">
              <w:rPr>
                <w:rFonts w:ascii="Times New Roman" w:hAnsi="Times New Roman"/>
                <w:sz w:val="24"/>
                <w:szCs w:val="24"/>
                <w:lang w:val="uk-UA"/>
              </w:rPr>
              <w:t> </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b/>
                <w:bCs/>
                <w:sz w:val="24"/>
                <w:szCs w:val="24"/>
                <w:lang w:val="uk-UA"/>
              </w:rPr>
              <w:t>Будівлі навчальних та дослідних закладів</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sz w:val="24"/>
                <w:szCs w:val="24"/>
                <w:lang w:val="uk-UA"/>
              </w:rPr>
              <w:br/>
              <w:t>- будівлі для вищих навчальних закладів, науково-дослідних закладів, лабораторій</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спеціальні школи для дітей з фізичними або розумовими вадами </w:t>
            </w:r>
            <w:r w:rsidRPr="005D5C48">
              <w:rPr>
                <w:rFonts w:ascii="Times New Roman" w:hAnsi="Times New Roman"/>
                <w:sz w:val="24"/>
                <w:szCs w:val="24"/>
                <w:lang w:val="uk-UA"/>
              </w:rPr>
              <w:br/>
              <w:t xml:space="preserve">- заклади для фахової перепідготовки </w:t>
            </w:r>
            <w:r w:rsidRPr="005D5C48">
              <w:rPr>
                <w:rFonts w:ascii="Times New Roman" w:hAnsi="Times New Roman"/>
                <w:sz w:val="24"/>
                <w:szCs w:val="24"/>
                <w:lang w:val="uk-UA"/>
              </w:rPr>
              <w:br/>
              <w:t>- метеорологічні станції, обсерваторії</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гуртожитки для студентів та учнів (1130) </w:t>
            </w:r>
            <w:r w:rsidRPr="005D5C48">
              <w:rPr>
                <w:rFonts w:ascii="Times New Roman" w:hAnsi="Times New Roman"/>
                <w:sz w:val="24"/>
                <w:szCs w:val="24"/>
                <w:lang w:val="uk-UA"/>
              </w:rPr>
              <w:br/>
              <w:t xml:space="preserve">- бібліотеки (1262) </w:t>
            </w:r>
            <w:r w:rsidRPr="005D5C48">
              <w:rPr>
                <w:rFonts w:ascii="Times New Roman" w:hAnsi="Times New Roman"/>
                <w:sz w:val="24"/>
                <w:szCs w:val="24"/>
                <w:lang w:val="uk-UA"/>
              </w:rPr>
              <w:br/>
              <w:t>- лікарні навчальних закладів (1264)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1263.1</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Будівлі науково-дослідних та проектно-вишукувальних установ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1263.2</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Будівлі вищих навчальних закладів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1263.3</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Будівлі шкіл та інших середніх навчальних закладів</w:t>
            </w:r>
            <w:r w:rsidRPr="005D5C48">
              <w:rPr>
                <w:rFonts w:ascii="Times New Roman" w:hAnsi="Times New Roman"/>
                <w:sz w:val="24"/>
                <w:szCs w:val="24"/>
                <w:vertAlign w:val="superscript"/>
                <w:lang w:val="uk-UA"/>
              </w:rPr>
              <w:t> </w:t>
            </w:r>
            <w:r w:rsidRPr="005D5C48">
              <w:rPr>
                <w:rFonts w:ascii="Times New Roman" w:hAnsi="Times New Roman"/>
                <w:sz w:val="24"/>
                <w:szCs w:val="24"/>
                <w:lang w:val="uk-UA"/>
              </w:rPr>
              <w:t> </w:t>
            </w:r>
          </w:p>
        </w:tc>
        <w:tc>
          <w:tcPr>
            <w:tcW w:w="2764" w:type="pct"/>
            <w:gridSpan w:val="13"/>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sz w:val="24"/>
                <w:szCs w:val="24"/>
                <w:lang w:val="uk-UA"/>
              </w:rPr>
              <w:t>вільнені від оподаткування (пп. 266.2.2 і) п. 266.2 ст. 266 ПКУ)</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1263.4</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Будівлі професійно-технічних навчальних закладів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1263.5</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Будівлі дошкільних та позашкільних навчальних закладів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2280" w:type="pct"/>
            <w:gridSpan w:val="1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Будівлі дошкільних навчальних закладів, що використовуютьс</w:t>
            </w:r>
            <w:r>
              <w:rPr>
                <w:rFonts w:ascii="Times New Roman" w:hAnsi="Times New Roman"/>
                <w:sz w:val="24"/>
                <w:szCs w:val="24"/>
                <w:lang w:val="uk-UA"/>
              </w:rPr>
              <w:t xml:space="preserve">я для надання освітніх послуг, </w:t>
            </w:r>
            <w:r w:rsidRPr="005D5C48">
              <w:rPr>
                <w:rFonts w:ascii="Times New Roman" w:hAnsi="Times New Roman"/>
                <w:sz w:val="24"/>
                <w:szCs w:val="24"/>
                <w:lang w:val="uk-UA"/>
              </w:rPr>
              <w:t xml:space="preserve">звільнені від оподаткування </w:t>
            </w:r>
            <w:r w:rsidRPr="005D5C48">
              <w:rPr>
                <w:rFonts w:ascii="Times New Roman" w:hAnsi="Times New Roman"/>
                <w:sz w:val="24"/>
                <w:szCs w:val="24"/>
                <w:lang w:val="uk-UA"/>
              </w:rPr>
              <w:br/>
              <w:t>(пп. 266.2.2 і) п. 266.2 ст. 266 ПКУ)</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1263.6</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1263.7</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Будівлі закладів з фахової перепідготовки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1263.8 </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Будівлі метеорологічних станцій, обсерваторій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1263.9</w:t>
            </w:r>
          </w:p>
        </w:tc>
        <w:tc>
          <w:tcPr>
            <w:tcW w:w="1856" w:type="pct"/>
            <w:shd w:val="clear" w:color="auto" w:fill="auto"/>
            <w:vAlign w:val="center"/>
          </w:tcPr>
          <w:p w:rsidR="00AF33B7" w:rsidRPr="005D5C48" w:rsidRDefault="00AF33B7" w:rsidP="00091D4C">
            <w:pPr>
              <w:pStyle w:val="aff0"/>
              <w:rPr>
                <w:rFonts w:ascii="Times New Roman" w:hAnsi="Times New Roman"/>
                <w:sz w:val="24"/>
                <w:szCs w:val="24"/>
                <w:lang w:val="uk-UA"/>
              </w:rPr>
            </w:pPr>
            <w:r w:rsidRPr="005D5C48">
              <w:rPr>
                <w:rFonts w:ascii="Times New Roman" w:hAnsi="Times New Roman"/>
                <w:sz w:val="24"/>
                <w:szCs w:val="24"/>
                <w:lang w:val="uk-UA"/>
              </w:rPr>
              <w:t>Будівлі освітніх та науково-дослідних закладів інші </w:t>
            </w:r>
          </w:p>
        </w:tc>
        <w:tc>
          <w:tcPr>
            <w:tcW w:w="484" w:type="pct"/>
            <w:shd w:val="clear" w:color="auto" w:fill="auto"/>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AF33B7" w:rsidRPr="005D5C48"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AF33B7" w:rsidRPr="005D5C48" w:rsidRDefault="00AF33B7" w:rsidP="00091D4C">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b/>
                <w:sz w:val="24"/>
                <w:szCs w:val="24"/>
                <w:lang w:val="uk-UA"/>
              </w:rPr>
            </w:pPr>
            <w:r w:rsidRPr="00165753">
              <w:rPr>
                <w:rFonts w:ascii="Times New Roman" w:hAnsi="Times New Roman"/>
                <w:b/>
                <w:sz w:val="24"/>
                <w:szCs w:val="24"/>
                <w:lang w:val="uk-UA"/>
              </w:rPr>
              <w:t>1264 </w:t>
            </w:r>
          </w:p>
        </w:tc>
        <w:tc>
          <w:tcPr>
            <w:tcW w:w="1856" w:type="pct"/>
            <w:shd w:val="clear" w:color="auto" w:fill="auto"/>
            <w:vAlign w:val="center"/>
          </w:tcPr>
          <w:p w:rsidR="00AF33B7" w:rsidRPr="00165753" w:rsidRDefault="00AF33B7" w:rsidP="00091D4C">
            <w:pPr>
              <w:pStyle w:val="aff0"/>
              <w:rPr>
                <w:rFonts w:ascii="Times New Roman" w:hAnsi="Times New Roman"/>
                <w:b/>
                <w:sz w:val="24"/>
                <w:szCs w:val="24"/>
                <w:lang w:val="uk-UA"/>
              </w:rPr>
            </w:pPr>
            <w:r w:rsidRPr="00165753">
              <w:rPr>
                <w:rFonts w:ascii="Times New Roman" w:hAnsi="Times New Roman"/>
                <w:b/>
                <w:sz w:val="24"/>
                <w:szCs w:val="24"/>
                <w:lang w:val="uk-UA"/>
              </w:rPr>
              <w:t xml:space="preserve">Будівлі лікарень та оздоровчих </w:t>
            </w:r>
            <w:r w:rsidRPr="00165753">
              <w:rPr>
                <w:rFonts w:ascii="Times New Roman" w:hAnsi="Times New Roman"/>
                <w:b/>
                <w:sz w:val="24"/>
                <w:szCs w:val="24"/>
                <w:lang w:val="uk-UA"/>
              </w:rPr>
              <w:lastRenderedPageBreak/>
              <w:t>закладів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lastRenderedPageBreak/>
              <w:t>  </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заклади з надання медичної допомоги хворим та травмованим пацієнтам </w:t>
            </w:r>
            <w:r w:rsidRPr="00165753">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лікарні навчальних закладів, шпиталі виправних закладів, в'язниць та збройних сил </w:t>
            </w:r>
            <w:r w:rsidRPr="00165753">
              <w:rPr>
                <w:rFonts w:ascii="Times New Roman" w:hAnsi="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не включає: </w:t>
            </w:r>
            <w:r w:rsidRPr="00165753">
              <w:rPr>
                <w:rFonts w:ascii="Times New Roman" w:hAnsi="Times New Roman"/>
                <w:sz w:val="24"/>
                <w:szCs w:val="24"/>
                <w:lang w:val="uk-UA"/>
              </w:rPr>
              <w:br/>
              <w:t>- будинки-інтернати для людей похилого віку та інвалідів (1130)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1264.1</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Лікарні багатопрофільні територіального обслуговування, навчальних закладів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1264.2</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Лікарні профільні, диспансери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1264.3</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Материнські та дитячі реабілітаційні центри, пологові будинки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1264.4</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Поліклініки, пункти медичного обслуговування та консультації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0,1</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1264.5</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Шпиталі виправних закладів, в'язниць та збройних сил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1264.6</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Санаторії, профілакторії та центри функціональної реабілітації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1264.9</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Заклади лікувально-профілактичні та оздоровчі інші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1265 </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Зали спортивні </w:t>
            </w:r>
          </w:p>
        </w:tc>
        <w:tc>
          <w:tcPr>
            <w:tcW w:w="484" w:type="pct"/>
            <w:shd w:val="clear" w:color="auto" w:fill="auto"/>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х</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багатоцільові зали, що використовуються, головним </w:t>
            </w:r>
            <w:r w:rsidRPr="00165753">
              <w:rPr>
                <w:rFonts w:ascii="Times New Roman" w:hAnsi="Times New Roman"/>
                <w:sz w:val="24"/>
                <w:szCs w:val="24"/>
                <w:lang w:val="uk-UA"/>
              </w:rPr>
              <w:lastRenderedPageBreak/>
              <w:t xml:space="preserve">чином, для публічних виступів (1261) </w:t>
            </w:r>
            <w:r w:rsidRPr="00165753">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484" w:type="pct"/>
            <w:shd w:val="clear" w:color="auto" w:fill="auto"/>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2"/>
            <w:shd w:val="clear" w:color="auto" w:fill="auto"/>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х</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lastRenderedPageBreak/>
              <w:t>1265.1</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Зали гімнастичні, баскетбольні, волейбольні, тенісні та т. ін.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1265.2</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Басейни криті для плавання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1265.3</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Хокейні та льодові стадіони криті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1265.4</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Манежі легкоатлетичні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1265.5</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Тири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1265.6</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Зали спортивні інші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b/>
                <w:sz w:val="24"/>
                <w:szCs w:val="24"/>
                <w:lang w:val="uk-UA"/>
              </w:rPr>
            </w:pPr>
            <w:r w:rsidRPr="00165753">
              <w:rPr>
                <w:rFonts w:ascii="Times New Roman" w:hAnsi="Times New Roman"/>
                <w:b/>
                <w:sz w:val="24"/>
                <w:szCs w:val="24"/>
                <w:lang w:val="uk-UA"/>
              </w:rPr>
              <w:t>127 </w:t>
            </w:r>
          </w:p>
        </w:tc>
        <w:tc>
          <w:tcPr>
            <w:tcW w:w="1856" w:type="pct"/>
            <w:shd w:val="clear" w:color="auto" w:fill="auto"/>
            <w:vAlign w:val="center"/>
          </w:tcPr>
          <w:p w:rsidR="00AF33B7" w:rsidRPr="00165753" w:rsidRDefault="00AF33B7" w:rsidP="00091D4C">
            <w:pPr>
              <w:pStyle w:val="aff0"/>
              <w:rPr>
                <w:rFonts w:ascii="Times New Roman" w:hAnsi="Times New Roman"/>
                <w:b/>
                <w:sz w:val="24"/>
                <w:szCs w:val="24"/>
                <w:lang w:val="uk-UA"/>
              </w:rPr>
            </w:pPr>
            <w:r w:rsidRPr="00165753">
              <w:rPr>
                <w:rFonts w:ascii="Times New Roman" w:hAnsi="Times New Roman"/>
                <w:b/>
                <w:sz w:val="24"/>
                <w:szCs w:val="24"/>
                <w:lang w:val="uk-UA"/>
              </w:rPr>
              <w:t>Будівлі нежитлові інші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b/>
                <w:sz w:val="24"/>
                <w:szCs w:val="24"/>
                <w:lang w:val="uk-UA"/>
              </w:rPr>
            </w:pPr>
            <w:r w:rsidRPr="00165753">
              <w:rPr>
                <w:rFonts w:ascii="Times New Roman" w:hAnsi="Times New Roman"/>
                <w:b/>
                <w:sz w:val="24"/>
                <w:szCs w:val="24"/>
                <w:lang w:val="uk-UA"/>
              </w:rPr>
              <w:t>1271 </w:t>
            </w:r>
          </w:p>
        </w:tc>
        <w:tc>
          <w:tcPr>
            <w:tcW w:w="1856" w:type="pct"/>
            <w:shd w:val="clear" w:color="auto" w:fill="auto"/>
            <w:vAlign w:val="center"/>
          </w:tcPr>
          <w:p w:rsidR="00AF33B7" w:rsidRPr="00165753" w:rsidRDefault="00AF33B7" w:rsidP="00091D4C">
            <w:pPr>
              <w:pStyle w:val="aff0"/>
              <w:rPr>
                <w:rFonts w:ascii="Times New Roman" w:hAnsi="Times New Roman"/>
                <w:b/>
                <w:sz w:val="24"/>
                <w:szCs w:val="24"/>
                <w:lang w:val="uk-UA"/>
              </w:rPr>
            </w:pPr>
            <w:r w:rsidRPr="00165753">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165753">
              <w:rPr>
                <w:rFonts w:ascii="Times New Roman" w:hAnsi="Times New Roman"/>
                <w:sz w:val="24"/>
                <w:szCs w:val="24"/>
                <w:lang w:val="uk-UA"/>
              </w:rPr>
              <w:t>силоси</w:t>
            </w:r>
            <w:proofErr w:type="spellEnd"/>
            <w:r w:rsidRPr="00165753">
              <w:rPr>
                <w:rFonts w:ascii="Times New Roman" w:hAnsi="Times New Roman"/>
                <w:sz w:val="24"/>
                <w:szCs w:val="24"/>
                <w:lang w:val="uk-UA"/>
              </w:rPr>
              <w:t xml:space="preserve">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споруди зоологічних та ботанічних садів (2412)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AF33B7" w:rsidRPr="00EC0B8E" w:rsidTr="00091D4C">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1271.1</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Будівлі для тваринництва </w:t>
            </w:r>
          </w:p>
        </w:tc>
        <w:tc>
          <w:tcPr>
            <w:tcW w:w="2764" w:type="pct"/>
            <w:gridSpan w:val="13"/>
            <w:vMerge w:val="restart"/>
            <w:shd w:val="clear" w:color="auto" w:fill="auto"/>
            <w:vAlign w:val="center"/>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165753">
              <w:rPr>
                <w:rFonts w:ascii="Times New Roman" w:hAnsi="Times New Roman"/>
                <w:sz w:val="24"/>
                <w:szCs w:val="24"/>
                <w:lang w:val="uk-UA"/>
              </w:rPr>
              <w:t>вільнені від оподаткування (пп. 266.2.2 ж) п. 266.2 ст. 266 ПКУ)</w:t>
            </w:r>
          </w:p>
        </w:tc>
      </w:tr>
      <w:tr w:rsidR="00AF33B7" w:rsidRPr="00EC0B8E" w:rsidTr="00091D4C">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1271.2</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Будівлі для птахівництва </w:t>
            </w:r>
          </w:p>
        </w:tc>
        <w:tc>
          <w:tcPr>
            <w:tcW w:w="2764" w:type="pct"/>
            <w:gridSpan w:val="13"/>
            <w:vMerge/>
            <w:shd w:val="clear" w:color="auto" w:fill="auto"/>
            <w:vAlign w:val="center"/>
          </w:tcPr>
          <w:p w:rsidR="00AF33B7" w:rsidRPr="00165753" w:rsidRDefault="00AF33B7" w:rsidP="00091D4C">
            <w:pPr>
              <w:pStyle w:val="aff0"/>
              <w:jc w:val="center"/>
              <w:rPr>
                <w:rFonts w:ascii="Times New Roman" w:hAnsi="Times New Roman"/>
                <w:sz w:val="24"/>
                <w:szCs w:val="24"/>
                <w:lang w:val="uk-UA"/>
              </w:rPr>
            </w:pPr>
          </w:p>
        </w:tc>
      </w:tr>
      <w:tr w:rsidR="00AF33B7" w:rsidRPr="00EC0B8E" w:rsidTr="00091D4C">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1271.3</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Будівлі для зберігання зерна </w:t>
            </w:r>
          </w:p>
        </w:tc>
        <w:tc>
          <w:tcPr>
            <w:tcW w:w="2764" w:type="pct"/>
            <w:gridSpan w:val="13"/>
            <w:vMerge/>
            <w:shd w:val="clear" w:color="auto" w:fill="auto"/>
            <w:vAlign w:val="center"/>
          </w:tcPr>
          <w:p w:rsidR="00AF33B7" w:rsidRPr="00165753" w:rsidRDefault="00AF33B7" w:rsidP="00091D4C">
            <w:pPr>
              <w:pStyle w:val="aff0"/>
              <w:jc w:val="center"/>
              <w:rPr>
                <w:rFonts w:ascii="Times New Roman" w:hAnsi="Times New Roman"/>
                <w:sz w:val="24"/>
                <w:szCs w:val="24"/>
                <w:lang w:val="uk-UA"/>
              </w:rPr>
            </w:pPr>
          </w:p>
        </w:tc>
      </w:tr>
      <w:tr w:rsidR="00AF33B7" w:rsidRPr="00EC0B8E" w:rsidTr="00091D4C">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1271.4</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Будівлі силосні та сінажні </w:t>
            </w:r>
          </w:p>
        </w:tc>
        <w:tc>
          <w:tcPr>
            <w:tcW w:w="2764" w:type="pct"/>
            <w:gridSpan w:val="13"/>
            <w:vMerge/>
            <w:shd w:val="clear" w:color="auto" w:fill="auto"/>
            <w:vAlign w:val="center"/>
          </w:tcPr>
          <w:p w:rsidR="00AF33B7" w:rsidRPr="00165753" w:rsidRDefault="00AF33B7" w:rsidP="00091D4C">
            <w:pPr>
              <w:pStyle w:val="aff0"/>
              <w:jc w:val="center"/>
              <w:rPr>
                <w:rFonts w:ascii="Times New Roman" w:hAnsi="Times New Roman"/>
                <w:sz w:val="24"/>
                <w:szCs w:val="24"/>
                <w:lang w:val="uk-UA"/>
              </w:rPr>
            </w:pPr>
          </w:p>
        </w:tc>
      </w:tr>
      <w:tr w:rsidR="00AF33B7" w:rsidRPr="00EC0B8E" w:rsidTr="00091D4C">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1271.5</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Будівлі для садівництва, виноградарства та виноробства </w:t>
            </w:r>
          </w:p>
        </w:tc>
        <w:tc>
          <w:tcPr>
            <w:tcW w:w="2764" w:type="pct"/>
            <w:gridSpan w:val="13"/>
            <w:vMerge/>
            <w:shd w:val="clear" w:color="auto" w:fill="auto"/>
            <w:vAlign w:val="center"/>
          </w:tcPr>
          <w:p w:rsidR="00AF33B7" w:rsidRPr="00165753" w:rsidRDefault="00AF33B7" w:rsidP="00091D4C">
            <w:pPr>
              <w:pStyle w:val="aff0"/>
              <w:jc w:val="center"/>
              <w:rPr>
                <w:rFonts w:ascii="Times New Roman" w:hAnsi="Times New Roman"/>
                <w:sz w:val="24"/>
                <w:szCs w:val="24"/>
                <w:lang w:val="uk-UA"/>
              </w:rPr>
            </w:pPr>
          </w:p>
        </w:tc>
      </w:tr>
      <w:tr w:rsidR="00AF33B7" w:rsidRPr="00EC0B8E" w:rsidTr="00091D4C">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1271.6</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Будівлі тепличного господарства </w:t>
            </w:r>
          </w:p>
        </w:tc>
        <w:tc>
          <w:tcPr>
            <w:tcW w:w="2764" w:type="pct"/>
            <w:gridSpan w:val="13"/>
            <w:vMerge/>
            <w:shd w:val="clear" w:color="auto" w:fill="auto"/>
            <w:vAlign w:val="center"/>
          </w:tcPr>
          <w:p w:rsidR="00AF33B7" w:rsidRPr="00165753" w:rsidRDefault="00AF33B7" w:rsidP="00091D4C">
            <w:pPr>
              <w:pStyle w:val="aff0"/>
              <w:jc w:val="center"/>
              <w:rPr>
                <w:rFonts w:ascii="Times New Roman" w:hAnsi="Times New Roman"/>
                <w:sz w:val="24"/>
                <w:szCs w:val="24"/>
                <w:lang w:val="uk-UA"/>
              </w:rPr>
            </w:pPr>
          </w:p>
        </w:tc>
      </w:tr>
      <w:tr w:rsidR="00AF33B7" w:rsidRPr="00EC0B8E" w:rsidTr="00091D4C">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1271.7</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Будівлі рибного господарства </w:t>
            </w:r>
          </w:p>
        </w:tc>
        <w:tc>
          <w:tcPr>
            <w:tcW w:w="2764" w:type="pct"/>
            <w:gridSpan w:val="13"/>
            <w:vMerge/>
            <w:shd w:val="clear" w:color="auto" w:fill="auto"/>
          </w:tcPr>
          <w:p w:rsidR="00AF33B7" w:rsidRPr="00165753" w:rsidRDefault="00AF33B7" w:rsidP="00091D4C">
            <w:pPr>
              <w:pStyle w:val="aff0"/>
              <w:jc w:val="center"/>
              <w:rPr>
                <w:rFonts w:ascii="Times New Roman" w:hAnsi="Times New Roman"/>
                <w:sz w:val="24"/>
                <w:szCs w:val="24"/>
                <w:lang w:val="uk-UA"/>
              </w:rPr>
            </w:pPr>
          </w:p>
        </w:tc>
      </w:tr>
      <w:tr w:rsidR="00AF33B7" w:rsidRPr="00EC0B8E" w:rsidTr="00091D4C">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1271.8</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Будівлі підприємств лісівництва та звірівництва </w:t>
            </w:r>
          </w:p>
        </w:tc>
        <w:tc>
          <w:tcPr>
            <w:tcW w:w="2764" w:type="pct"/>
            <w:gridSpan w:val="13"/>
            <w:vMerge/>
            <w:shd w:val="clear" w:color="auto" w:fill="auto"/>
          </w:tcPr>
          <w:p w:rsidR="00AF33B7" w:rsidRPr="00165753" w:rsidRDefault="00AF33B7" w:rsidP="00091D4C">
            <w:pPr>
              <w:pStyle w:val="aff0"/>
              <w:jc w:val="center"/>
              <w:rPr>
                <w:rFonts w:ascii="Times New Roman" w:hAnsi="Times New Roman"/>
                <w:sz w:val="24"/>
                <w:szCs w:val="24"/>
                <w:lang w:val="uk-UA"/>
              </w:rPr>
            </w:pP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1271.9</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Будівлі сільськогосподарського призначення інші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0,1</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b/>
                <w:bCs/>
                <w:sz w:val="24"/>
                <w:szCs w:val="24"/>
                <w:lang w:val="uk-UA"/>
              </w:rPr>
              <w:t>1272</w:t>
            </w:r>
            <w:r w:rsidRPr="00165753">
              <w:rPr>
                <w:rFonts w:ascii="Times New Roman" w:hAnsi="Times New Roman"/>
                <w:sz w:val="24"/>
                <w:szCs w:val="24"/>
                <w:lang w:val="uk-UA"/>
              </w:rPr>
              <w:t> </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b/>
                <w:bCs/>
                <w:sz w:val="24"/>
                <w:szCs w:val="24"/>
                <w:lang w:val="uk-UA"/>
              </w:rPr>
              <w:t>Будівлі для культової та релігійної діяльності</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церкви, каплиці, мечеті, синагоги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цвинтарі та похоронні споруди, ритуальні зали, крематорії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r>
            <w:r w:rsidRPr="00165753">
              <w:rPr>
                <w:rFonts w:ascii="Times New Roman" w:hAnsi="Times New Roman"/>
                <w:sz w:val="24"/>
                <w:szCs w:val="24"/>
                <w:lang w:val="uk-UA"/>
              </w:rPr>
              <w:lastRenderedPageBreak/>
              <w:t xml:space="preserve">- світські релігійні будівлі, що використовуються як музеї (1262) </w:t>
            </w:r>
            <w:r w:rsidRPr="00165753">
              <w:rPr>
                <w:rFonts w:ascii="Times New Roman" w:hAnsi="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AF33B7" w:rsidRPr="00EC0B8E" w:rsidTr="00091D4C">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lastRenderedPageBreak/>
              <w:t>1272.1 </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Церкви, собори, костьоли, мечеті, синагоги та т. ін. </w:t>
            </w:r>
          </w:p>
        </w:tc>
        <w:tc>
          <w:tcPr>
            <w:tcW w:w="2764" w:type="pct"/>
            <w:gridSpan w:val="13"/>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165753">
              <w:rPr>
                <w:rFonts w:ascii="Times New Roman" w:hAnsi="Times New Roman"/>
                <w:sz w:val="24"/>
                <w:szCs w:val="24"/>
                <w:lang w:val="uk-UA"/>
              </w:rPr>
              <w:t xml:space="preserve">вільнені від оподаткування </w:t>
            </w:r>
            <w:r w:rsidRPr="00165753">
              <w:rPr>
                <w:rFonts w:ascii="Times New Roman" w:hAnsi="Times New Roman"/>
                <w:sz w:val="24"/>
                <w:szCs w:val="24"/>
                <w:lang w:val="uk-UA"/>
              </w:rPr>
              <w:br/>
              <w:t>(пп. 266.2.2 и) п. 266.2 ст. 266 ПКУ)</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1272.2</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Похоронні бюро та ритуальні зали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1272.3</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Цвинтарі та крематорії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Height w:val="601"/>
        </w:trPr>
        <w:tc>
          <w:tcPr>
            <w:tcW w:w="380" w:type="pct"/>
            <w:shd w:val="clear" w:color="auto" w:fill="auto"/>
            <w:vAlign w:val="center"/>
          </w:tcPr>
          <w:p w:rsidR="00AF33B7" w:rsidRPr="00165753" w:rsidRDefault="00AF33B7" w:rsidP="00091D4C">
            <w:pPr>
              <w:pStyle w:val="aff0"/>
              <w:rPr>
                <w:rFonts w:ascii="Times New Roman" w:hAnsi="Times New Roman"/>
                <w:b/>
                <w:sz w:val="24"/>
                <w:szCs w:val="24"/>
              </w:rPr>
            </w:pPr>
            <w:r w:rsidRPr="00165753">
              <w:rPr>
                <w:rFonts w:ascii="Times New Roman" w:hAnsi="Times New Roman"/>
                <w:b/>
                <w:sz w:val="24"/>
                <w:szCs w:val="24"/>
              </w:rPr>
              <w:t>1273 </w:t>
            </w:r>
          </w:p>
        </w:tc>
        <w:tc>
          <w:tcPr>
            <w:tcW w:w="1856" w:type="pct"/>
            <w:shd w:val="clear" w:color="auto" w:fill="auto"/>
            <w:vAlign w:val="center"/>
          </w:tcPr>
          <w:p w:rsidR="00AF33B7" w:rsidRPr="00165753" w:rsidRDefault="00AF33B7" w:rsidP="00091D4C">
            <w:pPr>
              <w:pStyle w:val="aff0"/>
              <w:rPr>
                <w:rFonts w:ascii="Times New Roman" w:hAnsi="Times New Roman"/>
                <w:b/>
                <w:sz w:val="24"/>
                <w:szCs w:val="24"/>
              </w:rPr>
            </w:pPr>
            <w:proofErr w:type="spellStart"/>
            <w:r w:rsidRPr="00165753">
              <w:rPr>
                <w:rFonts w:ascii="Times New Roman" w:hAnsi="Times New Roman"/>
                <w:b/>
                <w:sz w:val="24"/>
                <w:szCs w:val="24"/>
              </w:rPr>
              <w:t>Пам'ятки</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історичні</w:t>
            </w:r>
            <w:proofErr w:type="spellEnd"/>
            <w:r w:rsidRPr="00165753">
              <w:rPr>
                <w:rFonts w:ascii="Times New Roman" w:hAnsi="Times New Roman"/>
                <w:b/>
                <w:sz w:val="24"/>
                <w:szCs w:val="24"/>
              </w:rPr>
              <w:t xml:space="preserve"> та </w:t>
            </w:r>
            <w:proofErr w:type="spellStart"/>
            <w:r w:rsidRPr="00165753">
              <w:rPr>
                <w:rFonts w:ascii="Times New Roman" w:hAnsi="Times New Roman"/>
                <w:b/>
                <w:sz w:val="24"/>
                <w:szCs w:val="24"/>
              </w:rPr>
              <w:t>такі</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що</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охороняються</w:t>
            </w:r>
            <w:proofErr w:type="spellEnd"/>
            <w:r w:rsidRPr="00165753">
              <w:rPr>
                <w:rFonts w:ascii="Times New Roman" w:hAnsi="Times New Roman"/>
                <w:b/>
                <w:sz w:val="24"/>
                <w:szCs w:val="24"/>
              </w:rPr>
              <w:t xml:space="preserve"> державою </w:t>
            </w:r>
          </w:p>
        </w:tc>
        <w:tc>
          <w:tcPr>
            <w:tcW w:w="484" w:type="pct"/>
            <w:shd w:val="clear" w:color="auto" w:fill="auto"/>
          </w:tcPr>
          <w:p w:rsidR="00AF33B7" w:rsidRPr="00165753" w:rsidRDefault="00AF33B7" w:rsidP="00091D4C">
            <w:pPr>
              <w:pStyle w:val="aff0"/>
              <w:jc w:val="center"/>
              <w:rPr>
                <w:rFonts w:ascii="Times New Roman" w:hAnsi="Times New Roman"/>
                <w:sz w:val="24"/>
                <w:szCs w:val="24"/>
              </w:rPr>
            </w:pPr>
            <w:r w:rsidRPr="00165753">
              <w:rPr>
                <w:rFonts w:ascii="Times New Roman" w:hAnsi="Times New Roman"/>
                <w:sz w:val="24"/>
                <w:szCs w:val="24"/>
              </w:rPr>
              <w:t>х</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rPr>
            </w:pPr>
            <w:r w:rsidRPr="00165753">
              <w:rPr>
                <w:rFonts w:ascii="Times New Roman" w:hAnsi="Times New Roman"/>
                <w:sz w:val="24"/>
                <w:szCs w:val="24"/>
              </w:rPr>
              <w:t>х</w:t>
            </w:r>
          </w:p>
        </w:tc>
        <w:tc>
          <w:tcPr>
            <w:tcW w:w="512" w:type="pct"/>
            <w:gridSpan w:val="3"/>
          </w:tcPr>
          <w:p w:rsidR="00AF33B7" w:rsidRPr="00165753" w:rsidRDefault="00AF33B7" w:rsidP="00091D4C">
            <w:pPr>
              <w:pStyle w:val="aff0"/>
              <w:jc w:val="center"/>
              <w:rPr>
                <w:rFonts w:ascii="Times New Roman" w:hAnsi="Times New Roman"/>
                <w:sz w:val="24"/>
                <w:szCs w:val="24"/>
              </w:rPr>
            </w:pPr>
            <w:r w:rsidRPr="00165753">
              <w:rPr>
                <w:rFonts w:ascii="Times New Roman" w:hAnsi="Times New Roman"/>
                <w:sz w:val="24"/>
                <w:szCs w:val="24"/>
              </w:rPr>
              <w:t>х</w:t>
            </w:r>
          </w:p>
        </w:tc>
        <w:tc>
          <w:tcPr>
            <w:tcW w:w="439" w:type="pct"/>
          </w:tcPr>
          <w:p w:rsidR="00AF33B7" w:rsidRPr="00165753" w:rsidRDefault="00AF33B7" w:rsidP="00091D4C">
            <w:pPr>
              <w:pStyle w:val="aff0"/>
              <w:jc w:val="center"/>
              <w:rPr>
                <w:rFonts w:ascii="Times New Roman" w:hAnsi="Times New Roman"/>
                <w:sz w:val="24"/>
                <w:szCs w:val="24"/>
              </w:rPr>
            </w:pPr>
            <w:r w:rsidRPr="00165753">
              <w:rPr>
                <w:rFonts w:ascii="Times New Roman" w:hAnsi="Times New Roman"/>
                <w:sz w:val="24"/>
                <w:szCs w:val="24"/>
              </w:rPr>
              <w:t>х</w:t>
            </w:r>
          </w:p>
        </w:tc>
        <w:tc>
          <w:tcPr>
            <w:tcW w:w="440" w:type="pct"/>
            <w:gridSpan w:val="2"/>
          </w:tcPr>
          <w:p w:rsidR="00AF33B7" w:rsidRPr="00165753" w:rsidRDefault="00AF33B7" w:rsidP="00091D4C">
            <w:pPr>
              <w:pStyle w:val="aff0"/>
              <w:jc w:val="center"/>
              <w:rPr>
                <w:rFonts w:ascii="Times New Roman" w:hAnsi="Times New Roman"/>
                <w:sz w:val="24"/>
                <w:szCs w:val="24"/>
              </w:rPr>
            </w:pPr>
            <w:r w:rsidRPr="00165753">
              <w:rPr>
                <w:rFonts w:ascii="Times New Roman" w:hAnsi="Times New Roman"/>
                <w:sz w:val="24"/>
                <w:szCs w:val="24"/>
              </w:rPr>
              <w:t>х</w:t>
            </w:r>
          </w:p>
        </w:tc>
        <w:tc>
          <w:tcPr>
            <w:tcW w:w="436" w:type="pct"/>
            <w:gridSpan w:val="2"/>
          </w:tcPr>
          <w:p w:rsidR="00AF33B7" w:rsidRPr="00165753" w:rsidRDefault="00AF33B7" w:rsidP="00091D4C">
            <w:pPr>
              <w:pStyle w:val="aff0"/>
              <w:jc w:val="center"/>
              <w:rPr>
                <w:rFonts w:ascii="Times New Roman" w:hAnsi="Times New Roman"/>
                <w:sz w:val="24"/>
                <w:szCs w:val="24"/>
              </w:rPr>
            </w:pPr>
            <w:r w:rsidRPr="00165753">
              <w:rPr>
                <w:rFonts w:ascii="Times New Roman" w:hAnsi="Times New Roman"/>
                <w:sz w:val="24"/>
                <w:szCs w:val="24"/>
              </w:rPr>
              <w:t>х</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старовинні руїни, що охороняються державою, археологічні розкопки </w:t>
            </w:r>
            <w:r w:rsidRPr="00165753">
              <w:rPr>
                <w:rFonts w:ascii="Times New Roman" w:hAnsi="Times New Roman"/>
                <w:sz w:val="24"/>
                <w:szCs w:val="24"/>
                <w:lang w:val="uk-UA"/>
              </w:rPr>
              <w:br/>
              <w:t>- будівлі меморіального, художнього і декоративного призначення, статуї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музеї (1262)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1273.1</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Пам’ятки історії та архітектури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1273.2</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Археологічні розкопки, руїни та історичні місця, що охороняються державою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1273.3</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Меморіали, художньо-декоративні будівлі, статуї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b/>
                <w:sz w:val="24"/>
                <w:szCs w:val="24"/>
                <w:lang w:val="uk-UA"/>
              </w:rPr>
            </w:pPr>
            <w:r w:rsidRPr="00165753">
              <w:rPr>
                <w:rFonts w:ascii="Times New Roman" w:hAnsi="Times New Roman"/>
                <w:b/>
                <w:sz w:val="24"/>
                <w:szCs w:val="24"/>
                <w:lang w:val="uk-UA"/>
              </w:rPr>
              <w:t>1274 </w:t>
            </w:r>
          </w:p>
        </w:tc>
        <w:tc>
          <w:tcPr>
            <w:tcW w:w="1856" w:type="pct"/>
            <w:shd w:val="clear" w:color="auto" w:fill="auto"/>
            <w:vAlign w:val="center"/>
          </w:tcPr>
          <w:p w:rsidR="00AF33B7" w:rsidRPr="00165753" w:rsidRDefault="00AF33B7" w:rsidP="00091D4C">
            <w:pPr>
              <w:pStyle w:val="aff0"/>
              <w:rPr>
                <w:rFonts w:ascii="Times New Roman" w:hAnsi="Times New Roman"/>
                <w:b/>
                <w:sz w:val="24"/>
                <w:szCs w:val="24"/>
                <w:lang w:val="uk-UA"/>
              </w:rPr>
            </w:pPr>
            <w:r w:rsidRPr="00165753">
              <w:rPr>
                <w:rFonts w:ascii="Times New Roman" w:hAnsi="Times New Roman"/>
                <w:b/>
                <w:sz w:val="24"/>
                <w:szCs w:val="24"/>
                <w:lang w:val="uk-UA"/>
              </w:rPr>
              <w:t>Будівлі інші, не класифіковані раніше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AF33B7" w:rsidRPr="00EC0B8E" w:rsidTr="00091D4C">
        <w:trPr>
          <w:gridAfter w:val="2"/>
          <w:wAfter w:w="14" w:type="pct"/>
          <w:trHeight w:val="1124"/>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будівлі, такі як автобусні зупинки, громадські туалети, пральні, лазні та т. ін.</w:t>
            </w:r>
            <w:r w:rsidRPr="00165753">
              <w:rPr>
                <w:rFonts w:ascii="Times New Roman" w:hAnsi="Times New Roman"/>
                <w:sz w:val="24"/>
                <w:szCs w:val="24"/>
                <w:lang w:val="uk-UA"/>
              </w:rPr>
              <w:br/>
            </w:r>
            <w:r w:rsidRPr="00165753">
              <w:rPr>
                <w:rFonts w:ascii="Times New Roman" w:hAnsi="Times New Roman"/>
                <w:i/>
                <w:iCs/>
                <w:sz w:val="24"/>
                <w:szCs w:val="24"/>
                <w:lang w:val="uk-UA"/>
              </w:rPr>
              <w:lastRenderedPageBreak/>
              <w:t>Цей клас не включає:</w:t>
            </w:r>
            <w:r w:rsidRPr="00165753">
              <w:rPr>
                <w:rFonts w:ascii="Times New Roman" w:hAnsi="Times New Roman"/>
                <w:sz w:val="24"/>
                <w:szCs w:val="24"/>
                <w:lang w:val="uk-UA"/>
              </w:rPr>
              <w:br/>
              <w:t xml:space="preserve">- телефонні кіоски (1241) </w:t>
            </w:r>
            <w:r w:rsidRPr="00165753">
              <w:rPr>
                <w:rFonts w:ascii="Times New Roman" w:hAnsi="Times New Roman"/>
                <w:sz w:val="24"/>
                <w:szCs w:val="24"/>
                <w:lang w:val="uk-UA"/>
              </w:rPr>
              <w:br/>
              <w:t xml:space="preserve">- госпіталі виправних закладів, в'язниць, збройних сил (1264) </w:t>
            </w:r>
            <w:r w:rsidRPr="00165753">
              <w:rPr>
                <w:rFonts w:ascii="Times New Roman" w:hAnsi="Times New Roman"/>
                <w:sz w:val="24"/>
                <w:szCs w:val="24"/>
                <w:lang w:val="uk-UA"/>
              </w:rPr>
              <w:br/>
              <w:t>- військові інженерні споруди (2420)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lastRenderedPageBreak/>
              <w:t>1274.1</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Казарми збройних сил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1274.2</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Будівлі міліцейських та пожежних служб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1274.3</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Будівлі виправних закладів, в'язниць та слідчих ізоляторів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1274.4</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Будівлі лазень та пралень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AF33B7" w:rsidRPr="00EC0B8E" w:rsidTr="00091D4C">
        <w:trPr>
          <w:gridAfter w:val="2"/>
          <w:wAfter w:w="14" w:type="pct"/>
        </w:trPr>
        <w:tc>
          <w:tcPr>
            <w:tcW w:w="380"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1274.5</w:t>
            </w:r>
          </w:p>
        </w:tc>
        <w:tc>
          <w:tcPr>
            <w:tcW w:w="1856" w:type="pct"/>
            <w:shd w:val="clear" w:color="auto" w:fill="auto"/>
            <w:vAlign w:val="center"/>
          </w:tcPr>
          <w:p w:rsidR="00AF33B7" w:rsidRPr="00165753" w:rsidRDefault="00AF33B7" w:rsidP="00091D4C">
            <w:pPr>
              <w:pStyle w:val="aff0"/>
              <w:rPr>
                <w:rFonts w:ascii="Times New Roman" w:hAnsi="Times New Roman"/>
                <w:sz w:val="24"/>
                <w:szCs w:val="24"/>
                <w:lang w:val="uk-UA"/>
              </w:rPr>
            </w:pPr>
            <w:r w:rsidRPr="00165753">
              <w:rPr>
                <w:rFonts w:ascii="Times New Roman" w:hAnsi="Times New Roman"/>
                <w:sz w:val="24"/>
                <w:szCs w:val="24"/>
                <w:lang w:val="uk-UA"/>
              </w:rPr>
              <w:t>Будівлі з облаштування населених пунктів </w:t>
            </w:r>
          </w:p>
        </w:tc>
        <w:tc>
          <w:tcPr>
            <w:tcW w:w="484" w:type="pct"/>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AF33B7" w:rsidRPr="00165753" w:rsidRDefault="00AF33B7" w:rsidP="00091D4C">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AF33B7" w:rsidRPr="00165753" w:rsidRDefault="00AF33B7" w:rsidP="00091D4C">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bl>
    <w:p w:rsidR="00AF33B7" w:rsidRDefault="00AF33B7" w:rsidP="00AF33B7"/>
    <w:p w:rsidR="00091D4C" w:rsidRDefault="00091D4C" w:rsidP="00AF33B7">
      <w:pPr>
        <w:pStyle w:val="aff0"/>
        <w:rPr>
          <w:rFonts w:ascii="Times New Roman" w:hAnsi="Times New Roman"/>
          <w:sz w:val="24"/>
          <w:szCs w:val="24"/>
          <w:lang w:val="uk-UA"/>
        </w:rPr>
      </w:pPr>
    </w:p>
    <w:p w:rsidR="00091D4C" w:rsidRDefault="00091D4C"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r>
        <w:rPr>
          <w:rFonts w:ascii="Times New Roman" w:hAnsi="Times New Roman"/>
          <w:sz w:val="24"/>
          <w:szCs w:val="24"/>
          <w:lang w:val="uk-UA"/>
        </w:rPr>
        <w:t xml:space="preserve">Секретар  </w:t>
      </w:r>
      <w:r w:rsidRPr="002E6538">
        <w:rPr>
          <w:rFonts w:ascii="Times New Roman" w:hAnsi="Times New Roman"/>
          <w:sz w:val="24"/>
          <w:szCs w:val="24"/>
          <w:lang w:val="uk-UA"/>
        </w:rPr>
        <w:t xml:space="preserve">ради                                           </w:t>
      </w:r>
      <w:r w:rsidRPr="002E653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2E6538">
        <w:rPr>
          <w:rFonts w:ascii="Times New Roman" w:eastAsia="Times New Roman" w:hAnsi="Times New Roman"/>
          <w:sz w:val="24"/>
          <w:szCs w:val="24"/>
          <w:lang w:val="uk-UA" w:eastAsia="ru-RU"/>
        </w:rPr>
        <w:t xml:space="preserve">   </w:t>
      </w:r>
      <w:r w:rsidRPr="002E6538">
        <w:rPr>
          <w:rFonts w:ascii="Times New Roman" w:hAnsi="Times New Roman"/>
          <w:sz w:val="24"/>
          <w:szCs w:val="24"/>
          <w:lang w:val="uk-UA"/>
        </w:rPr>
        <w:t xml:space="preserve"> </w:t>
      </w:r>
      <w:r>
        <w:rPr>
          <w:rFonts w:ascii="Times New Roman" w:hAnsi="Times New Roman"/>
          <w:sz w:val="24"/>
          <w:szCs w:val="24"/>
          <w:lang w:val="uk-UA"/>
        </w:rPr>
        <w:t>О.П.</w:t>
      </w:r>
      <w:proofErr w:type="spellStart"/>
      <w:r>
        <w:rPr>
          <w:rFonts w:ascii="Times New Roman" w:hAnsi="Times New Roman"/>
          <w:sz w:val="24"/>
          <w:szCs w:val="24"/>
          <w:lang w:val="uk-UA"/>
        </w:rPr>
        <w:t>Таранець</w:t>
      </w:r>
      <w:proofErr w:type="spellEnd"/>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Default="00AF33B7" w:rsidP="00AF33B7">
      <w:pPr>
        <w:pStyle w:val="aff0"/>
        <w:rPr>
          <w:rFonts w:ascii="Times New Roman" w:hAnsi="Times New Roman"/>
          <w:sz w:val="24"/>
          <w:szCs w:val="24"/>
          <w:lang w:val="uk-UA"/>
        </w:rPr>
      </w:pPr>
    </w:p>
    <w:p w:rsidR="00AF33B7" w:rsidRPr="002D0C23" w:rsidRDefault="00AF33B7" w:rsidP="00AF33B7">
      <w:pPr>
        <w:pStyle w:val="aff0"/>
        <w:rPr>
          <w:rFonts w:ascii="Times New Roman" w:hAnsi="Times New Roman"/>
          <w:sz w:val="24"/>
          <w:szCs w:val="24"/>
          <w:lang w:val="uk-UA"/>
        </w:rPr>
      </w:pPr>
    </w:p>
    <w:p w:rsidR="00AF33B7" w:rsidRPr="00F66814" w:rsidRDefault="00AF33B7" w:rsidP="00AF33B7">
      <w:pPr>
        <w:jc w:val="right"/>
        <w:rPr>
          <w:b/>
          <w:sz w:val="24"/>
          <w:szCs w:val="24"/>
        </w:rPr>
      </w:pPr>
      <w:r>
        <w:rPr>
          <w:b/>
          <w:sz w:val="24"/>
          <w:szCs w:val="24"/>
        </w:rPr>
        <w:lastRenderedPageBreak/>
        <w:t>Додаток 2</w:t>
      </w:r>
    </w:p>
    <w:p w:rsidR="00AF33B7" w:rsidRDefault="00AF33B7" w:rsidP="00AF33B7">
      <w:pPr>
        <w:jc w:val="right"/>
      </w:pPr>
      <w:r>
        <w:t>до    рішення</w:t>
      </w:r>
      <w:r w:rsidRPr="00903C28">
        <w:t xml:space="preserve"> </w:t>
      </w:r>
      <w:r>
        <w:t xml:space="preserve"> ___ сесії  7</w:t>
      </w:r>
      <w:r w:rsidRPr="00903C28">
        <w:t xml:space="preserve"> скликання  </w:t>
      </w:r>
    </w:p>
    <w:p w:rsidR="00AF33B7" w:rsidRDefault="00AF33B7" w:rsidP="00AF33B7">
      <w:pPr>
        <w:jc w:val="right"/>
      </w:pPr>
      <w:r>
        <w:t xml:space="preserve">Куренівської сільської </w:t>
      </w:r>
      <w:r w:rsidRPr="00903C28">
        <w:t xml:space="preserve">ради </w:t>
      </w:r>
      <w:r>
        <w:t xml:space="preserve"> </w:t>
      </w:r>
    </w:p>
    <w:p w:rsidR="00AF33B7" w:rsidRDefault="00AF33B7" w:rsidP="00AF33B7">
      <w:pPr>
        <w:jc w:val="right"/>
      </w:pPr>
      <w:r w:rsidRPr="00903C28">
        <w:t>№</w:t>
      </w:r>
      <w:r>
        <w:t>___</w:t>
      </w:r>
      <w:r w:rsidRPr="00903C28">
        <w:t xml:space="preserve">  від </w:t>
      </w:r>
      <w:r>
        <w:t>___.___. 2019 року</w:t>
      </w:r>
    </w:p>
    <w:p w:rsidR="00AF33B7" w:rsidRPr="00AA75C9" w:rsidRDefault="00AF33B7" w:rsidP="00AF33B7">
      <w:pPr>
        <w:pStyle w:val="aff0"/>
        <w:jc w:val="center"/>
        <w:rPr>
          <w:rFonts w:ascii="Times New Roman" w:hAnsi="Times New Roman"/>
          <w:sz w:val="24"/>
          <w:szCs w:val="24"/>
          <w:lang w:val="uk-UA"/>
        </w:rPr>
      </w:pPr>
      <w:r w:rsidRPr="004E774A">
        <w:rPr>
          <w:rFonts w:ascii="Times New Roman" w:hAnsi="Times New Roman"/>
          <w:sz w:val="24"/>
          <w:szCs w:val="24"/>
          <w:lang w:val="uk-UA"/>
        </w:rPr>
        <w:t xml:space="preserve">                                                                             </w:t>
      </w:r>
    </w:p>
    <w:p w:rsidR="00AF33B7" w:rsidRPr="009C0DBB" w:rsidRDefault="00AF33B7" w:rsidP="00AF33B7">
      <w:pPr>
        <w:pStyle w:val="aff4"/>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w:t>
      </w:r>
      <w:r>
        <w:rPr>
          <w:rFonts w:ascii="Times New Roman" w:hAnsi="Times New Roman"/>
          <w:sz w:val="28"/>
          <w:szCs w:val="28"/>
        </w:rPr>
        <w:t xml:space="preserve"> </w:t>
      </w:r>
      <w:r w:rsidRPr="009C0DBB">
        <w:rPr>
          <w:rFonts w:ascii="Times New Roman" w:hAnsi="Times New Roman"/>
          <w:sz w:val="28"/>
          <w:szCs w:val="28"/>
        </w:rPr>
        <w:t>для</w:t>
      </w:r>
      <w:r>
        <w:rPr>
          <w:rFonts w:ascii="Times New Roman" w:hAnsi="Times New Roman"/>
          <w:sz w:val="28"/>
          <w:szCs w:val="28"/>
        </w:rPr>
        <w:t xml:space="preserve"> </w:t>
      </w:r>
      <w:r w:rsidRPr="009C0DBB">
        <w:rPr>
          <w:rFonts w:ascii="Times New Roman" w:hAnsi="Times New Roman"/>
          <w:sz w:val="28"/>
          <w:szCs w:val="28"/>
        </w:rPr>
        <w:t>фізичних</w:t>
      </w:r>
      <w:r>
        <w:rPr>
          <w:rFonts w:ascii="Times New Roman" w:hAnsi="Times New Roman"/>
          <w:sz w:val="28"/>
          <w:szCs w:val="28"/>
        </w:rPr>
        <w:t xml:space="preserve"> </w:t>
      </w:r>
      <w:r w:rsidRPr="009C0DBB">
        <w:rPr>
          <w:rFonts w:ascii="Times New Roman" w:hAnsi="Times New Roman"/>
          <w:sz w:val="28"/>
          <w:szCs w:val="28"/>
        </w:rPr>
        <w:t>та</w:t>
      </w:r>
      <w:r>
        <w:rPr>
          <w:rFonts w:ascii="Times New Roman" w:hAnsi="Times New Roman"/>
          <w:sz w:val="28"/>
          <w:szCs w:val="28"/>
        </w:rPr>
        <w:t xml:space="preserve"> </w:t>
      </w:r>
      <w:r w:rsidRPr="009C0DBB">
        <w:rPr>
          <w:rFonts w:ascii="Times New Roman" w:hAnsi="Times New Roman"/>
          <w:sz w:val="28"/>
          <w:szCs w:val="28"/>
        </w:rPr>
        <w:t>юридичних</w:t>
      </w:r>
      <w:r>
        <w:rPr>
          <w:rFonts w:ascii="Times New Roman" w:hAnsi="Times New Roman"/>
          <w:sz w:val="28"/>
          <w:szCs w:val="28"/>
        </w:rPr>
        <w:t xml:space="preserve"> </w:t>
      </w:r>
      <w:r w:rsidRPr="009C0DBB">
        <w:rPr>
          <w:rFonts w:ascii="Times New Roman" w:hAnsi="Times New Roman"/>
          <w:sz w:val="28"/>
          <w:szCs w:val="28"/>
        </w:rPr>
        <w:t>осіб,</w:t>
      </w:r>
      <w:r>
        <w:rPr>
          <w:rFonts w:ascii="Times New Roman" w:hAnsi="Times New Roman"/>
          <w:sz w:val="28"/>
          <w:szCs w:val="28"/>
        </w:rPr>
        <w:t xml:space="preserve"> </w:t>
      </w:r>
      <w:r w:rsidRPr="009C0DBB">
        <w:rPr>
          <w:rFonts w:ascii="Times New Roman" w:hAnsi="Times New Roman"/>
          <w:sz w:val="28"/>
          <w:szCs w:val="28"/>
        </w:rPr>
        <w:t>наданих</w:t>
      </w:r>
      <w:r>
        <w:rPr>
          <w:rFonts w:ascii="Times New Roman" w:hAnsi="Times New Roman"/>
          <w:sz w:val="28"/>
          <w:szCs w:val="28"/>
        </w:rPr>
        <w:t xml:space="preserve"> </w:t>
      </w:r>
      <w:r w:rsidRPr="009C0DBB">
        <w:rPr>
          <w:rFonts w:ascii="Times New Roman" w:hAnsi="Times New Roman"/>
          <w:sz w:val="28"/>
          <w:szCs w:val="28"/>
        </w:rPr>
        <w:t>відповідно</w:t>
      </w:r>
      <w:r>
        <w:rPr>
          <w:rFonts w:ascii="Times New Roman" w:hAnsi="Times New Roman"/>
          <w:sz w:val="28"/>
          <w:szCs w:val="28"/>
        </w:rPr>
        <w:t xml:space="preserve"> </w:t>
      </w:r>
      <w:r w:rsidRPr="009C0DBB">
        <w:rPr>
          <w:rFonts w:ascii="Times New Roman" w:hAnsi="Times New Roman"/>
          <w:sz w:val="28"/>
          <w:szCs w:val="28"/>
        </w:rPr>
        <w:t>до</w:t>
      </w:r>
      <w:r>
        <w:rPr>
          <w:rFonts w:ascii="Times New Roman" w:hAnsi="Times New Roman"/>
          <w:sz w:val="28"/>
          <w:szCs w:val="28"/>
        </w:rPr>
        <w:t xml:space="preserve"> </w:t>
      </w:r>
      <w:r w:rsidRPr="009C0DBB">
        <w:rPr>
          <w:rFonts w:ascii="Times New Roman" w:hAnsi="Times New Roman"/>
          <w:sz w:val="28"/>
          <w:szCs w:val="28"/>
        </w:rPr>
        <w:t>підпункту</w:t>
      </w:r>
      <w:r>
        <w:rPr>
          <w:rFonts w:ascii="Times New Roman" w:hAnsi="Times New Roman"/>
          <w:sz w:val="28"/>
          <w:szCs w:val="28"/>
        </w:rPr>
        <w:t xml:space="preserve"> </w:t>
      </w:r>
      <w:r w:rsidRPr="009C0DBB">
        <w:rPr>
          <w:rFonts w:ascii="Times New Roman" w:hAnsi="Times New Roman"/>
          <w:sz w:val="28"/>
          <w:szCs w:val="28"/>
        </w:rPr>
        <w:t>266.4.2</w:t>
      </w:r>
      <w:r>
        <w:rPr>
          <w:rFonts w:ascii="Times New Roman" w:hAnsi="Times New Roman"/>
          <w:sz w:val="28"/>
          <w:szCs w:val="28"/>
        </w:rPr>
        <w:t xml:space="preserve"> </w:t>
      </w:r>
      <w:r w:rsidRPr="009C0DBB">
        <w:rPr>
          <w:rFonts w:ascii="Times New Roman" w:hAnsi="Times New Roman"/>
          <w:sz w:val="28"/>
          <w:szCs w:val="28"/>
        </w:rPr>
        <w:t>пункту</w:t>
      </w:r>
      <w:r>
        <w:rPr>
          <w:rFonts w:ascii="Times New Roman" w:hAnsi="Times New Roman"/>
          <w:sz w:val="28"/>
          <w:szCs w:val="28"/>
        </w:rPr>
        <w:t xml:space="preserve"> </w:t>
      </w:r>
      <w:r w:rsidRPr="009C0DBB">
        <w:rPr>
          <w:rFonts w:ascii="Times New Roman" w:hAnsi="Times New Roman"/>
          <w:sz w:val="28"/>
          <w:szCs w:val="28"/>
        </w:rPr>
        <w:t>266.4</w:t>
      </w:r>
      <w:r>
        <w:rPr>
          <w:rFonts w:ascii="Times New Roman" w:hAnsi="Times New Roman"/>
          <w:sz w:val="28"/>
          <w:szCs w:val="28"/>
        </w:rPr>
        <w:t xml:space="preserve"> </w:t>
      </w:r>
      <w:r w:rsidRPr="009C0DBB">
        <w:rPr>
          <w:rFonts w:ascii="Times New Roman" w:hAnsi="Times New Roman"/>
          <w:sz w:val="28"/>
          <w:szCs w:val="28"/>
        </w:rPr>
        <w:t>статті</w:t>
      </w:r>
      <w:r>
        <w:rPr>
          <w:rFonts w:ascii="Times New Roman" w:hAnsi="Times New Roman"/>
          <w:sz w:val="28"/>
          <w:szCs w:val="28"/>
        </w:rPr>
        <w:t xml:space="preserve"> </w:t>
      </w:r>
      <w:r w:rsidRPr="009C0DBB">
        <w:rPr>
          <w:rFonts w:ascii="Times New Roman" w:hAnsi="Times New Roman"/>
          <w:sz w:val="28"/>
          <w:szCs w:val="28"/>
        </w:rPr>
        <w:t>266</w:t>
      </w:r>
      <w:r>
        <w:rPr>
          <w:rFonts w:ascii="Times New Roman" w:hAnsi="Times New Roman"/>
          <w:sz w:val="28"/>
          <w:szCs w:val="28"/>
        </w:rPr>
        <w:t xml:space="preserve"> </w:t>
      </w:r>
      <w:r w:rsidRPr="009C0DBB">
        <w:rPr>
          <w:rFonts w:ascii="Times New Roman" w:hAnsi="Times New Roman"/>
          <w:sz w:val="28"/>
          <w:szCs w:val="28"/>
        </w:rPr>
        <w:t>Податкового</w:t>
      </w:r>
      <w:r w:rsidRPr="0049649E">
        <w:rPr>
          <w:rFonts w:ascii="Times New Roman" w:hAnsi="Times New Roman"/>
          <w:sz w:val="28"/>
          <w:szCs w:val="28"/>
        </w:rPr>
        <w:t xml:space="preserve"> </w:t>
      </w:r>
      <w:r w:rsidRPr="009C0DBB">
        <w:rPr>
          <w:rFonts w:ascii="Times New Roman" w:hAnsi="Times New Roman"/>
          <w:sz w:val="28"/>
          <w:szCs w:val="28"/>
        </w:rPr>
        <w:t>кодексу</w:t>
      </w:r>
      <w:r>
        <w:rPr>
          <w:rFonts w:ascii="Times New Roman" w:hAnsi="Times New Roman"/>
          <w:sz w:val="28"/>
          <w:szCs w:val="28"/>
        </w:rPr>
        <w:t xml:space="preserve"> </w:t>
      </w:r>
      <w:r w:rsidRPr="009C0DBB">
        <w:rPr>
          <w:rFonts w:ascii="Times New Roman" w:hAnsi="Times New Roman"/>
          <w:sz w:val="28"/>
          <w:szCs w:val="28"/>
        </w:rPr>
        <w:t>України,</w:t>
      </w:r>
      <w:r>
        <w:rPr>
          <w:rFonts w:ascii="Times New Roman" w:hAnsi="Times New Roman"/>
          <w:sz w:val="28"/>
          <w:szCs w:val="28"/>
        </w:rPr>
        <w:t xml:space="preserve"> </w:t>
      </w:r>
      <w:r w:rsidRPr="009C0DBB">
        <w:rPr>
          <w:rFonts w:ascii="Times New Roman" w:hAnsi="Times New Roman"/>
          <w:sz w:val="28"/>
          <w:szCs w:val="28"/>
        </w:rPr>
        <w:t>із</w:t>
      </w:r>
      <w:r>
        <w:rPr>
          <w:rFonts w:ascii="Times New Roman" w:hAnsi="Times New Roman"/>
          <w:sz w:val="28"/>
          <w:szCs w:val="28"/>
        </w:rPr>
        <w:t xml:space="preserve"> </w:t>
      </w:r>
      <w:r w:rsidRPr="009C0DBB">
        <w:rPr>
          <w:rFonts w:ascii="Times New Roman" w:hAnsi="Times New Roman"/>
          <w:sz w:val="28"/>
          <w:szCs w:val="28"/>
        </w:rPr>
        <w:t>сплати</w:t>
      </w:r>
      <w:r>
        <w:rPr>
          <w:rFonts w:ascii="Times New Roman" w:hAnsi="Times New Roman"/>
          <w:sz w:val="28"/>
          <w:szCs w:val="28"/>
        </w:rPr>
        <w:t xml:space="preserve"> </w:t>
      </w:r>
      <w:r w:rsidRPr="009C0DBB">
        <w:rPr>
          <w:rFonts w:ascii="Times New Roman" w:hAnsi="Times New Roman"/>
          <w:sz w:val="28"/>
          <w:szCs w:val="28"/>
        </w:rPr>
        <w:t>податку</w:t>
      </w:r>
      <w:r>
        <w:rPr>
          <w:rFonts w:ascii="Times New Roman" w:hAnsi="Times New Roman"/>
          <w:sz w:val="28"/>
          <w:szCs w:val="28"/>
        </w:rPr>
        <w:t xml:space="preserve"> </w:t>
      </w:r>
      <w:r w:rsidRPr="009C0DBB">
        <w:rPr>
          <w:rFonts w:ascii="Times New Roman" w:hAnsi="Times New Roman"/>
          <w:sz w:val="28"/>
          <w:szCs w:val="28"/>
        </w:rPr>
        <w:t>на</w:t>
      </w:r>
      <w:r>
        <w:rPr>
          <w:rFonts w:ascii="Times New Roman" w:hAnsi="Times New Roman"/>
          <w:sz w:val="28"/>
          <w:szCs w:val="28"/>
        </w:rPr>
        <w:t xml:space="preserve"> </w:t>
      </w:r>
      <w:r w:rsidRPr="009C0DBB">
        <w:rPr>
          <w:rFonts w:ascii="Times New Roman" w:hAnsi="Times New Roman"/>
          <w:sz w:val="28"/>
          <w:szCs w:val="28"/>
        </w:rPr>
        <w:t>нерухоме</w:t>
      </w:r>
      <w:r>
        <w:rPr>
          <w:rFonts w:ascii="Times New Roman" w:hAnsi="Times New Roman"/>
          <w:sz w:val="28"/>
          <w:szCs w:val="28"/>
        </w:rPr>
        <w:t xml:space="preserve"> </w:t>
      </w:r>
      <w:r w:rsidRPr="009C0DBB">
        <w:rPr>
          <w:rFonts w:ascii="Times New Roman" w:hAnsi="Times New Roman"/>
          <w:sz w:val="28"/>
          <w:szCs w:val="28"/>
        </w:rPr>
        <w:t>майно,</w:t>
      </w:r>
      <w:r w:rsidRPr="0049649E">
        <w:rPr>
          <w:rFonts w:ascii="Times New Roman" w:hAnsi="Times New Roman"/>
          <w:sz w:val="28"/>
          <w:szCs w:val="28"/>
        </w:rPr>
        <w:t xml:space="preserve"> </w:t>
      </w:r>
      <w:r w:rsidRPr="009C0DBB">
        <w:rPr>
          <w:rFonts w:ascii="Times New Roman" w:hAnsi="Times New Roman"/>
          <w:sz w:val="28"/>
          <w:szCs w:val="28"/>
        </w:rPr>
        <w:t>відмінне</w:t>
      </w:r>
      <w:r>
        <w:rPr>
          <w:rFonts w:ascii="Times New Roman" w:hAnsi="Times New Roman"/>
          <w:sz w:val="28"/>
          <w:szCs w:val="28"/>
        </w:rPr>
        <w:t xml:space="preserve"> </w:t>
      </w:r>
      <w:r w:rsidRPr="009C0DBB">
        <w:rPr>
          <w:rFonts w:ascii="Times New Roman" w:hAnsi="Times New Roman"/>
          <w:sz w:val="28"/>
          <w:szCs w:val="28"/>
        </w:rPr>
        <w:t>від</w:t>
      </w:r>
      <w:r>
        <w:rPr>
          <w:rFonts w:ascii="Times New Roman" w:hAnsi="Times New Roman"/>
          <w:sz w:val="28"/>
          <w:szCs w:val="28"/>
        </w:rPr>
        <w:t xml:space="preserve"> </w:t>
      </w:r>
      <w:r w:rsidRPr="009C0DBB">
        <w:rPr>
          <w:rFonts w:ascii="Times New Roman" w:hAnsi="Times New Roman"/>
          <w:sz w:val="28"/>
          <w:szCs w:val="28"/>
        </w:rPr>
        <w:t>земельної</w:t>
      </w:r>
      <w:r>
        <w:rPr>
          <w:rFonts w:ascii="Times New Roman" w:hAnsi="Times New Roman"/>
          <w:sz w:val="28"/>
          <w:szCs w:val="28"/>
        </w:rPr>
        <w:t xml:space="preserve"> </w:t>
      </w:r>
      <w:r w:rsidRPr="009C0DBB">
        <w:rPr>
          <w:rFonts w:ascii="Times New Roman" w:hAnsi="Times New Roman"/>
          <w:sz w:val="28"/>
          <w:szCs w:val="28"/>
        </w:rPr>
        <w:t>ділянки</w:t>
      </w:r>
      <w:r w:rsidRPr="009C0DBB">
        <w:rPr>
          <w:rFonts w:ascii="Times New Roman" w:hAnsi="Times New Roman"/>
          <w:sz w:val="28"/>
          <w:szCs w:val="28"/>
          <w:vertAlign w:val="superscript"/>
        </w:rPr>
        <w:t>1</w:t>
      </w:r>
    </w:p>
    <w:p w:rsidR="00AF33B7" w:rsidRPr="009C0DBB" w:rsidRDefault="00AF33B7" w:rsidP="00AF33B7">
      <w:pPr>
        <w:pStyle w:val="aff5"/>
        <w:rPr>
          <w:rFonts w:ascii="Times New Roman" w:hAnsi="Times New Roman"/>
          <w:sz w:val="24"/>
          <w:szCs w:val="24"/>
        </w:rPr>
      </w:pPr>
      <w:r w:rsidRPr="009C0DBB">
        <w:rPr>
          <w:rFonts w:ascii="Times New Roman" w:hAnsi="Times New Roman"/>
          <w:sz w:val="24"/>
          <w:szCs w:val="24"/>
        </w:rPr>
        <w:t>Пільги</w:t>
      </w:r>
      <w:r>
        <w:rPr>
          <w:rFonts w:ascii="Times New Roman" w:hAnsi="Times New Roman"/>
          <w:sz w:val="24"/>
          <w:szCs w:val="24"/>
        </w:rPr>
        <w:t xml:space="preserve"> </w:t>
      </w:r>
      <w:r w:rsidRPr="009C0DBB">
        <w:rPr>
          <w:rFonts w:ascii="Times New Roman" w:hAnsi="Times New Roman"/>
          <w:sz w:val="24"/>
          <w:szCs w:val="24"/>
        </w:rPr>
        <w:t>встановлюються</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2020 </w:t>
      </w:r>
      <w:r w:rsidRPr="009C0DBB">
        <w:rPr>
          <w:rFonts w:ascii="Times New Roman" w:hAnsi="Times New Roman"/>
          <w:sz w:val="24"/>
          <w:szCs w:val="24"/>
        </w:rPr>
        <w:t>рік</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вводяться</w:t>
      </w:r>
      <w:r>
        <w:rPr>
          <w:rFonts w:ascii="Times New Roman" w:hAnsi="Times New Roman"/>
          <w:sz w:val="24"/>
          <w:szCs w:val="24"/>
        </w:rPr>
        <w:t xml:space="preserve"> </w:t>
      </w:r>
      <w:r w:rsidRPr="009C0DBB">
        <w:rPr>
          <w:rFonts w:ascii="Times New Roman" w:hAnsi="Times New Roman"/>
          <w:sz w:val="24"/>
          <w:szCs w:val="24"/>
        </w:rPr>
        <w:t>в</w:t>
      </w:r>
      <w:r>
        <w:rPr>
          <w:rFonts w:ascii="Times New Roman" w:hAnsi="Times New Roman"/>
          <w:sz w:val="24"/>
          <w:szCs w:val="24"/>
        </w:rPr>
        <w:t xml:space="preserve"> дію </w:t>
      </w:r>
      <w:r w:rsidRPr="009C0DBB">
        <w:rPr>
          <w:rFonts w:ascii="Times New Roman" w:hAnsi="Times New Roman"/>
          <w:sz w:val="24"/>
          <w:szCs w:val="24"/>
        </w:rPr>
        <w:t>з</w:t>
      </w:r>
      <w:r>
        <w:rPr>
          <w:rFonts w:ascii="Times New Roman" w:hAnsi="Times New Roman"/>
          <w:sz w:val="24"/>
          <w:szCs w:val="24"/>
        </w:rPr>
        <w:t xml:space="preserve"> 01 січня 2020 </w:t>
      </w:r>
      <w:r w:rsidRPr="009C0DBB">
        <w:rPr>
          <w:rFonts w:ascii="Times New Roman" w:hAnsi="Times New Roman"/>
          <w:sz w:val="24"/>
          <w:szCs w:val="24"/>
        </w:rPr>
        <w:t>року.</w:t>
      </w:r>
    </w:p>
    <w:p w:rsidR="00AF33B7" w:rsidRPr="0049649E" w:rsidRDefault="00AF33B7" w:rsidP="00AF33B7">
      <w:pPr>
        <w:pStyle w:val="aff5"/>
        <w:spacing w:after="120"/>
        <w:jc w:val="both"/>
        <w:rPr>
          <w:rFonts w:ascii="Times New Roman" w:hAnsi="Times New Roman"/>
          <w:noProof/>
          <w:sz w:val="24"/>
          <w:szCs w:val="24"/>
        </w:rPr>
      </w:pPr>
      <w:r w:rsidRPr="009C0DBB">
        <w:rPr>
          <w:rFonts w:ascii="Times New Roman" w:hAnsi="Times New Roman"/>
          <w:sz w:val="24"/>
          <w:szCs w:val="24"/>
        </w:rPr>
        <w:t>Адміністративно-територіальні</w:t>
      </w:r>
      <w:r>
        <w:rPr>
          <w:rFonts w:ascii="Times New Roman" w:hAnsi="Times New Roman"/>
          <w:sz w:val="24"/>
          <w:szCs w:val="24"/>
        </w:rPr>
        <w:t xml:space="preserve"> </w:t>
      </w:r>
      <w:r w:rsidRPr="009C0DBB">
        <w:rPr>
          <w:rFonts w:ascii="Times New Roman" w:hAnsi="Times New Roman"/>
          <w:sz w:val="24"/>
          <w:szCs w:val="24"/>
        </w:rPr>
        <w:t>одиниці</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населені</w:t>
      </w:r>
      <w:r>
        <w:rPr>
          <w:rFonts w:ascii="Times New Roman" w:hAnsi="Times New Roman"/>
          <w:sz w:val="24"/>
          <w:szCs w:val="24"/>
        </w:rPr>
        <w:t xml:space="preserve"> </w:t>
      </w:r>
      <w:r w:rsidRPr="009C0DBB">
        <w:rPr>
          <w:rFonts w:ascii="Times New Roman" w:hAnsi="Times New Roman"/>
          <w:sz w:val="24"/>
          <w:szCs w:val="24"/>
        </w:rPr>
        <w:t>пункти,</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об’єднаних</w:t>
      </w:r>
      <w:r>
        <w:rPr>
          <w:rFonts w:ascii="Times New Roman" w:hAnsi="Times New Roman"/>
          <w:sz w:val="24"/>
          <w:szCs w:val="24"/>
        </w:rPr>
        <w:t xml:space="preserve"> </w:t>
      </w:r>
      <w:r w:rsidRPr="009C0DBB">
        <w:rPr>
          <w:rFonts w:ascii="Times New Roman" w:hAnsi="Times New Roman"/>
          <w:sz w:val="24"/>
          <w:szCs w:val="24"/>
        </w:rPr>
        <w:t>територіальних</w:t>
      </w:r>
      <w:r>
        <w:rPr>
          <w:rFonts w:ascii="Times New Roman" w:hAnsi="Times New Roman"/>
          <w:sz w:val="24"/>
          <w:szCs w:val="24"/>
        </w:rPr>
        <w:t xml:space="preserve"> </w:t>
      </w:r>
      <w:r w:rsidRPr="009C0DBB">
        <w:rPr>
          <w:rFonts w:ascii="Times New Roman" w:hAnsi="Times New Roman"/>
          <w:sz w:val="24"/>
          <w:szCs w:val="24"/>
        </w:rPr>
        <w:t>громад,</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w:t>
      </w:r>
      <w:r w:rsidRPr="009C0DBB">
        <w:rPr>
          <w:rFonts w:ascii="Times New Roman" w:hAnsi="Times New Roman"/>
          <w:sz w:val="24"/>
          <w:szCs w:val="24"/>
        </w:rPr>
        <w:t>які</w:t>
      </w:r>
      <w:r>
        <w:rPr>
          <w:rFonts w:ascii="Times New Roman" w:hAnsi="Times New Roman"/>
          <w:sz w:val="24"/>
          <w:szCs w:val="24"/>
        </w:rPr>
        <w:t xml:space="preserve"> </w:t>
      </w:r>
      <w:r w:rsidRPr="009C0DBB">
        <w:rPr>
          <w:rFonts w:ascii="Times New Roman" w:hAnsi="Times New Roman"/>
          <w:sz w:val="24"/>
          <w:szCs w:val="24"/>
        </w:rPr>
        <w:t>поширюється</w:t>
      </w:r>
      <w:r>
        <w:rPr>
          <w:rFonts w:ascii="Times New Roman" w:hAnsi="Times New Roman"/>
          <w:sz w:val="24"/>
          <w:szCs w:val="24"/>
        </w:rPr>
        <w:t xml:space="preserve"> </w:t>
      </w:r>
      <w:r w:rsidRPr="009C0DBB">
        <w:rPr>
          <w:rFonts w:ascii="Times New Roman" w:hAnsi="Times New Roman"/>
          <w:sz w:val="24"/>
          <w:szCs w:val="24"/>
        </w:rPr>
        <w:t>дія</w:t>
      </w:r>
      <w:r>
        <w:rPr>
          <w:rFonts w:ascii="Times New Roman" w:hAnsi="Times New Roman"/>
          <w:sz w:val="24"/>
          <w:szCs w:val="24"/>
        </w:rPr>
        <w:t xml:space="preserve"> </w:t>
      </w:r>
      <w:r w:rsidRPr="009C0DBB">
        <w:rPr>
          <w:rFonts w:ascii="Times New Roman" w:hAnsi="Times New Roman"/>
          <w:sz w:val="24"/>
          <w:szCs w:val="24"/>
        </w:rPr>
        <w:t>рішення</w:t>
      </w:r>
      <w:r>
        <w:rPr>
          <w:rFonts w:ascii="Times New Roman" w:hAnsi="Times New Roman"/>
          <w:sz w:val="24"/>
          <w:szCs w:val="24"/>
        </w:rPr>
        <w:t xml:space="preserve"> </w:t>
      </w:r>
      <w:r w:rsidRPr="009C0DBB">
        <w:rPr>
          <w:rFonts w:ascii="Times New Roman" w:hAnsi="Times New Roman"/>
          <w:sz w:val="24"/>
          <w:szCs w:val="24"/>
        </w:rPr>
        <w:t>ради:</w:t>
      </w:r>
      <w:r>
        <w:rPr>
          <w:rFonts w:ascii="Times New Roman" w:hAnsi="Times New Roman"/>
          <w:noProof/>
          <w:sz w:val="24"/>
          <w:szCs w:val="24"/>
        </w:rPr>
        <w:t xml:space="preserve">  </w:t>
      </w:r>
    </w:p>
    <w:tbl>
      <w:tblPr>
        <w:tblW w:w="4874" w:type="pct"/>
        <w:tblInd w:w="10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20"/>
        <w:gridCol w:w="1453"/>
        <w:gridCol w:w="1931"/>
        <w:gridCol w:w="1725"/>
        <w:gridCol w:w="2678"/>
      </w:tblGrid>
      <w:tr w:rsidR="00AF33B7" w:rsidRPr="009C0DBB" w:rsidTr="00091D4C">
        <w:trPr>
          <w:trHeight w:val="1245"/>
        </w:trPr>
        <w:tc>
          <w:tcPr>
            <w:tcW w:w="947" w:type="pct"/>
            <w:tcBorders>
              <w:left w:val="single" w:sz="4" w:space="0" w:color="auto"/>
            </w:tcBorders>
            <w:vAlign w:val="center"/>
          </w:tcPr>
          <w:p w:rsidR="00AF33B7" w:rsidRPr="009C0DBB" w:rsidRDefault="00AF33B7" w:rsidP="00091D4C">
            <w:pPr>
              <w:pStyle w:val="aff5"/>
              <w:ind w:firstLine="0"/>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області</w:t>
            </w:r>
          </w:p>
        </w:tc>
        <w:tc>
          <w:tcPr>
            <w:tcW w:w="756" w:type="pct"/>
            <w:vAlign w:val="center"/>
          </w:tcPr>
          <w:p w:rsidR="00AF33B7" w:rsidRPr="009C0DBB" w:rsidRDefault="00AF33B7" w:rsidP="00091D4C">
            <w:pPr>
              <w:pStyle w:val="aff5"/>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району</w:t>
            </w:r>
          </w:p>
        </w:tc>
        <w:tc>
          <w:tcPr>
            <w:tcW w:w="1005" w:type="pct"/>
            <w:vAlign w:val="center"/>
          </w:tcPr>
          <w:p w:rsidR="00AF33B7" w:rsidRPr="009C0DBB" w:rsidRDefault="00AF33B7" w:rsidP="00091D4C">
            <w:pPr>
              <w:pStyle w:val="aff5"/>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згідно</w:t>
            </w:r>
            <w:r>
              <w:rPr>
                <w:rFonts w:ascii="Times New Roman" w:hAnsi="Times New Roman"/>
                <w:sz w:val="24"/>
                <w:szCs w:val="24"/>
              </w:rPr>
              <w:t xml:space="preserve"> </w:t>
            </w:r>
            <w:r w:rsidRPr="009C0DBB">
              <w:rPr>
                <w:rFonts w:ascii="Times New Roman" w:hAnsi="Times New Roman"/>
                <w:sz w:val="24"/>
                <w:szCs w:val="24"/>
              </w:rPr>
              <w:t>з</w:t>
            </w:r>
            <w:r>
              <w:rPr>
                <w:rFonts w:ascii="Times New Roman" w:hAnsi="Times New Roman"/>
                <w:sz w:val="24"/>
                <w:szCs w:val="24"/>
              </w:rPr>
              <w:t xml:space="preserve"> </w:t>
            </w:r>
            <w:r w:rsidRPr="009C0DBB">
              <w:rPr>
                <w:rFonts w:ascii="Times New Roman" w:hAnsi="Times New Roman"/>
                <w:sz w:val="24"/>
                <w:szCs w:val="24"/>
              </w:rPr>
              <w:t>КОАТУУ</w:t>
            </w:r>
          </w:p>
        </w:tc>
        <w:tc>
          <w:tcPr>
            <w:tcW w:w="2292" w:type="pct"/>
            <w:gridSpan w:val="2"/>
            <w:tcBorders>
              <w:right w:val="single" w:sz="4" w:space="0" w:color="auto"/>
            </w:tcBorders>
            <w:vAlign w:val="center"/>
          </w:tcPr>
          <w:p w:rsidR="00AF33B7" w:rsidRPr="009C0DBB" w:rsidRDefault="00AF33B7" w:rsidP="00091D4C">
            <w:pPr>
              <w:pStyle w:val="aff5"/>
              <w:ind w:firstLine="28"/>
              <w:jc w:val="center"/>
              <w:rPr>
                <w:rFonts w:ascii="Times New Roman" w:hAnsi="Times New Roman"/>
                <w:sz w:val="24"/>
                <w:szCs w:val="24"/>
              </w:rPr>
            </w:pPr>
            <w:r w:rsidRPr="009C0DBB">
              <w:rPr>
                <w:rFonts w:ascii="Times New Roman" w:hAnsi="Times New Roman"/>
                <w:sz w:val="24"/>
                <w:szCs w:val="24"/>
              </w:rPr>
              <w:t>Найменування</w:t>
            </w:r>
            <w:r>
              <w:rPr>
                <w:rFonts w:ascii="Times New Roman" w:hAnsi="Times New Roman"/>
                <w:sz w:val="24"/>
                <w:szCs w:val="24"/>
              </w:rPr>
              <w:t xml:space="preserve"> </w:t>
            </w:r>
            <w:r w:rsidRPr="009C0DBB">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9C0DBB">
              <w:rPr>
                <w:rFonts w:ascii="Times New Roman" w:hAnsi="Times New Roman"/>
                <w:sz w:val="24"/>
                <w:szCs w:val="24"/>
              </w:rPr>
              <w:t>одиниці</w:t>
            </w:r>
            <w:r w:rsidRPr="009C0DBB">
              <w:rPr>
                <w:rFonts w:ascii="Times New Roman" w:hAnsi="Times New Roman"/>
                <w:sz w:val="24"/>
                <w:szCs w:val="24"/>
              </w:rPr>
              <w:br/>
              <w:t>або</w:t>
            </w:r>
            <w:r>
              <w:rPr>
                <w:rFonts w:ascii="Times New Roman" w:hAnsi="Times New Roman"/>
                <w:sz w:val="24"/>
                <w:szCs w:val="24"/>
              </w:rPr>
              <w:t xml:space="preserve"> </w:t>
            </w:r>
            <w:r w:rsidRPr="009C0DBB">
              <w:rPr>
                <w:rFonts w:ascii="Times New Roman" w:hAnsi="Times New Roman"/>
                <w:sz w:val="24"/>
                <w:szCs w:val="24"/>
              </w:rPr>
              <w:t>населеного</w:t>
            </w:r>
            <w:r>
              <w:rPr>
                <w:rFonts w:ascii="Times New Roman" w:hAnsi="Times New Roman"/>
                <w:sz w:val="24"/>
                <w:szCs w:val="24"/>
              </w:rPr>
              <w:t xml:space="preserve"> </w:t>
            </w:r>
            <w:r w:rsidRPr="009C0DBB">
              <w:rPr>
                <w:rFonts w:ascii="Times New Roman" w:hAnsi="Times New Roman"/>
                <w:sz w:val="24"/>
                <w:szCs w:val="24"/>
              </w:rPr>
              <w:t>пункту,</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об’єднаної</w:t>
            </w:r>
            <w:r>
              <w:rPr>
                <w:rFonts w:ascii="Times New Roman" w:hAnsi="Times New Roman"/>
                <w:sz w:val="24"/>
                <w:szCs w:val="24"/>
              </w:rPr>
              <w:t xml:space="preserve"> </w:t>
            </w:r>
            <w:r w:rsidRPr="009C0DBB">
              <w:rPr>
                <w:rFonts w:ascii="Times New Roman" w:hAnsi="Times New Roman"/>
                <w:sz w:val="24"/>
                <w:szCs w:val="24"/>
              </w:rPr>
              <w:t>територіальної</w:t>
            </w:r>
            <w:r>
              <w:rPr>
                <w:rFonts w:ascii="Times New Roman" w:hAnsi="Times New Roman"/>
                <w:sz w:val="24"/>
                <w:szCs w:val="24"/>
              </w:rPr>
              <w:t xml:space="preserve"> </w:t>
            </w:r>
            <w:r w:rsidRPr="009C0DBB">
              <w:rPr>
                <w:rFonts w:ascii="Times New Roman" w:hAnsi="Times New Roman"/>
                <w:sz w:val="24"/>
                <w:szCs w:val="24"/>
              </w:rPr>
              <w:t>громади</w:t>
            </w:r>
          </w:p>
        </w:tc>
      </w:tr>
      <w:tr w:rsidR="00AF33B7" w:rsidRPr="009C0DBB" w:rsidTr="00091D4C">
        <w:trPr>
          <w:trHeight w:val="330"/>
        </w:trPr>
        <w:tc>
          <w:tcPr>
            <w:tcW w:w="947" w:type="pct"/>
            <w:tcBorders>
              <w:left w:val="single" w:sz="4" w:space="0" w:color="auto"/>
            </w:tcBorders>
            <w:vAlign w:val="center"/>
          </w:tcPr>
          <w:p w:rsidR="00AF33B7" w:rsidRPr="009C0DBB" w:rsidRDefault="00AF33B7" w:rsidP="00091D4C">
            <w:pPr>
              <w:pStyle w:val="aff5"/>
              <w:ind w:firstLine="28"/>
              <w:jc w:val="center"/>
              <w:rPr>
                <w:rFonts w:ascii="Times New Roman" w:hAnsi="Times New Roman"/>
                <w:sz w:val="24"/>
                <w:szCs w:val="24"/>
              </w:rPr>
            </w:pPr>
            <w:r>
              <w:rPr>
                <w:rFonts w:ascii="Times New Roman" w:hAnsi="Times New Roman"/>
                <w:sz w:val="24"/>
                <w:szCs w:val="24"/>
              </w:rPr>
              <w:t>05</w:t>
            </w:r>
          </w:p>
        </w:tc>
        <w:tc>
          <w:tcPr>
            <w:tcW w:w="756" w:type="pct"/>
            <w:vAlign w:val="center"/>
          </w:tcPr>
          <w:p w:rsidR="00AF33B7" w:rsidRPr="009C0DBB" w:rsidRDefault="00AF33B7" w:rsidP="00091D4C">
            <w:pPr>
              <w:pStyle w:val="aff5"/>
              <w:ind w:firstLine="28"/>
              <w:jc w:val="center"/>
              <w:rPr>
                <w:rFonts w:ascii="Times New Roman" w:hAnsi="Times New Roman"/>
                <w:sz w:val="24"/>
                <w:szCs w:val="24"/>
              </w:rPr>
            </w:pPr>
            <w:r>
              <w:rPr>
                <w:rFonts w:ascii="Times New Roman" w:hAnsi="Times New Roman"/>
                <w:sz w:val="24"/>
                <w:szCs w:val="24"/>
              </w:rPr>
              <w:t>05250</w:t>
            </w:r>
          </w:p>
        </w:tc>
        <w:tc>
          <w:tcPr>
            <w:tcW w:w="1005" w:type="pct"/>
            <w:vAlign w:val="center"/>
          </w:tcPr>
          <w:p w:rsidR="00AF33B7" w:rsidRPr="009C0DBB" w:rsidRDefault="00AF33B7" w:rsidP="00091D4C">
            <w:pPr>
              <w:pStyle w:val="aff5"/>
              <w:ind w:firstLine="28"/>
              <w:jc w:val="center"/>
              <w:rPr>
                <w:rFonts w:ascii="Times New Roman" w:hAnsi="Times New Roman"/>
                <w:sz w:val="24"/>
                <w:szCs w:val="24"/>
              </w:rPr>
            </w:pPr>
            <w:r>
              <w:rPr>
                <w:rFonts w:ascii="Times New Roman" w:hAnsi="Times New Roman"/>
                <w:sz w:val="24"/>
                <w:szCs w:val="24"/>
              </w:rPr>
              <w:t>0525083600</w:t>
            </w:r>
          </w:p>
        </w:tc>
        <w:tc>
          <w:tcPr>
            <w:tcW w:w="2292" w:type="pct"/>
            <w:gridSpan w:val="2"/>
            <w:tcBorders>
              <w:right w:val="single" w:sz="4" w:space="0" w:color="auto"/>
            </w:tcBorders>
            <w:vAlign w:val="center"/>
          </w:tcPr>
          <w:p w:rsidR="00AF33B7" w:rsidRPr="009C0DBB" w:rsidRDefault="00AF33B7" w:rsidP="00091D4C">
            <w:pPr>
              <w:pStyle w:val="aff5"/>
              <w:ind w:firstLine="28"/>
              <w:jc w:val="both"/>
              <w:rPr>
                <w:rFonts w:ascii="Times New Roman" w:hAnsi="Times New Roman"/>
                <w:sz w:val="24"/>
                <w:szCs w:val="24"/>
              </w:rPr>
            </w:pPr>
            <w:proofErr w:type="spellStart"/>
            <w:r>
              <w:rPr>
                <w:rFonts w:ascii="Times New Roman" w:hAnsi="Times New Roman"/>
                <w:sz w:val="24"/>
                <w:szCs w:val="24"/>
              </w:rPr>
              <w:t>с.Куренівка</w:t>
            </w:r>
            <w:proofErr w:type="spellEnd"/>
          </w:p>
        </w:tc>
      </w:tr>
      <w:tr w:rsidR="00AF33B7" w:rsidRPr="009C0DBB" w:rsidTr="00091D4C">
        <w:trPr>
          <w:trHeight w:val="1350"/>
        </w:trPr>
        <w:tc>
          <w:tcPr>
            <w:tcW w:w="3606" w:type="pct"/>
            <w:gridSpan w:val="4"/>
            <w:tcBorders>
              <w:left w:val="single" w:sz="4" w:space="0" w:color="auto"/>
            </w:tcBorders>
            <w:vAlign w:val="center"/>
          </w:tcPr>
          <w:p w:rsidR="00AF33B7" w:rsidRPr="009C0DBB" w:rsidRDefault="00AF33B7" w:rsidP="00091D4C">
            <w:pPr>
              <w:pStyle w:val="aff5"/>
              <w:ind w:firstLine="28"/>
              <w:jc w:val="center"/>
              <w:rPr>
                <w:rFonts w:ascii="Times New Roman" w:hAnsi="Times New Roman"/>
                <w:sz w:val="24"/>
                <w:szCs w:val="24"/>
              </w:rPr>
            </w:pPr>
            <w:r w:rsidRPr="009C0DBB">
              <w:rPr>
                <w:rFonts w:ascii="Times New Roman" w:hAnsi="Times New Roman"/>
                <w:sz w:val="24"/>
                <w:szCs w:val="24"/>
              </w:rPr>
              <w:t>Група</w:t>
            </w:r>
            <w:r>
              <w:rPr>
                <w:rFonts w:ascii="Times New Roman" w:hAnsi="Times New Roman"/>
                <w:sz w:val="24"/>
                <w:szCs w:val="24"/>
              </w:rPr>
              <w:t xml:space="preserve"> </w:t>
            </w:r>
            <w:r w:rsidRPr="009C0DBB">
              <w:rPr>
                <w:rFonts w:ascii="Times New Roman" w:hAnsi="Times New Roman"/>
                <w:sz w:val="24"/>
                <w:szCs w:val="24"/>
              </w:rPr>
              <w:t>платників,</w:t>
            </w:r>
            <w:r>
              <w:rPr>
                <w:rFonts w:ascii="Times New Roman" w:hAnsi="Times New Roman"/>
                <w:sz w:val="24"/>
                <w:szCs w:val="24"/>
              </w:rPr>
              <w:t xml:space="preserve"> </w:t>
            </w:r>
            <w:r w:rsidRPr="009C0DBB">
              <w:rPr>
                <w:rFonts w:ascii="Times New Roman" w:hAnsi="Times New Roman"/>
                <w:sz w:val="24"/>
                <w:szCs w:val="24"/>
              </w:rPr>
              <w:t>категорія/класифікація</w:t>
            </w:r>
            <w:r w:rsidRPr="009C0DBB">
              <w:rPr>
                <w:rFonts w:ascii="Times New Roman" w:hAnsi="Times New Roman"/>
                <w:sz w:val="24"/>
                <w:szCs w:val="24"/>
              </w:rPr>
              <w:br/>
              <w:t>будівель</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споруд</w:t>
            </w:r>
          </w:p>
        </w:tc>
        <w:tc>
          <w:tcPr>
            <w:tcW w:w="1394" w:type="pct"/>
            <w:tcBorders>
              <w:right w:val="single" w:sz="4" w:space="0" w:color="auto"/>
            </w:tcBorders>
            <w:vAlign w:val="center"/>
          </w:tcPr>
          <w:p w:rsidR="00AF33B7" w:rsidRPr="009C0DBB" w:rsidRDefault="00AF33B7" w:rsidP="00091D4C">
            <w:pPr>
              <w:pStyle w:val="aff5"/>
              <w:ind w:firstLine="28"/>
              <w:jc w:val="center"/>
              <w:rPr>
                <w:rFonts w:ascii="Times New Roman" w:hAnsi="Times New Roman"/>
                <w:sz w:val="24"/>
                <w:szCs w:val="24"/>
              </w:rPr>
            </w:pPr>
            <w:r w:rsidRPr="009C0DBB">
              <w:rPr>
                <w:rFonts w:ascii="Times New Roman" w:hAnsi="Times New Roman"/>
                <w:sz w:val="24"/>
                <w:szCs w:val="24"/>
              </w:rPr>
              <w:t>Розмір</w:t>
            </w:r>
            <w:r>
              <w:rPr>
                <w:rFonts w:ascii="Times New Roman" w:hAnsi="Times New Roman"/>
                <w:sz w:val="24"/>
                <w:szCs w:val="24"/>
              </w:rPr>
              <w:t xml:space="preserve"> </w:t>
            </w:r>
            <w:r w:rsidRPr="009C0DBB">
              <w:rPr>
                <w:rFonts w:ascii="Times New Roman" w:hAnsi="Times New Roman"/>
                <w:sz w:val="24"/>
                <w:szCs w:val="24"/>
              </w:rPr>
              <w:t>пільги</w:t>
            </w:r>
            <w:r w:rsidRPr="009C0DBB">
              <w:rPr>
                <w:rFonts w:ascii="Times New Roman" w:hAnsi="Times New Roman"/>
                <w:sz w:val="24"/>
                <w:szCs w:val="24"/>
              </w:rPr>
              <w:br/>
              <w:t>(відсотків</w:t>
            </w:r>
            <w:r>
              <w:rPr>
                <w:rFonts w:ascii="Times New Roman" w:hAnsi="Times New Roman"/>
                <w:sz w:val="24"/>
                <w:szCs w:val="24"/>
              </w:rPr>
              <w:t xml:space="preserve"> </w:t>
            </w:r>
            <w:r w:rsidRPr="009C0DBB">
              <w:rPr>
                <w:rFonts w:ascii="Times New Roman" w:hAnsi="Times New Roman"/>
                <w:sz w:val="24"/>
                <w:szCs w:val="24"/>
              </w:rPr>
              <w:t>суми</w:t>
            </w:r>
            <w:r>
              <w:rPr>
                <w:rFonts w:ascii="Times New Roman" w:hAnsi="Times New Roman"/>
                <w:sz w:val="24"/>
                <w:szCs w:val="24"/>
              </w:rPr>
              <w:t xml:space="preserve"> </w:t>
            </w:r>
            <w:r w:rsidRPr="009C0DBB">
              <w:rPr>
                <w:rFonts w:ascii="Times New Roman" w:hAnsi="Times New Roman"/>
                <w:sz w:val="24"/>
                <w:szCs w:val="24"/>
              </w:rPr>
              <w:t>податкового</w:t>
            </w:r>
            <w:r>
              <w:rPr>
                <w:rFonts w:ascii="Times New Roman" w:hAnsi="Times New Roman"/>
                <w:sz w:val="24"/>
                <w:szCs w:val="24"/>
              </w:rPr>
              <w:t xml:space="preserve"> </w:t>
            </w:r>
            <w:r w:rsidRPr="009C0DBB">
              <w:rPr>
                <w:rFonts w:ascii="Times New Roman" w:hAnsi="Times New Roman"/>
                <w:sz w:val="24"/>
                <w:szCs w:val="24"/>
              </w:rPr>
              <w:t>зобов’язання</w:t>
            </w:r>
            <w:r>
              <w:rPr>
                <w:rFonts w:ascii="Times New Roman" w:hAnsi="Times New Roman"/>
                <w:sz w:val="24"/>
                <w:szCs w:val="24"/>
              </w:rPr>
              <w:t xml:space="preserve"> </w:t>
            </w:r>
            <w:r w:rsidRPr="009C0DBB">
              <w:rPr>
                <w:rFonts w:ascii="Times New Roman" w:hAnsi="Times New Roman"/>
                <w:sz w:val="24"/>
                <w:szCs w:val="24"/>
              </w:rPr>
              <w:t>за</w:t>
            </w:r>
            <w:r>
              <w:rPr>
                <w:rFonts w:ascii="Times New Roman" w:hAnsi="Times New Roman"/>
                <w:sz w:val="24"/>
                <w:szCs w:val="24"/>
              </w:rPr>
              <w:t xml:space="preserve"> </w:t>
            </w:r>
            <w:r w:rsidRPr="009C0DBB">
              <w:rPr>
                <w:rFonts w:ascii="Times New Roman" w:hAnsi="Times New Roman"/>
                <w:sz w:val="24"/>
                <w:szCs w:val="24"/>
              </w:rPr>
              <w:t>рік)</w:t>
            </w:r>
          </w:p>
        </w:tc>
      </w:tr>
      <w:tr w:rsidR="00AF33B7" w:rsidRPr="009C0DBB" w:rsidTr="00091D4C">
        <w:trPr>
          <w:trHeight w:val="465"/>
        </w:trPr>
        <w:tc>
          <w:tcPr>
            <w:tcW w:w="5000" w:type="pct"/>
            <w:gridSpan w:val="5"/>
            <w:tcBorders>
              <w:left w:val="single" w:sz="4" w:space="0" w:color="auto"/>
              <w:right w:val="single" w:sz="4" w:space="0" w:color="auto"/>
            </w:tcBorders>
            <w:vAlign w:val="center"/>
          </w:tcPr>
          <w:p w:rsidR="00AF33B7" w:rsidRPr="00650766" w:rsidRDefault="00AF33B7" w:rsidP="00091D4C">
            <w:pPr>
              <w:pStyle w:val="aff5"/>
              <w:ind w:firstLine="28"/>
              <w:jc w:val="center"/>
              <w:rPr>
                <w:rFonts w:ascii="Times New Roman" w:hAnsi="Times New Roman"/>
                <w:sz w:val="28"/>
                <w:szCs w:val="28"/>
              </w:rPr>
            </w:pPr>
            <w:r w:rsidRPr="00650766">
              <w:rPr>
                <w:rFonts w:ascii="Times New Roman" w:hAnsi="Times New Roman"/>
                <w:sz w:val="28"/>
                <w:szCs w:val="28"/>
              </w:rPr>
              <w:t>Фізичні особи</w:t>
            </w:r>
          </w:p>
        </w:tc>
      </w:tr>
      <w:tr w:rsidR="00AF33B7" w:rsidRPr="009C0DBB" w:rsidTr="00091D4C">
        <w:trPr>
          <w:trHeight w:val="1260"/>
        </w:trPr>
        <w:tc>
          <w:tcPr>
            <w:tcW w:w="3606" w:type="pct"/>
            <w:gridSpan w:val="4"/>
            <w:tcBorders>
              <w:left w:val="single" w:sz="4" w:space="0" w:color="auto"/>
            </w:tcBorders>
            <w:vAlign w:val="center"/>
          </w:tcPr>
          <w:p w:rsidR="00AF33B7" w:rsidRDefault="00AF33B7" w:rsidP="00091D4C">
            <w:pPr>
              <w:pStyle w:val="aff5"/>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нежитлової нерухомості, які перебувають у власності фізичних осіб (крім </w:t>
            </w:r>
            <w:proofErr w:type="spellStart"/>
            <w:r>
              <w:rPr>
                <w:rFonts w:ascii="Times New Roman" w:hAnsi="Times New Roman"/>
                <w:sz w:val="24"/>
                <w:szCs w:val="24"/>
              </w:rPr>
              <w:t>суб»єктів</w:t>
            </w:r>
            <w:proofErr w:type="spellEnd"/>
            <w:r>
              <w:rPr>
                <w:rFonts w:ascii="Times New Roman" w:hAnsi="Times New Roman"/>
                <w:sz w:val="24"/>
                <w:szCs w:val="24"/>
              </w:rPr>
              <w:t xml:space="preserve"> підприємницької діяльності), а саме: підсобні приміщення усіх типів</w:t>
            </w:r>
          </w:p>
        </w:tc>
        <w:tc>
          <w:tcPr>
            <w:tcW w:w="1394" w:type="pct"/>
            <w:tcBorders>
              <w:right w:val="single" w:sz="4" w:space="0" w:color="auto"/>
            </w:tcBorders>
            <w:vAlign w:val="center"/>
          </w:tcPr>
          <w:p w:rsidR="00AF33B7" w:rsidRDefault="00AF33B7" w:rsidP="00091D4C">
            <w:pPr>
              <w:pStyle w:val="aff5"/>
              <w:ind w:firstLine="28"/>
              <w:jc w:val="center"/>
              <w:rPr>
                <w:rFonts w:ascii="Times New Roman" w:hAnsi="Times New Roman"/>
                <w:sz w:val="24"/>
                <w:szCs w:val="24"/>
              </w:rPr>
            </w:pPr>
            <w:r>
              <w:rPr>
                <w:rFonts w:ascii="Times New Roman" w:hAnsi="Times New Roman"/>
                <w:sz w:val="24"/>
                <w:szCs w:val="24"/>
              </w:rPr>
              <w:t>100</w:t>
            </w:r>
          </w:p>
        </w:tc>
      </w:tr>
      <w:tr w:rsidR="00AF33B7" w:rsidRPr="009C0DBB" w:rsidTr="00091D4C">
        <w:trPr>
          <w:trHeight w:val="1277"/>
        </w:trPr>
        <w:tc>
          <w:tcPr>
            <w:tcW w:w="3606" w:type="pct"/>
            <w:gridSpan w:val="4"/>
            <w:tcBorders>
              <w:left w:val="single" w:sz="4" w:space="0" w:color="auto"/>
            </w:tcBorders>
            <w:vAlign w:val="center"/>
          </w:tcPr>
          <w:p w:rsidR="00AF33B7" w:rsidRDefault="00AF33B7" w:rsidP="00091D4C">
            <w:pPr>
              <w:pStyle w:val="aff5"/>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житлової та/або нежитлової нерухомості, які перебувають у власності учасників бойових дій, у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1394" w:type="pct"/>
            <w:tcBorders>
              <w:right w:val="single" w:sz="4" w:space="0" w:color="auto"/>
            </w:tcBorders>
            <w:vAlign w:val="center"/>
          </w:tcPr>
          <w:p w:rsidR="00AF33B7" w:rsidRPr="009C0DBB" w:rsidRDefault="00AF33B7" w:rsidP="00091D4C">
            <w:pPr>
              <w:pStyle w:val="aff5"/>
              <w:ind w:firstLine="28"/>
              <w:jc w:val="center"/>
              <w:rPr>
                <w:rFonts w:ascii="Times New Roman" w:hAnsi="Times New Roman"/>
                <w:sz w:val="24"/>
                <w:szCs w:val="24"/>
              </w:rPr>
            </w:pPr>
            <w:r>
              <w:rPr>
                <w:rFonts w:ascii="Times New Roman" w:hAnsi="Times New Roman"/>
                <w:sz w:val="24"/>
                <w:szCs w:val="24"/>
              </w:rPr>
              <w:t>100</w:t>
            </w:r>
          </w:p>
        </w:tc>
      </w:tr>
      <w:tr w:rsidR="00AF33B7" w:rsidRPr="009C0DBB" w:rsidTr="00091D4C">
        <w:trPr>
          <w:trHeight w:val="495"/>
        </w:trPr>
        <w:tc>
          <w:tcPr>
            <w:tcW w:w="5000" w:type="pct"/>
            <w:gridSpan w:val="5"/>
            <w:tcBorders>
              <w:left w:val="single" w:sz="4" w:space="0" w:color="auto"/>
              <w:right w:val="single" w:sz="4" w:space="0" w:color="auto"/>
            </w:tcBorders>
            <w:vAlign w:val="center"/>
          </w:tcPr>
          <w:p w:rsidR="00AF33B7" w:rsidRPr="00650766" w:rsidRDefault="00AF33B7" w:rsidP="00091D4C">
            <w:pPr>
              <w:pStyle w:val="aff5"/>
              <w:ind w:firstLine="0"/>
              <w:jc w:val="center"/>
              <w:rPr>
                <w:rFonts w:ascii="Times New Roman" w:hAnsi="Times New Roman"/>
                <w:sz w:val="28"/>
                <w:szCs w:val="28"/>
              </w:rPr>
            </w:pPr>
            <w:r w:rsidRPr="00650766">
              <w:rPr>
                <w:rFonts w:ascii="Times New Roman" w:hAnsi="Times New Roman"/>
                <w:sz w:val="28"/>
                <w:szCs w:val="28"/>
              </w:rPr>
              <w:t>Юридичні особи</w:t>
            </w:r>
          </w:p>
        </w:tc>
      </w:tr>
      <w:tr w:rsidR="00AF33B7" w:rsidRPr="009C0DBB" w:rsidTr="00091D4C">
        <w:trPr>
          <w:trHeight w:val="630"/>
        </w:trPr>
        <w:tc>
          <w:tcPr>
            <w:tcW w:w="3606" w:type="pct"/>
            <w:gridSpan w:val="4"/>
            <w:tcBorders>
              <w:left w:val="single" w:sz="4" w:space="0" w:color="auto"/>
            </w:tcBorders>
            <w:vAlign w:val="center"/>
          </w:tcPr>
          <w:p w:rsidR="00AF33B7" w:rsidRDefault="00AF33B7" w:rsidP="00091D4C">
            <w:pPr>
              <w:pStyle w:val="aff5"/>
              <w:ind w:firstLine="28"/>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нежитлової нерухомості  комунальної власності  громади</w:t>
            </w:r>
          </w:p>
        </w:tc>
        <w:tc>
          <w:tcPr>
            <w:tcW w:w="1394" w:type="pct"/>
            <w:tcBorders>
              <w:right w:val="single" w:sz="4" w:space="0" w:color="auto"/>
            </w:tcBorders>
            <w:vAlign w:val="center"/>
          </w:tcPr>
          <w:p w:rsidR="00AF33B7" w:rsidRPr="009C0DBB" w:rsidRDefault="00AF33B7" w:rsidP="00091D4C">
            <w:pPr>
              <w:pStyle w:val="aff5"/>
              <w:ind w:firstLine="28"/>
              <w:jc w:val="center"/>
              <w:rPr>
                <w:rFonts w:ascii="Times New Roman" w:hAnsi="Times New Roman"/>
                <w:sz w:val="24"/>
                <w:szCs w:val="24"/>
              </w:rPr>
            </w:pPr>
            <w:r>
              <w:rPr>
                <w:rFonts w:ascii="Times New Roman" w:hAnsi="Times New Roman"/>
                <w:sz w:val="24"/>
                <w:szCs w:val="24"/>
              </w:rPr>
              <w:t>100</w:t>
            </w:r>
          </w:p>
        </w:tc>
      </w:tr>
      <w:tr w:rsidR="00AF33B7" w:rsidRPr="009C0DBB" w:rsidTr="00AF33B7">
        <w:trPr>
          <w:trHeight w:val="781"/>
        </w:trPr>
        <w:tc>
          <w:tcPr>
            <w:tcW w:w="3606" w:type="pct"/>
            <w:gridSpan w:val="4"/>
            <w:tcBorders>
              <w:left w:val="single" w:sz="4" w:space="0" w:color="auto"/>
            </w:tcBorders>
            <w:vAlign w:val="center"/>
          </w:tcPr>
          <w:p w:rsidR="00AF33B7" w:rsidRDefault="00AF33B7" w:rsidP="00091D4C">
            <w:pPr>
              <w:pStyle w:val="aff5"/>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нежитлової нерухомості організацій (установ), які віднесені до неприбуткових</w:t>
            </w:r>
          </w:p>
          <w:p w:rsidR="00AF33B7" w:rsidRPr="00AF33B7" w:rsidRDefault="00AF33B7" w:rsidP="00091D4C">
            <w:pPr>
              <w:pStyle w:val="aff0"/>
              <w:rPr>
                <w:rFonts w:ascii="Times New Roman" w:hAnsi="Times New Roman"/>
                <w:sz w:val="24"/>
                <w:szCs w:val="24"/>
                <w:lang w:val="uk-UA"/>
              </w:rPr>
            </w:pPr>
          </w:p>
        </w:tc>
        <w:tc>
          <w:tcPr>
            <w:tcW w:w="1394" w:type="pct"/>
            <w:tcBorders>
              <w:right w:val="single" w:sz="4" w:space="0" w:color="auto"/>
            </w:tcBorders>
            <w:vAlign w:val="center"/>
          </w:tcPr>
          <w:p w:rsidR="00AF33B7" w:rsidRDefault="00AF33B7" w:rsidP="00091D4C">
            <w:pPr>
              <w:pStyle w:val="aff5"/>
              <w:ind w:firstLine="28"/>
              <w:jc w:val="center"/>
              <w:rPr>
                <w:rFonts w:ascii="Times New Roman" w:hAnsi="Times New Roman"/>
                <w:sz w:val="24"/>
                <w:szCs w:val="24"/>
              </w:rPr>
            </w:pPr>
            <w:r>
              <w:rPr>
                <w:rFonts w:ascii="Times New Roman" w:hAnsi="Times New Roman"/>
                <w:sz w:val="24"/>
                <w:szCs w:val="24"/>
              </w:rPr>
              <w:t>100</w:t>
            </w:r>
          </w:p>
        </w:tc>
      </w:tr>
      <w:tr w:rsidR="00AF33B7" w:rsidRPr="009C0DBB" w:rsidTr="00091D4C">
        <w:trPr>
          <w:trHeight w:val="1500"/>
        </w:trPr>
        <w:tc>
          <w:tcPr>
            <w:tcW w:w="3606" w:type="pct"/>
            <w:gridSpan w:val="4"/>
            <w:tcBorders>
              <w:left w:val="single" w:sz="4" w:space="0" w:color="auto"/>
            </w:tcBorders>
            <w:vAlign w:val="center"/>
          </w:tcPr>
          <w:p w:rsidR="00AF33B7" w:rsidRDefault="00AF33B7" w:rsidP="00091D4C">
            <w:pPr>
              <w:pStyle w:val="aff5"/>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житлової та/або нежитлової нерухомості громадських </w:t>
            </w:r>
            <w:proofErr w:type="spellStart"/>
            <w:r>
              <w:rPr>
                <w:rFonts w:ascii="Times New Roman" w:hAnsi="Times New Roman"/>
                <w:sz w:val="24"/>
                <w:szCs w:val="24"/>
              </w:rPr>
              <w:t>об»єднань</w:t>
            </w:r>
            <w:proofErr w:type="spellEnd"/>
            <w:r>
              <w:rPr>
                <w:rFonts w:ascii="Times New Roman" w:hAnsi="Times New Roman"/>
                <w:sz w:val="24"/>
                <w:szCs w:val="24"/>
              </w:rPr>
              <w:t xml:space="preserve"> і благодійних організацій, статути (положення ) яких зареєстровані у встановленому законодавством порядку, які використовуються для забезпечення діяльності, передбаченої такими статутами (положеннями)</w:t>
            </w:r>
          </w:p>
        </w:tc>
        <w:tc>
          <w:tcPr>
            <w:tcW w:w="1394" w:type="pct"/>
            <w:tcBorders>
              <w:right w:val="single" w:sz="4" w:space="0" w:color="auto"/>
            </w:tcBorders>
            <w:vAlign w:val="center"/>
          </w:tcPr>
          <w:p w:rsidR="00AF33B7" w:rsidRPr="009C0DBB" w:rsidRDefault="00AF33B7" w:rsidP="00091D4C">
            <w:pPr>
              <w:pStyle w:val="aff5"/>
              <w:ind w:firstLine="0"/>
              <w:jc w:val="center"/>
              <w:rPr>
                <w:rFonts w:ascii="Times New Roman" w:hAnsi="Times New Roman"/>
                <w:sz w:val="24"/>
                <w:szCs w:val="24"/>
              </w:rPr>
            </w:pPr>
            <w:r>
              <w:rPr>
                <w:rFonts w:ascii="Times New Roman" w:hAnsi="Times New Roman"/>
                <w:sz w:val="24"/>
                <w:szCs w:val="24"/>
              </w:rPr>
              <w:t>100</w:t>
            </w:r>
          </w:p>
        </w:tc>
      </w:tr>
    </w:tbl>
    <w:p w:rsidR="00AF33B7" w:rsidRDefault="00AF33B7" w:rsidP="00AF33B7">
      <w:pPr>
        <w:pStyle w:val="aff5"/>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49649E">
        <w:rPr>
          <w:rFonts w:ascii="Times New Roman" w:hAnsi="Times New Roman"/>
          <w:sz w:val="20"/>
          <w:lang w:val="ru-RU"/>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p>
    <w:p w:rsidR="00AF33B7" w:rsidRPr="00091D4C" w:rsidRDefault="00AF33B7" w:rsidP="00AF33B7">
      <w:pPr>
        <w:pStyle w:val="aff5"/>
        <w:jc w:val="both"/>
        <w:rPr>
          <w:rFonts w:ascii="Times New Roman" w:hAnsi="Times New Roman"/>
          <w:sz w:val="24"/>
          <w:szCs w:val="24"/>
        </w:rPr>
      </w:pPr>
      <w:r w:rsidRPr="00091D4C">
        <w:rPr>
          <w:rFonts w:ascii="Times New Roman" w:hAnsi="Times New Roman"/>
          <w:sz w:val="24"/>
          <w:szCs w:val="24"/>
        </w:rPr>
        <w:t>Секретар ради                                                                            О.П.</w:t>
      </w:r>
      <w:proofErr w:type="spellStart"/>
      <w:r w:rsidRPr="00091D4C">
        <w:rPr>
          <w:rFonts w:ascii="Times New Roman" w:hAnsi="Times New Roman"/>
          <w:sz w:val="24"/>
          <w:szCs w:val="24"/>
        </w:rPr>
        <w:t>Таранець</w:t>
      </w:r>
      <w:proofErr w:type="spellEnd"/>
    </w:p>
    <w:p w:rsidR="00AF33B7" w:rsidRDefault="00AF33B7" w:rsidP="00AF33B7">
      <w:pPr>
        <w:jc w:val="right"/>
        <w:rPr>
          <w:b/>
          <w:sz w:val="24"/>
          <w:szCs w:val="24"/>
        </w:rPr>
      </w:pPr>
    </w:p>
    <w:p w:rsidR="00AF33B7" w:rsidRPr="00F66814" w:rsidRDefault="00AF33B7" w:rsidP="00AF33B7">
      <w:pPr>
        <w:jc w:val="right"/>
        <w:rPr>
          <w:b/>
          <w:sz w:val="24"/>
          <w:szCs w:val="24"/>
        </w:rPr>
      </w:pPr>
      <w:r>
        <w:rPr>
          <w:b/>
          <w:sz w:val="24"/>
          <w:szCs w:val="24"/>
        </w:rPr>
        <w:t>Додаток 3</w:t>
      </w:r>
    </w:p>
    <w:p w:rsidR="00AF33B7" w:rsidRDefault="00AF33B7" w:rsidP="00AF33B7">
      <w:pPr>
        <w:jc w:val="right"/>
      </w:pPr>
      <w:r>
        <w:t>до    рішення</w:t>
      </w:r>
      <w:r w:rsidRPr="00903C28">
        <w:t xml:space="preserve"> </w:t>
      </w:r>
      <w:r>
        <w:t xml:space="preserve"> ___ сесії  7</w:t>
      </w:r>
      <w:r w:rsidRPr="00903C28">
        <w:t xml:space="preserve"> скликання  </w:t>
      </w:r>
    </w:p>
    <w:p w:rsidR="00AF33B7" w:rsidRDefault="00AF33B7" w:rsidP="00AF33B7">
      <w:pPr>
        <w:jc w:val="right"/>
      </w:pPr>
      <w:r>
        <w:t xml:space="preserve">Куренівської сільської </w:t>
      </w:r>
      <w:r w:rsidRPr="00903C28">
        <w:t xml:space="preserve">ради </w:t>
      </w:r>
      <w:r>
        <w:t xml:space="preserve"> </w:t>
      </w:r>
    </w:p>
    <w:p w:rsidR="00AF33B7" w:rsidRDefault="00AF33B7" w:rsidP="00AF33B7">
      <w:pPr>
        <w:jc w:val="right"/>
      </w:pPr>
      <w:r w:rsidRPr="00903C28">
        <w:t>№</w:t>
      </w:r>
      <w:r>
        <w:t>___</w:t>
      </w:r>
      <w:r w:rsidRPr="00903C28">
        <w:t xml:space="preserve">  від </w:t>
      </w:r>
      <w:r>
        <w:t>___.___. 2019 року</w:t>
      </w:r>
    </w:p>
    <w:p w:rsidR="00AF33B7" w:rsidRDefault="00AF33B7" w:rsidP="00AF33B7">
      <w:pPr>
        <w:jc w:val="right"/>
      </w:pPr>
      <w:r w:rsidRPr="003731AA">
        <w:t xml:space="preserve"> </w:t>
      </w:r>
    </w:p>
    <w:p w:rsidR="00AF33B7" w:rsidRPr="000A6E0F" w:rsidRDefault="00AF33B7" w:rsidP="00AF33B7">
      <w:pPr>
        <w:spacing w:before="60"/>
        <w:rPr>
          <w:b/>
          <w:bCs/>
          <w:sz w:val="28"/>
          <w:szCs w:val="28"/>
        </w:rPr>
      </w:pPr>
    </w:p>
    <w:p w:rsidR="00AF33B7" w:rsidRPr="00324E5B" w:rsidRDefault="00AF33B7" w:rsidP="00AF33B7">
      <w:pPr>
        <w:spacing w:before="60"/>
        <w:jc w:val="center"/>
        <w:rPr>
          <w:b/>
          <w:bCs/>
          <w:sz w:val="28"/>
          <w:szCs w:val="28"/>
        </w:rPr>
      </w:pPr>
    </w:p>
    <w:p w:rsidR="00AF33B7" w:rsidRPr="00324E5B" w:rsidRDefault="00AF33B7" w:rsidP="00AF33B7">
      <w:pPr>
        <w:spacing w:before="60"/>
        <w:jc w:val="center"/>
        <w:rPr>
          <w:b/>
          <w:bCs/>
          <w:sz w:val="28"/>
          <w:szCs w:val="28"/>
          <w:vertAlign w:val="superscript"/>
        </w:rPr>
      </w:pPr>
      <w:r w:rsidRPr="00324E5B">
        <w:rPr>
          <w:b/>
          <w:bCs/>
          <w:sz w:val="28"/>
          <w:szCs w:val="28"/>
        </w:rPr>
        <w:t>Ставки земельного податку</w:t>
      </w:r>
    </w:p>
    <w:p w:rsidR="00AF33B7" w:rsidRPr="00324E5B" w:rsidRDefault="00AF33B7" w:rsidP="00AF33B7">
      <w:pPr>
        <w:spacing w:before="60"/>
        <w:jc w:val="center"/>
        <w:rPr>
          <w:b/>
          <w:bCs/>
          <w:sz w:val="28"/>
          <w:szCs w:val="28"/>
        </w:rPr>
      </w:pPr>
      <w:r>
        <w:rPr>
          <w:b/>
          <w:bCs/>
          <w:sz w:val="28"/>
          <w:szCs w:val="28"/>
        </w:rPr>
        <w:t>на 2020</w:t>
      </w:r>
      <w:r w:rsidRPr="00324E5B">
        <w:rPr>
          <w:b/>
          <w:bCs/>
          <w:sz w:val="28"/>
          <w:szCs w:val="28"/>
        </w:rPr>
        <w:t xml:space="preserve"> рік, </w:t>
      </w:r>
    </w:p>
    <w:p w:rsidR="00AF33B7" w:rsidRPr="00324E5B" w:rsidRDefault="00AF33B7" w:rsidP="00AF33B7">
      <w:pPr>
        <w:spacing w:before="60"/>
        <w:jc w:val="center"/>
        <w:rPr>
          <w:b/>
          <w:bCs/>
          <w:sz w:val="28"/>
          <w:szCs w:val="28"/>
        </w:rPr>
      </w:pPr>
      <w:r>
        <w:rPr>
          <w:b/>
          <w:bCs/>
          <w:sz w:val="28"/>
          <w:szCs w:val="28"/>
        </w:rPr>
        <w:t>введені в дію з 1 січня 2020</w:t>
      </w:r>
      <w:r w:rsidRPr="00324E5B">
        <w:rPr>
          <w:b/>
          <w:bCs/>
          <w:sz w:val="28"/>
          <w:szCs w:val="28"/>
        </w:rPr>
        <w:t xml:space="preserve"> року</w:t>
      </w:r>
    </w:p>
    <w:p w:rsidR="00AF33B7" w:rsidRPr="00632BCA" w:rsidRDefault="00AF33B7" w:rsidP="00AF33B7">
      <w:pPr>
        <w:spacing w:before="60"/>
        <w:jc w:val="center"/>
        <w:rPr>
          <w:b/>
          <w:bCs/>
          <w:sz w:val="24"/>
          <w:szCs w:val="24"/>
        </w:rPr>
      </w:pPr>
    </w:p>
    <w:p w:rsidR="00AF33B7" w:rsidRDefault="00AF33B7" w:rsidP="00AF33B7">
      <w:pPr>
        <w:spacing w:before="60"/>
        <w:rPr>
          <w:b/>
          <w:bCs/>
          <w:sz w:val="24"/>
          <w:szCs w:val="24"/>
        </w:rPr>
      </w:pPr>
      <w:r w:rsidRPr="00632BCA">
        <w:rPr>
          <w:b/>
          <w:bCs/>
          <w:sz w:val="24"/>
          <w:szCs w:val="24"/>
        </w:rPr>
        <w:t>Адміністративно-територіальна одиниця,</w:t>
      </w:r>
      <w:r w:rsidRPr="00632BCA">
        <w:rPr>
          <w:b/>
          <w:bCs/>
          <w:sz w:val="24"/>
          <w:szCs w:val="24"/>
        </w:rPr>
        <w:br w:type="textWrapping" w:clear="all"/>
        <w:t>на яку поширюється дія рішення органу місцевого самоврядування:</w:t>
      </w:r>
    </w:p>
    <w:p w:rsidR="00AF33B7" w:rsidRPr="00632BCA" w:rsidRDefault="00AF33B7" w:rsidP="00AF33B7">
      <w:pPr>
        <w:spacing w:before="60"/>
        <w:rPr>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AF33B7" w:rsidRPr="00632BCA" w:rsidTr="00091D4C">
        <w:tc>
          <w:tcPr>
            <w:tcW w:w="1223"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Назва</w:t>
            </w:r>
          </w:p>
        </w:tc>
      </w:tr>
      <w:tr w:rsidR="00AF33B7" w:rsidRPr="00632BCA" w:rsidTr="00091D4C">
        <w:tc>
          <w:tcPr>
            <w:tcW w:w="1223"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Pr>
                <w:b/>
                <w:bCs/>
                <w:sz w:val="24"/>
                <w:szCs w:val="24"/>
              </w:rPr>
              <w:t>05250</w:t>
            </w:r>
          </w:p>
        </w:tc>
        <w:tc>
          <w:tcPr>
            <w:tcW w:w="1760"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Pr>
                <w:b/>
                <w:bCs/>
                <w:sz w:val="24"/>
                <w:szCs w:val="24"/>
              </w:rPr>
              <w:t>0525083600</w:t>
            </w:r>
          </w:p>
        </w:tc>
        <w:tc>
          <w:tcPr>
            <w:tcW w:w="6161"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Pr>
                <w:b/>
                <w:bCs/>
                <w:sz w:val="24"/>
                <w:szCs w:val="24"/>
              </w:rPr>
              <w:t>с. Куренівка</w:t>
            </w:r>
          </w:p>
        </w:tc>
      </w:tr>
    </w:tbl>
    <w:p w:rsidR="00AF33B7" w:rsidRPr="00632BCA" w:rsidRDefault="00AF33B7" w:rsidP="00AF33B7">
      <w:pPr>
        <w:rPr>
          <w:sz w:val="24"/>
          <w:szCs w:val="24"/>
        </w:rPr>
      </w:pPr>
    </w:p>
    <w:p w:rsidR="00AF33B7" w:rsidRPr="00632BCA" w:rsidRDefault="00AF33B7" w:rsidP="00AF33B7">
      <w:pPr>
        <w:rPr>
          <w:sz w:val="24"/>
          <w:szCs w:val="24"/>
        </w:rPr>
      </w:pPr>
    </w:p>
    <w:tbl>
      <w:tblPr>
        <w:tblW w:w="100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6"/>
        <w:gridCol w:w="4964"/>
        <w:gridCol w:w="1080"/>
        <w:gridCol w:w="1080"/>
        <w:gridCol w:w="1080"/>
        <w:gridCol w:w="1080"/>
      </w:tblGrid>
      <w:tr w:rsidR="00AF33B7" w:rsidRPr="00632BCA" w:rsidTr="00091D4C">
        <w:tc>
          <w:tcPr>
            <w:tcW w:w="5680" w:type="dxa"/>
            <w:gridSpan w:val="2"/>
            <w:vMerge w:val="restart"/>
            <w:shd w:val="clear" w:color="auto" w:fill="auto"/>
          </w:tcPr>
          <w:p w:rsidR="00AF33B7" w:rsidRPr="00632BCA" w:rsidRDefault="00AF33B7" w:rsidP="00091D4C">
            <w:pPr>
              <w:jc w:val="center"/>
              <w:rPr>
                <w:b/>
                <w:sz w:val="24"/>
                <w:szCs w:val="24"/>
              </w:rPr>
            </w:pPr>
          </w:p>
          <w:p w:rsidR="00AF33B7" w:rsidRPr="00632BCA" w:rsidRDefault="00AF33B7" w:rsidP="00091D4C">
            <w:pPr>
              <w:jc w:val="center"/>
              <w:rPr>
                <w:b/>
                <w:sz w:val="24"/>
                <w:szCs w:val="24"/>
              </w:rPr>
            </w:pPr>
            <w:r w:rsidRPr="00632BCA">
              <w:rPr>
                <w:b/>
                <w:sz w:val="24"/>
                <w:szCs w:val="24"/>
              </w:rPr>
              <w:t>Вид цільового призначення земель</w:t>
            </w:r>
            <w:r w:rsidRPr="00632BCA">
              <w:rPr>
                <w:b/>
                <w:sz w:val="24"/>
                <w:szCs w:val="24"/>
                <w:vertAlign w:val="superscript"/>
              </w:rPr>
              <w:t xml:space="preserve"> 3</w:t>
            </w:r>
          </w:p>
        </w:tc>
        <w:tc>
          <w:tcPr>
            <w:tcW w:w="4320" w:type="dxa"/>
            <w:gridSpan w:val="4"/>
            <w:shd w:val="clear" w:color="auto" w:fill="auto"/>
          </w:tcPr>
          <w:p w:rsidR="00AF33B7" w:rsidRPr="00632BCA" w:rsidRDefault="00AF33B7" w:rsidP="00091D4C">
            <w:pPr>
              <w:jc w:val="center"/>
              <w:rPr>
                <w:b/>
                <w:sz w:val="24"/>
                <w:szCs w:val="24"/>
              </w:rPr>
            </w:pPr>
            <w:r w:rsidRPr="00632BCA">
              <w:rPr>
                <w:b/>
                <w:sz w:val="24"/>
                <w:szCs w:val="24"/>
              </w:rPr>
              <w:t>Ставки податку</w:t>
            </w:r>
            <w:r w:rsidRPr="00632BCA">
              <w:rPr>
                <w:b/>
                <w:sz w:val="24"/>
                <w:szCs w:val="24"/>
                <w:vertAlign w:val="superscript"/>
              </w:rPr>
              <w:t>4</w:t>
            </w:r>
            <w:r w:rsidRPr="00632BCA">
              <w:rPr>
                <w:b/>
                <w:sz w:val="24"/>
                <w:szCs w:val="24"/>
              </w:rPr>
              <w:t xml:space="preserve"> </w:t>
            </w:r>
            <w:r w:rsidRPr="00632BCA">
              <w:rPr>
                <w:b/>
                <w:sz w:val="24"/>
                <w:szCs w:val="24"/>
              </w:rPr>
              <w:br/>
              <w:t xml:space="preserve">(% нормативної грошової оцінки) </w:t>
            </w:r>
          </w:p>
        </w:tc>
      </w:tr>
      <w:tr w:rsidR="00AF33B7" w:rsidRPr="00632BCA" w:rsidTr="00091D4C">
        <w:tc>
          <w:tcPr>
            <w:tcW w:w="5680" w:type="dxa"/>
            <w:gridSpan w:val="2"/>
            <w:vMerge/>
            <w:shd w:val="clear" w:color="auto" w:fill="auto"/>
          </w:tcPr>
          <w:p w:rsidR="00AF33B7" w:rsidRPr="00632BCA" w:rsidRDefault="00AF33B7" w:rsidP="00091D4C">
            <w:pPr>
              <w:jc w:val="center"/>
              <w:rPr>
                <w:b/>
                <w:sz w:val="24"/>
                <w:szCs w:val="24"/>
              </w:rPr>
            </w:pPr>
          </w:p>
        </w:tc>
        <w:tc>
          <w:tcPr>
            <w:tcW w:w="2160" w:type="dxa"/>
            <w:gridSpan w:val="2"/>
            <w:shd w:val="clear" w:color="auto" w:fill="auto"/>
          </w:tcPr>
          <w:p w:rsidR="00AF33B7" w:rsidRPr="00632BCA" w:rsidRDefault="00AF33B7" w:rsidP="00091D4C">
            <w:pPr>
              <w:jc w:val="center"/>
              <w:rPr>
                <w:b/>
                <w:sz w:val="24"/>
                <w:szCs w:val="24"/>
              </w:rPr>
            </w:pPr>
            <w:r w:rsidRPr="00632BCA">
              <w:rPr>
                <w:b/>
                <w:sz w:val="24"/>
                <w:szCs w:val="24"/>
              </w:rPr>
              <w:t>За земельні ділянки, нормативну грошову оцінку яких проведено (незалежно від місцезнаходження)</w:t>
            </w:r>
          </w:p>
        </w:tc>
        <w:tc>
          <w:tcPr>
            <w:tcW w:w="2160" w:type="dxa"/>
            <w:gridSpan w:val="2"/>
            <w:shd w:val="clear" w:color="auto" w:fill="auto"/>
          </w:tcPr>
          <w:p w:rsidR="00AF33B7" w:rsidRPr="00632BCA" w:rsidRDefault="00AF33B7" w:rsidP="00091D4C">
            <w:pPr>
              <w:jc w:val="center"/>
              <w:rPr>
                <w:b/>
                <w:sz w:val="24"/>
                <w:szCs w:val="24"/>
              </w:rPr>
            </w:pPr>
            <w:r w:rsidRPr="00632BCA">
              <w:rPr>
                <w:b/>
                <w:sz w:val="24"/>
                <w:szCs w:val="24"/>
              </w:rPr>
              <w:t>За земельні ділянки за межами населених пунктів, нормативну грошову оцінку яких не проведено</w:t>
            </w:r>
          </w:p>
        </w:tc>
      </w:tr>
      <w:tr w:rsidR="00AF33B7" w:rsidRPr="00632BCA" w:rsidTr="00091D4C">
        <w:tc>
          <w:tcPr>
            <w:tcW w:w="716" w:type="dxa"/>
            <w:shd w:val="clear" w:color="auto" w:fill="auto"/>
          </w:tcPr>
          <w:p w:rsidR="00AF33B7" w:rsidRPr="00632BCA" w:rsidRDefault="00AF33B7" w:rsidP="00091D4C">
            <w:pPr>
              <w:ind w:right="-108"/>
              <w:jc w:val="center"/>
              <w:rPr>
                <w:b/>
                <w:sz w:val="24"/>
                <w:szCs w:val="24"/>
              </w:rPr>
            </w:pPr>
          </w:p>
          <w:p w:rsidR="00AF33B7" w:rsidRPr="00632BCA" w:rsidRDefault="00AF33B7" w:rsidP="00091D4C">
            <w:pPr>
              <w:ind w:right="-108"/>
              <w:jc w:val="center"/>
              <w:rPr>
                <w:b/>
                <w:sz w:val="24"/>
                <w:szCs w:val="24"/>
              </w:rPr>
            </w:pPr>
            <w:r w:rsidRPr="00632BCA">
              <w:rPr>
                <w:b/>
                <w:sz w:val="24"/>
                <w:szCs w:val="24"/>
              </w:rPr>
              <w:t>Код</w:t>
            </w:r>
            <w:r w:rsidRPr="00632BCA">
              <w:rPr>
                <w:b/>
                <w:sz w:val="24"/>
                <w:szCs w:val="24"/>
                <w:vertAlign w:val="superscript"/>
              </w:rPr>
              <w:t>3</w:t>
            </w:r>
          </w:p>
        </w:tc>
        <w:tc>
          <w:tcPr>
            <w:tcW w:w="4964" w:type="dxa"/>
            <w:shd w:val="clear" w:color="auto" w:fill="auto"/>
          </w:tcPr>
          <w:p w:rsidR="00AF33B7" w:rsidRPr="00632BCA" w:rsidRDefault="00AF33B7" w:rsidP="00091D4C">
            <w:pPr>
              <w:jc w:val="center"/>
              <w:rPr>
                <w:b/>
                <w:sz w:val="24"/>
                <w:szCs w:val="24"/>
              </w:rPr>
            </w:pPr>
          </w:p>
          <w:p w:rsidR="00AF33B7" w:rsidRPr="00632BCA" w:rsidRDefault="00AF33B7" w:rsidP="00091D4C">
            <w:pPr>
              <w:jc w:val="center"/>
              <w:rPr>
                <w:b/>
                <w:sz w:val="24"/>
                <w:szCs w:val="24"/>
              </w:rPr>
            </w:pPr>
            <w:r w:rsidRPr="00632BCA">
              <w:rPr>
                <w:b/>
                <w:sz w:val="24"/>
                <w:szCs w:val="24"/>
              </w:rPr>
              <w:t>Назва</w:t>
            </w:r>
            <w:r w:rsidRPr="00632BCA">
              <w:rPr>
                <w:b/>
                <w:sz w:val="24"/>
                <w:szCs w:val="24"/>
                <w:vertAlign w:val="superscript"/>
              </w:rPr>
              <w:t>3</w:t>
            </w:r>
          </w:p>
        </w:tc>
        <w:tc>
          <w:tcPr>
            <w:tcW w:w="1080" w:type="dxa"/>
            <w:shd w:val="clear" w:color="auto" w:fill="auto"/>
          </w:tcPr>
          <w:p w:rsidR="00AF33B7" w:rsidRPr="00632BCA" w:rsidRDefault="00AF33B7" w:rsidP="00091D4C">
            <w:pPr>
              <w:jc w:val="center"/>
              <w:rPr>
                <w:b/>
                <w:sz w:val="24"/>
                <w:szCs w:val="24"/>
              </w:rPr>
            </w:pPr>
            <w:r w:rsidRPr="00632BCA">
              <w:rPr>
                <w:b/>
                <w:sz w:val="24"/>
                <w:szCs w:val="24"/>
              </w:rPr>
              <w:t xml:space="preserve">для </w:t>
            </w:r>
            <w:proofErr w:type="spellStart"/>
            <w:r w:rsidRPr="00632BCA">
              <w:rPr>
                <w:b/>
                <w:sz w:val="24"/>
                <w:szCs w:val="24"/>
              </w:rPr>
              <w:t>юридич-них</w:t>
            </w:r>
            <w:proofErr w:type="spellEnd"/>
            <w:r w:rsidRPr="00632BCA">
              <w:rPr>
                <w:b/>
                <w:sz w:val="24"/>
                <w:szCs w:val="24"/>
              </w:rPr>
              <w:t xml:space="preserve"> осіб</w:t>
            </w:r>
          </w:p>
        </w:tc>
        <w:tc>
          <w:tcPr>
            <w:tcW w:w="1080" w:type="dxa"/>
            <w:shd w:val="clear" w:color="auto" w:fill="auto"/>
          </w:tcPr>
          <w:p w:rsidR="00AF33B7" w:rsidRPr="00632BCA" w:rsidRDefault="00AF33B7" w:rsidP="00091D4C">
            <w:pPr>
              <w:jc w:val="center"/>
              <w:rPr>
                <w:b/>
                <w:sz w:val="24"/>
                <w:szCs w:val="24"/>
              </w:rPr>
            </w:pPr>
            <w:r w:rsidRPr="00632BCA">
              <w:rPr>
                <w:b/>
                <w:sz w:val="24"/>
                <w:szCs w:val="24"/>
              </w:rPr>
              <w:t>для фізичних осіб</w:t>
            </w:r>
          </w:p>
        </w:tc>
        <w:tc>
          <w:tcPr>
            <w:tcW w:w="1080" w:type="dxa"/>
            <w:shd w:val="clear" w:color="auto" w:fill="auto"/>
          </w:tcPr>
          <w:p w:rsidR="00AF33B7" w:rsidRPr="00632BCA" w:rsidRDefault="00AF33B7" w:rsidP="00091D4C">
            <w:pPr>
              <w:jc w:val="center"/>
              <w:rPr>
                <w:b/>
                <w:sz w:val="24"/>
                <w:szCs w:val="24"/>
              </w:rPr>
            </w:pPr>
            <w:r w:rsidRPr="00632BCA">
              <w:rPr>
                <w:b/>
                <w:sz w:val="24"/>
                <w:szCs w:val="24"/>
              </w:rPr>
              <w:t xml:space="preserve">для </w:t>
            </w:r>
            <w:proofErr w:type="spellStart"/>
            <w:r w:rsidRPr="00632BCA">
              <w:rPr>
                <w:b/>
                <w:sz w:val="24"/>
                <w:szCs w:val="24"/>
              </w:rPr>
              <w:t>юридич-них</w:t>
            </w:r>
            <w:proofErr w:type="spellEnd"/>
            <w:r w:rsidRPr="00632BCA">
              <w:rPr>
                <w:b/>
                <w:sz w:val="24"/>
                <w:szCs w:val="24"/>
              </w:rPr>
              <w:t xml:space="preserve"> осіб</w:t>
            </w:r>
          </w:p>
        </w:tc>
        <w:tc>
          <w:tcPr>
            <w:tcW w:w="1080" w:type="dxa"/>
            <w:shd w:val="clear" w:color="auto" w:fill="auto"/>
          </w:tcPr>
          <w:p w:rsidR="00AF33B7" w:rsidRPr="00632BCA" w:rsidRDefault="00AF33B7" w:rsidP="00091D4C">
            <w:pPr>
              <w:jc w:val="center"/>
              <w:rPr>
                <w:b/>
                <w:sz w:val="24"/>
                <w:szCs w:val="24"/>
              </w:rPr>
            </w:pPr>
            <w:r w:rsidRPr="00632BCA">
              <w:rPr>
                <w:b/>
                <w:sz w:val="24"/>
                <w:szCs w:val="24"/>
              </w:rPr>
              <w:t>для фізичних осіб</w:t>
            </w:r>
          </w:p>
        </w:tc>
      </w:tr>
      <w:tr w:rsidR="00AF33B7" w:rsidRPr="00632BCA" w:rsidTr="00091D4C">
        <w:tc>
          <w:tcPr>
            <w:tcW w:w="716" w:type="dxa"/>
            <w:shd w:val="clear" w:color="auto" w:fill="auto"/>
          </w:tcPr>
          <w:p w:rsidR="00AF33B7" w:rsidRPr="00632BCA" w:rsidRDefault="00AF33B7" w:rsidP="00091D4C">
            <w:pPr>
              <w:ind w:right="-108"/>
              <w:jc w:val="center"/>
              <w:rPr>
                <w:b/>
                <w:sz w:val="24"/>
                <w:szCs w:val="24"/>
              </w:rPr>
            </w:pPr>
            <w:r w:rsidRPr="00632BCA">
              <w:rPr>
                <w:b/>
                <w:sz w:val="24"/>
                <w:szCs w:val="24"/>
              </w:rPr>
              <w:t>1</w:t>
            </w:r>
          </w:p>
        </w:tc>
        <w:tc>
          <w:tcPr>
            <w:tcW w:w="4964" w:type="dxa"/>
            <w:shd w:val="clear" w:color="auto" w:fill="auto"/>
          </w:tcPr>
          <w:p w:rsidR="00AF33B7" w:rsidRPr="00632BCA" w:rsidRDefault="00AF33B7" w:rsidP="00091D4C">
            <w:pPr>
              <w:jc w:val="center"/>
              <w:rPr>
                <w:b/>
                <w:sz w:val="24"/>
                <w:szCs w:val="24"/>
              </w:rPr>
            </w:pPr>
            <w:r w:rsidRPr="00632BCA">
              <w:rPr>
                <w:b/>
                <w:sz w:val="24"/>
                <w:szCs w:val="24"/>
              </w:rPr>
              <w:t>2</w:t>
            </w:r>
          </w:p>
        </w:tc>
        <w:tc>
          <w:tcPr>
            <w:tcW w:w="1080" w:type="dxa"/>
            <w:shd w:val="clear" w:color="auto" w:fill="auto"/>
          </w:tcPr>
          <w:p w:rsidR="00AF33B7" w:rsidRPr="00632BCA" w:rsidRDefault="00AF33B7" w:rsidP="00091D4C">
            <w:pPr>
              <w:jc w:val="center"/>
              <w:rPr>
                <w:b/>
                <w:sz w:val="24"/>
                <w:szCs w:val="24"/>
              </w:rPr>
            </w:pPr>
            <w:r w:rsidRPr="00632BCA">
              <w:rPr>
                <w:b/>
                <w:sz w:val="24"/>
                <w:szCs w:val="24"/>
              </w:rPr>
              <w:t>3</w:t>
            </w:r>
          </w:p>
        </w:tc>
        <w:tc>
          <w:tcPr>
            <w:tcW w:w="1080" w:type="dxa"/>
            <w:shd w:val="clear" w:color="auto" w:fill="auto"/>
          </w:tcPr>
          <w:p w:rsidR="00AF33B7" w:rsidRPr="00632BCA" w:rsidRDefault="00AF33B7" w:rsidP="00091D4C">
            <w:pPr>
              <w:jc w:val="center"/>
              <w:rPr>
                <w:b/>
                <w:sz w:val="24"/>
                <w:szCs w:val="24"/>
              </w:rPr>
            </w:pPr>
            <w:r w:rsidRPr="00632BCA">
              <w:rPr>
                <w:b/>
                <w:sz w:val="24"/>
                <w:szCs w:val="24"/>
              </w:rPr>
              <w:t>4</w:t>
            </w:r>
          </w:p>
        </w:tc>
        <w:tc>
          <w:tcPr>
            <w:tcW w:w="1080" w:type="dxa"/>
            <w:shd w:val="clear" w:color="auto" w:fill="auto"/>
          </w:tcPr>
          <w:p w:rsidR="00AF33B7" w:rsidRPr="00632BCA" w:rsidRDefault="00AF33B7" w:rsidP="00091D4C">
            <w:pPr>
              <w:jc w:val="center"/>
              <w:rPr>
                <w:b/>
                <w:sz w:val="24"/>
                <w:szCs w:val="24"/>
              </w:rPr>
            </w:pPr>
            <w:r w:rsidRPr="00632BCA">
              <w:rPr>
                <w:b/>
                <w:sz w:val="24"/>
                <w:szCs w:val="24"/>
              </w:rPr>
              <w:t>5</w:t>
            </w:r>
          </w:p>
        </w:tc>
        <w:tc>
          <w:tcPr>
            <w:tcW w:w="1080" w:type="dxa"/>
            <w:shd w:val="clear" w:color="auto" w:fill="auto"/>
          </w:tcPr>
          <w:p w:rsidR="00AF33B7" w:rsidRPr="00632BCA" w:rsidRDefault="00AF33B7" w:rsidP="00091D4C">
            <w:pPr>
              <w:jc w:val="center"/>
              <w:rPr>
                <w:b/>
                <w:sz w:val="24"/>
                <w:szCs w:val="24"/>
              </w:rPr>
            </w:pPr>
            <w:r w:rsidRPr="00632BCA">
              <w:rPr>
                <w:b/>
                <w:sz w:val="24"/>
                <w:szCs w:val="24"/>
              </w:rPr>
              <w:t>6</w:t>
            </w:r>
          </w:p>
        </w:tc>
      </w:tr>
      <w:tr w:rsidR="00AF33B7" w:rsidRPr="00632BCA" w:rsidTr="00091D4C">
        <w:tc>
          <w:tcPr>
            <w:tcW w:w="716" w:type="dxa"/>
            <w:shd w:val="clear" w:color="auto" w:fill="auto"/>
          </w:tcPr>
          <w:p w:rsidR="00AF33B7" w:rsidRPr="00632BCA" w:rsidRDefault="00AF33B7" w:rsidP="00091D4C">
            <w:pPr>
              <w:pStyle w:val="af"/>
              <w:ind w:right="-108"/>
              <w:jc w:val="center"/>
              <w:rPr>
                <w:b/>
                <w:lang w:val="uk-UA"/>
              </w:rPr>
            </w:pPr>
            <w:r w:rsidRPr="00632BCA">
              <w:rPr>
                <w:b/>
                <w:lang w:val="uk-UA"/>
              </w:rPr>
              <w:t>01</w:t>
            </w:r>
          </w:p>
        </w:tc>
        <w:tc>
          <w:tcPr>
            <w:tcW w:w="4964" w:type="dxa"/>
            <w:shd w:val="clear" w:color="auto" w:fill="auto"/>
          </w:tcPr>
          <w:p w:rsidR="00AF33B7" w:rsidRPr="00632BCA" w:rsidRDefault="00AF33B7" w:rsidP="00091D4C">
            <w:pPr>
              <w:pStyle w:val="af"/>
              <w:rPr>
                <w:lang w:val="uk-UA"/>
              </w:rPr>
            </w:pPr>
            <w:r w:rsidRPr="00632BCA">
              <w:rPr>
                <w:b/>
                <w:bCs/>
                <w:lang w:val="uk-UA"/>
              </w:rPr>
              <w:t xml:space="preserve">Землі сільськогосподарського призначення </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01.01</w:t>
            </w:r>
          </w:p>
        </w:tc>
        <w:tc>
          <w:tcPr>
            <w:tcW w:w="4964" w:type="dxa"/>
            <w:shd w:val="clear" w:color="auto" w:fill="auto"/>
          </w:tcPr>
          <w:p w:rsidR="00AF33B7" w:rsidRPr="00632BCA" w:rsidRDefault="00AF33B7" w:rsidP="00091D4C">
            <w:pPr>
              <w:rPr>
                <w:sz w:val="24"/>
                <w:szCs w:val="24"/>
              </w:rPr>
            </w:pPr>
            <w:r w:rsidRPr="00632BCA">
              <w:rPr>
                <w:sz w:val="24"/>
                <w:szCs w:val="24"/>
              </w:rPr>
              <w:t>Для ведення товарного сільськогосподарського виробництва  </w:t>
            </w:r>
          </w:p>
        </w:tc>
        <w:tc>
          <w:tcPr>
            <w:tcW w:w="1080" w:type="dxa"/>
            <w:shd w:val="clear" w:color="auto" w:fill="auto"/>
          </w:tcPr>
          <w:p w:rsidR="00AF33B7" w:rsidRPr="00632BCA" w:rsidRDefault="00AF33B7" w:rsidP="00091D4C">
            <w:pPr>
              <w:jc w:val="center"/>
              <w:rPr>
                <w:sz w:val="24"/>
                <w:szCs w:val="24"/>
              </w:rPr>
            </w:pPr>
            <w:r>
              <w:rPr>
                <w:sz w:val="24"/>
                <w:szCs w:val="24"/>
              </w:rPr>
              <w:t>0,3</w:t>
            </w:r>
          </w:p>
        </w:tc>
        <w:tc>
          <w:tcPr>
            <w:tcW w:w="1080" w:type="dxa"/>
            <w:shd w:val="clear" w:color="auto" w:fill="auto"/>
          </w:tcPr>
          <w:p w:rsidR="00AF33B7" w:rsidRPr="00632BCA" w:rsidRDefault="00AF33B7" w:rsidP="00091D4C">
            <w:pPr>
              <w:jc w:val="center"/>
              <w:rPr>
                <w:sz w:val="24"/>
                <w:szCs w:val="24"/>
              </w:rPr>
            </w:pPr>
            <w:r>
              <w:rPr>
                <w:sz w:val="24"/>
                <w:szCs w:val="24"/>
              </w:rPr>
              <w:t>0,3</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01.02</w:t>
            </w:r>
          </w:p>
        </w:tc>
        <w:tc>
          <w:tcPr>
            <w:tcW w:w="4964" w:type="dxa"/>
            <w:shd w:val="clear" w:color="auto" w:fill="auto"/>
          </w:tcPr>
          <w:p w:rsidR="00AF33B7" w:rsidRPr="00632BCA" w:rsidRDefault="00AF33B7" w:rsidP="00091D4C">
            <w:pPr>
              <w:rPr>
                <w:sz w:val="24"/>
                <w:szCs w:val="24"/>
              </w:rPr>
            </w:pPr>
            <w:r w:rsidRPr="00632BCA">
              <w:rPr>
                <w:sz w:val="24"/>
                <w:szCs w:val="24"/>
              </w:rPr>
              <w:t>Для ведення фермерського господарства </w:t>
            </w:r>
          </w:p>
        </w:tc>
        <w:tc>
          <w:tcPr>
            <w:tcW w:w="1080" w:type="dxa"/>
            <w:shd w:val="clear" w:color="auto" w:fill="auto"/>
          </w:tcPr>
          <w:p w:rsidR="00AF33B7" w:rsidRPr="00632BCA" w:rsidRDefault="00AF33B7" w:rsidP="00091D4C">
            <w:pPr>
              <w:jc w:val="center"/>
              <w:rPr>
                <w:sz w:val="24"/>
                <w:szCs w:val="24"/>
              </w:rPr>
            </w:pPr>
            <w:r>
              <w:rPr>
                <w:sz w:val="24"/>
                <w:szCs w:val="24"/>
              </w:rPr>
              <w:t>0,3</w:t>
            </w:r>
          </w:p>
        </w:tc>
        <w:tc>
          <w:tcPr>
            <w:tcW w:w="1080" w:type="dxa"/>
            <w:shd w:val="clear" w:color="auto" w:fill="auto"/>
          </w:tcPr>
          <w:p w:rsidR="00AF33B7" w:rsidRPr="00632BCA" w:rsidRDefault="00AF33B7" w:rsidP="00091D4C">
            <w:pPr>
              <w:jc w:val="center"/>
              <w:rPr>
                <w:sz w:val="24"/>
                <w:szCs w:val="24"/>
              </w:rPr>
            </w:pPr>
            <w:r>
              <w:rPr>
                <w:sz w:val="24"/>
                <w:szCs w:val="24"/>
              </w:rPr>
              <w:t>0,3</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w:t>
            </w:r>
            <w:r w:rsidRPr="00632BCA">
              <w:rPr>
                <w:sz w:val="24"/>
                <w:szCs w:val="24"/>
              </w:rPr>
              <w:t>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01.03</w:t>
            </w:r>
          </w:p>
        </w:tc>
        <w:tc>
          <w:tcPr>
            <w:tcW w:w="4964" w:type="dxa"/>
            <w:shd w:val="clear" w:color="auto" w:fill="auto"/>
          </w:tcPr>
          <w:p w:rsidR="00AF33B7" w:rsidRPr="00632BCA" w:rsidRDefault="00AF33B7" w:rsidP="00091D4C">
            <w:pPr>
              <w:rPr>
                <w:sz w:val="24"/>
                <w:szCs w:val="24"/>
              </w:rPr>
            </w:pPr>
            <w:r w:rsidRPr="00632BCA">
              <w:rPr>
                <w:sz w:val="24"/>
                <w:szCs w:val="24"/>
              </w:rPr>
              <w:t>Для ведення особистого селянського господарства </w:t>
            </w:r>
          </w:p>
        </w:tc>
        <w:tc>
          <w:tcPr>
            <w:tcW w:w="1080" w:type="dxa"/>
            <w:shd w:val="clear" w:color="auto" w:fill="auto"/>
          </w:tcPr>
          <w:p w:rsidR="00AF33B7" w:rsidRPr="00632BCA" w:rsidRDefault="00AF33B7" w:rsidP="00091D4C">
            <w:pPr>
              <w:jc w:val="center"/>
              <w:rPr>
                <w:sz w:val="24"/>
                <w:szCs w:val="24"/>
              </w:rPr>
            </w:pPr>
            <w:r>
              <w:rPr>
                <w:sz w:val="24"/>
                <w:szCs w:val="24"/>
              </w:rPr>
              <w:t>0,3</w:t>
            </w:r>
          </w:p>
        </w:tc>
        <w:tc>
          <w:tcPr>
            <w:tcW w:w="1080" w:type="dxa"/>
            <w:shd w:val="clear" w:color="auto" w:fill="auto"/>
          </w:tcPr>
          <w:p w:rsidR="00AF33B7" w:rsidRPr="00632BCA" w:rsidRDefault="00AF33B7" w:rsidP="00091D4C">
            <w:pPr>
              <w:jc w:val="center"/>
              <w:rPr>
                <w:sz w:val="24"/>
                <w:szCs w:val="24"/>
              </w:rPr>
            </w:pPr>
            <w:r>
              <w:rPr>
                <w:sz w:val="24"/>
                <w:szCs w:val="24"/>
              </w:rPr>
              <w:t>0,3</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w:t>
            </w:r>
            <w:r w:rsidRPr="00632BCA">
              <w:rPr>
                <w:sz w:val="24"/>
                <w:szCs w:val="24"/>
              </w:rPr>
              <w:t>,</w:t>
            </w:r>
            <w:r>
              <w:rPr>
                <w:sz w:val="24"/>
                <w:szCs w:val="24"/>
              </w:rPr>
              <w:t>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01.04</w:t>
            </w:r>
          </w:p>
        </w:tc>
        <w:tc>
          <w:tcPr>
            <w:tcW w:w="4964" w:type="dxa"/>
            <w:shd w:val="clear" w:color="auto" w:fill="auto"/>
          </w:tcPr>
          <w:p w:rsidR="00AF33B7" w:rsidRPr="00632BCA" w:rsidRDefault="00AF33B7" w:rsidP="00091D4C">
            <w:pPr>
              <w:rPr>
                <w:sz w:val="24"/>
                <w:szCs w:val="24"/>
              </w:rPr>
            </w:pPr>
            <w:r w:rsidRPr="00632BCA">
              <w:rPr>
                <w:sz w:val="24"/>
                <w:szCs w:val="24"/>
              </w:rPr>
              <w:t>Для ведення підсобного сільського господарства </w:t>
            </w:r>
          </w:p>
        </w:tc>
        <w:tc>
          <w:tcPr>
            <w:tcW w:w="1080" w:type="dxa"/>
            <w:shd w:val="clear" w:color="auto" w:fill="auto"/>
          </w:tcPr>
          <w:p w:rsidR="00AF33B7" w:rsidRPr="00632BCA" w:rsidRDefault="00AF33B7" w:rsidP="00091D4C">
            <w:pPr>
              <w:jc w:val="center"/>
              <w:rPr>
                <w:sz w:val="24"/>
                <w:szCs w:val="24"/>
              </w:rPr>
            </w:pPr>
            <w:r>
              <w:rPr>
                <w:sz w:val="24"/>
                <w:szCs w:val="24"/>
              </w:rPr>
              <w:t>0,3</w:t>
            </w:r>
          </w:p>
        </w:tc>
        <w:tc>
          <w:tcPr>
            <w:tcW w:w="1080" w:type="dxa"/>
            <w:shd w:val="clear" w:color="auto" w:fill="auto"/>
          </w:tcPr>
          <w:p w:rsidR="00AF33B7" w:rsidRPr="00632BCA" w:rsidRDefault="00AF33B7" w:rsidP="00091D4C">
            <w:pPr>
              <w:jc w:val="center"/>
              <w:rPr>
                <w:sz w:val="24"/>
                <w:szCs w:val="24"/>
              </w:rPr>
            </w:pPr>
            <w:r w:rsidRPr="00632BCA">
              <w:rPr>
                <w:sz w:val="24"/>
                <w:szCs w:val="24"/>
              </w:rPr>
              <w:t>1,000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01.05</w:t>
            </w:r>
          </w:p>
        </w:tc>
        <w:tc>
          <w:tcPr>
            <w:tcW w:w="4964" w:type="dxa"/>
            <w:shd w:val="clear" w:color="auto" w:fill="auto"/>
          </w:tcPr>
          <w:p w:rsidR="00AF33B7" w:rsidRPr="00632BCA" w:rsidRDefault="00AF33B7" w:rsidP="00091D4C">
            <w:pPr>
              <w:rPr>
                <w:sz w:val="24"/>
                <w:szCs w:val="24"/>
              </w:rPr>
            </w:pPr>
            <w:r w:rsidRPr="00632BCA">
              <w:rPr>
                <w:sz w:val="24"/>
                <w:szCs w:val="24"/>
              </w:rPr>
              <w:t>Для індивідуального садівництва </w:t>
            </w:r>
          </w:p>
        </w:tc>
        <w:tc>
          <w:tcPr>
            <w:tcW w:w="1080" w:type="dxa"/>
            <w:shd w:val="clear" w:color="auto" w:fill="auto"/>
          </w:tcPr>
          <w:p w:rsidR="00AF33B7" w:rsidRPr="00632BCA" w:rsidRDefault="00AF33B7" w:rsidP="00091D4C">
            <w:pPr>
              <w:jc w:val="center"/>
              <w:rPr>
                <w:sz w:val="24"/>
                <w:szCs w:val="24"/>
              </w:rPr>
            </w:pPr>
            <w:r>
              <w:rPr>
                <w:sz w:val="24"/>
                <w:szCs w:val="24"/>
              </w:rPr>
              <w:t>0,3</w:t>
            </w:r>
          </w:p>
        </w:tc>
        <w:tc>
          <w:tcPr>
            <w:tcW w:w="1080" w:type="dxa"/>
            <w:shd w:val="clear" w:color="auto" w:fill="auto"/>
          </w:tcPr>
          <w:p w:rsidR="00AF33B7" w:rsidRPr="00632BCA" w:rsidRDefault="00AF33B7" w:rsidP="00091D4C">
            <w:pPr>
              <w:jc w:val="center"/>
              <w:rPr>
                <w:sz w:val="24"/>
                <w:szCs w:val="24"/>
              </w:rPr>
            </w:pPr>
            <w:r>
              <w:rPr>
                <w:sz w:val="24"/>
                <w:szCs w:val="24"/>
              </w:rPr>
              <w:t>0,3</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01.06</w:t>
            </w:r>
          </w:p>
        </w:tc>
        <w:tc>
          <w:tcPr>
            <w:tcW w:w="4964" w:type="dxa"/>
            <w:shd w:val="clear" w:color="auto" w:fill="auto"/>
          </w:tcPr>
          <w:p w:rsidR="00AF33B7" w:rsidRPr="00632BCA" w:rsidRDefault="00AF33B7" w:rsidP="00091D4C">
            <w:pPr>
              <w:rPr>
                <w:sz w:val="24"/>
                <w:szCs w:val="24"/>
              </w:rPr>
            </w:pPr>
            <w:r w:rsidRPr="00632BCA">
              <w:rPr>
                <w:sz w:val="24"/>
                <w:szCs w:val="24"/>
              </w:rPr>
              <w:t>Для колективного садівництва </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w:t>
            </w:r>
            <w:r w:rsidRPr="00632BCA">
              <w:rPr>
                <w:sz w:val="24"/>
                <w:szCs w:val="24"/>
              </w:rPr>
              <w:t>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01.07</w:t>
            </w:r>
          </w:p>
        </w:tc>
        <w:tc>
          <w:tcPr>
            <w:tcW w:w="4964" w:type="dxa"/>
            <w:shd w:val="clear" w:color="auto" w:fill="auto"/>
          </w:tcPr>
          <w:p w:rsidR="00AF33B7" w:rsidRPr="00632BCA" w:rsidRDefault="00AF33B7" w:rsidP="00091D4C">
            <w:pPr>
              <w:rPr>
                <w:sz w:val="24"/>
                <w:szCs w:val="24"/>
              </w:rPr>
            </w:pPr>
            <w:r w:rsidRPr="00632BCA">
              <w:rPr>
                <w:sz w:val="24"/>
                <w:szCs w:val="24"/>
              </w:rPr>
              <w:t>Для городництва </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w:t>
            </w:r>
            <w:r w:rsidRPr="00632BCA">
              <w:rPr>
                <w:sz w:val="24"/>
                <w:szCs w:val="24"/>
              </w:rPr>
              <w:t>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01.08</w:t>
            </w:r>
          </w:p>
        </w:tc>
        <w:tc>
          <w:tcPr>
            <w:tcW w:w="4964" w:type="dxa"/>
            <w:shd w:val="clear" w:color="auto" w:fill="auto"/>
          </w:tcPr>
          <w:p w:rsidR="00AF33B7" w:rsidRPr="00632BCA" w:rsidRDefault="00AF33B7" w:rsidP="00091D4C">
            <w:pPr>
              <w:rPr>
                <w:sz w:val="24"/>
                <w:szCs w:val="24"/>
              </w:rPr>
            </w:pPr>
            <w:r w:rsidRPr="00632BCA">
              <w:rPr>
                <w:sz w:val="24"/>
                <w:szCs w:val="24"/>
              </w:rPr>
              <w:t>Для сінокосіння і випасання худоби </w:t>
            </w:r>
          </w:p>
        </w:tc>
        <w:tc>
          <w:tcPr>
            <w:tcW w:w="1080" w:type="dxa"/>
            <w:shd w:val="clear" w:color="auto" w:fill="auto"/>
          </w:tcPr>
          <w:p w:rsidR="00AF33B7" w:rsidRPr="00632BCA" w:rsidRDefault="00AF33B7" w:rsidP="00091D4C">
            <w:pPr>
              <w:jc w:val="center"/>
              <w:rPr>
                <w:sz w:val="24"/>
                <w:szCs w:val="24"/>
              </w:rPr>
            </w:pPr>
            <w:r>
              <w:rPr>
                <w:sz w:val="24"/>
                <w:szCs w:val="24"/>
              </w:rPr>
              <w:t>0,3</w:t>
            </w:r>
          </w:p>
        </w:tc>
        <w:tc>
          <w:tcPr>
            <w:tcW w:w="1080" w:type="dxa"/>
            <w:shd w:val="clear" w:color="auto" w:fill="auto"/>
          </w:tcPr>
          <w:p w:rsidR="00AF33B7" w:rsidRPr="00632BCA" w:rsidRDefault="00AF33B7" w:rsidP="00091D4C">
            <w:pPr>
              <w:jc w:val="center"/>
              <w:rPr>
                <w:sz w:val="24"/>
                <w:szCs w:val="24"/>
              </w:rPr>
            </w:pPr>
            <w:r>
              <w:rPr>
                <w:sz w:val="24"/>
                <w:szCs w:val="24"/>
              </w:rPr>
              <w:t>0,3</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01.09</w:t>
            </w:r>
          </w:p>
        </w:tc>
        <w:tc>
          <w:tcPr>
            <w:tcW w:w="4964" w:type="dxa"/>
            <w:shd w:val="clear" w:color="auto" w:fill="auto"/>
          </w:tcPr>
          <w:p w:rsidR="00AF33B7" w:rsidRPr="00632BCA" w:rsidRDefault="00AF33B7" w:rsidP="00091D4C">
            <w:pPr>
              <w:rPr>
                <w:sz w:val="24"/>
                <w:szCs w:val="24"/>
              </w:rPr>
            </w:pPr>
            <w:r w:rsidRPr="00632BCA">
              <w:rPr>
                <w:sz w:val="24"/>
                <w:szCs w:val="24"/>
              </w:rPr>
              <w:t>Для дослідних і навчальних цілей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01.10</w:t>
            </w:r>
          </w:p>
        </w:tc>
        <w:tc>
          <w:tcPr>
            <w:tcW w:w="4964" w:type="dxa"/>
            <w:shd w:val="clear" w:color="auto" w:fill="auto"/>
          </w:tcPr>
          <w:p w:rsidR="00AF33B7" w:rsidRPr="00632BCA" w:rsidRDefault="00AF33B7" w:rsidP="00091D4C">
            <w:pPr>
              <w:rPr>
                <w:sz w:val="24"/>
                <w:szCs w:val="24"/>
              </w:rPr>
            </w:pPr>
            <w:r w:rsidRPr="00632BCA">
              <w:rPr>
                <w:sz w:val="24"/>
                <w:szCs w:val="24"/>
              </w:rPr>
              <w:t>Для пропаганди передового досвіду ведення сільського господарства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01.11</w:t>
            </w:r>
          </w:p>
        </w:tc>
        <w:tc>
          <w:tcPr>
            <w:tcW w:w="4964" w:type="dxa"/>
            <w:shd w:val="clear" w:color="auto" w:fill="auto"/>
          </w:tcPr>
          <w:p w:rsidR="00AF33B7" w:rsidRPr="00632BCA" w:rsidRDefault="00AF33B7" w:rsidP="00091D4C">
            <w:pPr>
              <w:rPr>
                <w:sz w:val="24"/>
                <w:szCs w:val="24"/>
              </w:rPr>
            </w:pPr>
            <w:r w:rsidRPr="00632BCA">
              <w:rPr>
                <w:sz w:val="24"/>
                <w:szCs w:val="24"/>
              </w:rPr>
              <w:t>Для надання послуг у сільському господарстві </w:t>
            </w:r>
          </w:p>
        </w:tc>
        <w:tc>
          <w:tcPr>
            <w:tcW w:w="1080" w:type="dxa"/>
            <w:shd w:val="clear" w:color="auto" w:fill="auto"/>
          </w:tcPr>
          <w:p w:rsidR="00AF33B7" w:rsidRPr="00632BCA" w:rsidRDefault="00AF33B7" w:rsidP="00091D4C">
            <w:pPr>
              <w:jc w:val="center"/>
              <w:rPr>
                <w:sz w:val="24"/>
                <w:szCs w:val="24"/>
              </w:rPr>
            </w:pPr>
            <w:r>
              <w:rPr>
                <w:sz w:val="24"/>
                <w:szCs w:val="24"/>
              </w:rPr>
              <w:t>0,3</w:t>
            </w:r>
          </w:p>
        </w:tc>
        <w:tc>
          <w:tcPr>
            <w:tcW w:w="1080" w:type="dxa"/>
            <w:shd w:val="clear" w:color="auto" w:fill="auto"/>
          </w:tcPr>
          <w:p w:rsidR="00AF33B7" w:rsidRPr="00632BCA" w:rsidRDefault="00AF33B7" w:rsidP="00091D4C">
            <w:pPr>
              <w:jc w:val="center"/>
              <w:rPr>
                <w:sz w:val="24"/>
                <w:szCs w:val="24"/>
              </w:rPr>
            </w:pPr>
            <w:r>
              <w:rPr>
                <w:sz w:val="24"/>
                <w:szCs w:val="24"/>
              </w:rPr>
              <w:t>0,3</w:t>
            </w:r>
          </w:p>
        </w:tc>
        <w:tc>
          <w:tcPr>
            <w:tcW w:w="1080" w:type="dxa"/>
            <w:shd w:val="clear" w:color="auto" w:fill="auto"/>
          </w:tcPr>
          <w:p w:rsidR="00AF33B7" w:rsidRPr="00632BCA" w:rsidRDefault="00AF33B7" w:rsidP="00091D4C">
            <w:pPr>
              <w:jc w:val="center"/>
              <w:rPr>
                <w:sz w:val="24"/>
                <w:szCs w:val="24"/>
              </w:rPr>
            </w:pPr>
            <w:r>
              <w:rPr>
                <w:sz w:val="24"/>
                <w:szCs w:val="24"/>
              </w:rPr>
              <w:t>1,</w:t>
            </w:r>
            <w:r w:rsidRPr="00632BCA">
              <w:rPr>
                <w:sz w:val="24"/>
                <w:szCs w:val="24"/>
              </w:rPr>
              <w:t>0</w:t>
            </w:r>
          </w:p>
        </w:tc>
        <w:tc>
          <w:tcPr>
            <w:tcW w:w="1080" w:type="dxa"/>
            <w:shd w:val="clear" w:color="auto" w:fill="auto"/>
          </w:tcPr>
          <w:p w:rsidR="00AF33B7" w:rsidRPr="00632BCA" w:rsidRDefault="00AF33B7" w:rsidP="00091D4C">
            <w:pPr>
              <w:jc w:val="center"/>
              <w:rPr>
                <w:sz w:val="24"/>
                <w:szCs w:val="24"/>
              </w:rPr>
            </w:pPr>
            <w:r>
              <w:rPr>
                <w:sz w:val="24"/>
                <w:szCs w:val="24"/>
              </w:rPr>
              <w:t>1</w:t>
            </w:r>
            <w:r w:rsidRPr="00632BCA">
              <w:rPr>
                <w:sz w:val="24"/>
                <w:szCs w:val="24"/>
              </w:rPr>
              <w:t>,</w:t>
            </w:r>
            <w:r>
              <w:rPr>
                <w:sz w:val="24"/>
                <w:szCs w:val="24"/>
              </w:rPr>
              <w:t>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01.12</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інфраструктури оптових ринків сільськогосподарської продукції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01.13</w:t>
            </w:r>
          </w:p>
        </w:tc>
        <w:tc>
          <w:tcPr>
            <w:tcW w:w="4964" w:type="dxa"/>
            <w:shd w:val="clear" w:color="auto" w:fill="auto"/>
          </w:tcPr>
          <w:p w:rsidR="00AF33B7" w:rsidRPr="00632BCA" w:rsidRDefault="00AF33B7" w:rsidP="00091D4C">
            <w:pPr>
              <w:rPr>
                <w:sz w:val="24"/>
                <w:szCs w:val="24"/>
              </w:rPr>
            </w:pPr>
            <w:r w:rsidRPr="00632BCA">
              <w:rPr>
                <w:sz w:val="24"/>
                <w:szCs w:val="24"/>
              </w:rPr>
              <w:t xml:space="preserve">Для іншого сільськогосподарського </w:t>
            </w:r>
            <w:r w:rsidRPr="00632BCA">
              <w:rPr>
                <w:sz w:val="24"/>
                <w:szCs w:val="24"/>
              </w:rPr>
              <w:lastRenderedPageBreak/>
              <w:t>призначення  </w:t>
            </w:r>
          </w:p>
        </w:tc>
        <w:tc>
          <w:tcPr>
            <w:tcW w:w="1080" w:type="dxa"/>
            <w:shd w:val="clear" w:color="auto" w:fill="auto"/>
          </w:tcPr>
          <w:p w:rsidR="00AF33B7" w:rsidRPr="00632BCA" w:rsidRDefault="00AF33B7" w:rsidP="00091D4C">
            <w:pPr>
              <w:jc w:val="center"/>
              <w:rPr>
                <w:sz w:val="24"/>
                <w:szCs w:val="24"/>
              </w:rPr>
            </w:pPr>
            <w:r>
              <w:rPr>
                <w:sz w:val="24"/>
                <w:szCs w:val="24"/>
              </w:rPr>
              <w:lastRenderedPageBreak/>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w:t>
            </w:r>
            <w:r w:rsidRPr="00632BCA">
              <w:rPr>
                <w:sz w:val="24"/>
                <w:szCs w:val="24"/>
              </w:rPr>
              <w:t>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lastRenderedPageBreak/>
              <w:t>01.14</w:t>
            </w:r>
          </w:p>
        </w:tc>
        <w:tc>
          <w:tcPr>
            <w:tcW w:w="4964" w:type="dxa"/>
            <w:shd w:val="clear" w:color="auto" w:fill="auto"/>
          </w:tcPr>
          <w:p w:rsidR="00AF33B7" w:rsidRPr="00632BCA" w:rsidRDefault="00AF33B7" w:rsidP="00091D4C">
            <w:pPr>
              <w:rPr>
                <w:sz w:val="24"/>
                <w:szCs w:val="24"/>
              </w:rPr>
            </w:pPr>
            <w:r w:rsidRPr="00632BCA">
              <w:rPr>
                <w:sz w:val="24"/>
                <w:szCs w:val="24"/>
              </w:rPr>
              <w:t>Для цілей підрозділів 01.01 - 01.13 та для збереження та використання земель природно-заповідного фонду </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pStyle w:val="af"/>
              <w:ind w:right="-108"/>
              <w:jc w:val="center"/>
              <w:rPr>
                <w:b/>
                <w:lang w:val="uk-UA"/>
              </w:rPr>
            </w:pPr>
            <w:r w:rsidRPr="00632BCA">
              <w:rPr>
                <w:b/>
                <w:lang w:val="uk-UA"/>
              </w:rPr>
              <w:t>02</w:t>
            </w:r>
          </w:p>
        </w:tc>
        <w:tc>
          <w:tcPr>
            <w:tcW w:w="4964" w:type="dxa"/>
            <w:shd w:val="clear" w:color="auto" w:fill="auto"/>
          </w:tcPr>
          <w:p w:rsidR="00AF33B7" w:rsidRPr="00632BCA" w:rsidRDefault="00AF33B7" w:rsidP="00091D4C">
            <w:pPr>
              <w:pStyle w:val="af"/>
              <w:rPr>
                <w:lang w:val="uk-UA"/>
              </w:rPr>
            </w:pPr>
            <w:r w:rsidRPr="00632BCA">
              <w:rPr>
                <w:b/>
                <w:bCs/>
                <w:lang w:val="uk-UA"/>
              </w:rPr>
              <w:t xml:space="preserve">Землі житлової забудови </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02.01</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і обслуговування житлового будинку, господарських будівель і споруд (присадибна ділянка)  </w:t>
            </w:r>
          </w:p>
        </w:tc>
        <w:tc>
          <w:tcPr>
            <w:tcW w:w="1080" w:type="dxa"/>
            <w:shd w:val="clear" w:color="auto" w:fill="auto"/>
          </w:tcPr>
          <w:p w:rsidR="00AF33B7" w:rsidRPr="00632BCA" w:rsidRDefault="00AF33B7" w:rsidP="00091D4C">
            <w:pPr>
              <w:jc w:val="center"/>
              <w:rPr>
                <w:sz w:val="24"/>
                <w:szCs w:val="24"/>
              </w:rPr>
            </w:pPr>
            <w:r>
              <w:rPr>
                <w:sz w:val="24"/>
                <w:szCs w:val="24"/>
              </w:rPr>
              <w:t>0,03</w:t>
            </w:r>
          </w:p>
        </w:tc>
        <w:tc>
          <w:tcPr>
            <w:tcW w:w="1080" w:type="dxa"/>
            <w:shd w:val="clear" w:color="auto" w:fill="auto"/>
          </w:tcPr>
          <w:p w:rsidR="00AF33B7" w:rsidRPr="00632BCA" w:rsidRDefault="00AF33B7" w:rsidP="00091D4C">
            <w:pPr>
              <w:jc w:val="center"/>
              <w:rPr>
                <w:sz w:val="24"/>
                <w:szCs w:val="24"/>
              </w:rPr>
            </w:pPr>
            <w:r w:rsidRPr="00632BCA">
              <w:rPr>
                <w:sz w:val="24"/>
                <w:szCs w:val="24"/>
              </w:rPr>
              <w:t>0,03</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sidRPr="00632BCA">
              <w:rPr>
                <w:sz w:val="24"/>
                <w:szCs w:val="24"/>
              </w:rPr>
              <w:t>0,03</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02.02</w:t>
            </w:r>
          </w:p>
        </w:tc>
        <w:tc>
          <w:tcPr>
            <w:tcW w:w="4964" w:type="dxa"/>
            <w:shd w:val="clear" w:color="auto" w:fill="auto"/>
          </w:tcPr>
          <w:p w:rsidR="00AF33B7" w:rsidRPr="00632BCA" w:rsidRDefault="00AF33B7" w:rsidP="00091D4C">
            <w:pPr>
              <w:rPr>
                <w:sz w:val="24"/>
                <w:szCs w:val="24"/>
              </w:rPr>
            </w:pPr>
            <w:r w:rsidRPr="00632BCA">
              <w:rPr>
                <w:sz w:val="24"/>
                <w:szCs w:val="24"/>
              </w:rPr>
              <w:t>Для колективного житлового будівництва </w:t>
            </w:r>
          </w:p>
        </w:tc>
        <w:tc>
          <w:tcPr>
            <w:tcW w:w="1080" w:type="dxa"/>
            <w:shd w:val="clear" w:color="auto" w:fill="auto"/>
          </w:tcPr>
          <w:p w:rsidR="00AF33B7" w:rsidRPr="00632BCA" w:rsidRDefault="00AF33B7" w:rsidP="00091D4C">
            <w:pPr>
              <w:jc w:val="center"/>
              <w:rPr>
                <w:sz w:val="24"/>
                <w:szCs w:val="24"/>
              </w:rPr>
            </w:pPr>
            <w:r>
              <w:rPr>
                <w:sz w:val="24"/>
                <w:szCs w:val="24"/>
              </w:rPr>
              <w:t>0,03</w:t>
            </w:r>
          </w:p>
        </w:tc>
        <w:tc>
          <w:tcPr>
            <w:tcW w:w="1080" w:type="dxa"/>
            <w:shd w:val="clear" w:color="auto" w:fill="auto"/>
          </w:tcPr>
          <w:p w:rsidR="00AF33B7" w:rsidRPr="00632BCA" w:rsidRDefault="00AF33B7" w:rsidP="00091D4C">
            <w:pPr>
              <w:jc w:val="center"/>
              <w:rPr>
                <w:sz w:val="24"/>
                <w:szCs w:val="24"/>
              </w:rPr>
            </w:pPr>
            <w:r w:rsidRPr="00632BCA">
              <w:rPr>
                <w:sz w:val="24"/>
                <w:szCs w:val="24"/>
              </w:rPr>
              <w:t>0,03</w:t>
            </w:r>
          </w:p>
        </w:tc>
        <w:tc>
          <w:tcPr>
            <w:tcW w:w="1080" w:type="dxa"/>
            <w:shd w:val="clear" w:color="auto" w:fill="auto"/>
          </w:tcPr>
          <w:p w:rsidR="00AF33B7" w:rsidRPr="00632BCA" w:rsidRDefault="00AF33B7" w:rsidP="00091D4C">
            <w:pPr>
              <w:jc w:val="center"/>
              <w:rPr>
                <w:sz w:val="24"/>
                <w:szCs w:val="24"/>
              </w:rPr>
            </w:pPr>
            <w:r>
              <w:rPr>
                <w:sz w:val="24"/>
                <w:szCs w:val="24"/>
              </w:rPr>
              <w:t>1,</w:t>
            </w:r>
            <w:r w:rsidRPr="00632BCA">
              <w:rPr>
                <w:sz w:val="24"/>
                <w:szCs w:val="24"/>
              </w:rPr>
              <w:t>0</w:t>
            </w:r>
          </w:p>
        </w:tc>
        <w:tc>
          <w:tcPr>
            <w:tcW w:w="1080" w:type="dxa"/>
            <w:shd w:val="clear" w:color="auto" w:fill="auto"/>
          </w:tcPr>
          <w:p w:rsidR="00AF33B7" w:rsidRPr="00632BCA" w:rsidRDefault="00AF33B7" w:rsidP="00091D4C">
            <w:pPr>
              <w:jc w:val="center"/>
              <w:rPr>
                <w:sz w:val="24"/>
                <w:szCs w:val="24"/>
              </w:rPr>
            </w:pPr>
            <w:r w:rsidRPr="00632BCA">
              <w:rPr>
                <w:sz w:val="24"/>
                <w:szCs w:val="24"/>
              </w:rPr>
              <w:t>0,03</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02.03</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і обслуговування багатоквартирного житлового будинку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02.04</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і обслуговування будівель тимчасового проживання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02.05</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індивідуальних гаражів  </w:t>
            </w:r>
          </w:p>
        </w:tc>
        <w:tc>
          <w:tcPr>
            <w:tcW w:w="1080" w:type="dxa"/>
            <w:shd w:val="clear" w:color="auto" w:fill="auto"/>
          </w:tcPr>
          <w:p w:rsidR="00AF33B7" w:rsidRPr="00632BCA" w:rsidRDefault="00AF33B7" w:rsidP="00091D4C">
            <w:pPr>
              <w:jc w:val="center"/>
              <w:rPr>
                <w:sz w:val="24"/>
                <w:szCs w:val="24"/>
              </w:rPr>
            </w:pPr>
            <w:r>
              <w:rPr>
                <w:sz w:val="24"/>
                <w:szCs w:val="24"/>
              </w:rPr>
              <w:t>0,03</w:t>
            </w:r>
          </w:p>
        </w:tc>
        <w:tc>
          <w:tcPr>
            <w:tcW w:w="1080" w:type="dxa"/>
            <w:shd w:val="clear" w:color="auto" w:fill="auto"/>
          </w:tcPr>
          <w:p w:rsidR="00AF33B7" w:rsidRPr="00632BCA" w:rsidRDefault="00AF33B7" w:rsidP="00091D4C">
            <w:pPr>
              <w:jc w:val="center"/>
              <w:rPr>
                <w:sz w:val="24"/>
                <w:szCs w:val="24"/>
              </w:rPr>
            </w:pPr>
            <w:r w:rsidRPr="00632BCA">
              <w:rPr>
                <w:sz w:val="24"/>
                <w:szCs w:val="24"/>
              </w:rPr>
              <w:t>0,03</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sidRPr="00632BCA">
              <w:rPr>
                <w:sz w:val="24"/>
                <w:szCs w:val="24"/>
              </w:rPr>
              <w:t>0,03</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02.06</w:t>
            </w:r>
          </w:p>
        </w:tc>
        <w:tc>
          <w:tcPr>
            <w:tcW w:w="4964" w:type="dxa"/>
            <w:shd w:val="clear" w:color="auto" w:fill="auto"/>
          </w:tcPr>
          <w:p w:rsidR="00AF33B7" w:rsidRPr="00632BCA" w:rsidRDefault="00AF33B7" w:rsidP="00091D4C">
            <w:pPr>
              <w:rPr>
                <w:sz w:val="24"/>
                <w:szCs w:val="24"/>
              </w:rPr>
            </w:pPr>
            <w:r w:rsidRPr="00632BCA">
              <w:rPr>
                <w:sz w:val="24"/>
                <w:szCs w:val="24"/>
              </w:rPr>
              <w:t>Для колективного гаражного будівництва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02.07</w:t>
            </w:r>
          </w:p>
        </w:tc>
        <w:tc>
          <w:tcPr>
            <w:tcW w:w="4964" w:type="dxa"/>
            <w:shd w:val="clear" w:color="auto" w:fill="auto"/>
          </w:tcPr>
          <w:p w:rsidR="00AF33B7" w:rsidRPr="00632BCA" w:rsidRDefault="00AF33B7" w:rsidP="00091D4C">
            <w:pPr>
              <w:rPr>
                <w:sz w:val="24"/>
                <w:szCs w:val="24"/>
              </w:rPr>
            </w:pPr>
            <w:r w:rsidRPr="00632BCA">
              <w:rPr>
                <w:sz w:val="24"/>
                <w:szCs w:val="24"/>
              </w:rPr>
              <w:t>Для іншої житлової забудови  </w:t>
            </w:r>
          </w:p>
        </w:tc>
        <w:tc>
          <w:tcPr>
            <w:tcW w:w="1080" w:type="dxa"/>
            <w:shd w:val="clear" w:color="auto" w:fill="auto"/>
          </w:tcPr>
          <w:p w:rsidR="00AF33B7" w:rsidRPr="00632BCA" w:rsidRDefault="00AF33B7" w:rsidP="00091D4C">
            <w:pPr>
              <w:jc w:val="center"/>
              <w:rPr>
                <w:sz w:val="24"/>
                <w:szCs w:val="24"/>
              </w:rPr>
            </w:pPr>
            <w:r>
              <w:rPr>
                <w:sz w:val="24"/>
                <w:szCs w:val="24"/>
              </w:rPr>
              <w:t>0,03</w:t>
            </w:r>
          </w:p>
        </w:tc>
        <w:tc>
          <w:tcPr>
            <w:tcW w:w="1080" w:type="dxa"/>
            <w:shd w:val="clear" w:color="auto" w:fill="auto"/>
          </w:tcPr>
          <w:p w:rsidR="00AF33B7" w:rsidRPr="00632BCA" w:rsidRDefault="00AF33B7" w:rsidP="00091D4C">
            <w:pPr>
              <w:jc w:val="center"/>
              <w:rPr>
                <w:sz w:val="24"/>
                <w:szCs w:val="24"/>
              </w:rPr>
            </w:pPr>
            <w:r w:rsidRPr="00632BCA">
              <w:rPr>
                <w:sz w:val="24"/>
                <w:szCs w:val="24"/>
              </w:rPr>
              <w:t>0,03</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sidRPr="00632BCA">
              <w:rPr>
                <w:sz w:val="24"/>
                <w:szCs w:val="24"/>
              </w:rPr>
              <w:t>0,03</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02.08</w:t>
            </w:r>
          </w:p>
        </w:tc>
        <w:tc>
          <w:tcPr>
            <w:tcW w:w="4964" w:type="dxa"/>
            <w:shd w:val="clear" w:color="auto" w:fill="auto"/>
          </w:tcPr>
          <w:p w:rsidR="00AF33B7" w:rsidRPr="00632BCA" w:rsidRDefault="00AF33B7" w:rsidP="00091D4C">
            <w:pPr>
              <w:rPr>
                <w:sz w:val="24"/>
                <w:szCs w:val="24"/>
              </w:rPr>
            </w:pPr>
            <w:r w:rsidRPr="00632BCA">
              <w:rPr>
                <w:sz w:val="24"/>
                <w:szCs w:val="24"/>
              </w:rPr>
              <w:t>Для цілей підрозділів 02.01 - 02.07 та для збереження та використання земель природно-заповідного фонду </w:t>
            </w:r>
          </w:p>
        </w:tc>
        <w:tc>
          <w:tcPr>
            <w:tcW w:w="1080" w:type="dxa"/>
            <w:shd w:val="clear" w:color="auto" w:fill="auto"/>
          </w:tcPr>
          <w:p w:rsidR="00AF33B7" w:rsidRPr="00632BCA" w:rsidRDefault="00AF33B7" w:rsidP="00091D4C">
            <w:pPr>
              <w:jc w:val="center"/>
              <w:rPr>
                <w:sz w:val="24"/>
                <w:szCs w:val="24"/>
              </w:rPr>
            </w:pPr>
            <w:r>
              <w:rPr>
                <w:sz w:val="24"/>
                <w:szCs w:val="24"/>
              </w:rPr>
              <w:t>0,03</w:t>
            </w:r>
          </w:p>
        </w:tc>
        <w:tc>
          <w:tcPr>
            <w:tcW w:w="1080" w:type="dxa"/>
            <w:shd w:val="clear" w:color="auto" w:fill="auto"/>
          </w:tcPr>
          <w:p w:rsidR="00AF33B7" w:rsidRPr="00632BCA" w:rsidRDefault="00AF33B7" w:rsidP="00091D4C">
            <w:pPr>
              <w:jc w:val="center"/>
              <w:rPr>
                <w:sz w:val="24"/>
                <w:szCs w:val="24"/>
              </w:rPr>
            </w:pPr>
            <w:r>
              <w:rPr>
                <w:sz w:val="24"/>
                <w:szCs w:val="24"/>
              </w:rPr>
              <w:t>0,03</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0,03</w:t>
            </w:r>
          </w:p>
        </w:tc>
      </w:tr>
      <w:tr w:rsidR="00AF33B7" w:rsidRPr="00632BCA" w:rsidTr="00091D4C">
        <w:tc>
          <w:tcPr>
            <w:tcW w:w="716" w:type="dxa"/>
            <w:shd w:val="clear" w:color="auto" w:fill="auto"/>
          </w:tcPr>
          <w:p w:rsidR="00AF33B7" w:rsidRPr="00632BCA" w:rsidRDefault="00AF33B7" w:rsidP="00091D4C">
            <w:pPr>
              <w:pStyle w:val="af"/>
              <w:ind w:right="-108"/>
              <w:jc w:val="center"/>
              <w:rPr>
                <w:b/>
                <w:lang w:val="uk-UA"/>
              </w:rPr>
            </w:pPr>
            <w:r w:rsidRPr="00632BCA">
              <w:rPr>
                <w:b/>
                <w:lang w:val="uk-UA"/>
              </w:rPr>
              <w:t>03</w:t>
            </w:r>
          </w:p>
        </w:tc>
        <w:tc>
          <w:tcPr>
            <w:tcW w:w="4964" w:type="dxa"/>
            <w:shd w:val="clear" w:color="auto" w:fill="auto"/>
          </w:tcPr>
          <w:p w:rsidR="00AF33B7" w:rsidRPr="00632BCA" w:rsidRDefault="00AF33B7" w:rsidP="00091D4C">
            <w:pPr>
              <w:pStyle w:val="af"/>
              <w:rPr>
                <w:lang w:val="uk-UA"/>
              </w:rPr>
            </w:pPr>
            <w:r w:rsidRPr="00632BCA">
              <w:rPr>
                <w:b/>
                <w:bCs/>
                <w:lang w:val="uk-UA"/>
              </w:rPr>
              <w:t xml:space="preserve">Землі громадської забудови </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03.01</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та обслуговування будівель органів державної влади та місцевого самоврядування  </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03.02</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та обслуговування будівель закладів</w:t>
            </w:r>
            <w:r w:rsidRPr="00632BCA">
              <w:rPr>
                <w:b/>
                <w:bCs/>
                <w:sz w:val="24"/>
                <w:szCs w:val="24"/>
              </w:rPr>
              <w:t xml:space="preserve"> </w:t>
            </w:r>
            <w:r w:rsidRPr="00632BCA">
              <w:rPr>
                <w:sz w:val="24"/>
                <w:szCs w:val="24"/>
              </w:rPr>
              <w:t>освіти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03.03</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та обслуговування будівель закладів охорони здоров'я та соціальної допомоги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03.04</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та обслуговування будівель громадських та релігійних організацій </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03.05</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та обслуговування будівель закладів культурно-просвітницького обслуговування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03.06</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та обслуговування будівель екстериторіальних організацій та органів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03.07</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та обслуговування будівель торгівлі </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1,</w:t>
            </w:r>
            <w:r w:rsidRPr="00632BCA">
              <w:rPr>
                <w:sz w:val="24"/>
                <w:szCs w:val="24"/>
              </w:rPr>
              <w:t>0</w:t>
            </w:r>
          </w:p>
        </w:tc>
        <w:tc>
          <w:tcPr>
            <w:tcW w:w="1080" w:type="dxa"/>
            <w:shd w:val="clear" w:color="auto" w:fill="auto"/>
          </w:tcPr>
          <w:p w:rsidR="00AF33B7" w:rsidRPr="00632BCA" w:rsidRDefault="00AF33B7" w:rsidP="00091D4C">
            <w:pPr>
              <w:jc w:val="center"/>
              <w:rPr>
                <w:sz w:val="24"/>
                <w:szCs w:val="24"/>
              </w:rPr>
            </w:pPr>
            <w:r>
              <w:rPr>
                <w:sz w:val="24"/>
                <w:szCs w:val="24"/>
              </w:rPr>
              <w:t>1</w:t>
            </w:r>
            <w:r w:rsidRPr="00632BCA">
              <w:rPr>
                <w:sz w:val="24"/>
                <w:szCs w:val="24"/>
              </w:rPr>
              <w:t>,</w:t>
            </w:r>
            <w:r>
              <w:rPr>
                <w:sz w:val="24"/>
                <w:szCs w:val="24"/>
              </w:rPr>
              <w:t>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03.08</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та обслуговування об'єктів туристичної інфраструктури та закладів громадського харчування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03.09</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та обслуговування будівель кредитно-фінансових установ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03.10</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та обслуговування будівель ринкової інфраструктури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03.11</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та обслуговування будівель і споруд закладів науки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03.12</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та обслуговування будівель закладів комунального обслуговування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03.13</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та обслуговування будівель закладів побутового обслуговування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03.14</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постійної діяльності органів МНС</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03.15</w:t>
            </w:r>
          </w:p>
        </w:tc>
        <w:tc>
          <w:tcPr>
            <w:tcW w:w="4964" w:type="dxa"/>
            <w:shd w:val="clear" w:color="auto" w:fill="auto"/>
          </w:tcPr>
          <w:p w:rsidR="00AF33B7" w:rsidRPr="00632BCA" w:rsidRDefault="00AF33B7" w:rsidP="00091D4C">
            <w:pPr>
              <w:rPr>
                <w:sz w:val="24"/>
                <w:szCs w:val="24"/>
              </w:rPr>
            </w:pPr>
            <w:r w:rsidRPr="00632BCA">
              <w:rPr>
                <w:sz w:val="24"/>
                <w:szCs w:val="24"/>
              </w:rPr>
              <w:t xml:space="preserve">Для будівництва та обслуговування інших </w:t>
            </w:r>
            <w:r w:rsidRPr="00632BCA">
              <w:rPr>
                <w:sz w:val="24"/>
                <w:szCs w:val="24"/>
              </w:rPr>
              <w:lastRenderedPageBreak/>
              <w:t>будівель громадської забудови  </w:t>
            </w:r>
          </w:p>
        </w:tc>
        <w:tc>
          <w:tcPr>
            <w:tcW w:w="1080" w:type="dxa"/>
            <w:shd w:val="clear" w:color="auto" w:fill="auto"/>
          </w:tcPr>
          <w:p w:rsidR="00AF33B7" w:rsidRPr="00632BCA" w:rsidRDefault="00AF33B7" w:rsidP="00091D4C">
            <w:pPr>
              <w:jc w:val="center"/>
              <w:rPr>
                <w:sz w:val="24"/>
                <w:szCs w:val="24"/>
              </w:rPr>
            </w:pPr>
            <w:r>
              <w:rPr>
                <w:sz w:val="24"/>
                <w:szCs w:val="24"/>
              </w:rPr>
              <w:lastRenderedPageBreak/>
              <w:t>0,1</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lastRenderedPageBreak/>
              <w:t>03.16</w:t>
            </w:r>
          </w:p>
        </w:tc>
        <w:tc>
          <w:tcPr>
            <w:tcW w:w="4964" w:type="dxa"/>
            <w:shd w:val="clear" w:color="auto" w:fill="auto"/>
          </w:tcPr>
          <w:p w:rsidR="00AF33B7" w:rsidRPr="00632BCA" w:rsidRDefault="00AF33B7" w:rsidP="00091D4C">
            <w:pPr>
              <w:rPr>
                <w:sz w:val="24"/>
                <w:szCs w:val="24"/>
              </w:rPr>
            </w:pPr>
            <w:r w:rsidRPr="00632BCA">
              <w:rPr>
                <w:sz w:val="24"/>
                <w:szCs w:val="24"/>
              </w:rPr>
              <w:t>Для цілей підрозділів 03.01 - 03.15 та для збереження та використання земель природно-заповідного фонду</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pStyle w:val="af"/>
              <w:ind w:right="-108"/>
              <w:jc w:val="center"/>
              <w:rPr>
                <w:b/>
                <w:lang w:val="uk-UA"/>
              </w:rPr>
            </w:pPr>
            <w:r w:rsidRPr="00632BCA">
              <w:rPr>
                <w:b/>
                <w:lang w:val="uk-UA"/>
              </w:rPr>
              <w:t>04</w:t>
            </w:r>
          </w:p>
        </w:tc>
        <w:tc>
          <w:tcPr>
            <w:tcW w:w="4964" w:type="dxa"/>
            <w:shd w:val="clear" w:color="auto" w:fill="auto"/>
          </w:tcPr>
          <w:p w:rsidR="00AF33B7" w:rsidRPr="00632BCA" w:rsidRDefault="00AF33B7" w:rsidP="00091D4C">
            <w:pPr>
              <w:pStyle w:val="af"/>
              <w:rPr>
                <w:lang w:val="uk-UA"/>
              </w:rPr>
            </w:pPr>
            <w:r w:rsidRPr="00632BCA">
              <w:rPr>
                <w:b/>
                <w:bCs/>
                <w:lang w:val="uk-UA"/>
              </w:rPr>
              <w:t xml:space="preserve">Землі природно-заповідного фонду </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04.01</w:t>
            </w:r>
          </w:p>
        </w:tc>
        <w:tc>
          <w:tcPr>
            <w:tcW w:w="4964" w:type="dxa"/>
            <w:shd w:val="clear" w:color="auto" w:fill="auto"/>
          </w:tcPr>
          <w:p w:rsidR="00AF33B7" w:rsidRPr="00632BCA" w:rsidRDefault="00AF33B7" w:rsidP="00091D4C">
            <w:pPr>
              <w:rPr>
                <w:sz w:val="24"/>
                <w:szCs w:val="24"/>
              </w:rPr>
            </w:pPr>
            <w:r w:rsidRPr="00632BCA">
              <w:rPr>
                <w:sz w:val="24"/>
                <w:szCs w:val="24"/>
              </w:rPr>
              <w:t>Для збереження та використання біосферних заповідників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04.02</w:t>
            </w:r>
          </w:p>
        </w:tc>
        <w:tc>
          <w:tcPr>
            <w:tcW w:w="4964" w:type="dxa"/>
            <w:shd w:val="clear" w:color="auto" w:fill="auto"/>
          </w:tcPr>
          <w:p w:rsidR="00AF33B7" w:rsidRPr="00632BCA" w:rsidRDefault="00AF33B7" w:rsidP="00091D4C">
            <w:pPr>
              <w:rPr>
                <w:sz w:val="24"/>
                <w:szCs w:val="24"/>
              </w:rPr>
            </w:pPr>
            <w:r w:rsidRPr="00632BCA">
              <w:rPr>
                <w:sz w:val="24"/>
                <w:szCs w:val="24"/>
              </w:rPr>
              <w:t>Для збереження та використання природних заповідників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04.03</w:t>
            </w:r>
          </w:p>
        </w:tc>
        <w:tc>
          <w:tcPr>
            <w:tcW w:w="4964" w:type="dxa"/>
            <w:shd w:val="clear" w:color="auto" w:fill="auto"/>
          </w:tcPr>
          <w:p w:rsidR="00AF33B7" w:rsidRPr="00632BCA" w:rsidRDefault="00AF33B7" w:rsidP="00091D4C">
            <w:pPr>
              <w:rPr>
                <w:sz w:val="24"/>
                <w:szCs w:val="24"/>
              </w:rPr>
            </w:pPr>
            <w:r w:rsidRPr="00632BCA">
              <w:rPr>
                <w:sz w:val="24"/>
                <w:szCs w:val="24"/>
              </w:rPr>
              <w:t>Для збереження та використання національних природних парків </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04.04</w:t>
            </w:r>
          </w:p>
        </w:tc>
        <w:tc>
          <w:tcPr>
            <w:tcW w:w="4964" w:type="dxa"/>
            <w:shd w:val="clear" w:color="auto" w:fill="auto"/>
          </w:tcPr>
          <w:p w:rsidR="00AF33B7" w:rsidRPr="00632BCA" w:rsidRDefault="00AF33B7" w:rsidP="00091D4C">
            <w:pPr>
              <w:rPr>
                <w:sz w:val="24"/>
                <w:szCs w:val="24"/>
              </w:rPr>
            </w:pPr>
            <w:r w:rsidRPr="00632BCA">
              <w:rPr>
                <w:sz w:val="24"/>
                <w:szCs w:val="24"/>
              </w:rPr>
              <w:t>Для збереження та використання ботанічних садів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04.05</w:t>
            </w:r>
          </w:p>
        </w:tc>
        <w:tc>
          <w:tcPr>
            <w:tcW w:w="4964" w:type="dxa"/>
            <w:shd w:val="clear" w:color="auto" w:fill="auto"/>
          </w:tcPr>
          <w:p w:rsidR="00AF33B7" w:rsidRPr="00632BCA" w:rsidRDefault="00AF33B7" w:rsidP="00091D4C">
            <w:pPr>
              <w:rPr>
                <w:sz w:val="24"/>
                <w:szCs w:val="24"/>
              </w:rPr>
            </w:pPr>
            <w:r w:rsidRPr="00632BCA">
              <w:rPr>
                <w:sz w:val="24"/>
                <w:szCs w:val="24"/>
              </w:rPr>
              <w:t>Для збереження та використання зоологічних парків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04.06</w:t>
            </w:r>
          </w:p>
        </w:tc>
        <w:tc>
          <w:tcPr>
            <w:tcW w:w="4964" w:type="dxa"/>
            <w:shd w:val="clear" w:color="auto" w:fill="auto"/>
          </w:tcPr>
          <w:p w:rsidR="00AF33B7" w:rsidRPr="00632BCA" w:rsidRDefault="00AF33B7" w:rsidP="00091D4C">
            <w:pPr>
              <w:rPr>
                <w:sz w:val="24"/>
                <w:szCs w:val="24"/>
              </w:rPr>
            </w:pPr>
            <w:r w:rsidRPr="00632BCA">
              <w:rPr>
                <w:sz w:val="24"/>
                <w:szCs w:val="24"/>
              </w:rPr>
              <w:t>Для збереження та використання дендрологічних парків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04.07</w:t>
            </w:r>
          </w:p>
        </w:tc>
        <w:tc>
          <w:tcPr>
            <w:tcW w:w="4964" w:type="dxa"/>
            <w:shd w:val="clear" w:color="auto" w:fill="auto"/>
          </w:tcPr>
          <w:p w:rsidR="00AF33B7" w:rsidRPr="00632BCA" w:rsidRDefault="00AF33B7" w:rsidP="00091D4C">
            <w:pPr>
              <w:rPr>
                <w:sz w:val="24"/>
                <w:szCs w:val="24"/>
              </w:rPr>
            </w:pPr>
            <w:r w:rsidRPr="00632BCA">
              <w:rPr>
                <w:sz w:val="24"/>
                <w:szCs w:val="24"/>
              </w:rPr>
              <w:t>Для збереження та використання парків-пам'яток садово-паркового мистецтва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04.08</w:t>
            </w:r>
          </w:p>
        </w:tc>
        <w:tc>
          <w:tcPr>
            <w:tcW w:w="4964" w:type="dxa"/>
            <w:shd w:val="clear" w:color="auto" w:fill="auto"/>
          </w:tcPr>
          <w:p w:rsidR="00AF33B7" w:rsidRPr="00632BCA" w:rsidRDefault="00AF33B7" w:rsidP="00091D4C">
            <w:pPr>
              <w:rPr>
                <w:sz w:val="24"/>
                <w:szCs w:val="24"/>
              </w:rPr>
            </w:pPr>
            <w:r w:rsidRPr="00632BCA">
              <w:rPr>
                <w:sz w:val="24"/>
                <w:szCs w:val="24"/>
              </w:rPr>
              <w:t>Для збереження та використання заказників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04.09</w:t>
            </w:r>
          </w:p>
        </w:tc>
        <w:tc>
          <w:tcPr>
            <w:tcW w:w="4964" w:type="dxa"/>
            <w:shd w:val="clear" w:color="auto" w:fill="auto"/>
          </w:tcPr>
          <w:p w:rsidR="00AF33B7" w:rsidRPr="00632BCA" w:rsidRDefault="00AF33B7" w:rsidP="00091D4C">
            <w:pPr>
              <w:rPr>
                <w:sz w:val="24"/>
                <w:szCs w:val="24"/>
              </w:rPr>
            </w:pPr>
            <w:r w:rsidRPr="00632BCA">
              <w:rPr>
                <w:sz w:val="24"/>
                <w:szCs w:val="24"/>
              </w:rPr>
              <w:t>Для збереження та використання заповідних урочищ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04.10</w:t>
            </w:r>
          </w:p>
        </w:tc>
        <w:tc>
          <w:tcPr>
            <w:tcW w:w="4964" w:type="dxa"/>
            <w:shd w:val="clear" w:color="auto" w:fill="auto"/>
          </w:tcPr>
          <w:p w:rsidR="00AF33B7" w:rsidRPr="00632BCA" w:rsidRDefault="00AF33B7" w:rsidP="00091D4C">
            <w:pPr>
              <w:rPr>
                <w:sz w:val="24"/>
                <w:szCs w:val="24"/>
              </w:rPr>
            </w:pPr>
            <w:r w:rsidRPr="00632BCA">
              <w:rPr>
                <w:sz w:val="24"/>
                <w:szCs w:val="24"/>
              </w:rPr>
              <w:t>Для збереження та використання пам'яток природи </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04.11</w:t>
            </w:r>
          </w:p>
        </w:tc>
        <w:tc>
          <w:tcPr>
            <w:tcW w:w="4964" w:type="dxa"/>
            <w:shd w:val="clear" w:color="auto" w:fill="auto"/>
          </w:tcPr>
          <w:p w:rsidR="00AF33B7" w:rsidRPr="00632BCA" w:rsidRDefault="00AF33B7" w:rsidP="00091D4C">
            <w:pPr>
              <w:rPr>
                <w:sz w:val="24"/>
                <w:szCs w:val="24"/>
              </w:rPr>
            </w:pPr>
            <w:r w:rsidRPr="00632BCA">
              <w:rPr>
                <w:sz w:val="24"/>
                <w:szCs w:val="24"/>
              </w:rPr>
              <w:t>Для збереження та використання регіональних ландшафтних парків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pStyle w:val="af"/>
              <w:ind w:right="-108"/>
              <w:jc w:val="center"/>
              <w:rPr>
                <w:b/>
                <w:lang w:val="uk-UA"/>
              </w:rPr>
            </w:pPr>
            <w:r w:rsidRPr="00632BCA">
              <w:rPr>
                <w:b/>
                <w:lang w:val="uk-UA"/>
              </w:rPr>
              <w:t>05</w:t>
            </w:r>
          </w:p>
        </w:tc>
        <w:tc>
          <w:tcPr>
            <w:tcW w:w="4964" w:type="dxa"/>
            <w:shd w:val="clear" w:color="auto" w:fill="auto"/>
          </w:tcPr>
          <w:p w:rsidR="00AF33B7" w:rsidRPr="00632BCA" w:rsidRDefault="00AF33B7" w:rsidP="00091D4C">
            <w:pPr>
              <w:pStyle w:val="af"/>
              <w:rPr>
                <w:lang w:val="uk-UA"/>
              </w:rPr>
            </w:pPr>
            <w:r w:rsidRPr="00632BCA">
              <w:rPr>
                <w:b/>
                <w:bCs/>
                <w:lang w:val="uk-UA"/>
              </w:rPr>
              <w:t>Землі іншого природоохоронного призначення</w:t>
            </w:r>
            <w:r w:rsidRPr="00632BCA">
              <w:rPr>
                <w:lang w:val="uk-UA"/>
              </w:rPr>
              <w:t xml:space="preserve"> </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r>
      <w:tr w:rsidR="00AF33B7" w:rsidRPr="00632BCA" w:rsidTr="00091D4C">
        <w:tc>
          <w:tcPr>
            <w:tcW w:w="716" w:type="dxa"/>
            <w:shd w:val="clear" w:color="auto" w:fill="auto"/>
          </w:tcPr>
          <w:p w:rsidR="00AF33B7" w:rsidRPr="00632BCA" w:rsidRDefault="00AF33B7" w:rsidP="00091D4C">
            <w:pPr>
              <w:pStyle w:val="af"/>
              <w:ind w:right="-108"/>
              <w:jc w:val="center"/>
              <w:rPr>
                <w:b/>
                <w:lang w:val="uk-UA"/>
              </w:rPr>
            </w:pPr>
            <w:r w:rsidRPr="00632BCA">
              <w:rPr>
                <w:b/>
                <w:lang w:val="uk-UA"/>
              </w:rPr>
              <w:t>06</w:t>
            </w:r>
          </w:p>
        </w:tc>
        <w:tc>
          <w:tcPr>
            <w:tcW w:w="4964" w:type="dxa"/>
            <w:shd w:val="clear" w:color="auto" w:fill="auto"/>
          </w:tcPr>
          <w:p w:rsidR="00AF33B7" w:rsidRPr="00632BCA" w:rsidRDefault="00AF33B7" w:rsidP="00091D4C">
            <w:pPr>
              <w:pStyle w:val="af"/>
              <w:rPr>
                <w:lang w:val="uk-UA"/>
              </w:rPr>
            </w:pPr>
            <w:r w:rsidRPr="00632BCA">
              <w:rPr>
                <w:b/>
                <w:bCs/>
                <w:lang w:val="uk-UA"/>
              </w:rPr>
              <w:t xml:space="preserve">Землі оздоровчого призначення </w:t>
            </w:r>
            <w:r w:rsidRPr="00632BCA">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06.01</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і обслуговування санаторно-оздоровчих закладів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06.02</w:t>
            </w:r>
          </w:p>
        </w:tc>
        <w:tc>
          <w:tcPr>
            <w:tcW w:w="4964" w:type="dxa"/>
            <w:shd w:val="clear" w:color="auto" w:fill="auto"/>
          </w:tcPr>
          <w:p w:rsidR="00AF33B7" w:rsidRPr="00632BCA" w:rsidRDefault="00AF33B7" w:rsidP="00091D4C">
            <w:pPr>
              <w:rPr>
                <w:sz w:val="24"/>
                <w:szCs w:val="24"/>
              </w:rPr>
            </w:pPr>
            <w:r w:rsidRPr="00632BCA">
              <w:rPr>
                <w:sz w:val="24"/>
                <w:szCs w:val="24"/>
              </w:rPr>
              <w:t>Для розробки родовищ природних лікувальних ресурсів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06.03</w:t>
            </w:r>
          </w:p>
        </w:tc>
        <w:tc>
          <w:tcPr>
            <w:tcW w:w="4964" w:type="dxa"/>
            <w:shd w:val="clear" w:color="auto" w:fill="auto"/>
          </w:tcPr>
          <w:p w:rsidR="00AF33B7" w:rsidRPr="00632BCA" w:rsidRDefault="00AF33B7" w:rsidP="00091D4C">
            <w:pPr>
              <w:rPr>
                <w:sz w:val="24"/>
                <w:szCs w:val="24"/>
              </w:rPr>
            </w:pPr>
            <w:r w:rsidRPr="00632BCA">
              <w:rPr>
                <w:sz w:val="24"/>
                <w:szCs w:val="24"/>
              </w:rPr>
              <w:t>Для інших оздоровчих цілей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06.04</w:t>
            </w:r>
          </w:p>
        </w:tc>
        <w:tc>
          <w:tcPr>
            <w:tcW w:w="4964" w:type="dxa"/>
            <w:shd w:val="clear" w:color="auto" w:fill="auto"/>
          </w:tcPr>
          <w:p w:rsidR="00AF33B7" w:rsidRPr="00632BCA" w:rsidRDefault="00AF33B7" w:rsidP="00091D4C">
            <w:pPr>
              <w:rPr>
                <w:sz w:val="24"/>
                <w:szCs w:val="24"/>
              </w:rPr>
            </w:pPr>
            <w:r w:rsidRPr="00632BCA">
              <w:rPr>
                <w:sz w:val="24"/>
                <w:szCs w:val="24"/>
              </w:rPr>
              <w:t>Для цілей підрозділів 06.01 - 06.03 та для збереження та використання земель природно-заповідного фонду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pStyle w:val="af"/>
              <w:ind w:right="-108"/>
              <w:jc w:val="center"/>
              <w:rPr>
                <w:b/>
                <w:bCs/>
                <w:lang w:val="uk-UA"/>
              </w:rPr>
            </w:pPr>
            <w:r w:rsidRPr="00632BCA">
              <w:rPr>
                <w:b/>
                <w:bCs/>
                <w:lang w:val="uk-UA"/>
              </w:rPr>
              <w:t>07</w:t>
            </w:r>
          </w:p>
        </w:tc>
        <w:tc>
          <w:tcPr>
            <w:tcW w:w="4964" w:type="dxa"/>
            <w:shd w:val="clear" w:color="auto" w:fill="auto"/>
          </w:tcPr>
          <w:p w:rsidR="00AF33B7" w:rsidRPr="00632BCA" w:rsidRDefault="00AF33B7" w:rsidP="00091D4C">
            <w:pPr>
              <w:pStyle w:val="af"/>
              <w:rPr>
                <w:bCs/>
                <w:lang w:val="uk-UA"/>
              </w:rPr>
            </w:pPr>
            <w:r w:rsidRPr="00632BCA">
              <w:rPr>
                <w:b/>
                <w:bCs/>
                <w:lang w:val="uk-UA"/>
              </w:rPr>
              <w:t xml:space="preserve">Землі рекреаційного призначення </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07.01</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та обслуговування об'єктів рекреаційного призначення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07.02</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та обслуговування об'єктів фізичної культури і спорту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07.03</w:t>
            </w:r>
          </w:p>
        </w:tc>
        <w:tc>
          <w:tcPr>
            <w:tcW w:w="4964" w:type="dxa"/>
            <w:shd w:val="clear" w:color="auto" w:fill="auto"/>
          </w:tcPr>
          <w:p w:rsidR="00AF33B7" w:rsidRPr="00632BCA" w:rsidRDefault="00AF33B7" w:rsidP="00091D4C">
            <w:pPr>
              <w:rPr>
                <w:sz w:val="24"/>
                <w:szCs w:val="24"/>
              </w:rPr>
            </w:pPr>
            <w:r w:rsidRPr="00632BCA">
              <w:rPr>
                <w:sz w:val="24"/>
                <w:szCs w:val="24"/>
              </w:rPr>
              <w:t>Для індивідуального дачного будівництва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07.04</w:t>
            </w:r>
          </w:p>
        </w:tc>
        <w:tc>
          <w:tcPr>
            <w:tcW w:w="4964" w:type="dxa"/>
            <w:shd w:val="clear" w:color="auto" w:fill="auto"/>
          </w:tcPr>
          <w:p w:rsidR="00AF33B7" w:rsidRPr="00632BCA" w:rsidRDefault="00AF33B7" w:rsidP="00091D4C">
            <w:pPr>
              <w:rPr>
                <w:sz w:val="24"/>
                <w:szCs w:val="24"/>
              </w:rPr>
            </w:pPr>
            <w:r w:rsidRPr="00632BCA">
              <w:rPr>
                <w:sz w:val="24"/>
                <w:szCs w:val="24"/>
              </w:rPr>
              <w:t>Для колективного дачного будівництва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07.05</w:t>
            </w:r>
          </w:p>
        </w:tc>
        <w:tc>
          <w:tcPr>
            <w:tcW w:w="4964" w:type="dxa"/>
            <w:shd w:val="clear" w:color="auto" w:fill="auto"/>
          </w:tcPr>
          <w:p w:rsidR="00AF33B7" w:rsidRPr="00632BCA" w:rsidRDefault="00AF33B7" w:rsidP="00091D4C">
            <w:pPr>
              <w:rPr>
                <w:sz w:val="24"/>
                <w:szCs w:val="24"/>
              </w:rPr>
            </w:pPr>
            <w:r w:rsidRPr="00632BCA">
              <w:rPr>
                <w:sz w:val="24"/>
                <w:szCs w:val="24"/>
              </w:rPr>
              <w:t>Для цілей підрозділів 07.01 - 07.04 та для збереження та використання земель природно-заповідного фонду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pStyle w:val="af"/>
              <w:ind w:right="-108"/>
              <w:jc w:val="center"/>
              <w:rPr>
                <w:b/>
                <w:bCs/>
                <w:lang w:val="uk-UA"/>
              </w:rPr>
            </w:pPr>
            <w:r w:rsidRPr="00632BCA">
              <w:rPr>
                <w:b/>
                <w:bCs/>
                <w:lang w:val="uk-UA"/>
              </w:rPr>
              <w:t>08</w:t>
            </w:r>
          </w:p>
        </w:tc>
        <w:tc>
          <w:tcPr>
            <w:tcW w:w="4964" w:type="dxa"/>
            <w:shd w:val="clear" w:color="auto" w:fill="auto"/>
          </w:tcPr>
          <w:p w:rsidR="00AF33B7" w:rsidRPr="00632BCA" w:rsidRDefault="00AF33B7" w:rsidP="00091D4C">
            <w:pPr>
              <w:pStyle w:val="af"/>
              <w:rPr>
                <w:bCs/>
                <w:lang w:val="uk-UA"/>
              </w:rPr>
            </w:pPr>
            <w:r w:rsidRPr="00632BCA">
              <w:rPr>
                <w:b/>
                <w:bCs/>
                <w:lang w:val="uk-UA"/>
              </w:rPr>
              <w:t xml:space="preserve">Землі історико-культурного призначення </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08.01</w:t>
            </w:r>
          </w:p>
        </w:tc>
        <w:tc>
          <w:tcPr>
            <w:tcW w:w="4964" w:type="dxa"/>
            <w:shd w:val="clear" w:color="auto" w:fill="auto"/>
          </w:tcPr>
          <w:p w:rsidR="00AF33B7" w:rsidRPr="00632BCA" w:rsidRDefault="00AF33B7" w:rsidP="00091D4C">
            <w:pPr>
              <w:rPr>
                <w:sz w:val="24"/>
                <w:szCs w:val="24"/>
              </w:rPr>
            </w:pPr>
            <w:r w:rsidRPr="00632BCA">
              <w:rPr>
                <w:sz w:val="24"/>
                <w:szCs w:val="24"/>
              </w:rPr>
              <w:t xml:space="preserve">Для забезпечення охорони об'єктів культурної </w:t>
            </w:r>
            <w:r w:rsidRPr="00632BCA">
              <w:rPr>
                <w:sz w:val="24"/>
                <w:szCs w:val="24"/>
              </w:rPr>
              <w:lastRenderedPageBreak/>
              <w:t>спадщини  </w:t>
            </w:r>
          </w:p>
        </w:tc>
        <w:tc>
          <w:tcPr>
            <w:tcW w:w="1080" w:type="dxa"/>
            <w:shd w:val="clear" w:color="auto" w:fill="auto"/>
          </w:tcPr>
          <w:p w:rsidR="00AF33B7" w:rsidRPr="00632BCA" w:rsidRDefault="00AF33B7" w:rsidP="00091D4C">
            <w:pPr>
              <w:jc w:val="center"/>
              <w:rPr>
                <w:sz w:val="24"/>
                <w:szCs w:val="24"/>
              </w:rPr>
            </w:pPr>
            <w:r>
              <w:rPr>
                <w:sz w:val="24"/>
                <w:szCs w:val="24"/>
              </w:rPr>
              <w:lastRenderedPageBreak/>
              <w:t>0,1</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lastRenderedPageBreak/>
              <w:t>08.02</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обслуговування музейних закладів </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08.03</w:t>
            </w:r>
          </w:p>
        </w:tc>
        <w:tc>
          <w:tcPr>
            <w:tcW w:w="4964" w:type="dxa"/>
            <w:shd w:val="clear" w:color="auto" w:fill="auto"/>
          </w:tcPr>
          <w:p w:rsidR="00AF33B7" w:rsidRPr="00632BCA" w:rsidRDefault="00AF33B7" w:rsidP="00091D4C">
            <w:pPr>
              <w:rPr>
                <w:sz w:val="24"/>
                <w:szCs w:val="24"/>
              </w:rPr>
            </w:pPr>
            <w:r w:rsidRPr="00632BCA">
              <w:rPr>
                <w:sz w:val="24"/>
                <w:szCs w:val="24"/>
              </w:rPr>
              <w:t>Для іншого історико-культурного призначення </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08.04</w:t>
            </w:r>
          </w:p>
        </w:tc>
        <w:tc>
          <w:tcPr>
            <w:tcW w:w="4964" w:type="dxa"/>
            <w:shd w:val="clear" w:color="auto" w:fill="auto"/>
          </w:tcPr>
          <w:p w:rsidR="00AF33B7" w:rsidRPr="00632BCA" w:rsidRDefault="00AF33B7" w:rsidP="00091D4C">
            <w:pPr>
              <w:rPr>
                <w:sz w:val="24"/>
                <w:szCs w:val="24"/>
              </w:rPr>
            </w:pPr>
            <w:r w:rsidRPr="00632BCA">
              <w:rPr>
                <w:sz w:val="24"/>
                <w:szCs w:val="24"/>
              </w:rPr>
              <w:t>Для цілей підрозділів 08.01 - 08.03 та для збереження та використання земель природно-заповідного фонду </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pStyle w:val="af"/>
              <w:ind w:right="-108"/>
              <w:jc w:val="center"/>
              <w:rPr>
                <w:b/>
                <w:bCs/>
                <w:lang w:val="uk-UA"/>
              </w:rPr>
            </w:pPr>
            <w:r w:rsidRPr="00632BCA">
              <w:rPr>
                <w:b/>
                <w:bCs/>
                <w:lang w:val="uk-UA"/>
              </w:rPr>
              <w:t>09</w:t>
            </w:r>
          </w:p>
        </w:tc>
        <w:tc>
          <w:tcPr>
            <w:tcW w:w="4964" w:type="dxa"/>
            <w:shd w:val="clear" w:color="auto" w:fill="auto"/>
          </w:tcPr>
          <w:p w:rsidR="00AF33B7" w:rsidRPr="00632BCA" w:rsidRDefault="00AF33B7" w:rsidP="00091D4C">
            <w:pPr>
              <w:rPr>
                <w:b/>
                <w:bCs/>
                <w:sz w:val="24"/>
                <w:szCs w:val="24"/>
              </w:rPr>
            </w:pPr>
            <w:r w:rsidRPr="00632BCA">
              <w:rPr>
                <w:b/>
                <w:bCs/>
                <w:sz w:val="24"/>
                <w:szCs w:val="24"/>
              </w:rPr>
              <w:t>Землі лісогосподарського призначення</w:t>
            </w:r>
            <w:r w:rsidRPr="00632BCA">
              <w:rPr>
                <w:sz w:val="24"/>
                <w:szCs w:val="24"/>
              </w:rPr>
              <w:t xml:space="preserve"> </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09.01</w:t>
            </w:r>
          </w:p>
        </w:tc>
        <w:tc>
          <w:tcPr>
            <w:tcW w:w="4964" w:type="dxa"/>
            <w:shd w:val="clear" w:color="auto" w:fill="auto"/>
          </w:tcPr>
          <w:p w:rsidR="00AF33B7" w:rsidRPr="00632BCA" w:rsidRDefault="00AF33B7" w:rsidP="00091D4C">
            <w:pPr>
              <w:rPr>
                <w:sz w:val="24"/>
                <w:szCs w:val="24"/>
              </w:rPr>
            </w:pPr>
            <w:r w:rsidRPr="00632BCA">
              <w:rPr>
                <w:sz w:val="24"/>
                <w:szCs w:val="24"/>
              </w:rPr>
              <w:t>Для ведення лісового господарства і пов'язаних з ним послуг  </w:t>
            </w:r>
          </w:p>
        </w:tc>
        <w:tc>
          <w:tcPr>
            <w:tcW w:w="1080" w:type="dxa"/>
            <w:shd w:val="clear" w:color="auto" w:fill="auto"/>
          </w:tcPr>
          <w:p w:rsidR="00AF33B7" w:rsidRPr="00632BCA" w:rsidRDefault="00AF33B7" w:rsidP="00091D4C">
            <w:pPr>
              <w:jc w:val="center"/>
              <w:rPr>
                <w:sz w:val="24"/>
                <w:szCs w:val="24"/>
              </w:rPr>
            </w:pPr>
            <w:r>
              <w:rPr>
                <w:sz w:val="24"/>
                <w:szCs w:val="24"/>
              </w:rPr>
              <w:t>0,2</w:t>
            </w:r>
          </w:p>
        </w:tc>
        <w:tc>
          <w:tcPr>
            <w:tcW w:w="1080" w:type="dxa"/>
            <w:shd w:val="clear" w:color="auto" w:fill="auto"/>
          </w:tcPr>
          <w:p w:rsidR="00AF33B7" w:rsidRPr="00632BCA" w:rsidRDefault="00AF33B7" w:rsidP="00091D4C">
            <w:pPr>
              <w:jc w:val="center"/>
              <w:rPr>
                <w:sz w:val="24"/>
                <w:szCs w:val="24"/>
              </w:rPr>
            </w:pPr>
            <w:r>
              <w:rPr>
                <w:sz w:val="24"/>
                <w:szCs w:val="24"/>
              </w:rPr>
              <w:t>0,2</w:t>
            </w:r>
          </w:p>
        </w:tc>
        <w:tc>
          <w:tcPr>
            <w:tcW w:w="1080" w:type="dxa"/>
            <w:shd w:val="clear" w:color="auto" w:fill="auto"/>
          </w:tcPr>
          <w:p w:rsidR="00AF33B7" w:rsidRPr="00632BCA" w:rsidRDefault="00AF33B7" w:rsidP="00091D4C">
            <w:pPr>
              <w:jc w:val="center"/>
              <w:rPr>
                <w:sz w:val="24"/>
                <w:szCs w:val="24"/>
              </w:rPr>
            </w:pPr>
            <w:r>
              <w:rPr>
                <w:sz w:val="24"/>
                <w:szCs w:val="24"/>
              </w:rPr>
              <w:t>0,2</w:t>
            </w:r>
          </w:p>
        </w:tc>
        <w:tc>
          <w:tcPr>
            <w:tcW w:w="1080" w:type="dxa"/>
            <w:shd w:val="clear" w:color="auto" w:fill="auto"/>
          </w:tcPr>
          <w:p w:rsidR="00AF33B7" w:rsidRPr="00632BCA" w:rsidRDefault="00AF33B7" w:rsidP="00091D4C">
            <w:pPr>
              <w:jc w:val="center"/>
              <w:rPr>
                <w:sz w:val="24"/>
                <w:szCs w:val="24"/>
              </w:rPr>
            </w:pPr>
            <w:r>
              <w:rPr>
                <w:sz w:val="24"/>
                <w:szCs w:val="24"/>
              </w:rPr>
              <w:t>0,2</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09.02</w:t>
            </w:r>
          </w:p>
        </w:tc>
        <w:tc>
          <w:tcPr>
            <w:tcW w:w="4964" w:type="dxa"/>
            <w:shd w:val="clear" w:color="auto" w:fill="auto"/>
          </w:tcPr>
          <w:p w:rsidR="00AF33B7" w:rsidRPr="00632BCA" w:rsidRDefault="00AF33B7" w:rsidP="00091D4C">
            <w:pPr>
              <w:rPr>
                <w:sz w:val="24"/>
                <w:szCs w:val="24"/>
              </w:rPr>
            </w:pPr>
            <w:r w:rsidRPr="00632BCA">
              <w:rPr>
                <w:sz w:val="24"/>
                <w:szCs w:val="24"/>
              </w:rPr>
              <w:t>Для іншого лісогосподарського призначення  </w:t>
            </w:r>
          </w:p>
        </w:tc>
        <w:tc>
          <w:tcPr>
            <w:tcW w:w="1080" w:type="dxa"/>
            <w:shd w:val="clear" w:color="auto" w:fill="auto"/>
          </w:tcPr>
          <w:p w:rsidR="00AF33B7" w:rsidRPr="00632BCA" w:rsidRDefault="00AF33B7" w:rsidP="00091D4C">
            <w:pPr>
              <w:jc w:val="center"/>
              <w:rPr>
                <w:sz w:val="24"/>
                <w:szCs w:val="24"/>
              </w:rPr>
            </w:pPr>
            <w:r>
              <w:rPr>
                <w:sz w:val="24"/>
                <w:szCs w:val="24"/>
              </w:rPr>
              <w:t>0,2</w:t>
            </w:r>
          </w:p>
        </w:tc>
        <w:tc>
          <w:tcPr>
            <w:tcW w:w="1080" w:type="dxa"/>
            <w:shd w:val="clear" w:color="auto" w:fill="auto"/>
          </w:tcPr>
          <w:p w:rsidR="00AF33B7" w:rsidRPr="00632BCA" w:rsidRDefault="00AF33B7" w:rsidP="00091D4C">
            <w:pPr>
              <w:jc w:val="center"/>
              <w:rPr>
                <w:sz w:val="24"/>
                <w:szCs w:val="24"/>
              </w:rPr>
            </w:pPr>
            <w:r>
              <w:rPr>
                <w:sz w:val="24"/>
                <w:szCs w:val="24"/>
              </w:rPr>
              <w:t>0,2</w:t>
            </w:r>
          </w:p>
        </w:tc>
        <w:tc>
          <w:tcPr>
            <w:tcW w:w="1080" w:type="dxa"/>
            <w:shd w:val="clear" w:color="auto" w:fill="auto"/>
          </w:tcPr>
          <w:p w:rsidR="00AF33B7" w:rsidRPr="00632BCA" w:rsidRDefault="00AF33B7" w:rsidP="00091D4C">
            <w:pPr>
              <w:jc w:val="center"/>
              <w:rPr>
                <w:sz w:val="24"/>
                <w:szCs w:val="24"/>
              </w:rPr>
            </w:pPr>
            <w:r>
              <w:rPr>
                <w:sz w:val="24"/>
                <w:szCs w:val="24"/>
              </w:rPr>
              <w:t>0,2</w:t>
            </w:r>
          </w:p>
        </w:tc>
        <w:tc>
          <w:tcPr>
            <w:tcW w:w="1080" w:type="dxa"/>
            <w:shd w:val="clear" w:color="auto" w:fill="auto"/>
          </w:tcPr>
          <w:p w:rsidR="00AF33B7" w:rsidRPr="00632BCA" w:rsidRDefault="00AF33B7" w:rsidP="00091D4C">
            <w:pPr>
              <w:jc w:val="center"/>
              <w:rPr>
                <w:sz w:val="24"/>
                <w:szCs w:val="24"/>
              </w:rPr>
            </w:pPr>
            <w:r>
              <w:rPr>
                <w:sz w:val="24"/>
                <w:szCs w:val="24"/>
              </w:rPr>
              <w:t>0,2</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09.03</w:t>
            </w:r>
          </w:p>
        </w:tc>
        <w:tc>
          <w:tcPr>
            <w:tcW w:w="4964" w:type="dxa"/>
            <w:shd w:val="clear" w:color="auto" w:fill="auto"/>
          </w:tcPr>
          <w:p w:rsidR="00AF33B7" w:rsidRPr="00632BCA" w:rsidRDefault="00AF33B7" w:rsidP="00091D4C">
            <w:pPr>
              <w:rPr>
                <w:sz w:val="24"/>
                <w:szCs w:val="24"/>
              </w:rPr>
            </w:pPr>
            <w:r w:rsidRPr="00632BCA">
              <w:rPr>
                <w:sz w:val="24"/>
                <w:szCs w:val="24"/>
              </w:rPr>
              <w:t>Для цілей підрозділів 09.01 - 09.02 та для збереження та використання земель природно-заповідного фонду </w:t>
            </w:r>
          </w:p>
        </w:tc>
        <w:tc>
          <w:tcPr>
            <w:tcW w:w="1080" w:type="dxa"/>
            <w:shd w:val="clear" w:color="auto" w:fill="auto"/>
          </w:tcPr>
          <w:p w:rsidR="00AF33B7" w:rsidRPr="00632BCA" w:rsidRDefault="00AF33B7" w:rsidP="00091D4C">
            <w:pPr>
              <w:jc w:val="center"/>
              <w:rPr>
                <w:sz w:val="24"/>
                <w:szCs w:val="24"/>
              </w:rPr>
            </w:pPr>
            <w:r>
              <w:rPr>
                <w:sz w:val="24"/>
                <w:szCs w:val="24"/>
              </w:rPr>
              <w:t>0,2</w:t>
            </w:r>
          </w:p>
        </w:tc>
        <w:tc>
          <w:tcPr>
            <w:tcW w:w="1080" w:type="dxa"/>
            <w:shd w:val="clear" w:color="auto" w:fill="auto"/>
          </w:tcPr>
          <w:p w:rsidR="00AF33B7" w:rsidRPr="00632BCA" w:rsidRDefault="00AF33B7" w:rsidP="00091D4C">
            <w:pPr>
              <w:jc w:val="center"/>
              <w:rPr>
                <w:sz w:val="24"/>
                <w:szCs w:val="24"/>
              </w:rPr>
            </w:pPr>
            <w:r>
              <w:rPr>
                <w:sz w:val="24"/>
                <w:szCs w:val="24"/>
              </w:rPr>
              <w:t>0,2</w:t>
            </w:r>
          </w:p>
        </w:tc>
        <w:tc>
          <w:tcPr>
            <w:tcW w:w="1080" w:type="dxa"/>
            <w:shd w:val="clear" w:color="auto" w:fill="auto"/>
          </w:tcPr>
          <w:p w:rsidR="00AF33B7" w:rsidRPr="00632BCA" w:rsidRDefault="00AF33B7" w:rsidP="00091D4C">
            <w:pPr>
              <w:jc w:val="center"/>
              <w:rPr>
                <w:sz w:val="24"/>
                <w:szCs w:val="24"/>
              </w:rPr>
            </w:pPr>
            <w:r>
              <w:rPr>
                <w:sz w:val="24"/>
                <w:szCs w:val="24"/>
              </w:rPr>
              <w:t>0,2</w:t>
            </w:r>
          </w:p>
        </w:tc>
        <w:tc>
          <w:tcPr>
            <w:tcW w:w="1080" w:type="dxa"/>
            <w:shd w:val="clear" w:color="auto" w:fill="auto"/>
          </w:tcPr>
          <w:p w:rsidR="00AF33B7" w:rsidRPr="00632BCA" w:rsidRDefault="00AF33B7" w:rsidP="00091D4C">
            <w:pPr>
              <w:jc w:val="center"/>
              <w:rPr>
                <w:sz w:val="24"/>
                <w:szCs w:val="24"/>
              </w:rPr>
            </w:pPr>
            <w:r>
              <w:rPr>
                <w:sz w:val="24"/>
                <w:szCs w:val="24"/>
              </w:rPr>
              <w:t>0,2</w:t>
            </w:r>
          </w:p>
        </w:tc>
      </w:tr>
      <w:tr w:rsidR="00AF33B7" w:rsidRPr="00632BCA" w:rsidTr="00091D4C">
        <w:tc>
          <w:tcPr>
            <w:tcW w:w="716" w:type="dxa"/>
            <w:shd w:val="clear" w:color="auto" w:fill="auto"/>
          </w:tcPr>
          <w:p w:rsidR="00AF33B7" w:rsidRPr="00632BCA" w:rsidRDefault="00AF33B7" w:rsidP="00091D4C">
            <w:pPr>
              <w:pStyle w:val="af"/>
              <w:ind w:right="-108"/>
              <w:jc w:val="center"/>
              <w:rPr>
                <w:b/>
                <w:bCs/>
                <w:lang w:val="uk-UA"/>
              </w:rPr>
            </w:pPr>
            <w:r w:rsidRPr="00632BCA">
              <w:rPr>
                <w:b/>
                <w:bCs/>
                <w:lang w:val="uk-UA"/>
              </w:rPr>
              <w:t>10</w:t>
            </w:r>
          </w:p>
        </w:tc>
        <w:tc>
          <w:tcPr>
            <w:tcW w:w="4964" w:type="dxa"/>
            <w:shd w:val="clear" w:color="auto" w:fill="auto"/>
          </w:tcPr>
          <w:p w:rsidR="00AF33B7" w:rsidRPr="00632BCA" w:rsidRDefault="00AF33B7" w:rsidP="00091D4C">
            <w:pPr>
              <w:pStyle w:val="af"/>
              <w:rPr>
                <w:bCs/>
                <w:lang w:val="uk-UA"/>
              </w:rPr>
            </w:pPr>
            <w:r w:rsidRPr="00632BCA">
              <w:rPr>
                <w:b/>
                <w:bCs/>
                <w:lang w:val="uk-UA"/>
              </w:rPr>
              <w:t>Землі водного фонду</w:t>
            </w:r>
            <w:r w:rsidRPr="00632BCA">
              <w:rPr>
                <w:lang w:val="uk-UA"/>
              </w:rPr>
              <w:t xml:space="preserve"> </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10.01</w:t>
            </w:r>
          </w:p>
        </w:tc>
        <w:tc>
          <w:tcPr>
            <w:tcW w:w="4964" w:type="dxa"/>
            <w:shd w:val="clear" w:color="auto" w:fill="auto"/>
          </w:tcPr>
          <w:p w:rsidR="00AF33B7" w:rsidRPr="00632BCA" w:rsidRDefault="00AF33B7" w:rsidP="00091D4C">
            <w:pPr>
              <w:rPr>
                <w:sz w:val="24"/>
                <w:szCs w:val="24"/>
              </w:rPr>
            </w:pPr>
            <w:r w:rsidRPr="00632BCA">
              <w:rPr>
                <w:sz w:val="24"/>
                <w:szCs w:val="24"/>
              </w:rPr>
              <w:t>Для експлуатації та догляду за водними об'єктами </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sidRPr="00632BCA">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10.02</w:t>
            </w:r>
          </w:p>
        </w:tc>
        <w:tc>
          <w:tcPr>
            <w:tcW w:w="4964" w:type="dxa"/>
            <w:shd w:val="clear" w:color="auto" w:fill="auto"/>
          </w:tcPr>
          <w:p w:rsidR="00AF33B7" w:rsidRPr="00632BCA" w:rsidRDefault="00AF33B7" w:rsidP="00091D4C">
            <w:pPr>
              <w:rPr>
                <w:sz w:val="24"/>
                <w:szCs w:val="24"/>
              </w:rPr>
            </w:pPr>
            <w:r w:rsidRPr="00632BCA">
              <w:rPr>
                <w:sz w:val="24"/>
                <w:szCs w:val="24"/>
              </w:rPr>
              <w:t>Для облаштування та догляду за прибережними захисними смугами </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sidRPr="00632BCA">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10.03</w:t>
            </w:r>
          </w:p>
        </w:tc>
        <w:tc>
          <w:tcPr>
            <w:tcW w:w="4964" w:type="dxa"/>
            <w:shd w:val="clear" w:color="auto" w:fill="auto"/>
          </w:tcPr>
          <w:p w:rsidR="00AF33B7" w:rsidRPr="00632BCA" w:rsidRDefault="00AF33B7" w:rsidP="00091D4C">
            <w:pPr>
              <w:rPr>
                <w:sz w:val="24"/>
                <w:szCs w:val="24"/>
              </w:rPr>
            </w:pPr>
            <w:r w:rsidRPr="00632BCA">
              <w:rPr>
                <w:sz w:val="24"/>
                <w:szCs w:val="24"/>
              </w:rPr>
              <w:t>Для експлуатації та догляду за смугами відведення </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sidRPr="00632BCA">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10.04</w:t>
            </w:r>
          </w:p>
        </w:tc>
        <w:tc>
          <w:tcPr>
            <w:tcW w:w="4964" w:type="dxa"/>
            <w:shd w:val="clear" w:color="auto" w:fill="auto"/>
          </w:tcPr>
          <w:p w:rsidR="00AF33B7" w:rsidRPr="00632BCA" w:rsidRDefault="00AF33B7" w:rsidP="00091D4C">
            <w:pPr>
              <w:rPr>
                <w:sz w:val="24"/>
                <w:szCs w:val="24"/>
              </w:rPr>
            </w:pPr>
            <w:r w:rsidRPr="00632BCA">
              <w:rPr>
                <w:sz w:val="24"/>
                <w:szCs w:val="24"/>
              </w:rPr>
              <w:t>Для експлуатації та догляду за гідротехнічними, іншими водогосподарськими спорудами і каналами </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sidRPr="00632BCA">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10.05</w:t>
            </w:r>
          </w:p>
        </w:tc>
        <w:tc>
          <w:tcPr>
            <w:tcW w:w="4964" w:type="dxa"/>
            <w:shd w:val="clear" w:color="auto" w:fill="auto"/>
          </w:tcPr>
          <w:p w:rsidR="00AF33B7" w:rsidRPr="00632BCA" w:rsidRDefault="00AF33B7" w:rsidP="00091D4C">
            <w:pPr>
              <w:rPr>
                <w:sz w:val="24"/>
                <w:szCs w:val="24"/>
              </w:rPr>
            </w:pPr>
            <w:r w:rsidRPr="00632BCA">
              <w:rPr>
                <w:sz w:val="24"/>
                <w:szCs w:val="24"/>
              </w:rPr>
              <w:t>Для догляду за береговими смугами водних шляхів </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10.06</w:t>
            </w:r>
          </w:p>
        </w:tc>
        <w:tc>
          <w:tcPr>
            <w:tcW w:w="4964" w:type="dxa"/>
            <w:shd w:val="clear" w:color="auto" w:fill="auto"/>
          </w:tcPr>
          <w:p w:rsidR="00AF33B7" w:rsidRPr="00632BCA" w:rsidRDefault="00AF33B7" w:rsidP="00091D4C">
            <w:pPr>
              <w:rPr>
                <w:sz w:val="24"/>
                <w:szCs w:val="24"/>
              </w:rPr>
            </w:pPr>
            <w:r w:rsidRPr="00632BCA">
              <w:rPr>
                <w:sz w:val="24"/>
                <w:szCs w:val="24"/>
              </w:rPr>
              <w:t>Для сінокосіння </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10.07</w:t>
            </w:r>
          </w:p>
        </w:tc>
        <w:tc>
          <w:tcPr>
            <w:tcW w:w="4964" w:type="dxa"/>
            <w:shd w:val="clear" w:color="auto" w:fill="auto"/>
          </w:tcPr>
          <w:p w:rsidR="00AF33B7" w:rsidRPr="00632BCA" w:rsidRDefault="00AF33B7" w:rsidP="00091D4C">
            <w:pPr>
              <w:rPr>
                <w:sz w:val="24"/>
                <w:szCs w:val="24"/>
              </w:rPr>
            </w:pPr>
            <w:r w:rsidRPr="00632BCA">
              <w:rPr>
                <w:sz w:val="24"/>
                <w:szCs w:val="24"/>
              </w:rPr>
              <w:t>Для рибогосподарських потреб </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10.08</w:t>
            </w:r>
          </w:p>
        </w:tc>
        <w:tc>
          <w:tcPr>
            <w:tcW w:w="4964" w:type="dxa"/>
            <w:shd w:val="clear" w:color="auto" w:fill="auto"/>
          </w:tcPr>
          <w:p w:rsidR="00AF33B7" w:rsidRPr="00632BCA" w:rsidRDefault="00AF33B7" w:rsidP="00091D4C">
            <w:pPr>
              <w:rPr>
                <w:sz w:val="24"/>
                <w:szCs w:val="24"/>
              </w:rPr>
            </w:pPr>
            <w:r w:rsidRPr="00632BCA">
              <w:rPr>
                <w:sz w:val="24"/>
                <w:szCs w:val="24"/>
              </w:rPr>
              <w:t>Для культурно-оздоровчих потреб, рекреаційних, спортивних і туристичних цілей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10.09</w:t>
            </w:r>
          </w:p>
        </w:tc>
        <w:tc>
          <w:tcPr>
            <w:tcW w:w="4964" w:type="dxa"/>
            <w:shd w:val="clear" w:color="auto" w:fill="auto"/>
          </w:tcPr>
          <w:p w:rsidR="00AF33B7" w:rsidRPr="00632BCA" w:rsidRDefault="00AF33B7" w:rsidP="00091D4C">
            <w:pPr>
              <w:rPr>
                <w:sz w:val="24"/>
                <w:szCs w:val="24"/>
              </w:rPr>
            </w:pPr>
            <w:r w:rsidRPr="00632BCA">
              <w:rPr>
                <w:sz w:val="24"/>
                <w:szCs w:val="24"/>
              </w:rPr>
              <w:t>Для проведення науково-дослідних робіт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10.10</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та експлуатації гідротехнічних, гідрометричних та лінійних споруд </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10.11</w:t>
            </w:r>
          </w:p>
        </w:tc>
        <w:tc>
          <w:tcPr>
            <w:tcW w:w="4964" w:type="dxa"/>
            <w:shd w:val="clear" w:color="auto" w:fill="auto"/>
          </w:tcPr>
          <w:p w:rsidR="00AF33B7" w:rsidRPr="00632BCA" w:rsidRDefault="00AF33B7" w:rsidP="00091D4C">
            <w:pPr>
              <w:rPr>
                <w:sz w:val="24"/>
                <w:szCs w:val="24"/>
              </w:rPr>
            </w:pPr>
            <w:r w:rsidRPr="00632BCA">
              <w:rPr>
                <w:sz w:val="24"/>
                <w:szCs w:val="24"/>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10.12</w:t>
            </w:r>
          </w:p>
        </w:tc>
        <w:tc>
          <w:tcPr>
            <w:tcW w:w="4964" w:type="dxa"/>
            <w:shd w:val="clear" w:color="auto" w:fill="auto"/>
          </w:tcPr>
          <w:p w:rsidR="00AF33B7" w:rsidRPr="00632BCA" w:rsidRDefault="00AF33B7" w:rsidP="00091D4C">
            <w:pPr>
              <w:rPr>
                <w:sz w:val="24"/>
                <w:szCs w:val="24"/>
              </w:rPr>
            </w:pPr>
            <w:r w:rsidRPr="00632BCA">
              <w:rPr>
                <w:sz w:val="24"/>
                <w:szCs w:val="24"/>
              </w:rPr>
              <w:t>Для цілей підрозділів 10.01 - 10.11 та для збереження та використання земель природно-заповідного фонду </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c>
          <w:tcPr>
            <w:tcW w:w="1080" w:type="dxa"/>
            <w:shd w:val="clear" w:color="auto" w:fill="auto"/>
          </w:tcPr>
          <w:p w:rsidR="00AF33B7" w:rsidRPr="00632BCA" w:rsidRDefault="00AF33B7" w:rsidP="00091D4C">
            <w:pPr>
              <w:jc w:val="center"/>
              <w:rPr>
                <w:sz w:val="24"/>
                <w:szCs w:val="24"/>
              </w:rPr>
            </w:pPr>
            <w:r>
              <w:rPr>
                <w:sz w:val="24"/>
                <w:szCs w:val="24"/>
              </w:rPr>
              <w:t>0,1</w:t>
            </w:r>
          </w:p>
        </w:tc>
      </w:tr>
      <w:tr w:rsidR="00AF33B7" w:rsidRPr="00632BCA" w:rsidTr="00091D4C">
        <w:tc>
          <w:tcPr>
            <w:tcW w:w="716" w:type="dxa"/>
            <w:shd w:val="clear" w:color="auto" w:fill="auto"/>
          </w:tcPr>
          <w:p w:rsidR="00AF33B7" w:rsidRPr="00632BCA" w:rsidRDefault="00AF33B7" w:rsidP="00091D4C">
            <w:pPr>
              <w:pStyle w:val="af"/>
              <w:ind w:right="-108"/>
              <w:jc w:val="center"/>
              <w:rPr>
                <w:b/>
                <w:bCs/>
                <w:lang w:val="uk-UA"/>
              </w:rPr>
            </w:pPr>
            <w:r w:rsidRPr="00632BCA">
              <w:rPr>
                <w:b/>
                <w:bCs/>
                <w:lang w:val="uk-UA"/>
              </w:rPr>
              <w:t>11</w:t>
            </w:r>
          </w:p>
        </w:tc>
        <w:tc>
          <w:tcPr>
            <w:tcW w:w="4964" w:type="dxa"/>
            <w:shd w:val="clear" w:color="auto" w:fill="auto"/>
          </w:tcPr>
          <w:p w:rsidR="00AF33B7" w:rsidRPr="00632BCA" w:rsidRDefault="00AF33B7" w:rsidP="00091D4C">
            <w:pPr>
              <w:pStyle w:val="af"/>
              <w:rPr>
                <w:bCs/>
                <w:lang w:val="uk-UA"/>
              </w:rPr>
            </w:pPr>
            <w:r w:rsidRPr="00632BCA">
              <w:rPr>
                <w:b/>
                <w:bCs/>
                <w:lang w:val="uk-UA"/>
              </w:rPr>
              <w:t xml:space="preserve">Землі промисловості </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11.01</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11.02</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11.03</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lastRenderedPageBreak/>
              <w:t>11.04</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11.05</w:t>
            </w:r>
          </w:p>
        </w:tc>
        <w:tc>
          <w:tcPr>
            <w:tcW w:w="4964" w:type="dxa"/>
            <w:shd w:val="clear" w:color="auto" w:fill="auto"/>
          </w:tcPr>
          <w:p w:rsidR="00AF33B7" w:rsidRPr="00632BCA" w:rsidRDefault="00AF33B7" w:rsidP="00091D4C">
            <w:pPr>
              <w:rPr>
                <w:sz w:val="24"/>
                <w:szCs w:val="24"/>
              </w:rPr>
            </w:pPr>
            <w:r w:rsidRPr="00632BCA">
              <w:rPr>
                <w:sz w:val="24"/>
                <w:szCs w:val="24"/>
              </w:rPr>
              <w:t>Для цілей підрозділів 11.01 - 11.04 та для збереження та використання земель природно-заповідного фонду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b/>
                <w:sz w:val="24"/>
                <w:szCs w:val="24"/>
              </w:rPr>
            </w:pPr>
            <w:r w:rsidRPr="00632BCA">
              <w:rPr>
                <w:b/>
                <w:sz w:val="24"/>
                <w:szCs w:val="24"/>
              </w:rPr>
              <w:t>12</w:t>
            </w:r>
          </w:p>
        </w:tc>
        <w:tc>
          <w:tcPr>
            <w:tcW w:w="4964" w:type="dxa"/>
            <w:shd w:val="clear" w:color="auto" w:fill="auto"/>
          </w:tcPr>
          <w:p w:rsidR="00AF33B7" w:rsidRPr="00632BCA" w:rsidRDefault="00AF33B7" w:rsidP="00091D4C">
            <w:pPr>
              <w:rPr>
                <w:sz w:val="24"/>
                <w:szCs w:val="24"/>
              </w:rPr>
            </w:pPr>
            <w:r w:rsidRPr="00632BCA">
              <w:rPr>
                <w:b/>
                <w:bCs/>
                <w:sz w:val="24"/>
                <w:szCs w:val="24"/>
              </w:rPr>
              <w:t xml:space="preserve">Землі транспорту </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12.01</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експлуатації будівель і споруд залізничного транспорту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12.02</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експлуатації будівель і споруд морського транспорту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12.03</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експлуатації будівель і споруд річкового транспорту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12.04</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експлуатації будівель і споруд автомобільного транспорту та дорожнього господарства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12.05</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експлуатації будівель і споруд авіаційного транспорту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12.06</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експлуатації об'єктів трубопровідного транспорту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12.07</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експлуатації будівель і споруд міського електротранспорту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12.08</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експлуатації будівель і споруд додаткових транспортних послуг та допоміжних операцій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12.09</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експлуатації будівель і споруд іншого наземного транспорту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12.10</w:t>
            </w:r>
          </w:p>
        </w:tc>
        <w:tc>
          <w:tcPr>
            <w:tcW w:w="4964" w:type="dxa"/>
            <w:shd w:val="clear" w:color="auto" w:fill="auto"/>
          </w:tcPr>
          <w:p w:rsidR="00AF33B7" w:rsidRPr="00632BCA" w:rsidRDefault="00AF33B7" w:rsidP="00091D4C">
            <w:pPr>
              <w:rPr>
                <w:sz w:val="24"/>
                <w:szCs w:val="24"/>
              </w:rPr>
            </w:pPr>
            <w:r w:rsidRPr="00632BCA">
              <w:rPr>
                <w:sz w:val="24"/>
                <w:szCs w:val="24"/>
              </w:rPr>
              <w:t>Для цілей підрозділів 12.01 - 12.09 та для збереження та використання земель природно-заповідного фонду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r w:rsidR="00AF33B7" w:rsidRPr="00632BCA" w:rsidTr="00091D4C">
        <w:tc>
          <w:tcPr>
            <w:tcW w:w="716" w:type="dxa"/>
            <w:shd w:val="clear" w:color="auto" w:fill="auto"/>
          </w:tcPr>
          <w:p w:rsidR="00AF33B7" w:rsidRPr="00632BCA" w:rsidRDefault="00AF33B7" w:rsidP="00091D4C">
            <w:pPr>
              <w:jc w:val="center"/>
              <w:rPr>
                <w:b/>
                <w:sz w:val="24"/>
                <w:szCs w:val="24"/>
              </w:rPr>
            </w:pPr>
            <w:r w:rsidRPr="00632BCA">
              <w:rPr>
                <w:b/>
                <w:sz w:val="24"/>
                <w:szCs w:val="24"/>
              </w:rPr>
              <w:t>13</w:t>
            </w:r>
          </w:p>
        </w:tc>
        <w:tc>
          <w:tcPr>
            <w:tcW w:w="4964" w:type="dxa"/>
            <w:shd w:val="clear" w:color="auto" w:fill="auto"/>
          </w:tcPr>
          <w:p w:rsidR="00AF33B7" w:rsidRPr="00632BCA" w:rsidRDefault="00AF33B7" w:rsidP="00091D4C">
            <w:pPr>
              <w:rPr>
                <w:sz w:val="24"/>
                <w:szCs w:val="24"/>
              </w:rPr>
            </w:pPr>
            <w:r w:rsidRPr="00632BCA">
              <w:rPr>
                <w:b/>
                <w:bCs/>
                <w:sz w:val="24"/>
                <w:szCs w:val="24"/>
              </w:rPr>
              <w:t>Землі зв'язку</w:t>
            </w:r>
            <w:r w:rsidRPr="00632BCA">
              <w:rPr>
                <w:sz w:val="24"/>
                <w:szCs w:val="24"/>
              </w:rPr>
              <w:t xml:space="preserve"> </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13.01</w:t>
            </w:r>
          </w:p>
        </w:tc>
        <w:tc>
          <w:tcPr>
            <w:tcW w:w="4964" w:type="dxa"/>
            <w:shd w:val="clear" w:color="auto" w:fill="auto"/>
          </w:tcPr>
          <w:p w:rsidR="00AF33B7" w:rsidRPr="00632BCA" w:rsidRDefault="00AF33B7" w:rsidP="00091D4C">
            <w:pPr>
              <w:rPr>
                <w:sz w:val="24"/>
                <w:szCs w:val="24"/>
              </w:rPr>
            </w:pPr>
            <w:r w:rsidRPr="00632BCA">
              <w:rPr>
                <w:sz w:val="24"/>
                <w:szCs w:val="24"/>
              </w:rPr>
              <w:t xml:space="preserve">Для розміщення та експлуатації об'єктів і споруд </w:t>
            </w:r>
            <w:proofErr w:type="spellStart"/>
            <w:r w:rsidRPr="00632BCA">
              <w:rPr>
                <w:sz w:val="24"/>
                <w:szCs w:val="24"/>
              </w:rPr>
              <w:t>телекомунікацій</w:t>
            </w:r>
            <w:proofErr w:type="spellEnd"/>
            <w:r w:rsidRPr="00632BCA">
              <w:rPr>
                <w:sz w:val="24"/>
                <w:szCs w:val="24"/>
              </w:rPr>
              <w:t> </w:t>
            </w:r>
          </w:p>
        </w:tc>
        <w:tc>
          <w:tcPr>
            <w:tcW w:w="1080" w:type="dxa"/>
            <w:shd w:val="clear" w:color="auto" w:fill="auto"/>
          </w:tcPr>
          <w:p w:rsidR="00AF33B7" w:rsidRPr="00632BCA" w:rsidRDefault="00AF33B7" w:rsidP="00091D4C">
            <w:pPr>
              <w:jc w:val="center"/>
              <w:rPr>
                <w:sz w:val="24"/>
                <w:szCs w:val="24"/>
              </w:rPr>
            </w:pPr>
            <w:r>
              <w:rPr>
                <w:sz w:val="24"/>
                <w:szCs w:val="24"/>
              </w:rPr>
              <w:t>1</w:t>
            </w:r>
            <w:r w:rsidRPr="00632BCA">
              <w:rPr>
                <w:sz w:val="24"/>
                <w:szCs w:val="24"/>
              </w:rPr>
              <w:t>,0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13.02</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w:t>
            </w:r>
            <w:r w:rsidRPr="00632BCA">
              <w:rPr>
                <w:b/>
                <w:bCs/>
                <w:sz w:val="24"/>
                <w:szCs w:val="24"/>
              </w:rPr>
              <w:t xml:space="preserve"> </w:t>
            </w:r>
            <w:r w:rsidRPr="00632BCA">
              <w:rPr>
                <w:sz w:val="24"/>
                <w:szCs w:val="24"/>
              </w:rPr>
              <w:t>експлуатації будівель та споруд об'єктів поштового зв'язку </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13.03</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w:t>
            </w:r>
            <w:r w:rsidRPr="00632BCA">
              <w:rPr>
                <w:b/>
                <w:bCs/>
                <w:sz w:val="24"/>
                <w:szCs w:val="24"/>
              </w:rPr>
              <w:t xml:space="preserve"> </w:t>
            </w:r>
            <w:r w:rsidRPr="00632BCA">
              <w:rPr>
                <w:sz w:val="24"/>
                <w:szCs w:val="24"/>
              </w:rPr>
              <w:t>експлуатації інших технічних засобів зв'язку </w:t>
            </w:r>
          </w:p>
        </w:tc>
        <w:tc>
          <w:tcPr>
            <w:tcW w:w="1080" w:type="dxa"/>
            <w:shd w:val="clear" w:color="auto" w:fill="auto"/>
          </w:tcPr>
          <w:p w:rsidR="00AF33B7" w:rsidRPr="00632BCA" w:rsidRDefault="00AF33B7" w:rsidP="00091D4C">
            <w:pPr>
              <w:jc w:val="center"/>
              <w:rPr>
                <w:sz w:val="24"/>
                <w:szCs w:val="24"/>
              </w:rPr>
            </w:pPr>
            <w:r>
              <w:rPr>
                <w:sz w:val="24"/>
                <w:szCs w:val="24"/>
              </w:rPr>
              <w:t>1</w:t>
            </w:r>
            <w:r w:rsidRPr="00632BCA">
              <w:rPr>
                <w:sz w:val="24"/>
                <w:szCs w:val="24"/>
              </w:rPr>
              <w:t>,0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13.04</w:t>
            </w:r>
          </w:p>
        </w:tc>
        <w:tc>
          <w:tcPr>
            <w:tcW w:w="4964" w:type="dxa"/>
            <w:shd w:val="clear" w:color="auto" w:fill="auto"/>
          </w:tcPr>
          <w:p w:rsidR="00AF33B7" w:rsidRPr="00632BCA" w:rsidRDefault="00AF33B7" w:rsidP="00091D4C">
            <w:pPr>
              <w:rPr>
                <w:sz w:val="24"/>
                <w:szCs w:val="24"/>
              </w:rPr>
            </w:pPr>
            <w:r w:rsidRPr="00632BCA">
              <w:rPr>
                <w:sz w:val="24"/>
                <w:szCs w:val="24"/>
              </w:rPr>
              <w:t xml:space="preserve">Для цілей </w:t>
            </w:r>
            <w:r>
              <w:rPr>
                <w:sz w:val="24"/>
                <w:szCs w:val="24"/>
              </w:rPr>
              <w:t>підрозділів 13.01 - 13.03, 13.04</w:t>
            </w:r>
            <w:r w:rsidRPr="00632BCA">
              <w:rPr>
                <w:sz w:val="24"/>
                <w:szCs w:val="24"/>
              </w:rPr>
              <w:t xml:space="preserve"> та для збереження і використання земель природно-заповідного фонду</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b/>
                <w:sz w:val="24"/>
                <w:szCs w:val="24"/>
              </w:rPr>
            </w:pPr>
            <w:r w:rsidRPr="00632BCA">
              <w:rPr>
                <w:b/>
                <w:sz w:val="24"/>
                <w:szCs w:val="24"/>
              </w:rPr>
              <w:t>14</w:t>
            </w:r>
          </w:p>
        </w:tc>
        <w:tc>
          <w:tcPr>
            <w:tcW w:w="4964" w:type="dxa"/>
            <w:shd w:val="clear" w:color="auto" w:fill="auto"/>
          </w:tcPr>
          <w:p w:rsidR="00AF33B7" w:rsidRPr="00632BCA" w:rsidRDefault="00AF33B7" w:rsidP="00091D4C">
            <w:pPr>
              <w:rPr>
                <w:sz w:val="24"/>
                <w:szCs w:val="24"/>
              </w:rPr>
            </w:pPr>
            <w:r w:rsidRPr="00632BCA">
              <w:rPr>
                <w:b/>
                <w:bCs/>
                <w:sz w:val="24"/>
                <w:szCs w:val="24"/>
              </w:rPr>
              <w:t xml:space="preserve">Землі енергетики </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14.01</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14.02</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14.03</w:t>
            </w:r>
          </w:p>
        </w:tc>
        <w:tc>
          <w:tcPr>
            <w:tcW w:w="4964" w:type="dxa"/>
            <w:shd w:val="clear" w:color="auto" w:fill="auto"/>
          </w:tcPr>
          <w:p w:rsidR="00AF33B7" w:rsidRPr="00632BCA" w:rsidRDefault="00AF33B7" w:rsidP="00091D4C">
            <w:pPr>
              <w:rPr>
                <w:sz w:val="24"/>
                <w:szCs w:val="24"/>
              </w:rPr>
            </w:pPr>
            <w:r w:rsidRPr="00632BCA">
              <w:rPr>
                <w:sz w:val="24"/>
                <w:szCs w:val="24"/>
              </w:rPr>
              <w:t>Для цілей підрозділів 14.01 - 14.02 та для збереження та використання земель природно-заповідного фонду </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1,0</w:t>
            </w:r>
          </w:p>
        </w:tc>
      </w:tr>
      <w:tr w:rsidR="00AF33B7" w:rsidRPr="00632BCA" w:rsidTr="00091D4C">
        <w:tc>
          <w:tcPr>
            <w:tcW w:w="716" w:type="dxa"/>
            <w:shd w:val="clear" w:color="auto" w:fill="auto"/>
          </w:tcPr>
          <w:p w:rsidR="00AF33B7" w:rsidRPr="00632BCA" w:rsidRDefault="00AF33B7" w:rsidP="00091D4C">
            <w:pPr>
              <w:jc w:val="center"/>
              <w:rPr>
                <w:b/>
                <w:sz w:val="24"/>
                <w:szCs w:val="24"/>
              </w:rPr>
            </w:pPr>
            <w:r w:rsidRPr="00632BCA">
              <w:rPr>
                <w:b/>
                <w:sz w:val="24"/>
                <w:szCs w:val="24"/>
              </w:rPr>
              <w:lastRenderedPageBreak/>
              <w:t>15</w:t>
            </w:r>
          </w:p>
        </w:tc>
        <w:tc>
          <w:tcPr>
            <w:tcW w:w="4964" w:type="dxa"/>
            <w:shd w:val="clear" w:color="auto" w:fill="auto"/>
          </w:tcPr>
          <w:p w:rsidR="00AF33B7" w:rsidRPr="00632BCA" w:rsidRDefault="00AF33B7" w:rsidP="00091D4C">
            <w:pPr>
              <w:rPr>
                <w:b/>
                <w:sz w:val="24"/>
                <w:szCs w:val="24"/>
              </w:rPr>
            </w:pPr>
            <w:r w:rsidRPr="00632BCA">
              <w:rPr>
                <w:b/>
                <w:sz w:val="24"/>
                <w:szCs w:val="24"/>
              </w:rPr>
              <w:t xml:space="preserve">Землі оборони </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c>
          <w:tcPr>
            <w:tcW w:w="1080" w:type="dxa"/>
            <w:shd w:val="clear" w:color="auto" w:fill="auto"/>
          </w:tcPr>
          <w:p w:rsidR="00AF33B7" w:rsidRPr="00632BCA" w:rsidRDefault="00AF33B7" w:rsidP="00091D4C">
            <w:pPr>
              <w:jc w:val="center"/>
              <w:rPr>
                <w:sz w:val="24"/>
                <w:szCs w:val="24"/>
              </w:rPr>
            </w:pPr>
            <w:r w:rsidRPr="00632BCA">
              <w:rPr>
                <w:sz w:val="24"/>
                <w:szCs w:val="24"/>
              </w:rPr>
              <w:t>х</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15.01</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постійної діяльності Збройних Сил України</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sidRPr="00632BCA">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sidRPr="00632BCA">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15.02</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постійної діяльності внутрішніх військ МВС</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sidRPr="00632BCA">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sidRPr="00632BCA">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15.03</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постійної діяльності Державної прикордонної служби України</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sidRPr="00632BCA">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sidRPr="00632BCA">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15.04</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постійної діяльності Служби безпеки України</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sidRPr="00632BCA">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sidRPr="00632BCA">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15.05</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постійної діяльності Державної спеціальної служби транспорту</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sidRPr="00632BCA">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sidRPr="00632BCA">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15.06</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постійної діяльності Служби зовнішньої розвідки України</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sidRPr="00632BCA">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sidRPr="00632BCA">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15.07</w:t>
            </w:r>
          </w:p>
        </w:tc>
        <w:tc>
          <w:tcPr>
            <w:tcW w:w="4964" w:type="dxa"/>
            <w:shd w:val="clear" w:color="auto" w:fill="auto"/>
          </w:tcPr>
          <w:p w:rsidR="00AF33B7" w:rsidRPr="00632BCA" w:rsidRDefault="00AF33B7" w:rsidP="00091D4C">
            <w:pPr>
              <w:rPr>
                <w:sz w:val="24"/>
                <w:szCs w:val="24"/>
              </w:rPr>
            </w:pPr>
            <w:r w:rsidRPr="00632BCA">
              <w:rPr>
                <w:sz w:val="24"/>
                <w:szCs w:val="24"/>
              </w:rPr>
              <w:t>Для розміщення та постійної діяльності інших, створених відповідно до законів України, військових формувань</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sidRPr="00632BCA">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sidRPr="00632BCA">
              <w:rPr>
                <w:sz w:val="24"/>
                <w:szCs w:val="24"/>
              </w:rPr>
              <w:t>-</w:t>
            </w:r>
          </w:p>
        </w:tc>
      </w:tr>
      <w:tr w:rsidR="00AF33B7" w:rsidRPr="00632BCA" w:rsidTr="00091D4C">
        <w:tc>
          <w:tcPr>
            <w:tcW w:w="716" w:type="dxa"/>
            <w:shd w:val="clear" w:color="auto" w:fill="auto"/>
          </w:tcPr>
          <w:p w:rsidR="00AF33B7" w:rsidRPr="00632BCA" w:rsidRDefault="00AF33B7" w:rsidP="00091D4C">
            <w:pPr>
              <w:jc w:val="center"/>
              <w:rPr>
                <w:sz w:val="24"/>
                <w:szCs w:val="24"/>
              </w:rPr>
            </w:pPr>
            <w:r w:rsidRPr="00632BCA">
              <w:rPr>
                <w:sz w:val="24"/>
                <w:szCs w:val="24"/>
              </w:rPr>
              <w:t>15.08</w:t>
            </w:r>
          </w:p>
        </w:tc>
        <w:tc>
          <w:tcPr>
            <w:tcW w:w="4964" w:type="dxa"/>
            <w:shd w:val="clear" w:color="auto" w:fill="auto"/>
          </w:tcPr>
          <w:p w:rsidR="00AF33B7" w:rsidRPr="00632BCA" w:rsidRDefault="00AF33B7" w:rsidP="00091D4C">
            <w:pPr>
              <w:rPr>
                <w:sz w:val="24"/>
                <w:szCs w:val="24"/>
              </w:rPr>
            </w:pPr>
            <w:r w:rsidRPr="00632BCA">
              <w:rPr>
                <w:sz w:val="24"/>
                <w:szCs w:val="24"/>
              </w:rPr>
              <w:t>Для цілей підрозділів 15.01 - 15.07 та для збереження та використання земель природно-заповідного фонду</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sidRPr="00632BCA">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sidRPr="00632BCA">
              <w:rPr>
                <w:sz w:val="24"/>
                <w:szCs w:val="24"/>
              </w:rPr>
              <w:t>-</w:t>
            </w:r>
          </w:p>
        </w:tc>
      </w:tr>
      <w:tr w:rsidR="00AF33B7" w:rsidRPr="00632BCA" w:rsidTr="00091D4C">
        <w:tc>
          <w:tcPr>
            <w:tcW w:w="716" w:type="dxa"/>
            <w:shd w:val="clear" w:color="auto" w:fill="auto"/>
          </w:tcPr>
          <w:p w:rsidR="00AF33B7" w:rsidRPr="00632BCA" w:rsidRDefault="00AF33B7" w:rsidP="00091D4C">
            <w:pPr>
              <w:jc w:val="center"/>
              <w:rPr>
                <w:b/>
                <w:sz w:val="24"/>
                <w:szCs w:val="24"/>
              </w:rPr>
            </w:pPr>
            <w:r w:rsidRPr="00632BCA">
              <w:rPr>
                <w:b/>
                <w:sz w:val="24"/>
                <w:szCs w:val="24"/>
              </w:rPr>
              <w:t>16</w:t>
            </w:r>
          </w:p>
        </w:tc>
        <w:tc>
          <w:tcPr>
            <w:tcW w:w="4964" w:type="dxa"/>
            <w:shd w:val="clear" w:color="auto" w:fill="auto"/>
          </w:tcPr>
          <w:p w:rsidR="00AF33B7" w:rsidRPr="00632BCA" w:rsidRDefault="00AF33B7" w:rsidP="00091D4C">
            <w:pPr>
              <w:rPr>
                <w:sz w:val="24"/>
                <w:szCs w:val="24"/>
              </w:rPr>
            </w:pPr>
            <w:r w:rsidRPr="00632BCA">
              <w:rPr>
                <w:b/>
                <w:bCs/>
                <w:sz w:val="24"/>
                <w:szCs w:val="24"/>
              </w:rPr>
              <w:t xml:space="preserve">Землі запасу </w:t>
            </w:r>
          </w:p>
        </w:tc>
        <w:tc>
          <w:tcPr>
            <w:tcW w:w="1080" w:type="dxa"/>
            <w:shd w:val="clear" w:color="auto" w:fill="auto"/>
          </w:tcPr>
          <w:p w:rsidR="00AF33B7" w:rsidRPr="00632BCA" w:rsidRDefault="00AF33B7" w:rsidP="00091D4C">
            <w:pPr>
              <w:jc w:val="center"/>
              <w:rPr>
                <w:sz w:val="24"/>
                <w:szCs w:val="24"/>
              </w:rPr>
            </w:pPr>
            <w:r>
              <w:rPr>
                <w:sz w:val="24"/>
                <w:szCs w:val="24"/>
              </w:rPr>
              <w:t>0,3</w:t>
            </w:r>
          </w:p>
        </w:tc>
        <w:tc>
          <w:tcPr>
            <w:tcW w:w="1080" w:type="dxa"/>
            <w:shd w:val="clear" w:color="auto" w:fill="auto"/>
          </w:tcPr>
          <w:p w:rsidR="00AF33B7" w:rsidRPr="00632BCA" w:rsidRDefault="00AF33B7" w:rsidP="00091D4C">
            <w:pPr>
              <w:jc w:val="center"/>
              <w:rPr>
                <w:sz w:val="24"/>
                <w:szCs w:val="24"/>
              </w:rPr>
            </w:pPr>
            <w:r>
              <w:rPr>
                <w:sz w:val="24"/>
                <w:szCs w:val="24"/>
              </w:rPr>
              <w:t>0,3</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0,3</w:t>
            </w:r>
          </w:p>
        </w:tc>
      </w:tr>
      <w:tr w:rsidR="00AF33B7" w:rsidRPr="00632BCA" w:rsidTr="00091D4C">
        <w:tc>
          <w:tcPr>
            <w:tcW w:w="716" w:type="dxa"/>
            <w:shd w:val="clear" w:color="auto" w:fill="auto"/>
          </w:tcPr>
          <w:p w:rsidR="00AF33B7" w:rsidRPr="00632BCA" w:rsidRDefault="00AF33B7" w:rsidP="00091D4C">
            <w:pPr>
              <w:jc w:val="center"/>
              <w:rPr>
                <w:b/>
                <w:sz w:val="24"/>
                <w:szCs w:val="24"/>
              </w:rPr>
            </w:pPr>
            <w:r w:rsidRPr="00632BCA">
              <w:rPr>
                <w:b/>
                <w:sz w:val="24"/>
                <w:szCs w:val="24"/>
              </w:rPr>
              <w:t>17</w:t>
            </w:r>
          </w:p>
        </w:tc>
        <w:tc>
          <w:tcPr>
            <w:tcW w:w="4964" w:type="dxa"/>
            <w:shd w:val="clear" w:color="auto" w:fill="auto"/>
          </w:tcPr>
          <w:p w:rsidR="00AF33B7" w:rsidRPr="00632BCA" w:rsidRDefault="00AF33B7" w:rsidP="00091D4C">
            <w:pPr>
              <w:rPr>
                <w:b/>
                <w:bCs/>
                <w:sz w:val="24"/>
                <w:szCs w:val="24"/>
              </w:rPr>
            </w:pPr>
            <w:r w:rsidRPr="00632BCA">
              <w:rPr>
                <w:b/>
                <w:bCs/>
                <w:sz w:val="24"/>
                <w:szCs w:val="24"/>
              </w:rPr>
              <w:t>Землі резервного фонду</w:t>
            </w:r>
            <w:r w:rsidRPr="00632BCA">
              <w:rPr>
                <w:sz w:val="24"/>
                <w:szCs w:val="24"/>
              </w:rPr>
              <w:t xml:space="preserve"> </w:t>
            </w:r>
          </w:p>
        </w:tc>
        <w:tc>
          <w:tcPr>
            <w:tcW w:w="1080" w:type="dxa"/>
            <w:shd w:val="clear" w:color="auto" w:fill="auto"/>
          </w:tcPr>
          <w:p w:rsidR="00AF33B7" w:rsidRPr="00632BCA" w:rsidRDefault="00AF33B7" w:rsidP="00091D4C">
            <w:pPr>
              <w:jc w:val="center"/>
              <w:rPr>
                <w:sz w:val="24"/>
                <w:szCs w:val="24"/>
              </w:rPr>
            </w:pPr>
            <w:r>
              <w:rPr>
                <w:sz w:val="24"/>
                <w:szCs w:val="24"/>
              </w:rPr>
              <w:t>0,3</w:t>
            </w:r>
          </w:p>
        </w:tc>
        <w:tc>
          <w:tcPr>
            <w:tcW w:w="1080" w:type="dxa"/>
            <w:shd w:val="clear" w:color="auto" w:fill="auto"/>
          </w:tcPr>
          <w:p w:rsidR="00AF33B7" w:rsidRPr="00632BCA" w:rsidRDefault="00AF33B7" w:rsidP="00091D4C">
            <w:pPr>
              <w:jc w:val="center"/>
              <w:rPr>
                <w:sz w:val="24"/>
                <w:szCs w:val="24"/>
              </w:rPr>
            </w:pPr>
            <w:r>
              <w:rPr>
                <w:sz w:val="24"/>
                <w:szCs w:val="24"/>
              </w:rPr>
              <w:t>0,3</w:t>
            </w:r>
          </w:p>
        </w:tc>
        <w:tc>
          <w:tcPr>
            <w:tcW w:w="1080" w:type="dxa"/>
            <w:shd w:val="clear" w:color="auto" w:fill="auto"/>
          </w:tcPr>
          <w:p w:rsidR="00AF33B7" w:rsidRPr="00632BCA" w:rsidRDefault="00AF33B7" w:rsidP="00091D4C">
            <w:pPr>
              <w:jc w:val="center"/>
              <w:rPr>
                <w:sz w:val="24"/>
                <w:szCs w:val="24"/>
              </w:rPr>
            </w:pPr>
            <w:r>
              <w:rPr>
                <w:sz w:val="24"/>
                <w:szCs w:val="24"/>
              </w:rPr>
              <w:t>1,0</w:t>
            </w:r>
          </w:p>
        </w:tc>
        <w:tc>
          <w:tcPr>
            <w:tcW w:w="1080" w:type="dxa"/>
            <w:shd w:val="clear" w:color="auto" w:fill="auto"/>
          </w:tcPr>
          <w:p w:rsidR="00AF33B7" w:rsidRPr="00632BCA" w:rsidRDefault="00AF33B7" w:rsidP="00091D4C">
            <w:pPr>
              <w:jc w:val="center"/>
              <w:rPr>
                <w:sz w:val="24"/>
                <w:szCs w:val="24"/>
              </w:rPr>
            </w:pPr>
            <w:r>
              <w:rPr>
                <w:sz w:val="24"/>
                <w:szCs w:val="24"/>
              </w:rPr>
              <w:t>0,3</w:t>
            </w:r>
          </w:p>
        </w:tc>
      </w:tr>
      <w:tr w:rsidR="00AF33B7" w:rsidRPr="00632BCA" w:rsidTr="00091D4C">
        <w:tc>
          <w:tcPr>
            <w:tcW w:w="716" w:type="dxa"/>
            <w:shd w:val="clear" w:color="auto" w:fill="auto"/>
          </w:tcPr>
          <w:p w:rsidR="00AF33B7" w:rsidRPr="00632BCA" w:rsidRDefault="00AF33B7" w:rsidP="00091D4C">
            <w:pPr>
              <w:jc w:val="center"/>
              <w:rPr>
                <w:b/>
                <w:sz w:val="24"/>
                <w:szCs w:val="24"/>
              </w:rPr>
            </w:pPr>
            <w:r w:rsidRPr="00632BCA">
              <w:rPr>
                <w:b/>
                <w:sz w:val="24"/>
                <w:szCs w:val="24"/>
              </w:rPr>
              <w:t>18</w:t>
            </w:r>
          </w:p>
        </w:tc>
        <w:tc>
          <w:tcPr>
            <w:tcW w:w="4964" w:type="dxa"/>
            <w:shd w:val="clear" w:color="auto" w:fill="auto"/>
          </w:tcPr>
          <w:p w:rsidR="00AF33B7" w:rsidRPr="00632BCA" w:rsidRDefault="00AF33B7" w:rsidP="00091D4C">
            <w:pPr>
              <w:rPr>
                <w:b/>
                <w:bCs/>
                <w:sz w:val="24"/>
                <w:szCs w:val="24"/>
              </w:rPr>
            </w:pPr>
            <w:r w:rsidRPr="00632BCA">
              <w:rPr>
                <w:b/>
                <w:bCs/>
                <w:sz w:val="24"/>
                <w:szCs w:val="24"/>
              </w:rPr>
              <w:t xml:space="preserve">Землі загального користування </w:t>
            </w:r>
          </w:p>
        </w:tc>
        <w:tc>
          <w:tcPr>
            <w:tcW w:w="1080" w:type="dxa"/>
            <w:shd w:val="clear" w:color="auto" w:fill="auto"/>
          </w:tcPr>
          <w:p w:rsidR="00AF33B7" w:rsidRPr="00632BCA" w:rsidRDefault="00AF33B7" w:rsidP="00091D4C">
            <w:pPr>
              <w:jc w:val="center"/>
              <w:rPr>
                <w:sz w:val="24"/>
                <w:szCs w:val="24"/>
              </w:rPr>
            </w:pPr>
            <w:r>
              <w:rPr>
                <w:sz w:val="24"/>
                <w:szCs w:val="24"/>
              </w:rPr>
              <w:t>0,3</w:t>
            </w:r>
          </w:p>
        </w:tc>
        <w:tc>
          <w:tcPr>
            <w:tcW w:w="1080" w:type="dxa"/>
            <w:shd w:val="clear" w:color="auto" w:fill="auto"/>
          </w:tcPr>
          <w:p w:rsidR="00AF33B7" w:rsidRPr="00632BCA" w:rsidRDefault="00AF33B7" w:rsidP="00091D4C">
            <w:pPr>
              <w:jc w:val="center"/>
              <w:rPr>
                <w:sz w:val="24"/>
                <w:szCs w:val="24"/>
              </w:rPr>
            </w:pPr>
            <w:r>
              <w:rPr>
                <w:sz w:val="24"/>
                <w:szCs w:val="24"/>
              </w:rPr>
              <w:t>0,03</w:t>
            </w:r>
          </w:p>
        </w:tc>
        <w:tc>
          <w:tcPr>
            <w:tcW w:w="1080" w:type="dxa"/>
            <w:shd w:val="clear" w:color="auto" w:fill="auto"/>
          </w:tcPr>
          <w:p w:rsidR="00AF33B7" w:rsidRPr="00632BCA" w:rsidRDefault="00AF33B7" w:rsidP="00091D4C">
            <w:pPr>
              <w:jc w:val="center"/>
              <w:rPr>
                <w:sz w:val="24"/>
                <w:szCs w:val="24"/>
              </w:rPr>
            </w:pPr>
            <w:r>
              <w:rPr>
                <w:sz w:val="24"/>
                <w:szCs w:val="24"/>
              </w:rPr>
              <w:t>0,03</w:t>
            </w:r>
          </w:p>
        </w:tc>
        <w:tc>
          <w:tcPr>
            <w:tcW w:w="1080" w:type="dxa"/>
            <w:shd w:val="clear" w:color="auto" w:fill="auto"/>
          </w:tcPr>
          <w:p w:rsidR="00AF33B7" w:rsidRPr="00632BCA" w:rsidRDefault="00AF33B7" w:rsidP="00091D4C">
            <w:pPr>
              <w:jc w:val="center"/>
              <w:rPr>
                <w:sz w:val="24"/>
                <w:szCs w:val="24"/>
              </w:rPr>
            </w:pPr>
            <w:r>
              <w:rPr>
                <w:sz w:val="24"/>
                <w:szCs w:val="24"/>
              </w:rPr>
              <w:t>0,03</w:t>
            </w:r>
          </w:p>
        </w:tc>
      </w:tr>
      <w:tr w:rsidR="00AF33B7" w:rsidRPr="00632BCA" w:rsidTr="00091D4C">
        <w:tc>
          <w:tcPr>
            <w:tcW w:w="716" w:type="dxa"/>
            <w:shd w:val="clear" w:color="auto" w:fill="auto"/>
          </w:tcPr>
          <w:p w:rsidR="00AF33B7" w:rsidRPr="00632BCA" w:rsidRDefault="00AF33B7" w:rsidP="00091D4C">
            <w:pPr>
              <w:jc w:val="center"/>
              <w:rPr>
                <w:b/>
                <w:sz w:val="24"/>
                <w:szCs w:val="24"/>
              </w:rPr>
            </w:pPr>
            <w:r w:rsidRPr="00632BCA">
              <w:rPr>
                <w:b/>
                <w:sz w:val="24"/>
                <w:szCs w:val="24"/>
              </w:rPr>
              <w:t>19</w:t>
            </w:r>
          </w:p>
        </w:tc>
        <w:tc>
          <w:tcPr>
            <w:tcW w:w="4964" w:type="dxa"/>
            <w:shd w:val="clear" w:color="auto" w:fill="auto"/>
          </w:tcPr>
          <w:p w:rsidR="00AF33B7" w:rsidRPr="00632BCA" w:rsidRDefault="00AF33B7" w:rsidP="00091D4C">
            <w:pPr>
              <w:rPr>
                <w:b/>
                <w:bCs/>
                <w:sz w:val="24"/>
                <w:szCs w:val="24"/>
              </w:rPr>
            </w:pPr>
            <w:r w:rsidRPr="00632BCA">
              <w:rPr>
                <w:sz w:val="24"/>
                <w:szCs w:val="24"/>
              </w:rPr>
              <w:t>Для цілей підрозділів 16 - 18 та для збереження та використання земель природно-заповідного фонду </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c>
          <w:tcPr>
            <w:tcW w:w="1080" w:type="dxa"/>
            <w:shd w:val="clear" w:color="auto" w:fill="auto"/>
          </w:tcPr>
          <w:p w:rsidR="00AF33B7" w:rsidRPr="00632BCA" w:rsidRDefault="00AF33B7" w:rsidP="00091D4C">
            <w:pPr>
              <w:jc w:val="center"/>
              <w:rPr>
                <w:sz w:val="24"/>
                <w:szCs w:val="24"/>
              </w:rPr>
            </w:pPr>
            <w:r>
              <w:rPr>
                <w:sz w:val="24"/>
                <w:szCs w:val="24"/>
              </w:rPr>
              <w:t>-</w:t>
            </w:r>
          </w:p>
        </w:tc>
      </w:tr>
    </w:tbl>
    <w:p w:rsidR="00AF33B7" w:rsidRDefault="00AF33B7" w:rsidP="00AF33B7">
      <w:pPr>
        <w:jc w:val="both"/>
        <w:rPr>
          <w:bCs/>
          <w:sz w:val="24"/>
          <w:szCs w:val="24"/>
        </w:rPr>
      </w:pPr>
    </w:p>
    <w:p w:rsidR="00AF33B7" w:rsidRDefault="00AF33B7" w:rsidP="00AF33B7">
      <w:pPr>
        <w:jc w:val="both"/>
        <w:rPr>
          <w:bCs/>
          <w:sz w:val="24"/>
          <w:szCs w:val="24"/>
        </w:rPr>
      </w:pPr>
    </w:p>
    <w:p w:rsidR="00AF33B7" w:rsidRPr="00AF33B7" w:rsidRDefault="00AF33B7" w:rsidP="00AF33B7">
      <w:pPr>
        <w:jc w:val="both"/>
        <w:rPr>
          <w:bCs/>
          <w:sz w:val="24"/>
          <w:szCs w:val="24"/>
        </w:rPr>
      </w:pPr>
      <w:r w:rsidRPr="00AF33B7">
        <w:rPr>
          <w:bCs/>
          <w:sz w:val="24"/>
          <w:szCs w:val="24"/>
        </w:rPr>
        <w:t>Секретар ради                                                                  О.П.</w:t>
      </w:r>
      <w:proofErr w:type="spellStart"/>
      <w:r w:rsidRPr="00AF33B7">
        <w:rPr>
          <w:bCs/>
          <w:sz w:val="24"/>
          <w:szCs w:val="24"/>
        </w:rPr>
        <w:t>Таранець</w:t>
      </w:r>
      <w:proofErr w:type="spellEnd"/>
    </w:p>
    <w:p w:rsidR="00AF33B7" w:rsidRDefault="00AF33B7" w:rsidP="00AF33B7">
      <w:pPr>
        <w:ind w:left="5664" w:firstLine="708"/>
        <w:jc w:val="center"/>
        <w:rPr>
          <w:sz w:val="24"/>
          <w:szCs w:val="24"/>
        </w:rPr>
      </w:pPr>
    </w:p>
    <w:p w:rsidR="00AF33B7" w:rsidRDefault="00AF33B7" w:rsidP="00AF33B7">
      <w:pPr>
        <w:ind w:left="5664" w:firstLine="708"/>
        <w:jc w:val="right"/>
        <w:rPr>
          <w:sz w:val="24"/>
          <w:szCs w:val="24"/>
        </w:rPr>
      </w:pPr>
    </w:p>
    <w:p w:rsidR="00AF33B7" w:rsidRDefault="00AF33B7" w:rsidP="00AF33B7">
      <w:pPr>
        <w:ind w:left="5664" w:firstLine="708"/>
        <w:jc w:val="right"/>
        <w:rPr>
          <w:sz w:val="24"/>
          <w:szCs w:val="24"/>
        </w:rPr>
      </w:pPr>
    </w:p>
    <w:p w:rsidR="00AF33B7" w:rsidRDefault="00AF33B7" w:rsidP="00AF33B7">
      <w:pPr>
        <w:ind w:left="5664" w:firstLine="708"/>
        <w:jc w:val="right"/>
        <w:rPr>
          <w:sz w:val="24"/>
          <w:szCs w:val="24"/>
        </w:rPr>
      </w:pPr>
    </w:p>
    <w:p w:rsidR="00AF33B7" w:rsidRDefault="00AF33B7" w:rsidP="00AF33B7">
      <w:pPr>
        <w:ind w:left="5664" w:firstLine="708"/>
        <w:jc w:val="right"/>
        <w:rPr>
          <w:sz w:val="24"/>
          <w:szCs w:val="24"/>
        </w:rPr>
      </w:pPr>
    </w:p>
    <w:p w:rsidR="00AF33B7" w:rsidRDefault="00AF33B7" w:rsidP="00AF33B7">
      <w:pPr>
        <w:ind w:left="5664" w:firstLine="708"/>
        <w:jc w:val="right"/>
        <w:rPr>
          <w:sz w:val="24"/>
          <w:szCs w:val="24"/>
        </w:rPr>
      </w:pPr>
    </w:p>
    <w:p w:rsidR="00AF33B7" w:rsidRDefault="00AF33B7" w:rsidP="00AF33B7">
      <w:pPr>
        <w:pStyle w:val="ShapkaDocumentu"/>
        <w:rPr>
          <w:rFonts w:ascii="Times New Roman" w:hAnsi="Times New Roman"/>
          <w:b/>
          <w:color w:val="000000"/>
          <w:sz w:val="28"/>
          <w:szCs w:val="28"/>
        </w:rPr>
      </w:pPr>
      <w:r>
        <w:rPr>
          <w:rFonts w:ascii="Times New Roman" w:hAnsi="Times New Roman"/>
          <w:b/>
          <w:color w:val="000000"/>
          <w:sz w:val="28"/>
          <w:szCs w:val="28"/>
        </w:rPr>
        <w:br w:type="page"/>
      </w:r>
    </w:p>
    <w:p w:rsidR="00AF33B7" w:rsidRDefault="00AF33B7" w:rsidP="00AF33B7">
      <w:pPr>
        <w:pStyle w:val="ShapkaDocumentu"/>
        <w:rPr>
          <w:rFonts w:ascii="Times New Roman" w:hAnsi="Times New Roman"/>
          <w:b/>
          <w:color w:val="000000"/>
          <w:sz w:val="28"/>
          <w:szCs w:val="28"/>
        </w:rPr>
      </w:pPr>
    </w:p>
    <w:p w:rsidR="00AF33B7" w:rsidRDefault="00AF33B7" w:rsidP="00AF33B7">
      <w:pPr>
        <w:jc w:val="right"/>
        <w:rPr>
          <w:b/>
          <w:sz w:val="24"/>
          <w:szCs w:val="24"/>
        </w:rPr>
      </w:pPr>
      <w:r>
        <w:rPr>
          <w:b/>
          <w:sz w:val="24"/>
          <w:szCs w:val="24"/>
        </w:rPr>
        <w:t>Додаток 4</w:t>
      </w:r>
    </w:p>
    <w:p w:rsidR="00AF33B7" w:rsidRDefault="00AF33B7" w:rsidP="00AF33B7">
      <w:pPr>
        <w:jc w:val="right"/>
      </w:pPr>
      <w:r>
        <w:t>до    рішення</w:t>
      </w:r>
      <w:r w:rsidRPr="00903C28">
        <w:t xml:space="preserve"> </w:t>
      </w:r>
      <w:r>
        <w:t xml:space="preserve"> ___ сесії  7</w:t>
      </w:r>
      <w:r w:rsidRPr="00903C28">
        <w:t xml:space="preserve"> скликання  </w:t>
      </w:r>
    </w:p>
    <w:p w:rsidR="00AF33B7" w:rsidRDefault="00AF33B7" w:rsidP="00AF33B7">
      <w:pPr>
        <w:jc w:val="right"/>
      </w:pPr>
      <w:r>
        <w:t xml:space="preserve">Куренівської сільської </w:t>
      </w:r>
      <w:r w:rsidRPr="00903C28">
        <w:t xml:space="preserve">ради </w:t>
      </w:r>
      <w:r>
        <w:t xml:space="preserve"> </w:t>
      </w:r>
    </w:p>
    <w:p w:rsidR="00AF33B7" w:rsidRDefault="00AF33B7" w:rsidP="00AF33B7">
      <w:pPr>
        <w:jc w:val="right"/>
      </w:pPr>
      <w:r w:rsidRPr="00903C28">
        <w:t>№</w:t>
      </w:r>
      <w:r>
        <w:t>___</w:t>
      </w:r>
      <w:r w:rsidRPr="00903C28">
        <w:t xml:space="preserve">  від </w:t>
      </w:r>
      <w:r>
        <w:t>___.___. 2019 року</w:t>
      </w:r>
    </w:p>
    <w:p w:rsidR="00AF33B7" w:rsidRDefault="00AF33B7" w:rsidP="00AF33B7">
      <w:pPr>
        <w:pStyle w:val="ShapkaDocumentu"/>
        <w:rPr>
          <w:rFonts w:ascii="Times New Roman" w:hAnsi="Times New Roman"/>
          <w:b/>
          <w:color w:val="000000"/>
          <w:sz w:val="28"/>
          <w:szCs w:val="28"/>
        </w:rPr>
      </w:pPr>
    </w:p>
    <w:p w:rsidR="00AF33B7" w:rsidRPr="00B56F36" w:rsidRDefault="00AF33B7" w:rsidP="00AF33B7">
      <w:pPr>
        <w:pStyle w:val="aff4"/>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Pr>
          <w:rFonts w:ascii="Times New Roman" w:hAnsi="Times New Roman"/>
          <w:sz w:val="28"/>
          <w:szCs w:val="28"/>
        </w:rPr>
        <w:t xml:space="preserve"> </w:t>
      </w:r>
      <w:r w:rsidRPr="00B56F36">
        <w:rPr>
          <w:rFonts w:ascii="Times New Roman" w:hAnsi="Times New Roman"/>
          <w:sz w:val="28"/>
          <w:szCs w:val="28"/>
        </w:rPr>
        <w:b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Pr>
          <w:rFonts w:ascii="Times New Roman" w:hAnsi="Times New Roman"/>
          <w:sz w:val="28"/>
          <w:szCs w:val="28"/>
        </w:rPr>
        <w:t xml:space="preserve"> </w:t>
      </w:r>
      <w:r w:rsidRPr="00B56F36">
        <w:rPr>
          <w:rFonts w:ascii="Times New Roman" w:hAnsi="Times New Roman"/>
          <w:sz w:val="28"/>
          <w:szCs w:val="28"/>
        </w:rPr>
        <w:b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vertAlign w:val="superscript"/>
        </w:rPr>
        <w:t>1</w:t>
      </w:r>
      <w:r w:rsidRPr="00B56F36">
        <w:rPr>
          <w:rFonts w:ascii="Times New Roman" w:hAnsi="Times New Roman"/>
          <w:sz w:val="28"/>
          <w:szCs w:val="28"/>
        </w:rPr>
        <w:br/>
      </w:r>
    </w:p>
    <w:p w:rsidR="00AF33B7" w:rsidRPr="004E1F94" w:rsidRDefault="00AF33B7" w:rsidP="00AF33B7">
      <w:pPr>
        <w:pStyle w:val="aff5"/>
        <w:jc w:val="center"/>
        <w:rPr>
          <w:rFonts w:ascii="Times New Roman" w:hAnsi="Times New Roman"/>
          <w:sz w:val="28"/>
          <w:szCs w:val="28"/>
        </w:rPr>
      </w:pPr>
      <w:r w:rsidRPr="004E1F94">
        <w:rPr>
          <w:rFonts w:ascii="Times New Roman" w:hAnsi="Times New Roman"/>
          <w:sz w:val="28"/>
          <w:szCs w:val="28"/>
        </w:rPr>
        <w:t xml:space="preserve">Пільги встановлюються на </w:t>
      </w:r>
      <w:r>
        <w:rPr>
          <w:rFonts w:ascii="Times New Roman" w:hAnsi="Times New Roman"/>
          <w:sz w:val="28"/>
          <w:szCs w:val="28"/>
        </w:rPr>
        <w:t>2020</w:t>
      </w:r>
      <w:r w:rsidRPr="004E1F94">
        <w:rPr>
          <w:rFonts w:ascii="Times New Roman" w:hAnsi="Times New Roman"/>
          <w:sz w:val="28"/>
          <w:szCs w:val="28"/>
        </w:rPr>
        <w:t xml:space="preserve"> рік та вводяться в дію</w:t>
      </w:r>
      <w:r w:rsidRPr="004E1F94">
        <w:rPr>
          <w:rFonts w:ascii="Times New Roman" w:hAnsi="Times New Roman"/>
          <w:sz w:val="28"/>
          <w:szCs w:val="28"/>
        </w:rPr>
        <w:br/>
        <w:t xml:space="preserve"> з </w:t>
      </w:r>
      <w:r w:rsidRPr="00BB1303">
        <w:rPr>
          <w:rFonts w:ascii="Times New Roman" w:hAnsi="Times New Roman"/>
          <w:sz w:val="28"/>
          <w:szCs w:val="28"/>
        </w:rPr>
        <w:t>0</w:t>
      </w:r>
      <w:r w:rsidRPr="004E1F94">
        <w:rPr>
          <w:rFonts w:ascii="Times New Roman" w:hAnsi="Times New Roman"/>
          <w:sz w:val="28"/>
          <w:szCs w:val="28"/>
        </w:rPr>
        <w:t xml:space="preserve">1 січня  </w:t>
      </w:r>
      <w:r>
        <w:rPr>
          <w:rFonts w:ascii="Times New Roman" w:hAnsi="Times New Roman"/>
          <w:sz w:val="28"/>
          <w:szCs w:val="28"/>
        </w:rPr>
        <w:t>2020</w:t>
      </w:r>
      <w:r w:rsidRPr="004E1F94">
        <w:rPr>
          <w:rFonts w:ascii="Times New Roman" w:hAnsi="Times New Roman"/>
          <w:sz w:val="28"/>
          <w:szCs w:val="28"/>
        </w:rPr>
        <w:t xml:space="preserve"> року.</w:t>
      </w:r>
    </w:p>
    <w:p w:rsidR="00AF33B7" w:rsidRPr="00B56F36" w:rsidRDefault="00AF33B7" w:rsidP="00AF33B7">
      <w:pPr>
        <w:pStyle w:val="aff5"/>
        <w:spacing w:before="0"/>
        <w:ind w:firstLine="1276"/>
        <w:rPr>
          <w:rFonts w:ascii="Times New Roman" w:hAnsi="Times New Roman"/>
          <w:sz w:val="24"/>
          <w:szCs w:val="24"/>
        </w:rPr>
      </w:pPr>
    </w:p>
    <w:p w:rsidR="00AF33B7" w:rsidRPr="00B56F36" w:rsidRDefault="00AF33B7" w:rsidP="00AF33B7">
      <w:pPr>
        <w:pStyle w:val="aff5"/>
        <w:spacing w:after="120"/>
        <w:jc w:val="both"/>
        <w:rPr>
          <w:rFonts w:ascii="Times New Roman" w:hAnsi="Times New Roman"/>
          <w:sz w:val="24"/>
          <w:szCs w:val="24"/>
        </w:rPr>
      </w:pPr>
      <w:r w:rsidRPr="00B56F36">
        <w:rPr>
          <w:rFonts w:ascii="Times New Roman" w:hAnsi="Times New Roman"/>
          <w:sz w:val="24"/>
          <w:szCs w:val="24"/>
        </w:rPr>
        <w:t>Адміністративно-територіальні</w:t>
      </w:r>
      <w:r>
        <w:rPr>
          <w:rFonts w:ascii="Times New Roman" w:hAnsi="Times New Roman"/>
          <w:sz w:val="24"/>
          <w:szCs w:val="24"/>
        </w:rPr>
        <w:t xml:space="preserve"> </w:t>
      </w:r>
      <w:r w:rsidRPr="00B56F36">
        <w:rPr>
          <w:rFonts w:ascii="Times New Roman" w:hAnsi="Times New Roman"/>
          <w:sz w:val="24"/>
          <w:szCs w:val="24"/>
        </w:rPr>
        <w:t>одиниці</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населені</w:t>
      </w:r>
      <w:r>
        <w:rPr>
          <w:rFonts w:ascii="Times New Roman" w:hAnsi="Times New Roman"/>
          <w:sz w:val="24"/>
          <w:szCs w:val="24"/>
        </w:rPr>
        <w:t xml:space="preserve"> </w:t>
      </w:r>
      <w:r w:rsidRPr="00B56F36">
        <w:rPr>
          <w:rFonts w:ascii="Times New Roman" w:hAnsi="Times New Roman"/>
          <w:sz w:val="24"/>
          <w:szCs w:val="24"/>
        </w:rPr>
        <w:t>пункти,</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об’єднаних</w:t>
      </w:r>
      <w:r>
        <w:rPr>
          <w:rFonts w:ascii="Times New Roman" w:hAnsi="Times New Roman"/>
          <w:sz w:val="24"/>
          <w:szCs w:val="24"/>
        </w:rPr>
        <w:t xml:space="preserve"> </w:t>
      </w:r>
      <w:r w:rsidRPr="00B56F36">
        <w:rPr>
          <w:rFonts w:ascii="Times New Roman" w:hAnsi="Times New Roman"/>
          <w:sz w:val="24"/>
          <w:szCs w:val="24"/>
        </w:rPr>
        <w:t>територіальних</w:t>
      </w:r>
      <w:r>
        <w:rPr>
          <w:rFonts w:ascii="Times New Roman" w:hAnsi="Times New Roman"/>
          <w:sz w:val="24"/>
          <w:szCs w:val="24"/>
        </w:rPr>
        <w:t xml:space="preserve"> </w:t>
      </w:r>
      <w:r w:rsidRPr="00B56F36">
        <w:rPr>
          <w:rFonts w:ascii="Times New Roman" w:hAnsi="Times New Roman"/>
          <w:sz w:val="24"/>
          <w:szCs w:val="24"/>
        </w:rPr>
        <w:t>громад,</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w:t>
      </w:r>
      <w:r w:rsidRPr="00B56F36">
        <w:rPr>
          <w:rFonts w:ascii="Times New Roman" w:hAnsi="Times New Roman"/>
          <w:sz w:val="24"/>
          <w:szCs w:val="24"/>
        </w:rPr>
        <w:t>які</w:t>
      </w:r>
      <w:r>
        <w:rPr>
          <w:rFonts w:ascii="Times New Roman" w:hAnsi="Times New Roman"/>
          <w:sz w:val="24"/>
          <w:szCs w:val="24"/>
        </w:rPr>
        <w:t xml:space="preserve"> </w:t>
      </w:r>
      <w:r w:rsidRPr="00B56F36">
        <w:rPr>
          <w:rFonts w:ascii="Times New Roman" w:hAnsi="Times New Roman"/>
          <w:sz w:val="24"/>
          <w:szCs w:val="24"/>
        </w:rPr>
        <w:t>поширюється</w:t>
      </w:r>
      <w:r>
        <w:rPr>
          <w:rFonts w:ascii="Times New Roman" w:hAnsi="Times New Roman"/>
          <w:sz w:val="24"/>
          <w:szCs w:val="24"/>
        </w:rPr>
        <w:t xml:space="preserve"> </w:t>
      </w:r>
      <w:r w:rsidRPr="00B56F36">
        <w:rPr>
          <w:rFonts w:ascii="Times New Roman" w:hAnsi="Times New Roman"/>
          <w:sz w:val="24"/>
          <w:szCs w:val="24"/>
        </w:rPr>
        <w:t>дія</w:t>
      </w:r>
      <w:r>
        <w:rPr>
          <w:rFonts w:ascii="Times New Roman" w:hAnsi="Times New Roman"/>
          <w:sz w:val="24"/>
          <w:szCs w:val="24"/>
        </w:rPr>
        <w:t xml:space="preserve"> </w:t>
      </w:r>
      <w:r w:rsidRPr="00B56F36">
        <w:rPr>
          <w:rFonts w:ascii="Times New Roman" w:hAnsi="Times New Roman"/>
          <w:sz w:val="24"/>
          <w:szCs w:val="24"/>
        </w:rPr>
        <w:t>рішення</w:t>
      </w:r>
      <w:r>
        <w:rPr>
          <w:rFonts w:ascii="Times New Roman" w:hAnsi="Times New Roman"/>
          <w:sz w:val="24"/>
          <w:szCs w:val="24"/>
        </w:rPr>
        <w:t xml:space="preserve"> </w:t>
      </w:r>
      <w:r w:rsidRPr="00B56F36">
        <w:rPr>
          <w:rFonts w:ascii="Times New Roman" w:hAnsi="Times New Roman"/>
          <w:sz w:val="24"/>
          <w:szCs w:val="24"/>
        </w:rPr>
        <w:t>ради:</w:t>
      </w:r>
      <w:r>
        <w:rPr>
          <w:rFonts w:ascii="Times New Roman" w:hAnsi="Times New Roman"/>
          <w:sz w:val="24"/>
          <w:szCs w:val="24"/>
        </w:rPr>
        <w:t xml:space="preserve"> </w:t>
      </w:r>
      <w:proofErr w:type="spellStart"/>
      <w:r>
        <w:rPr>
          <w:rFonts w:ascii="Times New Roman" w:hAnsi="Times New Roman"/>
          <w:sz w:val="24"/>
          <w:szCs w:val="24"/>
        </w:rPr>
        <w:t>с.Куренівка</w:t>
      </w:r>
      <w:proofErr w:type="spellEnd"/>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52"/>
        <w:gridCol w:w="1474"/>
        <w:gridCol w:w="1957"/>
        <w:gridCol w:w="4472"/>
      </w:tblGrid>
      <w:tr w:rsidR="00AF33B7" w:rsidRPr="00B56F36" w:rsidTr="00091D4C">
        <w:tc>
          <w:tcPr>
            <w:tcW w:w="990" w:type="pct"/>
            <w:vAlign w:val="center"/>
          </w:tcPr>
          <w:p w:rsidR="00AF33B7" w:rsidRPr="00B56F36" w:rsidRDefault="00AF33B7" w:rsidP="00091D4C">
            <w:pPr>
              <w:pStyle w:val="aff5"/>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748" w:type="pct"/>
            <w:vAlign w:val="center"/>
          </w:tcPr>
          <w:p w:rsidR="00AF33B7" w:rsidRPr="00B56F36" w:rsidRDefault="00AF33B7" w:rsidP="00091D4C">
            <w:pPr>
              <w:pStyle w:val="aff5"/>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993" w:type="pct"/>
            <w:vAlign w:val="center"/>
          </w:tcPr>
          <w:p w:rsidR="00AF33B7" w:rsidRPr="00B56F36" w:rsidRDefault="00AF33B7" w:rsidP="00091D4C">
            <w:pPr>
              <w:pStyle w:val="aff5"/>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270" w:type="pct"/>
            <w:vAlign w:val="center"/>
          </w:tcPr>
          <w:p w:rsidR="00AF33B7" w:rsidRPr="00B56F36" w:rsidRDefault="00AF33B7" w:rsidP="00091D4C">
            <w:pPr>
              <w:pStyle w:val="aff5"/>
              <w:ind w:firstLine="28"/>
              <w:jc w:val="center"/>
              <w:rPr>
                <w:rFonts w:ascii="Times New Roman" w:hAnsi="Times New Roman"/>
                <w:sz w:val="24"/>
                <w:szCs w:val="24"/>
              </w:rPr>
            </w:pPr>
            <w:r w:rsidRPr="00B56F36">
              <w:rPr>
                <w:rFonts w:ascii="Times New Roman" w:hAnsi="Times New Roman"/>
                <w:sz w:val="24"/>
                <w:szCs w:val="24"/>
              </w:rPr>
              <w:t>Найменування</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B56F36">
              <w:rPr>
                <w:rFonts w:ascii="Times New Roman" w:hAnsi="Times New Roman"/>
                <w:sz w:val="24"/>
                <w:szCs w:val="24"/>
              </w:rPr>
              <w:t>одиниці</w:t>
            </w:r>
            <w:r w:rsidRPr="00B56F36">
              <w:rPr>
                <w:rFonts w:ascii="Times New Roman" w:hAnsi="Times New Roman"/>
                <w:sz w:val="24"/>
                <w:szCs w:val="24"/>
              </w:rPr>
              <w:br/>
              <w:t>або</w:t>
            </w:r>
            <w:r>
              <w:rPr>
                <w:rFonts w:ascii="Times New Roman" w:hAnsi="Times New Roman"/>
                <w:sz w:val="24"/>
                <w:szCs w:val="24"/>
              </w:rPr>
              <w:t xml:space="preserve"> </w:t>
            </w:r>
            <w:r w:rsidRPr="00B56F36">
              <w:rPr>
                <w:rFonts w:ascii="Times New Roman" w:hAnsi="Times New Roman"/>
                <w:sz w:val="24"/>
                <w:szCs w:val="24"/>
              </w:rPr>
              <w:t>населеного</w:t>
            </w:r>
            <w:r>
              <w:rPr>
                <w:rFonts w:ascii="Times New Roman" w:hAnsi="Times New Roman"/>
                <w:sz w:val="24"/>
                <w:szCs w:val="24"/>
              </w:rPr>
              <w:t xml:space="preserve"> </w:t>
            </w:r>
            <w:r w:rsidRPr="00B56F36">
              <w:rPr>
                <w:rFonts w:ascii="Times New Roman" w:hAnsi="Times New Roman"/>
                <w:sz w:val="24"/>
                <w:szCs w:val="24"/>
              </w:rPr>
              <w:t>пункту,</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об’єднаної</w:t>
            </w:r>
            <w:r>
              <w:rPr>
                <w:rFonts w:ascii="Times New Roman" w:hAnsi="Times New Roman"/>
                <w:sz w:val="24"/>
                <w:szCs w:val="24"/>
              </w:rPr>
              <w:t xml:space="preserve"> </w:t>
            </w:r>
            <w:r w:rsidRPr="00B56F36">
              <w:rPr>
                <w:rFonts w:ascii="Times New Roman" w:hAnsi="Times New Roman"/>
                <w:sz w:val="24"/>
                <w:szCs w:val="24"/>
              </w:rPr>
              <w:t>територіальної</w:t>
            </w:r>
            <w:r>
              <w:rPr>
                <w:rFonts w:ascii="Times New Roman" w:hAnsi="Times New Roman"/>
                <w:sz w:val="24"/>
                <w:szCs w:val="24"/>
              </w:rPr>
              <w:t xml:space="preserve"> </w:t>
            </w:r>
            <w:r w:rsidRPr="00B56F36">
              <w:rPr>
                <w:rFonts w:ascii="Times New Roman" w:hAnsi="Times New Roman"/>
                <w:sz w:val="24"/>
                <w:szCs w:val="24"/>
              </w:rPr>
              <w:t>громади</w:t>
            </w:r>
          </w:p>
        </w:tc>
      </w:tr>
      <w:tr w:rsidR="00AF33B7" w:rsidRPr="00B56F36" w:rsidTr="00091D4C">
        <w:tc>
          <w:tcPr>
            <w:tcW w:w="990" w:type="pct"/>
            <w:vAlign w:val="center"/>
          </w:tcPr>
          <w:p w:rsidR="00AF33B7" w:rsidRPr="00B56F36" w:rsidRDefault="00AF33B7" w:rsidP="00091D4C">
            <w:pPr>
              <w:pStyle w:val="aff5"/>
              <w:ind w:firstLine="28"/>
              <w:jc w:val="center"/>
              <w:rPr>
                <w:rFonts w:ascii="Times New Roman" w:hAnsi="Times New Roman"/>
                <w:sz w:val="24"/>
                <w:szCs w:val="24"/>
              </w:rPr>
            </w:pPr>
            <w:r>
              <w:rPr>
                <w:rFonts w:ascii="Times New Roman" w:hAnsi="Times New Roman"/>
                <w:sz w:val="24"/>
                <w:szCs w:val="24"/>
              </w:rPr>
              <w:t>05</w:t>
            </w:r>
          </w:p>
        </w:tc>
        <w:tc>
          <w:tcPr>
            <w:tcW w:w="748" w:type="pct"/>
            <w:vAlign w:val="center"/>
          </w:tcPr>
          <w:p w:rsidR="00AF33B7" w:rsidRPr="00B56F36" w:rsidRDefault="00AF33B7" w:rsidP="00091D4C">
            <w:pPr>
              <w:pStyle w:val="aff5"/>
              <w:ind w:firstLine="28"/>
              <w:jc w:val="center"/>
              <w:rPr>
                <w:rFonts w:ascii="Times New Roman" w:hAnsi="Times New Roman"/>
                <w:sz w:val="24"/>
                <w:szCs w:val="24"/>
              </w:rPr>
            </w:pPr>
            <w:r>
              <w:rPr>
                <w:rFonts w:ascii="Times New Roman" w:hAnsi="Times New Roman"/>
                <w:sz w:val="24"/>
                <w:szCs w:val="24"/>
              </w:rPr>
              <w:t>05250</w:t>
            </w:r>
          </w:p>
        </w:tc>
        <w:tc>
          <w:tcPr>
            <w:tcW w:w="993" w:type="pct"/>
            <w:vAlign w:val="center"/>
          </w:tcPr>
          <w:p w:rsidR="00AF33B7" w:rsidRPr="00B56F36" w:rsidRDefault="00AF33B7" w:rsidP="00091D4C">
            <w:pPr>
              <w:pStyle w:val="aff5"/>
              <w:ind w:firstLine="28"/>
              <w:jc w:val="center"/>
              <w:rPr>
                <w:rFonts w:ascii="Times New Roman" w:hAnsi="Times New Roman"/>
                <w:sz w:val="24"/>
                <w:szCs w:val="24"/>
              </w:rPr>
            </w:pPr>
            <w:r>
              <w:rPr>
                <w:rFonts w:ascii="Times New Roman" w:hAnsi="Times New Roman"/>
                <w:sz w:val="24"/>
                <w:szCs w:val="24"/>
              </w:rPr>
              <w:t>0525083600</w:t>
            </w:r>
          </w:p>
        </w:tc>
        <w:tc>
          <w:tcPr>
            <w:tcW w:w="2270" w:type="pct"/>
            <w:vAlign w:val="center"/>
          </w:tcPr>
          <w:p w:rsidR="00AF33B7" w:rsidRPr="00B56F36" w:rsidRDefault="00AF33B7" w:rsidP="00091D4C">
            <w:pPr>
              <w:pStyle w:val="aff5"/>
              <w:ind w:firstLine="28"/>
              <w:jc w:val="center"/>
              <w:rPr>
                <w:rFonts w:ascii="Times New Roman" w:hAnsi="Times New Roman"/>
                <w:sz w:val="24"/>
                <w:szCs w:val="24"/>
              </w:rPr>
            </w:pPr>
            <w:r>
              <w:rPr>
                <w:rFonts w:ascii="Times New Roman" w:hAnsi="Times New Roman"/>
                <w:sz w:val="24"/>
                <w:szCs w:val="24"/>
              </w:rPr>
              <w:t>Куренівська сільська рада</w:t>
            </w:r>
          </w:p>
        </w:tc>
      </w:tr>
    </w:tbl>
    <w:p w:rsidR="00AF33B7" w:rsidRPr="00B56F36" w:rsidRDefault="00AF33B7" w:rsidP="00AF33B7">
      <w:pPr>
        <w:pStyle w:val="aff5"/>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85"/>
        <w:gridCol w:w="2970"/>
      </w:tblGrid>
      <w:tr w:rsidR="00AF33B7" w:rsidRPr="00B56F36" w:rsidTr="00091D4C">
        <w:tc>
          <w:tcPr>
            <w:tcW w:w="3493" w:type="pct"/>
            <w:vAlign w:val="center"/>
          </w:tcPr>
          <w:p w:rsidR="00AF33B7" w:rsidRDefault="00AF33B7" w:rsidP="00091D4C">
            <w:pPr>
              <w:pStyle w:val="aff5"/>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r>
              <w:rPr>
                <w:rFonts w:ascii="Times New Roman" w:hAnsi="Times New Roman"/>
                <w:sz w:val="24"/>
                <w:szCs w:val="24"/>
              </w:rPr>
              <w:t xml:space="preserve"> </w:t>
            </w:r>
          </w:p>
          <w:p w:rsidR="00AF33B7" w:rsidRPr="00B56F36" w:rsidRDefault="00AF33B7" w:rsidP="00091D4C">
            <w:pPr>
              <w:pStyle w:val="aff5"/>
              <w:spacing w:after="120"/>
              <w:ind w:firstLine="0"/>
              <w:jc w:val="center"/>
              <w:rPr>
                <w:rFonts w:ascii="Times New Roman" w:hAnsi="Times New Roman"/>
                <w:sz w:val="24"/>
                <w:szCs w:val="24"/>
              </w:rPr>
            </w:pPr>
          </w:p>
        </w:tc>
        <w:tc>
          <w:tcPr>
            <w:tcW w:w="1507" w:type="pct"/>
            <w:vAlign w:val="center"/>
          </w:tcPr>
          <w:p w:rsidR="00AF33B7" w:rsidRPr="00B56F36" w:rsidRDefault="00AF33B7" w:rsidP="00091D4C">
            <w:pPr>
              <w:pStyle w:val="aff5"/>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AF33B7" w:rsidRPr="00B56F36" w:rsidTr="00091D4C">
        <w:tc>
          <w:tcPr>
            <w:tcW w:w="5000" w:type="pct"/>
            <w:gridSpan w:val="2"/>
            <w:vAlign w:val="center"/>
          </w:tcPr>
          <w:p w:rsidR="00AF33B7" w:rsidRPr="00EA7F9F" w:rsidRDefault="00AF33B7" w:rsidP="00091D4C">
            <w:pPr>
              <w:pStyle w:val="aff5"/>
              <w:spacing w:after="120"/>
              <w:ind w:firstLine="0"/>
              <w:jc w:val="center"/>
              <w:rPr>
                <w:rFonts w:ascii="Times New Roman" w:hAnsi="Times New Roman"/>
                <w:b/>
                <w:sz w:val="28"/>
                <w:szCs w:val="28"/>
              </w:rPr>
            </w:pPr>
            <w:r w:rsidRPr="00EA7F9F">
              <w:rPr>
                <w:rFonts w:ascii="Times New Roman" w:hAnsi="Times New Roman"/>
                <w:b/>
                <w:sz w:val="28"/>
                <w:szCs w:val="28"/>
              </w:rPr>
              <w:t>Фізичні особи</w:t>
            </w:r>
          </w:p>
        </w:tc>
      </w:tr>
      <w:tr w:rsidR="00AF33B7" w:rsidRPr="00B56F36" w:rsidTr="00091D4C">
        <w:tc>
          <w:tcPr>
            <w:tcW w:w="3493" w:type="pct"/>
            <w:vAlign w:val="center"/>
          </w:tcPr>
          <w:p w:rsidR="00AF33B7" w:rsidRPr="00B56F36" w:rsidRDefault="00AF33B7" w:rsidP="00091D4C">
            <w:pPr>
              <w:pStyle w:val="aff5"/>
              <w:spacing w:after="120"/>
              <w:ind w:firstLine="0"/>
              <w:jc w:val="both"/>
              <w:rPr>
                <w:rFonts w:ascii="Times New Roman" w:hAnsi="Times New Roman"/>
                <w:sz w:val="24"/>
                <w:szCs w:val="24"/>
              </w:rPr>
            </w:pPr>
            <w:r>
              <w:rPr>
                <w:rFonts w:ascii="Times New Roman" w:hAnsi="Times New Roman"/>
                <w:sz w:val="24"/>
                <w:szCs w:val="24"/>
              </w:rPr>
              <w:t>Інваліди першої і другої групи</w:t>
            </w:r>
          </w:p>
        </w:tc>
        <w:tc>
          <w:tcPr>
            <w:tcW w:w="1507" w:type="pct"/>
            <w:vAlign w:val="center"/>
          </w:tcPr>
          <w:p w:rsidR="00AF33B7" w:rsidRPr="00B56F36" w:rsidRDefault="00AF33B7" w:rsidP="00091D4C">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AF33B7" w:rsidRPr="00B56F36" w:rsidTr="00091D4C">
        <w:tc>
          <w:tcPr>
            <w:tcW w:w="3493" w:type="pct"/>
            <w:vAlign w:val="center"/>
          </w:tcPr>
          <w:p w:rsidR="00AF33B7" w:rsidRPr="00B56F36" w:rsidRDefault="00AF33B7" w:rsidP="00091D4C">
            <w:pPr>
              <w:pStyle w:val="aff5"/>
              <w:spacing w:after="120"/>
              <w:ind w:firstLine="0"/>
              <w:jc w:val="both"/>
              <w:rPr>
                <w:rFonts w:ascii="Times New Roman" w:hAnsi="Times New Roman"/>
                <w:sz w:val="24"/>
                <w:szCs w:val="24"/>
              </w:rPr>
            </w:pPr>
            <w:r>
              <w:rPr>
                <w:rFonts w:ascii="Times New Roman" w:hAnsi="Times New Roman"/>
                <w:sz w:val="24"/>
                <w:szCs w:val="24"/>
              </w:rPr>
              <w:t>Фізичні особи, які виховують трьох і більше дітей віком до 18 років</w:t>
            </w:r>
          </w:p>
        </w:tc>
        <w:tc>
          <w:tcPr>
            <w:tcW w:w="1507" w:type="pct"/>
            <w:vAlign w:val="center"/>
          </w:tcPr>
          <w:p w:rsidR="00AF33B7" w:rsidRPr="00B56F36" w:rsidRDefault="00AF33B7" w:rsidP="00091D4C">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AF33B7" w:rsidRPr="00B56F36" w:rsidTr="00091D4C">
        <w:tc>
          <w:tcPr>
            <w:tcW w:w="3493" w:type="pct"/>
            <w:vAlign w:val="center"/>
          </w:tcPr>
          <w:p w:rsidR="00AF33B7" w:rsidRPr="00B56F36" w:rsidRDefault="00AF33B7" w:rsidP="00091D4C">
            <w:pPr>
              <w:pStyle w:val="aff5"/>
              <w:spacing w:after="120"/>
              <w:ind w:firstLine="0"/>
              <w:jc w:val="both"/>
              <w:rPr>
                <w:rFonts w:ascii="Times New Roman" w:hAnsi="Times New Roman"/>
                <w:sz w:val="24"/>
                <w:szCs w:val="24"/>
              </w:rPr>
            </w:pPr>
            <w:r>
              <w:rPr>
                <w:rFonts w:ascii="Times New Roman" w:hAnsi="Times New Roman"/>
                <w:sz w:val="24"/>
                <w:szCs w:val="24"/>
              </w:rPr>
              <w:t>Пенсіонери (за віком)</w:t>
            </w:r>
          </w:p>
        </w:tc>
        <w:tc>
          <w:tcPr>
            <w:tcW w:w="1507" w:type="pct"/>
            <w:vAlign w:val="center"/>
          </w:tcPr>
          <w:p w:rsidR="00AF33B7" w:rsidRPr="00B56F36" w:rsidRDefault="00AF33B7" w:rsidP="00091D4C">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AF33B7" w:rsidRPr="00B56F36" w:rsidTr="00091D4C">
        <w:tc>
          <w:tcPr>
            <w:tcW w:w="3493" w:type="pct"/>
            <w:vAlign w:val="center"/>
          </w:tcPr>
          <w:p w:rsidR="00AF33B7" w:rsidRDefault="00AF33B7" w:rsidP="00091D4C">
            <w:pPr>
              <w:pStyle w:val="aff5"/>
              <w:spacing w:after="120"/>
              <w:ind w:firstLine="0"/>
              <w:jc w:val="both"/>
              <w:rPr>
                <w:rFonts w:ascii="Times New Roman" w:hAnsi="Times New Roman"/>
                <w:sz w:val="24"/>
                <w:szCs w:val="24"/>
              </w:rPr>
            </w:pPr>
            <w:r>
              <w:rPr>
                <w:rFonts w:ascii="Times New Roman" w:hAnsi="Times New Roman"/>
                <w:sz w:val="24"/>
                <w:szCs w:val="24"/>
              </w:rPr>
              <w:t>Ветерани війни, учасники АТО та особи на яких поширюється дія  Закону України «Про статус ветеранів війни, гарантії їх соціального захисту»</w:t>
            </w:r>
          </w:p>
        </w:tc>
        <w:tc>
          <w:tcPr>
            <w:tcW w:w="1507" w:type="pct"/>
            <w:vAlign w:val="center"/>
          </w:tcPr>
          <w:p w:rsidR="00AF33B7" w:rsidRDefault="00AF33B7" w:rsidP="00091D4C">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AF33B7" w:rsidRPr="00B56F36" w:rsidTr="00091D4C">
        <w:tc>
          <w:tcPr>
            <w:tcW w:w="5000" w:type="pct"/>
            <w:gridSpan w:val="2"/>
            <w:vAlign w:val="center"/>
          </w:tcPr>
          <w:p w:rsidR="00AF33B7" w:rsidRDefault="00AF33B7" w:rsidP="00091D4C">
            <w:pPr>
              <w:pStyle w:val="aff5"/>
              <w:spacing w:after="120"/>
              <w:ind w:firstLine="0"/>
              <w:jc w:val="both"/>
              <w:rPr>
                <w:rFonts w:ascii="Times New Roman" w:hAnsi="Times New Roman"/>
                <w:sz w:val="24"/>
                <w:szCs w:val="24"/>
              </w:rPr>
            </w:pPr>
            <w:r>
              <w:rPr>
                <w:rFonts w:ascii="Times New Roman" w:hAnsi="Times New Roman"/>
                <w:sz w:val="24"/>
                <w:szCs w:val="24"/>
              </w:rPr>
              <w:t xml:space="preserve">Звільнення від сплати податку за земельні ділянки, передбачене для відповідної категорії фізичних осіб пунктом 281.1 статті 281 Податкового кодексу України, поширюється на земельну ділянку за кожним видом використання у межах граничних норм: </w:t>
            </w:r>
          </w:p>
          <w:p w:rsidR="00AF33B7" w:rsidRPr="00E80F0F" w:rsidRDefault="00AF33B7" w:rsidP="00091D4C">
            <w:pPr>
              <w:pStyle w:val="aff0"/>
              <w:rPr>
                <w:rFonts w:ascii="Times New Roman" w:hAnsi="Times New Roman"/>
              </w:rPr>
            </w:pPr>
            <w:r>
              <w:t xml:space="preserve">- </w:t>
            </w:r>
            <w:r w:rsidRPr="00E80F0F">
              <w:rPr>
                <w:rFonts w:ascii="Times New Roman" w:hAnsi="Times New Roman"/>
              </w:rPr>
              <w:t xml:space="preserve">для </w:t>
            </w:r>
            <w:proofErr w:type="spellStart"/>
            <w:r w:rsidRPr="00E80F0F">
              <w:rPr>
                <w:rFonts w:ascii="Times New Roman" w:hAnsi="Times New Roman"/>
              </w:rPr>
              <w:t>ведення</w:t>
            </w:r>
            <w:proofErr w:type="spellEnd"/>
            <w:r w:rsidRPr="00E80F0F">
              <w:rPr>
                <w:rFonts w:ascii="Times New Roman" w:hAnsi="Times New Roman"/>
              </w:rPr>
              <w:t xml:space="preserve"> </w:t>
            </w:r>
            <w:proofErr w:type="spellStart"/>
            <w:r w:rsidRPr="00E80F0F">
              <w:rPr>
                <w:rFonts w:ascii="Times New Roman" w:hAnsi="Times New Roman"/>
              </w:rPr>
              <w:t>особистого</w:t>
            </w:r>
            <w:proofErr w:type="spellEnd"/>
            <w:r w:rsidRPr="00E80F0F">
              <w:rPr>
                <w:rFonts w:ascii="Times New Roman" w:hAnsi="Times New Roman"/>
              </w:rPr>
              <w:t xml:space="preserve"> </w:t>
            </w:r>
            <w:proofErr w:type="spellStart"/>
            <w:r w:rsidRPr="00E80F0F">
              <w:rPr>
                <w:rFonts w:ascii="Times New Roman" w:hAnsi="Times New Roman"/>
              </w:rPr>
              <w:t>селянського</w:t>
            </w:r>
            <w:proofErr w:type="spellEnd"/>
            <w:r w:rsidRPr="00E80F0F">
              <w:rPr>
                <w:rFonts w:ascii="Times New Roman" w:hAnsi="Times New Roman"/>
              </w:rPr>
              <w:t xml:space="preserve"> </w:t>
            </w:r>
            <w:proofErr w:type="spellStart"/>
            <w:r w:rsidRPr="00E80F0F">
              <w:rPr>
                <w:rFonts w:ascii="Times New Roman" w:hAnsi="Times New Roman"/>
              </w:rPr>
              <w:t>господарства</w:t>
            </w:r>
            <w:proofErr w:type="spellEnd"/>
            <w:r w:rsidRPr="00E80F0F">
              <w:rPr>
                <w:rFonts w:ascii="Times New Roman" w:hAnsi="Times New Roman"/>
              </w:rPr>
              <w:t xml:space="preserve"> </w:t>
            </w:r>
            <w:r>
              <w:rPr>
                <w:rFonts w:ascii="Times New Roman" w:hAnsi="Times New Roman"/>
                <w:lang w:val="uk-UA"/>
              </w:rPr>
              <w:t xml:space="preserve"> - </w:t>
            </w:r>
            <w:r w:rsidRPr="00E80F0F">
              <w:rPr>
                <w:rFonts w:ascii="Times New Roman" w:hAnsi="Times New Roman"/>
              </w:rPr>
              <w:t xml:space="preserve">не </w:t>
            </w:r>
            <w:proofErr w:type="spellStart"/>
            <w:r w:rsidRPr="00E80F0F">
              <w:rPr>
                <w:rFonts w:ascii="Times New Roman" w:hAnsi="Times New Roman"/>
              </w:rPr>
              <w:t>більш</w:t>
            </w:r>
            <w:proofErr w:type="spellEnd"/>
            <w:r w:rsidRPr="00E80F0F">
              <w:rPr>
                <w:rFonts w:ascii="Times New Roman" w:hAnsi="Times New Roman"/>
              </w:rPr>
              <w:t xml:space="preserve"> як 2 </w:t>
            </w:r>
            <w:proofErr w:type="spellStart"/>
            <w:r w:rsidRPr="00E80F0F">
              <w:rPr>
                <w:rFonts w:ascii="Times New Roman" w:hAnsi="Times New Roman"/>
              </w:rPr>
              <w:t>гектари</w:t>
            </w:r>
            <w:proofErr w:type="spellEnd"/>
            <w:r w:rsidRPr="00E80F0F">
              <w:rPr>
                <w:rFonts w:ascii="Times New Roman" w:hAnsi="Times New Roman"/>
              </w:rPr>
              <w:t>;</w:t>
            </w:r>
          </w:p>
          <w:p w:rsidR="00AF33B7" w:rsidRDefault="00AF33B7" w:rsidP="00091D4C">
            <w:pPr>
              <w:pStyle w:val="aff0"/>
              <w:rPr>
                <w:rFonts w:ascii="Times New Roman" w:hAnsi="Times New Roman"/>
                <w:sz w:val="24"/>
                <w:szCs w:val="24"/>
              </w:rPr>
            </w:pPr>
            <w:r w:rsidRPr="00E80F0F">
              <w:rPr>
                <w:rFonts w:ascii="Times New Roman" w:hAnsi="Times New Roman"/>
                <w:sz w:val="24"/>
                <w:szCs w:val="24"/>
              </w:rPr>
              <w:t xml:space="preserve">- для </w:t>
            </w:r>
            <w:proofErr w:type="spellStart"/>
            <w:r w:rsidRPr="00E80F0F">
              <w:rPr>
                <w:rFonts w:ascii="Times New Roman" w:hAnsi="Times New Roman"/>
                <w:sz w:val="24"/>
                <w:szCs w:val="24"/>
              </w:rPr>
              <w:t>будівництва</w:t>
            </w:r>
            <w:proofErr w:type="spellEnd"/>
            <w:r w:rsidRPr="00E80F0F">
              <w:rPr>
                <w:rFonts w:ascii="Times New Roman" w:hAnsi="Times New Roman"/>
                <w:sz w:val="24"/>
                <w:szCs w:val="24"/>
              </w:rPr>
              <w:t xml:space="preserve"> та </w:t>
            </w:r>
            <w:proofErr w:type="spellStart"/>
            <w:r w:rsidRPr="00E80F0F">
              <w:rPr>
                <w:rFonts w:ascii="Times New Roman" w:hAnsi="Times New Roman"/>
                <w:sz w:val="24"/>
                <w:szCs w:val="24"/>
              </w:rPr>
              <w:t>обслуговування</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житлового</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будинку</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господарських</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будівель</w:t>
            </w:r>
            <w:proofErr w:type="spellEnd"/>
            <w:r w:rsidRPr="00E80F0F">
              <w:rPr>
                <w:rFonts w:ascii="Times New Roman" w:hAnsi="Times New Roman"/>
                <w:sz w:val="24"/>
                <w:szCs w:val="24"/>
              </w:rPr>
              <w:t xml:space="preserve"> і </w:t>
            </w:r>
            <w:proofErr w:type="spellStart"/>
            <w:r w:rsidRPr="00E80F0F">
              <w:rPr>
                <w:rFonts w:ascii="Times New Roman" w:hAnsi="Times New Roman"/>
                <w:sz w:val="24"/>
                <w:szCs w:val="24"/>
              </w:rPr>
              <w:t>споруд</w:t>
            </w:r>
            <w:proofErr w:type="spellEnd"/>
            <w:r>
              <w:rPr>
                <w:rFonts w:ascii="Times New Roman" w:hAnsi="Times New Roman"/>
                <w:sz w:val="24"/>
                <w:szCs w:val="24"/>
              </w:rPr>
              <w:t xml:space="preserve"> (</w:t>
            </w:r>
            <w:proofErr w:type="spellStart"/>
            <w:r>
              <w:rPr>
                <w:rFonts w:ascii="Times New Roman" w:hAnsi="Times New Roman"/>
                <w:sz w:val="24"/>
                <w:szCs w:val="24"/>
              </w:rPr>
              <w:t>присадибна</w:t>
            </w:r>
            <w:proofErr w:type="spellEnd"/>
            <w:r>
              <w:rPr>
                <w:rFonts w:ascii="Times New Roman" w:hAnsi="Times New Roman"/>
                <w:sz w:val="24"/>
                <w:szCs w:val="24"/>
              </w:rPr>
              <w:t xml:space="preserve"> </w:t>
            </w:r>
            <w:proofErr w:type="spellStart"/>
            <w:r>
              <w:rPr>
                <w:rFonts w:ascii="Times New Roman" w:hAnsi="Times New Roman"/>
                <w:sz w:val="24"/>
                <w:szCs w:val="24"/>
              </w:rPr>
              <w:t>ділянка</w:t>
            </w:r>
            <w:proofErr w:type="spellEnd"/>
            <w:r>
              <w:rPr>
                <w:rFonts w:ascii="Times New Roman" w:hAnsi="Times New Roman"/>
                <w:sz w:val="24"/>
                <w:szCs w:val="24"/>
              </w:rPr>
              <w:t xml:space="preserve">) у селах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0,25 гектара;</w:t>
            </w:r>
          </w:p>
          <w:p w:rsidR="00AF33B7" w:rsidRDefault="00AF33B7" w:rsidP="00091D4C">
            <w:pPr>
              <w:pStyle w:val="aff0"/>
              <w:rPr>
                <w:rFonts w:ascii="Times New Roman" w:hAnsi="Times New Roman"/>
                <w:sz w:val="24"/>
                <w:szCs w:val="24"/>
              </w:rPr>
            </w:pPr>
            <w:r>
              <w:rPr>
                <w:rFonts w:ascii="Times New Roman" w:hAnsi="Times New Roman"/>
                <w:sz w:val="24"/>
                <w:szCs w:val="24"/>
              </w:rPr>
              <w:t xml:space="preserve">- для </w:t>
            </w:r>
            <w:proofErr w:type="spellStart"/>
            <w:r>
              <w:rPr>
                <w:rFonts w:ascii="Times New Roman" w:hAnsi="Times New Roman"/>
                <w:sz w:val="24"/>
                <w:szCs w:val="24"/>
              </w:rPr>
              <w:t>індивідуального</w:t>
            </w:r>
            <w:proofErr w:type="spellEnd"/>
            <w:r>
              <w:rPr>
                <w:rFonts w:ascii="Times New Roman" w:hAnsi="Times New Roman"/>
                <w:sz w:val="24"/>
                <w:szCs w:val="24"/>
              </w:rPr>
              <w:t xml:space="preserve"> дачного </w:t>
            </w:r>
            <w:proofErr w:type="spellStart"/>
            <w:r>
              <w:rPr>
                <w:rFonts w:ascii="Times New Roman" w:hAnsi="Times New Roman"/>
                <w:sz w:val="24"/>
                <w:szCs w:val="24"/>
              </w:rPr>
              <w:t>будівництва</w:t>
            </w:r>
            <w:proofErr w:type="spellEnd"/>
            <w:r>
              <w:rPr>
                <w:rFonts w:ascii="Times New Roman" w:hAnsi="Times New Roman"/>
                <w:sz w:val="24"/>
                <w:szCs w:val="24"/>
              </w:rPr>
              <w:t xml:space="preserve">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0,10 га;</w:t>
            </w:r>
          </w:p>
          <w:p w:rsidR="00AF33B7" w:rsidRDefault="00AF33B7" w:rsidP="00091D4C">
            <w:pPr>
              <w:pStyle w:val="aff0"/>
              <w:rPr>
                <w:rFonts w:ascii="Times New Roman" w:hAnsi="Times New Roman"/>
                <w:sz w:val="24"/>
                <w:szCs w:val="24"/>
              </w:rPr>
            </w:pPr>
            <w:r>
              <w:rPr>
                <w:rFonts w:ascii="Times New Roman" w:hAnsi="Times New Roman"/>
                <w:sz w:val="24"/>
                <w:szCs w:val="24"/>
              </w:rPr>
              <w:t xml:space="preserve">- для </w:t>
            </w:r>
            <w:proofErr w:type="spellStart"/>
            <w:r>
              <w:rPr>
                <w:rFonts w:ascii="Times New Roman" w:hAnsi="Times New Roman"/>
                <w:sz w:val="24"/>
                <w:szCs w:val="24"/>
              </w:rPr>
              <w:t>будівництва</w:t>
            </w:r>
            <w:proofErr w:type="spellEnd"/>
            <w:r>
              <w:rPr>
                <w:rFonts w:ascii="Times New Roman" w:hAnsi="Times New Roman"/>
                <w:sz w:val="24"/>
                <w:szCs w:val="24"/>
              </w:rPr>
              <w:t xml:space="preserve"> </w:t>
            </w:r>
            <w:proofErr w:type="spellStart"/>
            <w:r>
              <w:rPr>
                <w:rFonts w:ascii="Times New Roman" w:hAnsi="Times New Roman"/>
                <w:sz w:val="24"/>
                <w:szCs w:val="24"/>
              </w:rPr>
              <w:t>індивідуальних</w:t>
            </w:r>
            <w:proofErr w:type="spellEnd"/>
            <w:r>
              <w:rPr>
                <w:rFonts w:ascii="Times New Roman" w:hAnsi="Times New Roman"/>
                <w:sz w:val="24"/>
                <w:szCs w:val="24"/>
              </w:rPr>
              <w:t xml:space="preserve"> </w:t>
            </w:r>
            <w:proofErr w:type="spellStart"/>
            <w:r>
              <w:rPr>
                <w:rFonts w:ascii="Times New Roman" w:hAnsi="Times New Roman"/>
                <w:sz w:val="24"/>
                <w:szCs w:val="24"/>
              </w:rPr>
              <w:t>гаражів</w:t>
            </w:r>
            <w:proofErr w:type="spellEnd"/>
            <w:r>
              <w:rPr>
                <w:rFonts w:ascii="Times New Roman" w:hAnsi="Times New Roman"/>
                <w:sz w:val="24"/>
                <w:szCs w:val="24"/>
              </w:rPr>
              <w:t xml:space="preserve">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0,01 га;</w:t>
            </w:r>
          </w:p>
          <w:p w:rsidR="00AF33B7" w:rsidRDefault="00AF33B7" w:rsidP="00091D4C">
            <w:pPr>
              <w:pStyle w:val="aff0"/>
              <w:rPr>
                <w:rFonts w:ascii="Times New Roman" w:hAnsi="Times New Roman"/>
                <w:sz w:val="24"/>
                <w:szCs w:val="24"/>
              </w:rPr>
            </w:pPr>
            <w:r>
              <w:rPr>
                <w:rFonts w:ascii="Times New Roman" w:hAnsi="Times New Roman"/>
                <w:sz w:val="24"/>
                <w:szCs w:val="24"/>
              </w:rPr>
              <w:lastRenderedPageBreak/>
              <w:t xml:space="preserve">- для </w:t>
            </w:r>
            <w:proofErr w:type="spellStart"/>
            <w:r>
              <w:rPr>
                <w:rFonts w:ascii="Times New Roman" w:hAnsi="Times New Roman"/>
                <w:sz w:val="24"/>
                <w:szCs w:val="24"/>
              </w:rPr>
              <w:t>ведення</w:t>
            </w:r>
            <w:proofErr w:type="spellEnd"/>
            <w:r>
              <w:rPr>
                <w:rFonts w:ascii="Times New Roman" w:hAnsi="Times New Roman"/>
                <w:sz w:val="24"/>
                <w:szCs w:val="24"/>
              </w:rPr>
              <w:t xml:space="preserve"> </w:t>
            </w:r>
            <w:proofErr w:type="spellStart"/>
            <w:r>
              <w:rPr>
                <w:rFonts w:ascii="Times New Roman" w:hAnsi="Times New Roman"/>
                <w:sz w:val="24"/>
                <w:szCs w:val="24"/>
              </w:rPr>
              <w:t>садівництва</w:t>
            </w:r>
            <w:proofErr w:type="spellEnd"/>
            <w:r>
              <w:rPr>
                <w:rFonts w:ascii="Times New Roman" w:hAnsi="Times New Roman"/>
                <w:sz w:val="24"/>
                <w:szCs w:val="24"/>
              </w:rPr>
              <w:t xml:space="preserve">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0,12 га.</w:t>
            </w:r>
          </w:p>
          <w:p w:rsidR="00AF33B7" w:rsidRDefault="00AF33B7" w:rsidP="00091D4C">
            <w:pPr>
              <w:pStyle w:val="aff0"/>
              <w:rPr>
                <w:rFonts w:ascii="Times New Roman" w:hAnsi="Times New Roman"/>
                <w:sz w:val="24"/>
                <w:szCs w:val="24"/>
              </w:rPr>
            </w:pP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сплати</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 xml:space="preserve"> </w:t>
            </w:r>
            <w:proofErr w:type="spellStart"/>
            <w:r>
              <w:rPr>
                <w:rFonts w:ascii="Times New Roman" w:hAnsi="Times New Roman"/>
                <w:sz w:val="24"/>
                <w:szCs w:val="24"/>
              </w:rPr>
              <w:t>звільняються</w:t>
            </w:r>
            <w:proofErr w:type="spellEnd"/>
            <w:r>
              <w:rPr>
                <w:rFonts w:ascii="Times New Roman" w:hAnsi="Times New Roman"/>
                <w:sz w:val="24"/>
                <w:szCs w:val="24"/>
              </w:rPr>
              <w:t xml:space="preserve"> на </w:t>
            </w:r>
            <w:proofErr w:type="spellStart"/>
            <w:r>
              <w:rPr>
                <w:rFonts w:ascii="Times New Roman" w:hAnsi="Times New Roman"/>
                <w:sz w:val="24"/>
                <w:szCs w:val="24"/>
              </w:rPr>
              <w:t>період</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єдиного</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 xml:space="preserve"> </w:t>
            </w:r>
            <w:proofErr w:type="spellStart"/>
            <w:r>
              <w:rPr>
                <w:rFonts w:ascii="Times New Roman" w:hAnsi="Times New Roman"/>
                <w:sz w:val="24"/>
                <w:szCs w:val="24"/>
              </w:rPr>
              <w:t>четвертої</w:t>
            </w:r>
            <w:proofErr w:type="spellEnd"/>
            <w:r>
              <w:rPr>
                <w:rFonts w:ascii="Times New Roman" w:hAnsi="Times New Roman"/>
                <w:sz w:val="24"/>
                <w:szCs w:val="24"/>
              </w:rPr>
              <w:t xml:space="preserve"> </w:t>
            </w:r>
            <w:proofErr w:type="spellStart"/>
            <w:r>
              <w:rPr>
                <w:rFonts w:ascii="Times New Roman" w:hAnsi="Times New Roman"/>
                <w:sz w:val="24"/>
                <w:szCs w:val="24"/>
              </w:rPr>
              <w:t>групи</w:t>
            </w:r>
            <w:proofErr w:type="spellEnd"/>
            <w:r>
              <w:rPr>
                <w:rFonts w:ascii="Times New Roman" w:hAnsi="Times New Roman"/>
                <w:sz w:val="24"/>
                <w:szCs w:val="24"/>
              </w:rPr>
              <w:t xml:space="preserve">  </w:t>
            </w:r>
            <w:proofErr w:type="spellStart"/>
            <w:r>
              <w:rPr>
                <w:rFonts w:ascii="Times New Roman" w:hAnsi="Times New Roman"/>
                <w:sz w:val="24"/>
                <w:szCs w:val="24"/>
              </w:rPr>
              <w:t>власники</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ділянок</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часток</w:t>
            </w:r>
            <w:proofErr w:type="spellEnd"/>
            <w:r>
              <w:rPr>
                <w:rFonts w:ascii="Times New Roman" w:hAnsi="Times New Roman"/>
                <w:sz w:val="24"/>
                <w:szCs w:val="24"/>
              </w:rPr>
              <w:t xml:space="preserve"> (</w:t>
            </w:r>
            <w:proofErr w:type="spellStart"/>
            <w:r>
              <w:rPr>
                <w:rFonts w:ascii="Times New Roman" w:hAnsi="Times New Roman"/>
                <w:sz w:val="24"/>
                <w:szCs w:val="24"/>
              </w:rPr>
              <w:t>паїв</w:t>
            </w:r>
            <w:proofErr w:type="spellEnd"/>
            <w:r>
              <w:rPr>
                <w:rFonts w:ascii="Times New Roman" w:hAnsi="Times New Roman"/>
                <w:sz w:val="24"/>
                <w:szCs w:val="24"/>
              </w:rPr>
              <w:t xml:space="preserve">) та </w:t>
            </w:r>
            <w:proofErr w:type="spellStart"/>
            <w:r>
              <w:rPr>
                <w:rFonts w:ascii="Times New Roman" w:hAnsi="Times New Roman"/>
                <w:sz w:val="24"/>
                <w:szCs w:val="24"/>
              </w:rPr>
              <w:t>землекористувачі</w:t>
            </w:r>
            <w:proofErr w:type="spellEnd"/>
            <w:r>
              <w:rPr>
                <w:rFonts w:ascii="Times New Roman" w:hAnsi="Times New Roman"/>
                <w:sz w:val="24"/>
                <w:szCs w:val="24"/>
              </w:rPr>
              <w:t xml:space="preserve">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передачі</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ділянок</w:t>
            </w:r>
            <w:proofErr w:type="spellEnd"/>
            <w:r>
              <w:rPr>
                <w:rFonts w:ascii="Times New Roman" w:hAnsi="Times New Roman"/>
                <w:sz w:val="24"/>
                <w:szCs w:val="24"/>
              </w:rPr>
              <w:t xml:space="preserve"> та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часток</w:t>
            </w:r>
            <w:proofErr w:type="spellEnd"/>
            <w:r>
              <w:rPr>
                <w:rFonts w:ascii="Times New Roman" w:hAnsi="Times New Roman"/>
                <w:sz w:val="24"/>
                <w:szCs w:val="24"/>
              </w:rPr>
              <w:t xml:space="preserve"> (</w:t>
            </w:r>
            <w:proofErr w:type="spellStart"/>
            <w:r>
              <w:rPr>
                <w:rFonts w:ascii="Times New Roman" w:hAnsi="Times New Roman"/>
                <w:sz w:val="24"/>
                <w:szCs w:val="24"/>
              </w:rPr>
              <w:t>паїв</w:t>
            </w:r>
            <w:proofErr w:type="spellEnd"/>
            <w:r>
              <w:rPr>
                <w:rFonts w:ascii="Times New Roman" w:hAnsi="Times New Roman"/>
                <w:sz w:val="24"/>
                <w:szCs w:val="24"/>
              </w:rPr>
              <w:t xml:space="preserve">) в </w:t>
            </w:r>
            <w:proofErr w:type="spellStart"/>
            <w:r>
              <w:rPr>
                <w:rFonts w:ascii="Times New Roman" w:hAnsi="Times New Roman"/>
                <w:sz w:val="24"/>
                <w:szCs w:val="24"/>
              </w:rPr>
              <w:t>оренду</w:t>
            </w:r>
            <w:proofErr w:type="spellEnd"/>
            <w:r>
              <w:rPr>
                <w:rFonts w:ascii="Times New Roman" w:hAnsi="Times New Roman"/>
                <w:sz w:val="24"/>
                <w:szCs w:val="24"/>
              </w:rPr>
              <w:t xml:space="preserve">  </w:t>
            </w:r>
            <w:proofErr w:type="spellStart"/>
            <w:r>
              <w:rPr>
                <w:rFonts w:ascii="Times New Roman" w:hAnsi="Times New Roman"/>
                <w:sz w:val="24"/>
                <w:szCs w:val="24"/>
              </w:rPr>
              <w:t>платнику</w:t>
            </w:r>
            <w:proofErr w:type="spellEnd"/>
            <w:r>
              <w:rPr>
                <w:rFonts w:ascii="Times New Roman" w:hAnsi="Times New Roman"/>
                <w:sz w:val="24"/>
                <w:szCs w:val="24"/>
              </w:rPr>
              <w:t xml:space="preserve"> </w:t>
            </w:r>
            <w:proofErr w:type="spellStart"/>
            <w:r>
              <w:rPr>
                <w:rFonts w:ascii="Times New Roman" w:hAnsi="Times New Roman"/>
                <w:sz w:val="24"/>
                <w:szCs w:val="24"/>
              </w:rPr>
              <w:t>єдиного</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 xml:space="preserve"> </w:t>
            </w:r>
            <w:proofErr w:type="spellStart"/>
            <w:r>
              <w:rPr>
                <w:rFonts w:ascii="Times New Roman" w:hAnsi="Times New Roman"/>
                <w:sz w:val="24"/>
                <w:szCs w:val="24"/>
              </w:rPr>
              <w:t>четвертої</w:t>
            </w:r>
            <w:proofErr w:type="spellEnd"/>
            <w:r>
              <w:rPr>
                <w:rFonts w:ascii="Times New Roman" w:hAnsi="Times New Roman"/>
                <w:sz w:val="24"/>
                <w:szCs w:val="24"/>
              </w:rPr>
              <w:t xml:space="preserve"> </w:t>
            </w:r>
            <w:proofErr w:type="spellStart"/>
            <w:r>
              <w:rPr>
                <w:rFonts w:ascii="Times New Roman" w:hAnsi="Times New Roman"/>
                <w:sz w:val="24"/>
                <w:szCs w:val="24"/>
              </w:rPr>
              <w:t>групи</w:t>
            </w:r>
            <w:proofErr w:type="spellEnd"/>
            <w:r>
              <w:rPr>
                <w:rFonts w:ascii="Times New Roman" w:hAnsi="Times New Roman"/>
                <w:sz w:val="24"/>
                <w:szCs w:val="24"/>
              </w:rPr>
              <w:t>.</w:t>
            </w:r>
          </w:p>
          <w:p w:rsidR="00AF33B7" w:rsidRDefault="00AF33B7" w:rsidP="00091D4C">
            <w:pPr>
              <w:pStyle w:val="aff0"/>
              <w:rPr>
                <w:rFonts w:ascii="Times New Roman" w:hAnsi="Times New Roman"/>
                <w:sz w:val="24"/>
                <w:szCs w:val="24"/>
              </w:rPr>
            </w:pP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фізична</w:t>
            </w:r>
            <w:proofErr w:type="spellEnd"/>
            <w:r>
              <w:rPr>
                <w:rFonts w:ascii="Times New Roman" w:hAnsi="Times New Roman"/>
                <w:sz w:val="24"/>
                <w:szCs w:val="24"/>
              </w:rPr>
              <w:t xml:space="preserve"> особа, </w:t>
            </w:r>
            <w:proofErr w:type="spellStart"/>
            <w:r>
              <w:rPr>
                <w:rFonts w:ascii="Times New Roman" w:hAnsi="Times New Roman"/>
                <w:sz w:val="24"/>
                <w:szCs w:val="24"/>
              </w:rPr>
              <w:t>визначена</w:t>
            </w:r>
            <w:proofErr w:type="spellEnd"/>
            <w:r>
              <w:rPr>
                <w:rFonts w:ascii="Times New Roman" w:hAnsi="Times New Roman"/>
                <w:sz w:val="24"/>
                <w:szCs w:val="24"/>
              </w:rPr>
              <w:t xml:space="preserve"> у </w:t>
            </w:r>
            <w:proofErr w:type="spellStart"/>
            <w:r>
              <w:rPr>
                <w:rFonts w:ascii="Times New Roman" w:hAnsi="Times New Roman"/>
                <w:sz w:val="24"/>
                <w:szCs w:val="24"/>
              </w:rPr>
              <w:t>пункті</w:t>
            </w:r>
            <w:proofErr w:type="spellEnd"/>
            <w:r>
              <w:rPr>
                <w:rFonts w:ascii="Times New Roman" w:hAnsi="Times New Roman"/>
                <w:sz w:val="24"/>
                <w:szCs w:val="24"/>
              </w:rPr>
              <w:t xml:space="preserve"> 281.1. </w:t>
            </w:r>
            <w:proofErr w:type="spellStart"/>
            <w:r>
              <w:rPr>
                <w:rFonts w:ascii="Times New Roman" w:hAnsi="Times New Roman"/>
                <w:sz w:val="24"/>
                <w:szCs w:val="24"/>
              </w:rPr>
              <w:t>статті</w:t>
            </w:r>
            <w:proofErr w:type="spellEnd"/>
            <w:r>
              <w:rPr>
                <w:rFonts w:ascii="Times New Roman" w:hAnsi="Times New Roman"/>
                <w:sz w:val="24"/>
                <w:szCs w:val="24"/>
              </w:rPr>
              <w:t xml:space="preserve"> 281 </w:t>
            </w:r>
            <w:proofErr w:type="spellStart"/>
            <w:r>
              <w:rPr>
                <w:rFonts w:ascii="Times New Roman" w:hAnsi="Times New Roman"/>
                <w:sz w:val="24"/>
                <w:szCs w:val="24"/>
              </w:rPr>
              <w:t>Податкового</w:t>
            </w:r>
            <w:proofErr w:type="spellEnd"/>
            <w:r>
              <w:rPr>
                <w:rFonts w:ascii="Times New Roman" w:hAnsi="Times New Roman"/>
                <w:sz w:val="24"/>
                <w:szCs w:val="24"/>
              </w:rPr>
              <w:t xml:space="preserve"> кодексу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у </w:t>
            </w:r>
            <w:proofErr w:type="spellStart"/>
            <w:r>
              <w:rPr>
                <w:rFonts w:ascii="Times New Roman" w:hAnsi="Times New Roman"/>
                <w:sz w:val="24"/>
                <w:szCs w:val="24"/>
              </w:rPr>
              <w:t>власності</w:t>
            </w:r>
            <w:proofErr w:type="spellEnd"/>
            <w:r>
              <w:rPr>
                <w:rFonts w:ascii="Times New Roman" w:hAnsi="Times New Roman"/>
                <w:sz w:val="24"/>
                <w:szCs w:val="24"/>
              </w:rPr>
              <w:t xml:space="preserve"> </w:t>
            </w:r>
            <w:proofErr w:type="spellStart"/>
            <w:r>
              <w:rPr>
                <w:rFonts w:ascii="Times New Roman" w:hAnsi="Times New Roman"/>
                <w:sz w:val="24"/>
                <w:szCs w:val="24"/>
              </w:rPr>
              <w:t>декілька</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ділянок</w:t>
            </w:r>
            <w:proofErr w:type="spellEnd"/>
            <w:r>
              <w:rPr>
                <w:rFonts w:ascii="Times New Roman" w:hAnsi="Times New Roman"/>
                <w:sz w:val="24"/>
                <w:szCs w:val="24"/>
              </w:rPr>
              <w:t xml:space="preserve"> одного виду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,то </w:t>
            </w:r>
            <w:proofErr w:type="spellStart"/>
            <w:r>
              <w:rPr>
                <w:rFonts w:ascii="Times New Roman" w:hAnsi="Times New Roman"/>
                <w:sz w:val="24"/>
                <w:szCs w:val="24"/>
              </w:rPr>
              <w:t>така</w:t>
            </w:r>
            <w:proofErr w:type="spellEnd"/>
            <w:r>
              <w:rPr>
                <w:rFonts w:ascii="Times New Roman" w:hAnsi="Times New Roman"/>
                <w:sz w:val="24"/>
                <w:szCs w:val="24"/>
              </w:rPr>
              <w:t xml:space="preserve"> особа до 1 </w:t>
            </w:r>
            <w:proofErr w:type="spellStart"/>
            <w:r>
              <w:rPr>
                <w:rFonts w:ascii="Times New Roman" w:hAnsi="Times New Roman"/>
                <w:sz w:val="24"/>
                <w:szCs w:val="24"/>
              </w:rPr>
              <w:t>травня</w:t>
            </w:r>
            <w:proofErr w:type="spellEnd"/>
            <w:r>
              <w:rPr>
                <w:rFonts w:ascii="Times New Roman" w:hAnsi="Times New Roman"/>
                <w:sz w:val="24"/>
                <w:szCs w:val="24"/>
              </w:rPr>
              <w:t xml:space="preserve"> поточного року </w:t>
            </w:r>
            <w:proofErr w:type="spellStart"/>
            <w:r>
              <w:rPr>
                <w:rFonts w:ascii="Times New Roman" w:hAnsi="Times New Roman"/>
                <w:sz w:val="24"/>
                <w:szCs w:val="24"/>
              </w:rPr>
              <w:t>подає</w:t>
            </w:r>
            <w:proofErr w:type="spellEnd"/>
            <w:r>
              <w:rPr>
                <w:rFonts w:ascii="Times New Roman" w:hAnsi="Times New Roman"/>
                <w:sz w:val="24"/>
                <w:szCs w:val="24"/>
              </w:rPr>
              <w:t xml:space="preserve"> </w:t>
            </w:r>
            <w:proofErr w:type="spellStart"/>
            <w:r>
              <w:rPr>
                <w:rFonts w:ascii="Times New Roman" w:hAnsi="Times New Roman"/>
                <w:sz w:val="24"/>
                <w:szCs w:val="24"/>
              </w:rPr>
              <w:t>письмову</w:t>
            </w:r>
            <w:proofErr w:type="spellEnd"/>
            <w:r>
              <w:rPr>
                <w:rFonts w:ascii="Times New Roman" w:hAnsi="Times New Roman"/>
                <w:sz w:val="24"/>
                <w:szCs w:val="24"/>
              </w:rPr>
              <w:t xml:space="preserve"> </w:t>
            </w:r>
            <w:proofErr w:type="spellStart"/>
            <w:r>
              <w:rPr>
                <w:rFonts w:ascii="Times New Roman" w:hAnsi="Times New Roman"/>
                <w:sz w:val="24"/>
                <w:szCs w:val="24"/>
              </w:rPr>
              <w:t>заяву</w:t>
            </w:r>
            <w:proofErr w:type="spellEnd"/>
            <w:r>
              <w:rPr>
                <w:rFonts w:ascii="Times New Roman" w:hAnsi="Times New Roman"/>
                <w:sz w:val="24"/>
                <w:szCs w:val="24"/>
              </w:rPr>
              <w:t xml:space="preserve"> у </w:t>
            </w:r>
            <w:proofErr w:type="spellStart"/>
            <w:r>
              <w:rPr>
                <w:rFonts w:ascii="Times New Roman" w:hAnsi="Times New Roman"/>
                <w:sz w:val="24"/>
                <w:szCs w:val="24"/>
              </w:rPr>
              <w:t>довільній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до </w:t>
            </w:r>
            <w:proofErr w:type="spellStart"/>
            <w:r>
              <w:rPr>
                <w:rFonts w:ascii="Times New Roman" w:hAnsi="Times New Roman"/>
                <w:sz w:val="24"/>
                <w:szCs w:val="24"/>
              </w:rPr>
              <w:t>контролюючого</w:t>
            </w:r>
            <w:proofErr w:type="spellEnd"/>
            <w:r>
              <w:rPr>
                <w:rFonts w:ascii="Times New Roman" w:hAnsi="Times New Roman"/>
                <w:sz w:val="24"/>
                <w:szCs w:val="24"/>
              </w:rPr>
              <w:t xml:space="preserve"> органу за </w:t>
            </w:r>
            <w:proofErr w:type="spellStart"/>
            <w:r>
              <w:rPr>
                <w:rFonts w:ascii="Times New Roman" w:hAnsi="Times New Roman"/>
                <w:sz w:val="24"/>
                <w:szCs w:val="24"/>
              </w:rPr>
              <w:t>місцем</w:t>
            </w:r>
            <w:proofErr w:type="spellEnd"/>
            <w:r>
              <w:rPr>
                <w:rFonts w:ascii="Times New Roman" w:hAnsi="Times New Roman"/>
                <w:sz w:val="24"/>
                <w:szCs w:val="24"/>
              </w:rPr>
              <w:t xml:space="preserve"> </w:t>
            </w:r>
            <w:proofErr w:type="spellStart"/>
            <w:r>
              <w:rPr>
                <w:rFonts w:ascii="Times New Roman" w:hAnsi="Times New Roman"/>
                <w:sz w:val="24"/>
                <w:szCs w:val="24"/>
              </w:rPr>
              <w:t>знаходження</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про </w:t>
            </w:r>
            <w:proofErr w:type="spellStart"/>
            <w:r>
              <w:rPr>
                <w:rFonts w:ascii="Times New Roman" w:hAnsi="Times New Roman"/>
                <w:sz w:val="24"/>
                <w:szCs w:val="24"/>
              </w:rPr>
              <w:t>самостійне</w:t>
            </w:r>
            <w:proofErr w:type="spellEnd"/>
            <w:r>
              <w:rPr>
                <w:rFonts w:ascii="Times New Roman" w:hAnsi="Times New Roman"/>
                <w:sz w:val="24"/>
                <w:szCs w:val="24"/>
              </w:rPr>
              <w:t xml:space="preserve"> </w:t>
            </w:r>
            <w:proofErr w:type="spellStart"/>
            <w:r>
              <w:rPr>
                <w:rFonts w:ascii="Times New Roman" w:hAnsi="Times New Roman"/>
                <w:sz w:val="24"/>
                <w:szCs w:val="24"/>
              </w:rPr>
              <w:t>обрання</w:t>
            </w:r>
            <w:proofErr w:type="spellEnd"/>
            <w:r>
              <w:rPr>
                <w:rFonts w:ascii="Times New Roman" w:hAnsi="Times New Roman"/>
                <w:sz w:val="24"/>
                <w:szCs w:val="24"/>
              </w:rPr>
              <w:t xml:space="preserve">/ </w:t>
            </w:r>
            <w:proofErr w:type="spellStart"/>
            <w:r>
              <w:rPr>
                <w:rFonts w:ascii="Times New Roman" w:hAnsi="Times New Roman"/>
                <w:sz w:val="24"/>
                <w:szCs w:val="24"/>
              </w:rPr>
              <w:t>зміну</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для </w:t>
            </w:r>
            <w:proofErr w:type="spellStart"/>
            <w:r>
              <w:rPr>
                <w:rFonts w:ascii="Times New Roman" w:hAnsi="Times New Roman"/>
                <w:sz w:val="24"/>
                <w:szCs w:val="24"/>
              </w:rPr>
              <w:t>застосування</w:t>
            </w:r>
            <w:proofErr w:type="spellEnd"/>
            <w:r>
              <w:rPr>
                <w:rFonts w:ascii="Times New Roman" w:hAnsi="Times New Roman"/>
                <w:sz w:val="24"/>
                <w:szCs w:val="24"/>
              </w:rPr>
              <w:t xml:space="preserve"> </w:t>
            </w:r>
            <w:proofErr w:type="spellStart"/>
            <w:r>
              <w:rPr>
                <w:rFonts w:ascii="Times New Roman" w:hAnsi="Times New Roman"/>
                <w:sz w:val="24"/>
                <w:szCs w:val="24"/>
              </w:rPr>
              <w:t>пільги</w:t>
            </w:r>
            <w:proofErr w:type="spellEnd"/>
            <w:r>
              <w:rPr>
                <w:rFonts w:ascii="Times New Roman" w:hAnsi="Times New Roman"/>
                <w:sz w:val="24"/>
                <w:szCs w:val="24"/>
              </w:rPr>
              <w:t>.</w:t>
            </w:r>
          </w:p>
          <w:p w:rsidR="00AF33B7" w:rsidRDefault="00AF33B7" w:rsidP="00091D4C">
            <w:pPr>
              <w:pStyle w:val="aff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Пільга</w:t>
            </w:r>
            <w:proofErr w:type="spellEnd"/>
            <w:r>
              <w:rPr>
                <w:rFonts w:ascii="Times New Roman" w:hAnsi="Times New Roman"/>
                <w:sz w:val="24"/>
                <w:szCs w:val="24"/>
              </w:rPr>
              <w:t xml:space="preserve"> </w:t>
            </w:r>
            <w:proofErr w:type="spellStart"/>
            <w:r>
              <w:rPr>
                <w:rFonts w:ascii="Times New Roman" w:hAnsi="Times New Roman"/>
                <w:sz w:val="24"/>
                <w:szCs w:val="24"/>
              </w:rPr>
              <w:t>починає</w:t>
            </w:r>
            <w:proofErr w:type="spellEnd"/>
            <w:r>
              <w:rPr>
                <w:rFonts w:ascii="Times New Roman" w:hAnsi="Times New Roman"/>
                <w:sz w:val="24"/>
                <w:szCs w:val="24"/>
              </w:rPr>
              <w:t xml:space="preserve"> </w:t>
            </w:r>
            <w:proofErr w:type="spellStart"/>
            <w:r>
              <w:rPr>
                <w:rFonts w:ascii="Times New Roman" w:hAnsi="Times New Roman"/>
                <w:sz w:val="24"/>
                <w:szCs w:val="24"/>
              </w:rPr>
              <w:t>застосовуватися</w:t>
            </w:r>
            <w:proofErr w:type="spellEnd"/>
            <w:r>
              <w:rPr>
                <w:rFonts w:ascii="Times New Roman" w:hAnsi="Times New Roman"/>
                <w:sz w:val="24"/>
                <w:szCs w:val="24"/>
              </w:rPr>
              <w:t xml:space="preserve"> до </w:t>
            </w:r>
            <w:proofErr w:type="spellStart"/>
            <w:r>
              <w:rPr>
                <w:rFonts w:ascii="Times New Roman" w:hAnsi="Times New Roman"/>
                <w:sz w:val="24"/>
                <w:szCs w:val="24"/>
              </w:rPr>
              <w:t>обраної</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з базового </w:t>
            </w:r>
            <w:proofErr w:type="spellStart"/>
            <w:r>
              <w:rPr>
                <w:rFonts w:ascii="Times New Roman" w:hAnsi="Times New Roman"/>
                <w:sz w:val="24"/>
                <w:szCs w:val="24"/>
              </w:rPr>
              <w:t>податкового</w:t>
            </w:r>
            <w:proofErr w:type="spellEnd"/>
            <w:r>
              <w:rPr>
                <w:rFonts w:ascii="Times New Roman" w:hAnsi="Times New Roman"/>
                <w:sz w:val="24"/>
                <w:szCs w:val="24"/>
              </w:rPr>
              <w:t xml:space="preserve"> (</w:t>
            </w:r>
            <w:proofErr w:type="spellStart"/>
            <w:r>
              <w:rPr>
                <w:rFonts w:ascii="Times New Roman" w:hAnsi="Times New Roman"/>
                <w:sz w:val="24"/>
                <w:szCs w:val="24"/>
              </w:rPr>
              <w:t>звітного</w:t>
            </w:r>
            <w:proofErr w:type="spellEnd"/>
            <w:r>
              <w:rPr>
                <w:rFonts w:ascii="Times New Roman" w:hAnsi="Times New Roman"/>
                <w:sz w:val="24"/>
                <w:szCs w:val="24"/>
              </w:rPr>
              <w:t xml:space="preserve">) </w:t>
            </w:r>
            <w:proofErr w:type="spellStart"/>
            <w:r>
              <w:rPr>
                <w:rFonts w:ascii="Times New Roman" w:hAnsi="Times New Roman"/>
                <w:sz w:val="24"/>
                <w:szCs w:val="24"/>
              </w:rPr>
              <w:t>періоду</w:t>
            </w:r>
            <w:proofErr w:type="spellEnd"/>
            <w:r>
              <w:rPr>
                <w:rFonts w:ascii="Times New Roman" w:hAnsi="Times New Roman"/>
                <w:sz w:val="24"/>
                <w:szCs w:val="24"/>
              </w:rPr>
              <w:t xml:space="preserve">,  у </w:t>
            </w:r>
            <w:proofErr w:type="spellStart"/>
            <w:r>
              <w:rPr>
                <w:rFonts w:ascii="Times New Roman" w:hAnsi="Times New Roman"/>
                <w:sz w:val="24"/>
                <w:szCs w:val="24"/>
              </w:rPr>
              <w:t>якому</w:t>
            </w:r>
            <w:proofErr w:type="spellEnd"/>
            <w:r>
              <w:rPr>
                <w:rFonts w:ascii="Times New Roman" w:hAnsi="Times New Roman"/>
                <w:sz w:val="24"/>
                <w:szCs w:val="24"/>
              </w:rPr>
              <w:t xml:space="preserve"> подано </w:t>
            </w:r>
            <w:proofErr w:type="spellStart"/>
            <w:r>
              <w:rPr>
                <w:rFonts w:ascii="Times New Roman" w:hAnsi="Times New Roman"/>
                <w:sz w:val="24"/>
                <w:szCs w:val="24"/>
              </w:rPr>
              <w:t>заяву</w:t>
            </w:r>
            <w:proofErr w:type="spellEnd"/>
            <w:r>
              <w:rPr>
                <w:rFonts w:ascii="Times New Roman" w:hAnsi="Times New Roman"/>
                <w:sz w:val="24"/>
                <w:szCs w:val="24"/>
              </w:rPr>
              <w:t>.</w:t>
            </w:r>
          </w:p>
          <w:p w:rsidR="00AF33B7" w:rsidRPr="00E80F0F" w:rsidRDefault="00AF33B7" w:rsidP="00091D4C">
            <w:pPr>
              <w:pStyle w:val="aff0"/>
              <w:rPr>
                <w:rFonts w:ascii="Times New Roman" w:hAnsi="Times New Roman"/>
                <w:sz w:val="24"/>
                <w:szCs w:val="24"/>
              </w:rPr>
            </w:pPr>
          </w:p>
        </w:tc>
      </w:tr>
      <w:tr w:rsidR="00AF33B7" w:rsidRPr="00B56F36" w:rsidTr="00091D4C">
        <w:tc>
          <w:tcPr>
            <w:tcW w:w="5000" w:type="pct"/>
            <w:gridSpan w:val="2"/>
            <w:vAlign w:val="center"/>
          </w:tcPr>
          <w:p w:rsidR="00AF33B7" w:rsidRPr="00D64993" w:rsidRDefault="00AF33B7" w:rsidP="00091D4C">
            <w:pPr>
              <w:pStyle w:val="aff5"/>
              <w:spacing w:after="120"/>
              <w:ind w:firstLine="0"/>
              <w:jc w:val="center"/>
              <w:rPr>
                <w:rFonts w:ascii="Times New Roman" w:hAnsi="Times New Roman"/>
                <w:b/>
                <w:sz w:val="28"/>
                <w:szCs w:val="28"/>
              </w:rPr>
            </w:pPr>
            <w:r>
              <w:rPr>
                <w:rFonts w:ascii="Times New Roman" w:hAnsi="Times New Roman"/>
                <w:b/>
                <w:sz w:val="28"/>
                <w:szCs w:val="28"/>
              </w:rPr>
              <w:lastRenderedPageBreak/>
              <w:t>Юридичні особи</w:t>
            </w:r>
          </w:p>
        </w:tc>
      </w:tr>
      <w:tr w:rsidR="00AF33B7" w:rsidRPr="00B56F36" w:rsidTr="00091D4C">
        <w:tc>
          <w:tcPr>
            <w:tcW w:w="3493" w:type="pct"/>
            <w:vAlign w:val="center"/>
          </w:tcPr>
          <w:p w:rsidR="00AF33B7" w:rsidRDefault="00AF33B7" w:rsidP="00091D4C">
            <w:pPr>
              <w:pStyle w:val="aff5"/>
              <w:spacing w:after="120"/>
              <w:ind w:firstLine="0"/>
              <w:jc w:val="both"/>
              <w:rPr>
                <w:rFonts w:ascii="Times New Roman" w:hAnsi="Times New Roman"/>
                <w:sz w:val="24"/>
                <w:szCs w:val="24"/>
              </w:rPr>
            </w:pPr>
            <w:proofErr w:type="spellStart"/>
            <w:r>
              <w:rPr>
                <w:rFonts w:ascii="Times New Roman" w:hAnsi="Times New Roman"/>
                <w:sz w:val="24"/>
                <w:szCs w:val="24"/>
              </w:rPr>
              <w:t>санаторно</w:t>
            </w:r>
            <w:proofErr w:type="spellEnd"/>
            <w:r>
              <w:rPr>
                <w:rFonts w:ascii="Times New Roman" w:hAnsi="Times New Roman"/>
                <w:sz w:val="24"/>
                <w:szCs w:val="24"/>
              </w:rPr>
              <w:t xml:space="preserve"> – курортні та оздоровчі заклади громадських організацій інвалідів, реабілітаційні установи громадських організацій інвалідів </w:t>
            </w:r>
          </w:p>
        </w:tc>
        <w:tc>
          <w:tcPr>
            <w:tcW w:w="1507" w:type="pct"/>
            <w:vAlign w:val="center"/>
          </w:tcPr>
          <w:p w:rsidR="00AF33B7" w:rsidRDefault="00AF33B7" w:rsidP="00091D4C">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AF33B7" w:rsidRPr="00B56F36" w:rsidTr="00091D4C">
        <w:tc>
          <w:tcPr>
            <w:tcW w:w="3493" w:type="pct"/>
            <w:vAlign w:val="center"/>
          </w:tcPr>
          <w:p w:rsidR="00AF33B7" w:rsidRDefault="00AF33B7" w:rsidP="00091D4C">
            <w:pPr>
              <w:pStyle w:val="aff5"/>
              <w:spacing w:after="120"/>
              <w:ind w:firstLine="0"/>
              <w:jc w:val="both"/>
              <w:rPr>
                <w:rFonts w:ascii="Times New Roman" w:hAnsi="Times New Roman"/>
                <w:sz w:val="24"/>
                <w:szCs w:val="24"/>
              </w:rPr>
            </w:pPr>
            <w:r>
              <w:rPr>
                <w:rFonts w:ascii="Times New Roman" w:hAnsi="Times New Roman"/>
                <w:sz w:val="24"/>
                <w:szCs w:val="24"/>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праці.</w:t>
            </w:r>
          </w:p>
          <w:p w:rsidR="00AF33B7" w:rsidRDefault="00AF33B7" w:rsidP="00091D4C">
            <w:pPr>
              <w:pStyle w:val="aff5"/>
              <w:spacing w:after="120"/>
              <w:ind w:firstLine="0"/>
              <w:jc w:val="both"/>
              <w:rPr>
                <w:rFonts w:ascii="Times New Roman" w:hAnsi="Times New Roman"/>
                <w:sz w:val="24"/>
                <w:szCs w:val="24"/>
              </w:rPr>
            </w:pPr>
            <w:r>
              <w:rPr>
                <w:rFonts w:ascii="Times New Roman" w:hAnsi="Times New Roman"/>
                <w:sz w:val="24"/>
                <w:szCs w:val="24"/>
              </w:rPr>
              <w:t>Зазначені підприємства та організації громадських організацій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України».</w:t>
            </w:r>
          </w:p>
          <w:p w:rsidR="00AF33B7" w:rsidRDefault="00AF33B7" w:rsidP="00091D4C">
            <w:pPr>
              <w:pStyle w:val="aff5"/>
              <w:spacing w:after="120"/>
              <w:ind w:firstLine="0"/>
              <w:jc w:val="both"/>
              <w:rPr>
                <w:rFonts w:ascii="Times New Roman" w:hAnsi="Times New Roman"/>
                <w:sz w:val="24"/>
                <w:szCs w:val="24"/>
              </w:rPr>
            </w:pPr>
            <w:r>
              <w:rPr>
                <w:rFonts w:ascii="Times New Roman" w:hAnsi="Times New Roman"/>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1507" w:type="pct"/>
            <w:vAlign w:val="center"/>
          </w:tcPr>
          <w:p w:rsidR="00AF33B7" w:rsidRDefault="00AF33B7" w:rsidP="00091D4C">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AF33B7" w:rsidRPr="00B56F36" w:rsidTr="00091D4C">
        <w:tc>
          <w:tcPr>
            <w:tcW w:w="3493" w:type="pct"/>
            <w:vAlign w:val="center"/>
          </w:tcPr>
          <w:p w:rsidR="00AF33B7" w:rsidRDefault="00AF33B7" w:rsidP="00091D4C">
            <w:pPr>
              <w:pStyle w:val="aff5"/>
              <w:spacing w:after="120"/>
              <w:ind w:firstLine="0"/>
              <w:jc w:val="both"/>
              <w:rPr>
                <w:rFonts w:ascii="Times New Roman" w:hAnsi="Times New Roman"/>
                <w:sz w:val="24"/>
                <w:szCs w:val="24"/>
              </w:rPr>
            </w:pPr>
            <w:r>
              <w:rPr>
                <w:rFonts w:ascii="Times New Roman" w:hAnsi="Times New Roman"/>
                <w:sz w:val="24"/>
                <w:szCs w:val="24"/>
              </w:rPr>
              <w:t>Бази олімпійські та параолімпійської підготовки, перелік яких затверджується Кабінетом Міністрів України.</w:t>
            </w:r>
          </w:p>
        </w:tc>
        <w:tc>
          <w:tcPr>
            <w:tcW w:w="1507" w:type="pct"/>
            <w:vAlign w:val="center"/>
          </w:tcPr>
          <w:p w:rsidR="00AF33B7" w:rsidRDefault="00AF33B7" w:rsidP="00091D4C">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AF33B7" w:rsidRPr="00B56F36" w:rsidTr="00091D4C">
        <w:tc>
          <w:tcPr>
            <w:tcW w:w="3493" w:type="pct"/>
            <w:vAlign w:val="center"/>
          </w:tcPr>
          <w:p w:rsidR="00AF33B7" w:rsidRDefault="00AF33B7" w:rsidP="00091D4C">
            <w:pPr>
              <w:pStyle w:val="aff5"/>
              <w:spacing w:after="120"/>
              <w:ind w:firstLine="0"/>
              <w:jc w:val="both"/>
              <w:rPr>
                <w:rFonts w:ascii="Times New Roman" w:hAnsi="Times New Roman"/>
                <w:sz w:val="24"/>
                <w:szCs w:val="24"/>
              </w:rPr>
            </w:pPr>
            <w:r>
              <w:rPr>
                <w:rFonts w:ascii="Times New Roman" w:hAnsi="Times New Roman"/>
                <w:sz w:val="24"/>
                <w:szCs w:val="24"/>
              </w:rPr>
              <w:t xml:space="preserve">Дошкільні та загальноосвітні навчальні заклади незалежно від форм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tc>
        <w:tc>
          <w:tcPr>
            <w:tcW w:w="1507" w:type="pct"/>
            <w:vAlign w:val="center"/>
          </w:tcPr>
          <w:p w:rsidR="00AF33B7" w:rsidRDefault="00AF33B7" w:rsidP="00091D4C">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AF33B7" w:rsidRPr="00B56F36" w:rsidTr="00091D4C">
        <w:tc>
          <w:tcPr>
            <w:tcW w:w="3493" w:type="pct"/>
            <w:vAlign w:val="center"/>
          </w:tcPr>
          <w:p w:rsidR="00AF33B7" w:rsidRDefault="00AF33B7" w:rsidP="00091D4C">
            <w:pPr>
              <w:pStyle w:val="aff5"/>
              <w:spacing w:after="120"/>
              <w:ind w:firstLine="0"/>
              <w:jc w:val="both"/>
              <w:rPr>
                <w:rFonts w:ascii="Times New Roman" w:hAnsi="Times New Roman"/>
                <w:sz w:val="24"/>
                <w:szCs w:val="24"/>
              </w:rPr>
            </w:pPr>
            <w:r>
              <w:rPr>
                <w:rFonts w:ascii="Times New Roman" w:hAnsi="Times New Roman"/>
                <w:sz w:val="24"/>
                <w:szCs w:val="24"/>
              </w:rPr>
              <w:t xml:space="preserve">Державні та комунальні дитячі санаторні – курортні заклади та заклади оздоровлення і відпочинку, а також дитячі санаторні – курортні та оздоровчі заклади України, які знаходяться на балансі підприємств, установ та організацій, які є </w:t>
            </w:r>
            <w:r>
              <w:rPr>
                <w:rFonts w:ascii="Times New Roman" w:hAnsi="Times New Roman"/>
                <w:sz w:val="24"/>
                <w:szCs w:val="24"/>
              </w:rPr>
              <w:lastRenderedPageBreak/>
              <w:t xml:space="preserve">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tc>
        <w:tc>
          <w:tcPr>
            <w:tcW w:w="1507" w:type="pct"/>
            <w:vAlign w:val="center"/>
          </w:tcPr>
          <w:p w:rsidR="00AF33B7" w:rsidRDefault="00AF33B7" w:rsidP="00091D4C">
            <w:pPr>
              <w:pStyle w:val="aff5"/>
              <w:spacing w:after="120"/>
              <w:ind w:firstLine="0"/>
              <w:jc w:val="center"/>
              <w:rPr>
                <w:rFonts w:ascii="Times New Roman" w:hAnsi="Times New Roman"/>
                <w:sz w:val="24"/>
                <w:szCs w:val="24"/>
              </w:rPr>
            </w:pPr>
            <w:r>
              <w:rPr>
                <w:rFonts w:ascii="Times New Roman" w:hAnsi="Times New Roman"/>
                <w:sz w:val="24"/>
                <w:szCs w:val="24"/>
              </w:rPr>
              <w:lastRenderedPageBreak/>
              <w:t>100</w:t>
            </w:r>
          </w:p>
        </w:tc>
      </w:tr>
      <w:tr w:rsidR="00AF33B7" w:rsidRPr="00B56F36" w:rsidTr="00091D4C">
        <w:tc>
          <w:tcPr>
            <w:tcW w:w="3493" w:type="pct"/>
            <w:vAlign w:val="center"/>
          </w:tcPr>
          <w:p w:rsidR="00AF33B7" w:rsidRDefault="00AF33B7" w:rsidP="00091D4C">
            <w:pPr>
              <w:pStyle w:val="aff5"/>
              <w:spacing w:after="120"/>
              <w:ind w:firstLine="0"/>
              <w:jc w:val="both"/>
              <w:rPr>
                <w:rFonts w:ascii="Times New Roman" w:hAnsi="Times New Roman"/>
                <w:sz w:val="24"/>
                <w:szCs w:val="24"/>
              </w:rPr>
            </w:pPr>
            <w:r>
              <w:rPr>
                <w:rFonts w:ascii="Times New Roman" w:hAnsi="Times New Roman"/>
                <w:sz w:val="24"/>
                <w:szCs w:val="24"/>
              </w:rPr>
              <w:lastRenderedPageBreak/>
              <w:t xml:space="preserve">Державні та комунальні центри олімпійської підготовки, школи вищої санаторної майстерності, центри фізичного здоров'я  населення, центри з розвитку фізичної культури  і спорту інвалідів, дитячі – юнацькі спортивні школи, а також центри олімпійської підготовки, школи вищої спортивної майстерності, дитячі-юнацькі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tc>
        <w:tc>
          <w:tcPr>
            <w:tcW w:w="1507" w:type="pct"/>
            <w:vAlign w:val="center"/>
          </w:tcPr>
          <w:p w:rsidR="00AF33B7" w:rsidRDefault="00AF33B7" w:rsidP="00091D4C">
            <w:pPr>
              <w:pStyle w:val="aff5"/>
              <w:spacing w:after="120"/>
              <w:ind w:firstLine="0"/>
              <w:jc w:val="center"/>
              <w:rPr>
                <w:rFonts w:ascii="Times New Roman" w:hAnsi="Times New Roman"/>
                <w:sz w:val="24"/>
                <w:szCs w:val="24"/>
              </w:rPr>
            </w:pPr>
            <w:r>
              <w:rPr>
                <w:rFonts w:ascii="Times New Roman" w:hAnsi="Times New Roman"/>
                <w:sz w:val="24"/>
                <w:szCs w:val="24"/>
              </w:rPr>
              <w:t>100</w:t>
            </w:r>
          </w:p>
        </w:tc>
      </w:tr>
    </w:tbl>
    <w:p w:rsidR="00AF33B7" w:rsidRPr="003248FE" w:rsidRDefault="00AF33B7" w:rsidP="00AF33B7">
      <w:pPr>
        <w:pStyle w:val="aff5"/>
        <w:ind w:firstLine="0"/>
        <w:jc w:val="both"/>
        <w:rPr>
          <w:rFonts w:ascii="Times New Roman" w:hAnsi="Times New Roman"/>
          <w:sz w:val="24"/>
          <w:szCs w:val="24"/>
        </w:rPr>
      </w:pPr>
    </w:p>
    <w:p w:rsidR="00AF33B7" w:rsidRDefault="00AF33B7" w:rsidP="00AF33B7">
      <w:pPr>
        <w:rPr>
          <w:sz w:val="24"/>
          <w:szCs w:val="24"/>
        </w:rPr>
      </w:pPr>
    </w:p>
    <w:p w:rsidR="00AF33B7" w:rsidRDefault="00AF33B7" w:rsidP="00AF33B7">
      <w:pPr>
        <w:rPr>
          <w:sz w:val="24"/>
          <w:szCs w:val="24"/>
        </w:rPr>
      </w:pPr>
    </w:p>
    <w:p w:rsidR="00AF33B7" w:rsidRDefault="00AF33B7" w:rsidP="00AF33B7">
      <w:pPr>
        <w:rPr>
          <w:sz w:val="24"/>
          <w:szCs w:val="24"/>
        </w:rPr>
      </w:pPr>
    </w:p>
    <w:p w:rsidR="00AF33B7" w:rsidRPr="00AF33B7" w:rsidRDefault="00AF33B7" w:rsidP="00AF33B7">
      <w:pPr>
        <w:spacing w:before="100" w:beforeAutospacing="1" w:after="100" w:afterAutospacing="1"/>
        <w:rPr>
          <w:bCs/>
          <w:color w:val="000000"/>
          <w:sz w:val="24"/>
          <w:szCs w:val="24"/>
        </w:rPr>
      </w:pPr>
      <w:r w:rsidRPr="00AF33B7">
        <w:rPr>
          <w:bCs/>
          <w:color w:val="000000"/>
          <w:sz w:val="24"/>
          <w:szCs w:val="24"/>
        </w:rPr>
        <w:t>Секретар ради                                                                   О.П.</w:t>
      </w:r>
      <w:proofErr w:type="spellStart"/>
      <w:r w:rsidRPr="00AF33B7">
        <w:rPr>
          <w:bCs/>
          <w:color w:val="000000"/>
          <w:sz w:val="24"/>
          <w:szCs w:val="24"/>
        </w:rPr>
        <w:t>Таранець</w:t>
      </w:r>
      <w:proofErr w:type="spellEnd"/>
    </w:p>
    <w:p w:rsidR="00AF33B7" w:rsidRDefault="00AF33B7" w:rsidP="00AF33B7">
      <w:pPr>
        <w:spacing w:before="100" w:beforeAutospacing="1" w:after="100" w:afterAutospacing="1"/>
        <w:rPr>
          <w:b/>
          <w:bCs/>
          <w:color w:val="000000"/>
          <w:sz w:val="24"/>
          <w:szCs w:val="24"/>
        </w:rPr>
      </w:pPr>
    </w:p>
    <w:p w:rsidR="00AF33B7" w:rsidRDefault="00AF33B7" w:rsidP="00AF33B7">
      <w:pPr>
        <w:spacing w:before="100" w:beforeAutospacing="1" w:after="100" w:afterAutospacing="1"/>
        <w:rPr>
          <w:b/>
          <w:bCs/>
          <w:color w:val="000000"/>
          <w:sz w:val="24"/>
          <w:szCs w:val="24"/>
        </w:rPr>
      </w:pPr>
    </w:p>
    <w:p w:rsidR="00AF33B7" w:rsidRDefault="00AF33B7" w:rsidP="00AF33B7">
      <w:pPr>
        <w:spacing w:before="100" w:beforeAutospacing="1" w:after="100" w:afterAutospacing="1"/>
        <w:rPr>
          <w:b/>
          <w:bCs/>
          <w:color w:val="000000"/>
          <w:sz w:val="24"/>
          <w:szCs w:val="24"/>
        </w:rPr>
      </w:pPr>
    </w:p>
    <w:p w:rsidR="00AF33B7" w:rsidRDefault="00AF33B7" w:rsidP="00AF33B7">
      <w:pPr>
        <w:spacing w:before="100" w:beforeAutospacing="1" w:after="100" w:afterAutospacing="1"/>
        <w:rPr>
          <w:b/>
          <w:bCs/>
          <w:color w:val="000000"/>
          <w:sz w:val="24"/>
          <w:szCs w:val="24"/>
        </w:rPr>
      </w:pPr>
    </w:p>
    <w:p w:rsidR="00AF33B7" w:rsidRDefault="00AF33B7" w:rsidP="00AF33B7">
      <w:pPr>
        <w:spacing w:before="100" w:beforeAutospacing="1" w:after="100" w:afterAutospacing="1"/>
        <w:rPr>
          <w:b/>
          <w:bCs/>
          <w:color w:val="000000"/>
          <w:sz w:val="24"/>
          <w:szCs w:val="24"/>
        </w:rPr>
      </w:pPr>
    </w:p>
    <w:p w:rsidR="00AF33B7" w:rsidRDefault="00AF33B7" w:rsidP="00AF33B7">
      <w:pPr>
        <w:spacing w:before="100" w:beforeAutospacing="1" w:after="100" w:afterAutospacing="1"/>
        <w:rPr>
          <w:b/>
          <w:bCs/>
          <w:color w:val="000000"/>
          <w:sz w:val="24"/>
          <w:szCs w:val="24"/>
        </w:rPr>
      </w:pPr>
    </w:p>
    <w:p w:rsidR="00AF33B7" w:rsidRDefault="00AF33B7" w:rsidP="00AF33B7">
      <w:pPr>
        <w:rPr>
          <w:b/>
          <w:bCs/>
          <w:color w:val="000000"/>
          <w:sz w:val="24"/>
          <w:szCs w:val="24"/>
        </w:rPr>
      </w:pPr>
    </w:p>
    <w:p w:rsidR="00AF33B7" w:rsidRDefault="00AF33B7" w:rsidP="00AF33B7">
      <w:pPr>
        <w:rPr>
          <w:b/>
          <w:bCs/>
          <w:color w:val="000000"/>
          <w:sz w:val="24"/>
          <w:szCs w:val="24"/>
        </w:rPr>
      </w:pPr>
    </w:p>
    <w:p w:rsidR="00AF33B7" w:rsidRDefault="00AF33B7" w:rsidP="00AF33B7">
      <w:pPr>
        <w:rPr>
          <w:b/>
          <w:bCs/>
          <w:color w:val="000000"/>
          <w:sz w:val="24"/>
          <w:szCs w:val="24"/>
        </w:rPr>
      </w:pPr>
    </w:p>
    <w:p w:rsidR="00AF33B7" w:rsidRDefault="00AF33B7" w:rsidP="00AF33B7">
      <w:pPr>
        <w:rPr>
          <w:b/>
          <w:bCs/>
          <w:color w:val="000000"/>
          <w:sz w:val="24"/>
          <w:szCs w:val="24"/>
        </w:rPr>
      </w:pPr>
    </w:p>
    <w:p w:rsidR="00AF33B7" w:rsidRDefault="00AF33B7" w:rsidP="00AF33B7">
      <w:pPr>
        <w:rPr>
          <w:b/>
          <w:bCs/>
          <w:color w:val="000000"/>
          <w:sz w:val="24"/>
          <w:szCs w:val="24"/>
        </w:rPr>
      </w:pPr>
    </w:p>
    <w:p w:rsidR="00AF33B7" w:rsidRDefault="00AF33B7" w:rsidP="00AF33B7">
      <w:pPr>
        <w:rPr>
          <w:b/>
          <w:bCs/>
          <w:color w:val="000000"/>
          <w:sz w:val="24"/>
          <w:szCs w:val="24"/>
        </w:rPr>
      </w:pPr>
    </w:p>
    <w:p w:rsidR="00AF33B7" w:rsidRDefault="00AF33B7" w:rsidP="00AF33B7">
      <w:pPr>
        <w:rPr>
          <w:b/>
          <w:bCs/>
          <w:color w:val="000000"/>
          <w:sz w:val="24"/>
          <w:szCs w:val="24"/>
        </w:rPr>
      </w:pPr>
    </w:p>
    <w:p w:rsidR="00AF33B7" w:rsidRDefault="00AF33B7" w:rsidP="00AF33B7">
      <w:pPr>
        <w:rPr>
          <w:b/>
          <w:bCs/>
          <w:color w:val="000000"/>
          <w:sz w:val="24"/>
          <w:szCs w:val="24"/>
        </w:rPr>
      </w:pPr>
    </w:p>
    <w:p w:rsidR="00AF33B7" w:rsidRDefault="00AF33B7" w:rsidP="00AF33B7">
      <w:pPr>
        <w:rPr>
          <w:b/>
          <w:bCs/>
          <w:color w:val="000000"/>
          <w:sz w:val="24"/>
          <w:szCs w:val="24"/>
        </w:rPr>
      </w:pPr>
    </w:p>
    <w:p w:rsidR="00AF33B7" w:rsidRDefault="00AF33B7" w:rsidP="00AF33B7">
      <w:pPr>
        <w:rPr>
          <w:b/>
          <w:color w:val="000000"/>
          <w:sz w:val="28"/>
          <w:szCs w:val="28"/>
          <w:lang w:eastAsia="ru-RU"/>
        </w:rPr>
      </w:pPr>
    </w:p>
    <w:p w:rsidR="00AF33B7" w:rsidRPr="00F66814" w:rsidRDefault="00AF33B7" w:rsidP="00AF33B7">
      <w:pPr>
        <w:jc w:val="right"/>
        <w:rPr>
          <w:b/>
          <w:sz w:val="24"/>
          <w:szCs w:val="24"/>
        </w:rPr>
      </w:pPr>
      <w:r>
        <w:rPr>
          <w:b/>
          <w:sz w:val="24"/>
          <w:szCs w:val="24"/>
        </w:rPr>
        <w:t>Додаток 5</w:t>
      </w:r>
    </w:p>
    <w:p w:rsidR="00AF33B7" w:rsidRDefault="00AF33B7" w:rsidP="00AF33B7">
      <w:pPr>
        <w:jc w:val="right"/>
      </w:pPr>
      <w:r>
        <w:t>до    рішення</w:t>
      </w:r>
      <w:r w:rsidRPr="00903C28">
        <w:t xml:space="preserve"> </w:t>
      </w:r>
      <w:r>
        <w:t xml:space="preserve"> ___ сесії  7</w:t>
      </w:r>
      <w:r w:rsidRPr="00903C28">
        <w:t xml:space="preserve"> скликання  </w:t>
      </w:r>
    </w:p>
    <w:p w:rsidR="00AF33B7" w:rsidRDefault="00AF33B7" w:rsidP="00AF33B7">
      <w:pPr>
        <w:jc w:val="right"/>
      </w:pPr>
      <w:r>
        <w:t xml:space="preserve">Куренівської сільської </w:t>
      </w:r>
      <w:r w:rsidRPr="00903C28">
        <w:t xml:space="preserve">ради </w:t>
      </w:r>
      <w:r>
        <w:t xml:space="preserve"> </w:t>
      </w:r>
    </w:p>
    <w:p w:rsidR="00AF33B7" w:rsidRPr="00402E4E" w:rsidRDefault="00AF33B7" w:rsidP="00AF33B7">
      <w:pPr>
        <w:jc w:val="right"/>
      </w:pPr>
      <w:r w:rsidRPr="00903C28">
        <w:t>№</w:t>
      </w:r>
      <w:r>
        <w:t>___</w:t>
      </w:r>
      <w:r w:rsidRPr="00903C28">
        <w:t xml:space="preserve">  від </w:t>
      </w:r>
      <w:r>
        <w:t>___.___. 2019 року</w:t>
      </w:r>
    </w:p>
    <w:p w:rsidR="00AF33B7" w:rsidRDefault="00AF33B7" w:rsidP="00AF33B7">
      <w:pPr>
        <w:spacing w:before="100" w:beforeAutospacing="1" w:after="100" w:afterAutospacing="1"/>
        <w:rPr>
          <w:b/>
          <w:bCs/>
          <w:color w:val="000000"/>
          <w:sz w:val="24"/>
          <w:szCs w:val="24"/>
        </w:rPr>
      </w:pPr>
    </w:p>
    <w:p w:rsidR="00AF33B7" w:rsidRPr="00402E4E" w:rsidRDefault="00AF33B7" w:rsidP="00AF33B7">
      <w:pPr>
        <w:spacing w:before="100" w:beforeAutospacing="1" w:after="100" w:afterAutospacing="1"/>
        <w:jc w:val="center"/>
        <w:rPr>
          <w:b/>
          <w:bCs/>
          <w:color w:val="000000"/>
          <w:sz w:val="28"/>
          <w:szCs w:val="28"/>
        </w:rPr>
      </w:pPr>
      <w:r w:rsidRPr="00402E4E">
        <w:rPr>
          <w:b/>
          <w:bCs/>
          <w:color w:val="000000"/>
          <w:sz w:val="28"/>
          <w:szCs w:val="28"/>
        </w:rPr>
        <w:t xml:space="preserve"> Розмір ставок  транспортного податку </w:t>
      </w:r>
    </w:p>
    <w:p w:rsidR="00AF33B7" w:rsidRDefault="00AF33B7" w:rsidP="00AF33B7">
      <w:pPr>
        <w:spacing w:before="60"/>
        <w:rPr>
          <w:b/>
          <w:bCs/>
          <w:sz w:val="24"/>
          <w:szCs w:val="24"/>
        </w:rPr>
      </w:pPr>
      <w:r w:rsidRPr="00632BCA">
        <w:rPr>
          <w:b/>
          <w:bCs/>
          <w:sz w:val="24"/>
          <w:szCs w:val="24"/>
        </w:rPr>
        <w:t>Адміністративно-територіальна одиниця,</w:t>
      </w:r>
      <w:r w:rsidRPr="00632BCA">
        <w:rPr>
          <w:b/>
          <w:bCs/>
          <w:sz w:val="24"/>
          <w:szCs w:val="24"/>
        </w:rPr>
        <w:br w:type="textWrapping" w:clear="all"/>
        <w:t>на яку поширюється дія рішення органу місцевого самоврядування:</w:t>
      </w:r>
    </w:p>
    <w:p w:rsidR="00AF33B7" w:rsidRPr="00632BCA" w:rsidRDefault="00AF33B7" w:rsidP="00AF33B7">
      <w:pPr>
        <w:spacing w:before="60"/>
        <w:rPr>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AF33B7" w:rsidRPr="00632BCA" w:rsidTr="00091D4C">
        <w:tc>
          <w:tcPr>
            <w:tcW w:w="1223"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Назва</w:t>
            </w:r>
          </w:p>
        </w:tc>
      </w:tr>
      <w:tr w:rsidR="00AF33B7" w:rsidRPr="00632BCA" w:rsidTr="00091D4C">
        <w:tc>
          <w:tcPr>
            <w:tcW w:w="1223"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Pr>
                <w:b/>
                <w:bCs/>
                <w:sz w:val="24"/>
                <w:szCs w:val="24"/>
              </w:rPr>
              <w:t>05250</w:t>
            </w:r>
          </w:p>
        </w:tc>
        <w:tc>
          <w:tcPr>
            <w:tcW w:w="1760"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Pr>
                <w:b/>
                <w:bCs/>
                <w:sz w:val="24"/>
                <w:szCs w:val="24"/>
              </w:rPr>
              <w:t>0525083600</w:t>
            </w:r>
          </w:p>
        </w:tc>
        <w:tc>
          <w:tcPr>
            <w:tcW w:w="6161"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Pr>
                <w:b/>
                <w:bCs/>
                <w:sz w:val="24"/>
                <w:szCs w:val="24"/>
              </w:rPr>
              <w:t>с. Куренівка</w:t>
            </w:r>
          </w:p>
        </w:tc>
      </w:tr>
    </w:tbl>
    <w:p w:rsidR="00AF33B7" w:rsidRPr="00632BCA" w:rsidRDefault="00AF33B7" w:rsidP="00AF33B7">
      <w:pPr>
        <w:rPr>
          <w:sz w:val="24"/>
          <w:szCs w:val="24"/>
        </w:rPr>
      </w:pPr>
    </w:p>
    <w:p w:rsidR="00AF33B7" w:rsidRPr="004D301C" w:rsidRDefault="00AF33B7" w:rsidP="00AF33B7">
      <w:pPr>
        <w:spacing w:before="100" w:beforeAutospacing="1" w:after="100" w:afterAutospacing="1"/>
        <w:jc w:val="center"/>
        <w:rPr>
          <w:sz w:val="24"/>
          <w:szCs w:val="24"/>
        </w:rPr>
      </w:pP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906"/>
        <w:gridCol w:w="900"/>
      </w:tblGrid>
      <w:tr w:rsidR="00AF33B7" w:rsidRPr="004D301C" w:rsidTr="00091D4C">
        <w:trPr>
          <w:trHeight w:val="1089"/>
          <w:tblCellSpacing w:w="8" w:type="dxa"/>
        </w:trPr>
        <w:tc>
          <w:tcPr>
            <w:tcW w:w="876" w:type="dxa"/>
            <w:vMerge w:val="restart"/>
            <w:shd w:val="clear" w:color="auto" w:fill="FFFFFF"/>
          </w:tcPr>
          <w:p w:rsidR="00AF33B7" w:rsidRPr="004D301C" w:rsidRDefault="00AF33B7" w:rsidP="00091D4C">
            <w:pPr>
              <w:jc w:val="center"/>
              <w:rPr>
                <w:b/>
                <w:sz w:val="24"/>
                <w:szCs w:val="24"/>
              </w:rPr>
            </w:pPr>
            <w:r w:rsidRPr="004D301C">
              <w:rPr>
                <w:b/>
                <w:sz w:val="24"/>
                <w:szCs w:val="24"/>
              </w:rPr>
              <w:t>№ п/</w:t>
            </w:r>
            <w:proofErr w:type="spellStart"/>
            <w:r w:rsidRPr="004D301C">
              <w:rPr>
                <w:b/>
                <w:sz w:val="24"/>
                <w:szCs w:val="24"/>
              </w:rPr>
              <w:t>п</w:t>
            </w:r>
            <w:proofErr w:type="spellEnd"/>
          </w:p>
        </w:tc>
        <w:tc>
          <w:tcPr>
            <w:tcW w:w="7079" w:type="dxa"/>
            <w:vMerge w:val="restart"/>
            <w:tcBorders>
              <w:right w:val="single" w:sz="4" w:space="0" w:color="auto"/>
            </w:tcBorders>
            <w:shd w:val="clear" w:color="auto" w:fill="FFFFFF"/>
          </w:tcPr>
          <w:p w:rsidR="00AF33B7" w:rsidRDefault="00AF33B7" w:rsidP="00091D4C">
            <w:pPr>
              <w:jc w:val="center"/>
              <w:rPr>
                <w:b/>
                <w:sz w:val="24"/>
                <w:szCs w:val="24"/>
                <w:lang w:val="ru-RU"/>
              </w:rPr>
            </w:pPr>
            <w:r w:rsidRPr="004D301C">
              <w:rPr>
                <w:b/>
                <w:sz w:val="24"/>
                <w:szCs w:val="24"/>
              </w:rPr>
              <w:t xml:space="preserve">База оподаткування </w:t>
            </w:r>
          </w:p>
          <w:p w:rsidR="00AF33B7" w:rsidRPr="004D301C" w:rsidRDefault="00AF33B7" w:rsidP="00091D4C">
            <w:pPr>
              <w:jc w:val="center"/>
              <w:rPr>
                <w:sz w:val="24"/>
                <w:szCs w:val="24"/>
              </w:rPr>
            </w:pPr>
          </w:p>
        </w:tc>
        <w:tc>
          <w:tcPr>
            <w:tcW w:w="1782" w:type="dxa"/>
            <w:gridSpan w:val="2"/>
            <w:shd w:val="clear" w:color="auto" w:fill="FFFFFF"/>
          </w:tcPr>
          <w:p w:rsidR="00AF33B7" w:rsidRPr="004D301C" w:rsidRDefault="00AF33B7" w:rsidP="00091D4C">
            <w:pPr>
              <w:ind w:left="-71" w:right="104" w:firstLine="71"/>
              <w:jc w:val="center"/>
              <w:rPr>
                <w:b/>
                <w:sz w:val="24"/>
                <w:szCs w:val="24"/>
              </w:rPr>
            </w:pPr>
            <w:r w:rsidRPr="006562FC">
              <w:rPr>
                <w:sz w:val="24"/>
                <w:szCs w:val="24"/>
              </w:rPr>
              <w:t>Ставка з розрахунку на календарний рік</w:t>
            </w:r>
            <w:r>
              <w:rPr>
                <w:sz w:val="24"/>
                <w:szCs w:val="24"/>
              </w:rPr>
              <w:t>, грн.</w:t>
            </w:r>
          </w:p>
        </w:tc>
      </w:tr>
      <w:tr w:rsidR="00AF33B7" w:rsidRPr="004D301C" w:rsidTr="00091D4C">
        <w:trPr>
          <w:tblCellSpacing w:w="8" w:type="dxa"/>
        </w:trPr>
        <w:tc>
          <w:tcPr>
            <w:tcW w:w="876" w:type="dxa"/>
            <w:vMerge/>
            <w:shd w:val="clear" w:color="auto" w:fill="FFFFFF"/>
          </w:tcPr>
          <w:p w:rsidR="00AF33B7" w:rsidRPr="004D301C" w:rsidRDefault="00AF33B7" w:rsidP="00091D4C">
            <w:pPr>
              <w:jc w:val="center"/>
              <w:rPr>
                <w:b/>
                <w:sz w:val="24"/>
                <w:szCs w:val="24"/>
              </w:rPr>
            </w:pPr>
          </w:p>
        </w:tc>
        <w:tc>
          <w:tcPr>
            <w:tcW w:w="7079" w:type="dxa"/>
            <w:vMerge/>
            <w:tcBorders>
              <w:right w:val="single" w:sz="4" w:space="0" w:color="auto"/>
            </w:tcBorders>
            <w:shd w:val="clear" w:color="auto" w:fill="FFFFFF"/>
          </w:tcPr>
          <w:p w:rsidR="00AF33B7" w:rsidRPr="004D301C" w:rsidRDefault="00AF33B7" w:rsidP="00091D4C">
            <w:pPr>
              <w:rPr>
                <w:sz w:val="24"/>
                <w:szCs w:val="24"/>
              </w:rPr>
            </w:pPr>
          </w:p>
        </w:tc>
        <w:tc>
          <w:tcPr>
            <w:tcW w:w="890" w:type="dxa"/>
            <w:tcBorders>
              <w:right w:val="single" w:sz="4" w:space="0" w:color="auto"/>
            </w:tcBorders>
            <w:shd w:val="clear" w:color="auto" w:fill="FFFFFF"/>
          </w:tcPr>
          <w:p w:rsidR="00AF33B7" w:rsidRPr="004D301C" w:rsidRDefault="00AF33B7" w:rsidP="00091D4C">
            <w:pPr>
              <w:ind w:left="-69" w:firstLine="69"/>
              <w:jc w:val="center"/>
              <w:rPr>
                <w:sz w:val="24"/>
                <w:szCs w:val="24"/>
              </w:rPr>
            </w:pPr>
            <w:r w:rsidRPr="00BA2302">
              <w:rPr>
                <w:sz w:val="24"/>
                <w:szCs w:val="24"/>
              </w:rPr>
              <w:t>для фізичних осіб</w:t>
            </w:r>
          </w:p>
        </w:tc>
        <w:tc>
          <w:tcPr>
            <w:tcW w:w="876" w:type="dxa"/>
            <w:tcBorders>
              <w:left w:val="single" w:sz="4" w:space="0" w:color="auto"/>
            </w:tcBorders>
            <w:shd w:val="clear" w:color="auto" w:fill="FFFFFF"/>
          </w:tcPr>
          <w:p w:rsidR="00AF33B7" w:rsidRPr="004D301C" w:rsidRDefault="00AF33B7" w:rsidP="00091D4C">
            <w:pPr>
              <w:ind w:left="-69" w:firstLine="69"/>
              <w:jc w:val="center"/>
              <w:rPr>
                <w:sz w:val="24"/>
                <w:szCs w:val="24"/>
                <w:highlight w:val="yellow"/>
              </w:rPr>
            </w:pPr>
            <w:r w:rsidRPr="00BA2302">
              <w:rPr>
                <w:sz w:val="24"/>
                <w:szCs w:val="24"/>
              </w:rPr>
              <w:t>для юридичних осіб</w:t>
            </w:r>
          </w:p>
        </w:tc>
      </w:tr>
      <w:tr w:rsidR="00AF33B7" w:rsidRPr="004D301C" w:rsidTr="00091D4C">
        <w:trPr>
          <w:tblCellSpacing w:w="8" w:type="dxa"/>
        </w:trPr>
        <w:tc>
          <w:tcPr>
            <w:tcW w:w="876" w:type="dxa"/>
            <w:tcBorders>
              <w:left w:val="nil"/>
            </w:tcBorders>
            <w:shd w:val="clear" w:color="auto" w:fill="FFFFFF"/>
          </w:tcPr>
          <w:p w:rsidR="00AF33B7" w:rsidRPr="004D301C" w:rsidRDefault="00AF33B7" w:rsidP="00091D4C">
            <w:pPr>
              <w:jc w:val="center"/>
              <w:rPr>
                <w:b/>
                <w:sz w:val="24"/>
                <w:szCs w:val="24"/>
              </w:rPr>
            </w:pPr>
            <w:r w:rsidRPr="004D301C">
              <w:rPr>
                <w:b/>
                <w:sz w:val="24"/>
                <w:szCs w:val="24"/>
              </w:rPr>
              <w:t>1</w:t>
            </w:r>
          </w:p>
        </w:tc>
        <w:tc>
          <w:tcPr>
            <w:tcW w:w="7079" w:type="dxa"/>
            <w:tcBorders>
              <w:right w:val="single" w:sz="4" w:space="0" w:color="auto"/>
            </w:tcBorders>
            <w:shd w:val="clear" w:color="auto" w:fill="FFFFFF"/>
          </w:tcPr>
          <w:p w:rsidR="00AF33B7" w:rsidRPr="004D301C" w:rsidRDefault="00AF33B7" w:rsidP="00091D4C">
            <w:pPr>
              <w:rPr>
                <w:sz w:val="24"/>
                <w:szCs w:val="24"/>
              </w:rPr>
            </w:pPr>
            <w:r w:rsidRPr="006562FC">
              <w:rPr>
                <w:sz w:val="24"/>
                <w:szCs w:val="24"/>
              </w:rPr>
              <w:t xml:space="preserve">легкові автомобілі, </w:t>
            </w:r>
            <w:r>
              <w:rPr>
                <w:sz w:val="24"/>
                <w:szCs w:val="24"/>
              </w:rPr>
              <w:t xml:space="preserve">з року випуску яких минуло не більше 5 років (включно) та </w:t>
            </w:r>
            <w:proofErr w:type="spellStart"/>
            <w:r>
              <w:rPr>
                <w:sz w:val="24"/>
                <w:szCs w:val="24"/>
              </w:rPr>
              <w:t>середньоринкова</w:t>
            </w:r>
            <w:proofErr w:type="spellEnd"/>
            <w:r>
              <w:rPr>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tc>
        <w:tc>
          <w:tcPr>
            <w:tcW w:w="890" w:type="dxa"/>
            <w:tcBorders>
              <w:right w:val="single" w:sz="4" w:space="0" w:color="auto"/>
            </w:tcBorders>
            <w:shd w:val="clear" w:color="auto" w:fill="FFFFFF"/>
          </w:tcPr>
          <w:p w:rsidR="00AF33B7" w:rsidRPr="004D301C" w:rsidRDefault="00AF33B7" w:rsidP="00091D4C">
            <w:pPr>
              <w:ind w:left="-69" w:firstLine="69"/>
              <w:jc w:val="center"/>
              <w:rPr>
                <w:sz w:val="24"/>
                <w:szCs w:val="24"/>
              </w:rPr>
            </w:pPr>
            <w:r>
              <w:rPr>
                <w:sz w:val="24"/>
                <w:szCs w:val="24"/>
              </w:rPr>
              <w:t>25000</w:t>
            </w:r>
          </w:p>
        </w:tc>
        <w:tc>
          <w:tcPr>
            <w:tcW w:w="876" w:type="dxa"/>
            <w:tcBorders>
              <w:left w:val="single" w:sz="4" w:space="0" w:color="auto"/>
            </w:tcBorders>
            <w:shd w:val="clear" w:color="auto" w:fill="FFFFFF"/>
          </w:tcPr>
          <w:p w:rsidR="00AF33B7" w:rsidRDefault="00AF33B7" w:rsidP="00091D4C">
            <w:pPr>
              <w:ind w:left="-69" w:firstLine="69"/>
              <w:jc w:val="center"/>
              <w:rPr>
                <w:sz w:val="24"/>
                <w:szCs w:val="24"/>
              </w:rPr>
            </w:pPr>
            <w:r>
              <w:rPr>
                <w:sz w:val="24"/>
                <w:szCs w:val="24"/>
              </w:rPr>
              <w:t>25000</w:t>
            </w:r>
          </w:p>
        </w:tc>
      </w:tr>
    </w:tbl>
    <w:p w:rsidR="00AF33B7" w:rsidRDefault="00AF33B7" w:rsidP="00AF33B7">
      <w:pPr>
        <w:ind w:left="5664" w:firstLine="708"/>
        <w:jc w:val="right"/>
        <w:rPr>
          <w:sz w:val="24"/>
          <w:szCs w:val="24"/>
        </w:rPr>
      </w:pPr>
    </w:p>
    <w:p w:rsidR="00AF33B7" w:rsidRDefault="00AF33B7" w:rsidP="00AF33B7">
      <w:pPr>
        <w:ind w:left="5664" w:firstLine="708"/>
        <w:jc w:val="right"/>
        <w:rPr>
          <w:sz w:val="24"/>
          <w:szCs w:val="24"/>
        </w:rPr>
      </w:pPr>
    </w:p>
    <w:p w:rsidR="00AF33B7" w:rsidRDefault="00AF33B7" w:rsidP="00AF33B7">
      <w:pPr>
        <w:ind w:left="5664" w:firstLine="708"/>
        <w:rPr>
          <w:sz w:val="24"/>
          <w:szCs w:val="24"/>
        </w:rPr>
      </w:pPr>
    </w:p>
    <w:p w:rsidR="00AF33B7" w:rsidRPr="0008757B" w:rsidRDefault="00AF33B7" w:rsidP="00AF33B7">
      <w:pPr>
        <w:rPr>
          <w:color w:val="000000"/>
          <w:sz w:val="28"/>
          <w:szCs w:val="28"/>
          <w:lang w:eastAsia="ru-RU"/>
        </w:rPr>
      </w:pPr>
    </w:p>
    <w:p w:rsidR="00AF33B7" w:rsidRPr="00091D4C" w:rsidRDefault="00AF33B7" w:rsidP="00AF33B7">
      <w:pPr>
        <w:rPr>
          <w:color w:val="000000"/>
          <w:sz w:val="24"/>
          <w:szCs w:val="24"/>
          <w:lang w:eastAsia="ru-RU"/>
        </w:rPr>
      </w:pPr>
      <w:r w:rsidRPr="00091D4C">
        <w:rPr>
          <w:color w:val="000000"/>
          <w:sz w:val="24"/>
          <w:szCs w:val="24"/>
          <w:lang w:eastAsia="ru-RU"/>
        </w:rPr>
        <w:t xml:space="preserve">Секретар  ради                                                  </w:t>
      </w:r>
      <w:r w:rsidR="00091D4C">
        <w:rPr>
          <w:color w:val="000000"/>
          <w:sz w:val="24"/>
          <w:szCs w:val="24"/>
          <w:lang w:eastAsia="ru-RU"/>
        </w:rPr>
        <w:t xml:space="preserve">               </w:t>
      </w:r>
      <w:r w:rsidRPr="00091D4C">
        <w:rPr>
          <w:color w:val="000000"/>
          <w:sz w:val="24"/>
          <w:szCs w:val="24"/>
          <w:lang w:eastAsia="ru-RU"/>
        </w:rPr>
        <w:t xml:space="preserve">      О.П.</w:t>
      </w:r>
      <w:proofErr w:type="spellStart"/>
      <w:r w:rsidRPr="00091D4C">
        <w:rPr>
          <w:color w:val="000000"/>
          <w:sz w:val="24"/>
          <w:szCs w:val="24"/>
          <w:lang w:eastAsia="ru-RU"/>
        </w:rPr>
        <w:t>Таранець</w:t>
      </w:r>
      <w:proofErr w:type="spellEnd"/>
    </w:p>
    <w:p w:rsidR="00AF33B7" w:rsidRDefault="00AF33B7" w:rsidP="00AF33B7">
      <w:pPr>
        <w:rPr>
          <w:b/>
          <w:color w:val="000000"/>
          <w:sz w:val="28"/>
          <w:szCs w:val="28"/>
          <w:lang w:eastAsia="ru-RU"/>
        </w:rPr>
      </w:pPr>
    </w:p>
    <w:p w:rsidR="00AF33B7" w:rsidRDefault="00AF33B7" w:rsidP="00AF33B7">
      <w:pPr>
        <w:rPr>
          <w:b/>
          <w:color w:val="000000"/>
          <w:sz w:val="28"/>
          <w:szCs w:val="28"/>
          <w:lang w:eastAsia="ru-RU"/>
        </w:rPr>
      </w:pPr>
    </w:p>
    <w:p w:rsidR="00AF33B7" w:rsidRDefault="00AF33B7" w:rsidP="00AF33B7">
      <w:pPr>
        <w:rPr>
          <w:b/>
          <w:color w:val="000000"/>
          <w:sz w:val="28"/>
          <w:szCs w:val="28"/>
          <w:lang w:eastAsia="ru-RU"/>
        </w:rPr>
      </w:pPr>
    </w:p>
    <w:p w:rsidR="00AF33B7" w:rsidRDefault="00AF33B7" w:rsidP="00AF33B7">
      <w:pPr>
        <w:rPr>
          <w:b/>
          <w:color w:val="000000"/>
          <w:sz w:val="28"/>
          <w:szCs w:val="28"/>
          <w:lang w:eastAsia="ru-RU"/>
        </w:rPr>
      </w:pPr>
    </w:p>
    <w:p w:rsidR="00AF33B7" w:rsidRDefault="00AF33B7" w:rsidP="00AF33B7">
      <w:pPr>
        <w:rPr>
          <w:b/>
          <w:color w:val="000000"/>
          <w:sz w:val="28"/>
          <w:szCs w:val="28"/>
          <w:lang w:eastAsia="ru-RU"/>
        </w:rPr>
      </w:pPr>
    </w:p>
    <w:p w:rsidR="00AF33B7" w:rsidRDefault="00AF33B7" w:rsidP="00AF33B7">
      <w:pPr>
        <w:rPr>
          <w:b/>
          <w:color w:val="000000"/>
          <w:sz w:val="28"/>
          <w:szCs w:val="28"/>
          <w:lang w:eastAsia="ru-RU"/>
        </w:rPr>
      </w:pPr>
    </w:p>
    <w:p w:rsidR="00AF33B7" w:rsidRDefault="00AF33B7" w:rsidP="00AF33B7">
      <w:pPr>
        <w:rPr>
          <w:b/>
          <w:color w:val="000000"/>
          <w:sz w:val="28"/>
          <w:szCs w:val="28"/>
          <w:lang w:eastAsia="ru-RU"/>
        </w:rPr>
      </w:pPr>
    </w:p>
    <w:p w:rsidR="00AF33B7" w:rsidRDefault="00AF33B7" w:rsidP="00AF33B7">
      <w:pPr>
        <w:rPr>
          <w:b/>
          <w:color w:val="000000"/>
          <w:sz w:val="28"/>
          <w:szCs w:val="28"/>
          <w:lang w:eastAsia="ru-RU"/>
        </w:rPr>
      </w:pPr>
    </w:p>
    <w:p w:rsidR="00AF33B7" w:rsidRDefault="00AF33B7" w:rsidP="00AF33B7">
      <w:pPr>
        <w:rPr>
          <w:b/>
          <w:color w:val="000000"/>
          <w:sz w:val="28"/>
          <w:szCs w:val="28"/>
          <w:lang w:eastAsia="ru-RU"/>
        </w:rPr>
      </w:pPr>
    </w:p>
    <w:p w:rsidR="00AF33B7" w:rsidRDefault="00AF33B7" w:rsidP="00AF33B7">
      <w:pPr>
        <w:rPr>
          <w:b/>
          <w:color w:val="000000"/>
          <w:sz w:val="28"/>
          <w:szCs w:val="28"/>
          <w:lang w:eastAsia="ru-RU"/>
        </w:rPr>
      </w:pPr>
    </w:p>
    <w:p w:rsidR="00AF33B7" w:rsidRDefault="00AF33B7" w:rsidP="00AF33B7">
      <w:pPr>
        <w:rPr>
          <w:b/>
          <w:color w:val="000000"/>
          <w:sz w:val="28"/>
          <w:szCs w:val="28"/>
          <w:lang w:eastAsia="ru-RU"/>
        </w:rPr>
      </w:pPr>
    </w:p>
    <w:p w:rsidR="00AF33B7" w:rsidRDefault="00AF33B7" w:rsidP="00AF33B7">
      <w:pPr>
        <w:rPr>
          <w:b/>
          <w:color w:val="000000"/>
          <w:sz w:val="28"/>
          <w:szCs w:val="28"/>
          <w:lang w:eastAsia="ru-RU"/>
        </w:rPr>
      </w:pPr>
    </w:p>
    <w:p w:rsidR="00AF33B7" w:rsidRDefault="00AF33B7" w:rsidP="00AF33B7">
      <w:pPr>
        <w:rPr>
          <w:b/>
          <w:color w:val="000000"/>
          <w:sz w:val="28"/>
          <w:szCs w:val="28"/>
          <w:lang w:eastAsia="ru-RU"/>
        </w:rPr>
      </w:pPr>
    </w:p>
    <w:p w:rsidR="00AF33B7" w:rsidRPr="00F66814" w:rsidRDefault="00AF33B7" w:rsidP="00AF33B7">
      <w:pPr>
        <w:jc w:val="right"/>
        <w:rPr>
          <w:b/>
          <w:sz w:val="24"/>
          <w:szCs w:val="24"/>
        </w:rPr>
      </w:pPr>
      <w:r>
        <w:rPr>
          <w:b/>
          <w:sz w:val="24"/>
          <w:szCs w:val="24"/>
        </w:rPr>
        <w:t>Додаток 6</w:t>
      </w:r>
    </w:p>
    <w:p w:rsidR="00AF33B7" w:rsidRDefault="00AF33B7" w:rsidP="00AF33B7">
      <w:pPr>
        <w:jc w:val="right"/>
      </w:pPr>
      <w:r>
        <w:t>до    рішення</w:t>
      </w:r>
      <w:r w:rsidRPr="00903C28">
        <w:t xml:space="preserve"> </w:t>
      </w:r>
      <w:r>
        <w:t xml:space="preserve"> ___ сесії  7</w:t>
      </w:r>
      <w:r w:rsidRPr="00903C28">
        <w:t xml:space="preserve"> скликання  </w:t>
      </w:r>
    </w:p>
    <w:p w:rsidR="00AF33B7" w:rsidRDefault="00AF33B7" w:rsidP="00AF33B7">
      <w:pPr>
        <w:jc w:val="right"/>
      </w:pPr>
      <w:r>
        <w:t xml:space="preserve">Куренівської сільської </w:t>
      </w:r>
      <w:r w:rsidRPr="00903C28">
        <w:t xml:space="preserve">ради </w:t>
      </w:r>
      <w:r>
        <w:t xml:space="preserve"> </w:t>
      </w:r>
    </w:p>
    <w:p w:rsidR="00AF33B7" w:rsidRDefault="00AF33B7" w:rsidP="00AF33B7">
      <w:pPr>
        <w:jc w:val="right"/>
      </w:pPr>
      <w:r w:rsidRPr="00903C28">
        <w:t>№</w:t>
      </w:r>
      <w:r>
        <w:t>___</w:t>
      </w:r>
      <w:r w:rsidRPr="00903C28">
        <w:t xml:space="preserve">  від </w:t>
      </w:r>
      <w:r>
        <w:t>___.___. 2019 року</w:t>
      </w:r>
    </w:p>
    <w:p w:rsidR="00AF33B7" w:rsidRDefault="00AF33B7" w:rsidP="00AF33B7">
      <w:pPr>
        <w:jc w:val="right"/>
      </w:pPr>
    </w:p>
    <w:p w:rsidR="00AF33B7" w:rsidRPr="00402E4E" w:rsidRDefault="00AF33B7" w:rsidP="00AF33B7">
      <w:pPr>
        <w:pStyle w:val="1"/>
        <w:jc w:val="center"/>
      </w:pPr>
      <w:r w:rsidRPr="00402E4E">
        <w:t xml:space="preserve">Розмір ставок єдиного податку </w:t>
      </w:r>
    </w:p>
    <w:p w:rsidR="00AF33B7" w:rsidRDefault="00AF33B7" w:rsidP="00AF33B7">
      <w:pPr>
        <w:pStyle w:val="1"/>
        <w:jc w:val="center"/>
        <w:rPr>
          <w:sz w:val="22"/>
          <w:szCs w:val="22"/>
        </w:rPr>
      </w:pPr>
      <w:r w:rsidRPr="00402E4E">
        <w:t>на календарний місяць</w:t>
      </w:r>
      <w:r>
        <w:t xml:space="preserve"> на 2020 </w:t>
      </w:r>
      <w:r w:rsidRPr="00402E4E">
        <w:t>рік</w:t>
      </w:r>
      <w:r>
        <w:t xml:space="preserve"> </w:t>
      </w:r>
      <w:r>
        <w:rPr>
          <w:sz w:val="22"/>
          <w:szCs w:val="22"/>
        </w:rPr>
        <w:t xml:space="preserve">для платників податку фізичних осіб, </w:t>
      </w:r>
    </w:p>
    <w:p w:rsidR="00AF33B7" w:rsidRPr="00402E4E" w:rsidRDefault="00AF33B7" w:rsidP="00AF33B7">
      <w:pPr>
        <w:pStyle w:val="1"/>
        <w:jc w:val="center"/>
      </w:pPr>
      <w:r>
        <w:rPr>
          <w:sz w:val="22"/>
          <w:szCs w:val="22"/>
        </w:rPr>
        <w:t>що відносяться до 1 групи</w:t>
      </w:r>
    </w:p>
    <w:p w:rsidR="00AF33B7" w:rsidRDefault="00AF33B7" w:rsidP="00AF33B7">
      <w:pPr>
        <w:rPr>
          <w:lang w:eastAsia="ru-RU"/>
        </w:rPr>
      </w:pPr>
    </w:p>
    <w:p w:rsidR="00AF33B7" w:rsidRDefault="00AF33B7" w:rsidP="00AF33B7">
      <w:pPr>
        <w:spacing w:before="60"/>
        <w:rPr>
          <w:b/>
          <w:bCs/>
          <w:sz w:val="24"/>
          <w:szCs w:val="24"/>
        </w:rPr>
      </w:pPr>
      <w:r w:rsidRPr="00632BCA">
        <w:rPr>
          <w:b/>
          <w:bCs/>
          <w:sz w:val="24"/>
          <w:szCs w:val="24"/>
        </w:rPr>
        <w:t>Адміністративно-територіальна одиниця,</w:t>
      </w:r>
      <w:r w:rsidRPr="00632BCA">
        <w:rPr>
          <w:b/>
          <w:bCs/>
          <w:sz w:val="24"/>
          <w:szCs w:val="24"/>
        </w:rPr>
        <w:br w:type="textWrapping" w:clear="all"/>
        <w:t>на яку поширюється дія рішення органу місцевого самоврядування:</w:t>
      </w:r>
    </w:p>
    <w:p w:rsidR="00AF33B7" w:rsidRPr="00632BCA" w:rsidRDefault="00AF33B7" w:rsidP="00AF33B7">
      <w:pPr>
        <w:spacing w:before="60"/>
        <w:rPr>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AF33B7" w:rsidRPr="00632BCA" w:rsidTr="00091D4C">
        <w:tc>
          <w:tcPr>
            <w:tcW w:w="1223"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Назва</w:t>
            </w:r>
          </w:p>
        </w:tc>
      </w:tr>
      <w:tr w:rsidR="00AF33B7" w:rsidRPr="00632BCA" w:rsidTr="00091D4C">
        <w:tc>
          <w:tcPr>
            <w:tcW w:w="1223"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Pr>
                <w:b/>
                <w:bCs/>
                <w:sz w:val="24"/>
                <w:szCs w:val="24"/>
              </w:rPr>
              <w:t>05250</w:t>
            </w:r>
          </w:p>
        </w:tc>
        <w:tc>
          <w:tcPr>
            <w:tcW w:w="1760"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Pr>
                <w:b/>
                <w:bCs/>
                <w:sz w:val="24"/>
                <w:szCs w:val="24"/>
              </w:rPr>
              <w:t>0525083600</w:t>
            </w:r>
          </w:p>
        </w:tc>
        <w:tc>
          <w:tcPr>
            <w:tcW w:w="6161"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Pr>
                <w:b/>
                <w:bCs/>
                <w:sz w:val="24"/>
                <w:szCs w:val="24"/>
              </w:rPr>
              <w:t>с. Куренівка</w:t>
            </w:r>
          </w:p>
        </w:tc>
      </w:tr>
    </w:tbl>
    <w:p w:rsidR="00AF33B7" w:rsidRPr="00402E4E" w:rsidRDefault="00AF33B7" w:rsidP="00AF33B7">
      <w:pPr>
        <w:rPr>
          <w:lang w:eastAsia="ru-RU"/>
        </w:rPr>
      </w:pPr>
    </w:p>
    <w:p w:rsidR="00AF33B7" w:rsidRDefault="00AF33B7" w:rsidP="00AF33B7">
      <w:pPr>
        <w:numPr>
          <w:ilvl w:val="0"/>
          <w:numId w:val="29"/>
        </w:numPr>
        <w:rPr>
          <w:b/>
          <w:sz w:val="22"/>
          <w:szCs w:val="22"/>
        </w:rPr>
      </w:pPr>
      <w:r>
        <w:rPr>
          <w:b/>
          <w:sz w:val="22"/>
          <w:szCs w:val="22"/>
        </w:rPr>
        <w:t>Не використовують працю найманих осіб.</w:t>
      </w:r>
    </w:p>
    <w:p w:rsidR="00AF33B7" w:rsidRDefault="00AF33B7" w:rsidP="00AF33B7">
      <w:pPr>
        <w:numPr>
          <w:ilvl w:val="0"/>
          <w:numId w:val="29"/>
        </w:numPr>
        <w:rPr>
          <w:b/>
          <w:sz w:val="22"/>
          <w:szCs w:val="22"/>
        </w:rPr>
      </w:pPr>
      <w:r>
        <w:rPr>
          <w:b/>
          <w:sz w:val="22"/>
          <w:szCs w:val="22"/>
        </w:rPr>
        <w:t>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w:t>
      </w:r>
    </w:p>
    <w:p w:rsidR="00AF33B7" w:rsidRDefault="00AF33B7" w:rsidP="00AF33B7">
      <w:pPr>
        <w:numPr>
          <w:ilvl w:val="0"/>
          <w:numId w:val="29"/>
        </w:numPr>
        <w:rPr>
          <w:b/>
          <w:sz w:val="22"/>
          <w:szCs w:val="22"/>
        </w:rPr>
      </w:pPr>
      <w:r>
        <w:rPr>
          <w:b/>
          <w:sz w:val="22"/>
          <w:szCs w:val="22"/>
        </w:rPr>
        <w:t>Обсяг доходу протягом календарного року не перевищує 300000,00 грн.</w:t>
      </w:r>
    </w:p>
    <w:p w:rsidR="00AF33B7" w:rsidRDefault="00AF33B7" w:rsidP="00AF33B7">
      <w:pPr>
        <w:numPr>
          <w:ilvl w:val="0"/>
          <w:numId w:val="29"/>
        </w:numPr>
        <w:rPr>
          <w:sz w:val="22"/>
          <w:szCs w:val="22"/>
        </w:rPr>
      </w:pPr>
      <w:proofErr w:type="spellStart"/>
      <w:r>
        <w:rPr>
          <w:b/>
          <w:sz w:val="22"/>
          <w:szCs w:val="22"/>
        </w:rPr>
        <w:t>Cтавка</w:t>
      </w:r>
      <w:proofErr w:type="spellEnd"/>
      <w:r>
        <w:rPr>
          <w:b/>
          <w:sz w:val="22"/>
          <w:szCs w:val="22"/>
        </w:rPr>
        <w:t xml:space="preserve"> податку до  10% від прожиткового мінімуму станом на  01  січня податкового (звітного) року</w:t>
      </w:r>
    </w:p>
    <w:tbl>
      <w:tblPr>
        <w:tblW w:w="9675" w:type="dxa"/>
        <w:tblCellSpacing w:w="8" w:type="dxa"/>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899"/>
        <w:gridCol w:w="29"/>
        <w:gridCol w:w="7128"/>
        <w:gridCol w:w="1619"/>
      </w:tblGrid>
      <w:tr w:rsidR="00AF33B7" w:rsidTr="00091D4C">
        <w:trPr>
          <w:cantSplit/>
          <w:tblCellSpacing w:w="8" w:type="dxa"/>
        </w:trPr>
        <w:tc>
          <w:tcPr>
            <w:tcW w:w="905" w:type="dxa"/>
            <w:gridSpan w:val="2"/>
            <w:tcBorders>
              <w:top w:val="single" w:sz="6" w:space="0" w:color="000000"/>
              <w:left w:val="single" w:sz="4" w:space="0" w:color="auto"/>
              <w:bottom w:val="single" w:sz="6" w:space="0" w:color="000000"/>
              <w:right w:val="single" w:sz="6" w:space="0" w:color="000000"/>
            </w:tcBorders>
            <w:hideMark/>
          </w:tcPr>
          <w:p w:rsidR="00AF33B7" w:rsidRDefault="00AF33B7" w:rsidP="00091D4C">
            <w:pPr>
              <w:spacing w:line="276" w:lineRule="auto"/>
              <w:jc w:val="center"/>
              <w:rPr>
                <w:b/>
                <w:sz w:val="22"/>
                <w:szCs w:val="22"/>
              </w:rPr>
            </w:pPr>
            <w:r>
              <w:rPr>
                <w:b/>
                <w:bCs/>
                <w:color w:val="000000"/>
                <w:sz w:val="22"/>
                <w:szCs w:val="22"/>
              </w:rPr>
              <w:t xml:space="preserve"> </w:t>
            </w:r>
            <w:r>
              <w:rPr>
                <w:b/>
                <w:sz w:val="22"/>
                <w:szCs w:val="22"/>
              </w:rPr>
              <w:t xml:space="preserve"> КВЕД</w:t>
            </w:r>
          </w:p>
        </w:tc>
        <w:tc>
          <w:tcPr>
            <w:tcW w:w="7117"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rPr>
              <w:t>Назва</w:t>
            </w:r>
            <w:r>
              <w:rPr>
                <w:sz w:val="22"/>
                <w:szCs w:val="22"/>
              </w:rPr>
              <w:t xml:space="preserve"> </w:t>
            </w:r>
            <w:r>
              <w:rPr>
                <w:b/>
                <w:bCs/>
                <w:color w:val="000000"/>
                <w:sz w:val="22"/>
                <w:szCs w:val="22"/>
              </w:rPr>
              <w:t>видів економічної діяльності</w:t>
            </w:r>
          </w:p>
        </w:tc>
        <w:tc>
          <w:tcPr>
            <w:tcW w:w="1596" w:type="dxa"/>
            <w:tcBorders>
              <w:top w:val="single" w:sz="6" w:space="0" w:color="000000"/>
              <w:left w:val="single" w:sz="6" w:space="0" w:color="000000"/>
              <w:bottom w:val="single" w:sz="6" w:space="0" w:color="000000"/>
              <w:right w:val="single" w:sz="6" w:space="0" w:color="000000"/>
            </w:tcBorders>
          </w:tcPr>
          <w:p w:rsidR="00AF33B7" w:rsidRDefault="00AF33B7" w:rsidP="00091D4C">
            <w:pPr>
              <w:spacing w:line="276" w:lineRule="auto"/>
              <w:jc w:val="center"/>
              <w:rPr>
                <w:sz w:val="22"/>
                <w:szCs w:val="22"/>
              </w:rPr>
            </w:pPr>
            <w:r>
              <w:rPr>
                <w:b/>
                <w:sz w:val="22"/>
                <w:szCs w:val="22"/>
              </w:rPr>
              <w:t>Ставка єдиного податку в  відсотках від прожиткового мінімуму станом на  01  січня податкового (звітного) року</w:t>
            </w:r>
          </w:p>
          <w:p w:rsidR="00AF33B7" w:rsidRDefault="00AF33B7" w:rsidP="00091D4C">
            <w:pPr>
              <w:spacing w:line="276" w:lineRule="auto"/>
              <w:jc w:val="center"/>
              <w:rPr>
                <w:b/>
                <w:sz w:val="22"/>
                <w:szCs w:val="22"/>
              </w:rPr>
            </w:pPr>
          </w:p>
        </w:tc>
      </w:tr>
      <w:tr w:rsidR="00AF33B7" w:rsidTr="00091D4C">
        <w:trPr>
          <w:cantSplit/>
          <w:trHeight w:val="640"/>
          <w:tblCellSpacing w:w="8" w:type="dxa"/>
        </w:trPr>
        <w:tc>
          <w:tcPr>
            <w:tcW w:w="876" w:type="dxa"/>
            <w:tcBorders>
              <w:top w:val="single" w:sz="6" w:space="0" w:color="000000"/>
              <w:left w:val="single" w:sz="4" w:space="0" w:color="auto"/>
              <w:bottom w:val="single" w:sz="6" w:space="0" w:color="000000"/>
              <w:right w:val="single" w:sz="6" w:space="0" w:color="000000"/>
            </w:tcBorders>
            <w:hideMark/>
          </w:tcPr>
          <w:p w:rsidR="00AF33B7" w:rsidRDefault="00AF33B7" w:rsidP="00091D4C">
            <w:pPr>
              <w:spacing w:line="276" w:lineRule="auto"/>
              <w:ind w:right="-98"/>
              <w:jc w:val="center"/>
              <w:rPr>
                <w:b/>
                <w:sz w:val="22"/>
                <w:szCs w:val="22"/>
              </w:rPr>
            </w:pPr>
            <w:r>
              <w:rPr>
                <w:b/>
                <w:sz w:val="22"/>
                <w:szCs w:val="22"/>
              </w:rPr>
              <w:t>ДК 009:2010</w:t>
            </w:r>
          </w:p>
        </w:tc>
        <w:tc>
          <w:tcPr>
            <w:tcW w:w="7146" w:type="dxa"/>
            <w:gridSpan w:val="2"/>
            <w:tcBorders>
              <w:top w:val="single" w:sz="6" w:space="0" w:color="000000"/>
              <w:left w:val="single" w:sz="6" w:space="0" w:color="000000"/>
              <w:bottom w:val="single" w:sz="6" w:space="0" w:color="000000"/>
              <w:right w:val="single" w:sz="6" w:space="0" w:color="000000"/>
            </w:tcBorders>
          </w:tcPr>
          <w:p w:rsidR="00AF33B7" w:rsidRDefault="00AF33B7" w:rsidP="00091D4C">
            <w:pPr>
              <w:spacing w:line="276" w:lineRule="auto"/>
              <w:rPr>
                <w:sz w:val="22"/>
                <w:szCs w:val="22"/>
              </w:rPr>
            </w:pPr>
          </w:p>
        </w:tc>
        <w:tc>
          <w:tcPr>
            <w:tcW w:w="1596" w:type="dxa"/>
            <w:tcBorders>
              <w:top w:val="single" w:sz="6" w:space="0" w:color="000000"/>
              <w:left w:val="single" w:sz="6" w:space="0" w:color="000000"/>
              <w:bottom w:val="single" w:sz="6" w:space="0" w:color="000000"/>
              <w:right w:val="single" w:sz="6" w:space="0" w:color="000000"/>
            </w:tcBorders>
          </w:tcPr>
          <w:p w:rsidR="00AF33B7" w:rsidRDefault="00AF33B7" w:rsidP="00091D4C">
            <w:pPr>
              <w:spacing w:line="276" w:lineRule="auto"/>
              <w:rPr>
                <w:sz w:val="22"/>
                <w:szCs w:val="22"/>
              </w:rPr>
            </w:pP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01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pStyle w:val="2"/>
              <w:spacing w:line="276" w:lineRule="auto"/>
              <w:rPr>
                <w:sz w:val="22"/>
                <w:szCs w:val="22"/>
              </w:rPr>
            </w:pPr>
            <w:r>
              <w:rPr>
                <w:sz w:val="22"/>
                <w:szCs w:val="22"/>
                <w:highlight w:val="yellow"/>
              </w:rPr>
              <w:t>Сільське господарство, мисливство та надання пов'язаних з ними послу)</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Х</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01.61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pStyle w:val="2"/>
              <w:spacing w:line="276" w:lineRule="auto"/>
              <w:rPr>
                <w:b w:val="0"/>
                <w:sz w:val="22"/>
                <w:szCs w:val="22"/>
                <w:highlight w:val="yellow"/>
              </w:rPr>
            </w:pPr>
            <w:r>
              <w:rPr>
                <w:b w:val="0"/>
                <w:sz w:val="22"/>
                <w:szCs w:val="22"/>
              </w:rPr>
              <w:t>Допоміжна діяльність у рослинництві</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Cs/>
                <w:sz w:val="22"/>
                <w:szCs w:val="22"/>
                <w:highlight w:val="yellow"/>
              </w:rPr>
            </w:pPr>
            <w:r>
              <w:rPr>
                <w:bCs/>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01.62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Допоміжна діяльність  у  тваринництві</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02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bCs/>
                <w:sz w:val="22"/>
                <w:szCs w:val="22"/>
              </w:rPr>
            </w:pPr>
            <w:r>
              <w:rPr>
                <w:b/>
                <w:sz w:val="22"/>
                <w:szCs w:val="22"/>
                <w:highlight w:val="yellow"/>
              </w:rPr>
              <w:t xml:space="preserve"> (Лісове господарство та</w:t>
            </w:r>
            <w:r>
              <w:rPr>
                <w:b/>
                <w:sz w:val="22"/>
                <w:szCs w:val="22"/>
              </w:rPr>
              <w:t xml:space="preserve"> </w:t>
            </w:r>
            <w:r>
              <w:rPr>
                <w:b/>
                <w:sz w:val="22"/>
                <w:szCs w:val="22"/>
                <w:highlight w:val="yellow"/>
              </w:rPr>
              <w:t>лісозаготівлі)</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highlight w:val="yellow"/>
              </w:rPr>
              <w:t>Х</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02.40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Надання допоміжних послуг  у лісовому господарстві</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13 , 14</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 xml:space="preserve">13 </w:t>
            </w:r>
            <w:proofErr w:type="spellStart"/>
            <w:r>
              <w:rPr>
                <w:b/>
                <w:sz w:val="22"/>
                <w:szCs w:val="22"/>
                <w:highlight w:val="yellow"/>
              </w:rPr>
              <w:t>-Текстильне</w:t>
            </w:r>
            <w:proofErr w:type="spellEnd"/>
            <w:r>
              <w:rPr>
                <w:b/>
                <w:sz w:val="22"/>
                <w:szCs w:val="22"/>
                <w:highlight w:val="yellow"/>
              </w:rPr>
              <w:t xml:space="preserve"> виробництво, </w:t>
            </w:r>
          </w:p>
          <w:p w:rsidR="00AF33B7" w:rsidRDefault="00AF33B7" w:rsidP="00091D4C">
            <w:pPr>
              <w:spacing w:line="276" w:lineRule="auto"/>
              <w:rPr>
                <w:b/>
                <w:bCs/>
                <w:sz w:val="22"/>
                <w:szCs w:val="22"/>
              </w:rPr>
            </w:pPr>
            <w:r>
              <w:rPr>
                <w:b/>
                <w:sz w:val="22"/>
                <w:szCs w:val="22"/>
                <w:highlight w:val="yellow"/>
              </w:rPr>
              <w:t xml:space="preserve">14 </w:t>
            </w:r>
            <w:proofErr w:type="spellStart"/>
            <w:r>
              <w:rPr>
                <w:b/>
                <w:sz w:val="22"/>
                <w:szCs w:val="22"/>
                <w:highlight w:val="yellow"/>
              </w:rPr>
              <w:t>-Виробництво</w:t>
            </w:r>
            <w:proofErr w:type="spellEnd"/>
            <w:r>
              <w:rPr>
                <w:b/>
                <w:sz w:val="22"/>
                <w:szCs w:val="22"/>
                <w:highlight w:val="yellow"/>
              </w:rPr>
              <w:t xml:space="preserve"> одягу</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highlight w:val="yellow"/>
              </w:rPr>
              <w:t>Х</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13.93</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 xml:space="preserve">Виробництво килимів і килимових виробів(за індивідуальним </w:t>
            </w:r>
            <w:r>
              <w:rPr>
                <w:bCs/>
                <w:sz w:val="22"/>
                <w:szCs w:val="22"/>
              </w:rPr>
              <w:lastRenderedPageBreak/>
              <w:t>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lastRenderedPageBreak/>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lastRenderedPageBreak/>
              <w:t>13.96</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Виробництво інших текстильних виробів технічного та промислового призначення</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13.97</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 xml:space="preserve">Виробництво інших текстильних виробів </w:t>
            </w:r>
            <w:proofErr w:type="spellStart"/>
            <w:r>
              <w:rPr>
                <w:sz w:val="22"/>
                <w:szCs w:val="22"/>
              </w:rPr>
              <w:t>н.в.і.у</w:t>
            </w:r>
            <w:proofErr w:type="spellEnd"/>
            <w:r>
              <w:rPr>
                <w:sz w:val="22"/>
                <w:szCs w:val="22"/>
              </w:rPr>
              <w:t>.</w:t>
            </w:r>
            <w:r>
              <w:rPr>
                <w:bCs/>
                <w:sz w:val="22"/>
                <w:szCs w:val="22"/>
              </w:rPr>
              <w:t xml:space="preserve"> (за індивідуальним замовленням</w:t>
            </w:r>
            <w:r>
              <w:rPr>
                <w:sz w:val="22"/>
                <w:szCs w:val="22"/>
              </w:rPr>
              <w:t>)</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14.31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Виробництво панчішно-шкарпеткових виробів</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14.39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 xml:space="preserve">Виробництво іншого трикотажного та в'язаного одягу </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14</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bCs/>
                <w:sz w:val="22"/>
                <w:szCs w:val="22"/>
              </w:rPr>
            </w:pPr>
            <w:r>
              <w:rPr>
                <w:b/>
                <w:sz w:val="22"/>
                <w:szCs w:val="22"/>
              </w:rPr>
              <w:t xml:space="preserve">  </w:t>
            </w:r>
            <w:r>
              <w:rPr>
                <w:b/>
                <w:sz w:val="22"/>
                <w:szCs w:val="22"/>
                <w:highlight w:val="yellow"/>
              </w:rPr>
              <w:t>Виробництво одягу</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highlight w:val="yellow"/>
              </w:rPr>
              <w:t>Х</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14.11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Виробництво одягу зі шкіри(за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14.12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Виробництво робочого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14.13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 xml:space="preserve">Виробництво іншого верхнього одягу (за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14.14</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Виробництво спіднього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14.19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 xml:space="preserve">Виробництво іншого одягу й аксесуарів(за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14.20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Виготовлення виробів із хутра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15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bCs/>
                <w:sz w:val="22"/>
                <w:szCs w:val="22"/>
              </w:rPr>
            </w:pPr>
            <w:r>
              <w:rPr>
                <w:b/>
                <w:sz w:val="22"/>
                <w:szCs w:val="22"/>
                <w:highlight w:val="yellow"/>
              </w:rPr>
              <w:t>Виробництво шкіри, виробів зі шкіри та інших матеріалів</w:t>
            </w:r>
            <w:r>
              <w:rPr>
                <w:b/>
                <w:sz w:val="22"/>
                <w:szCs w:val="22"/>
              </w:rPr>
              <w:t xml:space="preserve"> </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lang w:val="en-US"/>
              </w:rPr>
            </w:pPr>
            <w:r>
              <w:rPr>
                <w:b/>
                <w:sz w:val="22"/>
                <w:szCs w:val="22"/>
                <w:highlight w:val="yellow"/>
              </w:rPr>
              <w:t>Х</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15.11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Дублення шкур та оздоблення шкіри; вичинка та фарбування хутра</w:t>
            </w:r>
          </w:p>
          <w:p w:rsidR="00AF33B7" w:rsidRDefault="00AF33B7" w:rsidP="00091D4C">
            <w:pPr>
              <w:spacing w:line="276" w:lineRule="auto"/>
              <w:rPr>
                <w:bCs/>
                <w:sz w:val="22"/>
                <w:szCs w:val="22"/>
              </w:rPr>
            </w:pP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15.12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В</w:t>
            </w:r>
            <w:r>
              <w:rPr>
                <w:sz w:val="22"/>
                <w:szCs w:val="22"/>
              </w:rPr>
              <w:t xml:space="preserve">иробництво дорожніх виробів, сумок, лимарно-сідельних виробів зі шкіри та інших матеріалів </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sz w:val="22"/>
                <w:szCs w:val="22"/>
              </w:rPr>
              <w:t>15.20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highlight w:val="yellow"/>
              </w:rPr>
            </w:pPr>
            <w:r>
              <w:rPr>
                <w:bCs/>
                <w:sz w:val="22"/>
                <w:szCs w:val="22"/>
              </w:rPr>
              <w:t>Виробництво взуття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highlight w:val="yellow"/>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16</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bCs/>
                <w:sz w:val="22"/>
                <w:szCs w:val="22"/>
              </w:rPr>
            </w:pPr>
            <w:r>
              <w:rPr>
                <w:b/>
                <w:sz w:val="22"/>
                <w:szCs w:val="22"/>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highlight w:val="yellow"/>
              </w:rPr>
              <w:t>Х</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lang w:val="en-US"/>
              </w:rPr>
              <w:t>16</w:t>
            </w:r>
            <w:r>
              <w:rPr>
                <w:sz w:val="22"/>
                <w:szCs w:val="22"/>
              </w:rPr>
              <w:t>.29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Виробництво інших виробів із деревини; виготовлення виробів з корка, соломки та рослинних матеріалів для плетіння</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25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bCs/>
                <w:sz w:val="22"/>
                <w:szCs w:val="22"/>
              </w:rPr>
            </w:pPr>
            <w:r>
              <w:rPr>
                <w:b/>
                <w:sz w:val="22"/>
                <w:szCs w:val="22"/>
                <w:highlight w:val="yellow"/>
              </w:rPr>
              <w:t>Виробництво готових металевих виробів, крім машин і устаткування</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highlight w:val="yellow"/>
              </w:rPr>
              <w:t>Х</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25.99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 xml:space="preserve">Виробництво інших готових металевих виробів, </w:t>
            </w:r>
            <w:proofErr w:type="spellStart"/>
            <w:r>
              <w:rPr>
                <w:sz w:val="22"/>
                <w:szCs w:val="22"/>
              </w:rPr>
              <w:t>н.в.і.у</w:t>
            </w:r>
            <w:proofErr w:type="spellEnd"/>
            <w:r>
              <w:rPr>
                <w:sz w:val="22"/>
                <w:szCs w:val="22"/>
              </w:rPr>
              <w:t>.</w:t>
            </w:r>
            <w:r>
              <w:rPr>
                <w:bCs/>
                <w:sz w:val="22"/>
                <w:szCs w:val="22"/>
              </w:rPr>
              <w:t xml:space="preserve">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31 , 32,</w:t>
            </w:r>
          </w:p>
          <w:p w:rsidR="00AF33B7" w:rsidRDefault="00AF33B7" w:rsidP="00091D4C">
            <w:pPr>
              <w:spacing w:line="276" w:lineRule="auto"/>
              <w:jc w:val="center"/>
              <w:rPr>
                <w:b/>
                <w:sz w:val="22"/>
                <w:szCs w:val="22"/>
                <w:highlight w:val="yellow"/>
              </w:rPr>
            </w:pPr>
            <w:r>
              <w:rPr>
                <w:b/>
                <w:sz w:val="22"/>
                <w:szCs w:val="22"/>
                <w:highlight w:val="yellow"/>
              </w:rPr>
              <w:t xml:space="preserve">33 , </w:t>
            </w:r>
          </w:p>
          <w:p w:rsidR="00AF33B7" w:rsidRDefault="00AF33B7" w:rsidP="00091D4C">
            <w:pPr>
              <w:spacing w:line="276" w:lineRule="auto"/>
              <w:jc w:val="center"/>
              <w:rPr>
                <w:sz w:val="22"/>
                <w:szCs w:val="22"/>
              </w:rPr>
            </w:pPr>
            <w:r>
              <w:rPr>
                <w:b/>
                <w:sz w:val="22"/>
                <w:szCs w:val="22"/>
                <w:highlight w:val="yellow"/>
              </w:rPr>
              <w:t>95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 xml:space="preserve">31 - Виробництво меблів, </w:t>
            </w:r>
          </w:p>
          <w:p w:rsidR="00AF33B7" w:rsidRDefault="00AF33B7" w:rsidP="00091D4C">
            <w:pPr>
              <w:spacing w:line="276" w:lineRule="auto"/>
              <w:rPr>
                <w:b/>
                <w:sz w:val="22"/>
                <w:szCs w:val="22"/>
                <w:highlight w:val="yellow"/>
              </w:rPr>
            </w:pPr>
            <w:r>
              <w:rPr>
                <w:b/>
                <w:sz w:val="22"/>
                <w:szCs w:val="22"/>
                <w:highlight w:val="yellow"/>
              </w:rPr>
              <w:t>32 - Виробництво іншої продукції,</w:t>
            </w:r>
          </w:p>
          <w:p w:rsidR="00AF33B7" w:rsidRDefault="00AF33B7" w:rsidP="00091D4C">
            <w:pPr>
              <w:spacing w:line="276" w:lineRule="auto"/>
              <w:rPr>
                <w:b/>
                <w:sz w:val="22"/>
                <w:szCs w:val="22"/>
              </w:rPr>
            </w:pPr>
            <w:r>
              <w:rPr>
                <w:b/>
                <w:sz w:val="22"/>
                <w:szCs w:val="22"/>
                <w:highlight w:val="yellow"/>
              </w:rPr>
              <w:t>33 - Ремонт і монтаж машин і устаткування,</w:t>
            </w:r>
            <w:r>
              <w:rPr>
                <w:b/>
                <w:sz w:val="22"/>
                <w:szCs w:val="22"/>
              </w:rPr>
              <w:t xml:space="preserve"> </w:t>
            </w:r>
          </w:p>
          <w:p w:rsidR="00AF33B7" w:rsidRDefault="00AF33B7" w:rsidP="00091D4C">
            <w:pPr>
              <w:spacing w:line="276" w:lineRule="auto"/>
              <w:rPr>
                <w:b/>
                <w:bCs/>
                <w:sz w:val="22"/>
                <w:szCs w:val="22"/>
              </w:rPr>
            </w:pPr>
            <w:r>
              <w:rPr>
                <w:b/>
                <w:sz w:val="22"/>
                <w:szCs w:val="22"/>
                <w:highlight w:val="yellow"/>
              </w:rPr>
              <w:t>95 -</w:t>
            </w:r>
            <w:r>
              <w:rPr>
                <w:b/>
                <w:sz w:val="22"/>
                <w:szCs w:val="22"/>
              </w:rPr>
              <w:t xml:space="preserve"> </w:t>
            </w:r>
            <w:r>
              <w:rPr>
                <w:b/>
                <w:sz w:val="22"/>
                <w:szCs w:val="22"/>
                <w:highlight w:val="yellow"/>
              </w:rPr>
              <w:t xml:space="preserve">Ремонт </w:t>
            </w:r>
            <w:proofErr w:type="spellStart"/>
            <w:r>
              <w:rPr>
                <w:b/>
                <w:sz w:val="22"/>
                <w:szCs w:val="22"/>
                <w:highlight w:val="yellow"/>
              </w:rPr>
              <w:t>комп»ютерів</w:t>
            </w:r>
            <w:proofErr w:type="spellEnd"/>
            <w:r>
              <w:rPr>
                <w:b/>
                <w:sz w:val="22"/>
                <w:szCs w:val="22"/>
                <w:highlight w:val="yellow"/>
              </w:rPr>
              <w:t>, побутових виробів і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highlight w:val="yellow"/>
              </w:rPr>
              <w:t>Х</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31.09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 xml:space="preserve">Виробництво інших меблів(за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lastRenderedPageBreak/>
              <w:t>95.24</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 xml:space="preserve">Ремонт меблів і домашнього начиння  </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32.12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Виробництво ювелірних і подібних виробів</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33.19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Ремонт і технічне обслуговування інших машин і устаткування</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45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bCs/>
                <w:sz w:val="22"/>
                <w:szCs w:val="22"/>
                <w:highlight w:val="yellow"/>
              </w:rPr>
            </w:pPr>
            <w:r>
              <w:rPr>
                <w:b/>
                <w:sz w:val="22"/>
                <w:szCs w:val="22"/>
                <w:highlight w:val="yellow"/>
              </w:rPr>
              <w:t>Оптова та роздрібна торгівля автотранспортними засобами та мотоциклами, їх ремонт</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highlight w:val="yellow"/>
              </w:rPr>
              <w:t>Х</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45.20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Технічне обслуговування та ремонт автотранспортних засобів</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Cs/>
                <w:sz w:val="22"/>
                <w:szCs w:val="22"/>
                <w:highlight w:val="yellow"/>
              </w:rPr>
            </w:pPr>
            <w:r>
              <w:rPr>
                <w:bCs/>
                <w:sz w:val="22"/>
                <w:szCs w:val="22"/>
              </w:rPr>
              <w:t>45.40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highlight w:val="yellow"/>
              </w:rPr>
            </w:pPr>
            <w:r>
              <w:rPr>
                <w:sz w:val="22"/>
                <w:szCs w:val="22"/>
              </w:rPr>
              <w:t>Торгівля мотоциклами, деталями та приладдям до них, технічне обслуговування і ремонт мотоциклів</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highlight w:val="yellow"/>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47 ,  95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 xml:space="preserve">47 - Роздрібна торгівля, крім торгівлі автотранспортними засобами та мотоциклами , </w:t>
            </w:r>
          </w:p>
          <w:p w:rsidR="00AF33B7" w:rsidRDefault="00AF33B7" w:rsidP="00091D4C">
            <w:pPr>
              <w:spacing w:line="276" w:lineRule="auto"/>
              <w:rPr>
                <w:b/>
                <w:sz w:val="22"/>
                <w:szCs w:val="22"/>
                <w:highlight w:val="yellow"/>
              </w:rPr>
            </w:pPr>
            <w:r>
              <w:rPr>
                <w:b/>
                <w:sz w:val="22"/>
                <w:szCs w:val="22"/>
                <w:highlight w:val="yellow"/>
              </w:rPr>
              <w:t xml:space="preserve">95 - Ремонт </w:t>
            </w:r>
            <w:proofErr w:type="spellStart"/>
            <w:r>
              <w:rPr>
                <w:b/>
                <w:sz w:val="22"/>
                <w:szCs w:val="22"/>
                <w:highlight w:val="yellow"/>
              </w:rPr>
              <w:t>комп»ютерів</w:t>
            </w:r>
            <w:proofErr w:type="spellEnd"/>
            <w:r>
              <w:rPr>
                <w:b/>
                <w:sz w:val="22"/>
                <w:szCs w:val="22"/>
                <w:highlight w:val="yellow"/>
              </w:rPr>
              <w:t>, побутових виробів і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highlight w:val="yellow"/>
              </w:rPr>
              <w:t>Х</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47.81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Роздрібна торгівля з лотків і на ринках харчовими продуктами, напоями</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47.82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Роздрібна торгівля з лотків і на ринках текстильними виробами, одягом і взуттям</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47.89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Роздрібна торгівля з лотків і на ринках іншими товарами (крім харчових продуктів, напоїв,  текстилю, одягу та взуття).</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95.23</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Ремонт взуття та шкіряних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95.21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Ремонт електронної апаратури побутового призначення для приймання, записування, відтворювання звуку й зображення</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95.22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Ремонт побутових приладів, домашнього та садового обладнання</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95.25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Ремонт годинників і ювелірних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95.29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Ремонт інших побутових виробів та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77</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
                <w:bCs/>
                <w:sz w:val="22"/>
                <w:szCs w:val="22"/>
                <w:highlight w:val="yellow"/>
              </w:rPr>
              <w:t>Оренда, прокат і лізинг</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Х</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77.29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Прокат інших побутових виробів і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74, 81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rPr>
            </w:pPr>
            <w:r>
              <w:rPr>
                <w:b/>
                <w:sz w:val="22"/>
                <w:szCs w:val="22"/>
                <w:highlight w:val="yellow"/>
              </w:rPr>
              <w:t>74 - Інша професійна, наукова та технічна діяльність</w:t>
            </w:r>
            <w:r>
              <w:rPr>
                <w:b/>
                <w:sz w:val="22"/>
                <w:szCs w:val="22"/>
              </w:rPr>
              <w:t>,</w:t>
            </w:r>
          </w:p>
          <w:p w:rsidR="00AF33B7" w:rsidRDefault="00AF33B7" w:rsidP="00091D4C">
            <w:pPr>
              <w:spacing w:line="276" w:lineRule="auto"/>
              <w:rPr>
                <w:b/>
                <w:bCs/>
                <w:sz w:val="22"/>
                <w:szCs w:val="22"/>
              </w:rPr>
            </w:pPr>
            <w:r>
              <w:rPr>
                <w:b/>
                <w:sz w:val="22"/>
                <w:szCs w:val="22"/>
                <w:highlight w:val="yellow"/>
              </w:rPr>
              <w:t>81 - Обслуговування будинків і територій</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highlight w:val="yellow"/>
              </w:rPr>
              <w:t>Х</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81.21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 xml:space="preserve">Загальне прибирання будинків </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74.20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Діяльність у сфері фотографії</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96</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bCs/>
                <w:sz w:val="22"/>
                <w:szCs w:val="22"/>
              </w:rPr>
            </w:pPr>
            <w:r>
              <w:rPr>
                <w:b/>
                <w:sz w:val="22"/>
                <w:szCs w:val="22"/>
                <w:highlight w:val="yellow"/>
              </w:rPr>
              <w:t>Надання інших індивідуальних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highlight w:val="yellow"/>
              </w:rPr>
              <w:t>Х</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96.01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Прання та хімічне чищення текстильних і хутряних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highlight w:val="yellow"/>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96.02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Надання  послуг  перукарнями  та  салонами  краси</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96.03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Організування поховань і надання суміжних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bl>
    <w:p w:rsidR="00AF33B7" w:rsidRDefault="00AF33B7" w:rsidP="00AF33B7">
      <w:pPr>
        <w:spacing w:before="15" w:after="150"/>
        <w:jc w:val="both"/>
        <w:rPr>
          <w:rFonts w:ascii="Arial" w:hAnsi="Arial" w:cs="Arial"/>
          <w:b/>
          <w:sz w:val="22"/>
          <w:szCs w:val="22"/>
        </w:rPr>
      </w:pPr>
      <w:r>
        <w:rPr>
          <w:b/>
          <w:sz w:val="22"/>
          <w:szCs w:val="22"/>
        </w:rPr>
        <w:t>Секретар ради                                                                                             О.П.</w:t>
      </w:r>
      <w:proofErr w:type="spellStart"/>
      <w:r>
        <w:rPr>
          <w:b/>
          <w:sz w:val="22"/>
          <w:szCs w:val="22"/>
        </w:rPr>
        <w:t>Таранець</w:t>
      </w:r>
      <w:proofErr w:type="spellEnd"/>
      <w:r>
        <w:rPr>
          <w:b/>
          <w:sz w:val="22"/>
          <w:szCs w:val="22"/>
        </w:rPr>
        <w:t xml:space="preserve">                                                    </w:t>
      </w:r>
    </w:p>
    <w:p w:rsidR="00AF33B7" w:rsidRDefault="00AF33B7" w:rsidP="00AF33B7"/>
    <w:p w:rsidR="00AF33B7" w:rsidRDefault="00AF33B7" w:rsidP="00AF33B7"/>
    <w:p w:rsidR="00AF33B7" w:rsidRDefault="00AF33B7" w:rsidP="00AF33B7"/>
    <w:p w:rsidR="00AF33B7" w:rsidRPr="00F66814" w:rsidRDefault="00AF33B7" w:rsidP="00AF33B7">
      <w:pPr>
        <w:jc w:val="right"/>
        <w:rPr>
          <w:b/>
          <w:sz w:val="24"/>
          <w:szCs w:val="24"/>
        </w:rPr>
      </w:pPr>
      <w:r>
        <w:rPr>
          <w:b/>
          <w:sz w:val="24"/>
          <w:szCs w:val="24"/>
        </w:rPr>
        <w:t>Додаток 7</w:t>
      </w:r>
    </w:p>
    <w:p w:rsidR="00AF33B7" w:rsidRPr="00402E4E" w:rsidRDefault="00AF33B7" w:rsidP="00AF33B7">
      <w:pPr>
        <w:jc w:val="right"/>
        <w:rPr>
          <w:sz w:val="24"/>
          <w:szCs w:val="24"/>
        </w:rPr>
      </w:pPr>
      <w:r w:rsidRPr="00402E4E">
        <w:rPr>
          <w:sz w:val="24"/>
          <w:szCs w:val="24"/>
        </w:rPr>
        <w:t xml:space="preserve">до    рішення  ___ сесії  7 скликання  </w:t>
      </w:r>
    </w:p>
    <w:p w:rsidR="00AF33B7" w:rsidRPr="00402E4E" w:rsidRDefault="00AF33B7" w:rsidP="00AF33B7">
      <w:pPr>
        <w:jc w:val="right"/>
        <w:rPr>
          <w:sz w:val="24"/>
          <w:szCs w:val="24"/>
        </w:rPr>
      </w:pPr>
      <w:r w:rsidRPr="00402E4E">
        <w:rPr>
          <w:sz w:val="24"/>
          <w:szCs w:val="24"/>
        </w:rPr>
        <w:t xml:space="preserve">Куренівської сільської ради  </w:t>
      </w:r>
    </w:p>
    <w:p w:rsidR="00AF33B7" w:rsidRPr="00402E4E" w:rsidRDefault="00AF33B7" w:rsidP="00AF33B7">
      <w:pPr>
        <w:jc w:val="right"/>
        <w:rPr>
          <w:sz w:val="24"/>
          <w:szCs w:val="24"/>
        </w:rPr>
      </w:pPr>
      <w:r w:rsidRPr="00402E4E">
        <w:rPr>
          <w:sz w:val="24"/>
          <w:szCs w:val="24"/>
        </w:rPr>
        <w:t>№___  від ___.___. 2019 року</w:t>
      </w:r>
    </w:p>
    <w:p w:rsidR="00AF33B7" w:rsidRDefault="00AF33B7" w:rsidP="00AF33B7"/>
    <w:p w:rsidR="00AF33B7" w:rsidRDefault="00AF33B7" w:rsidP="00AF33B7"/>
    <w:p w:rsidR="00AF33B7" w:rsidRDefault="00AF33B7" w:rsidP="00AF33B7">
      <w:pPr>
        <w:jc w:val="right"/>
      </w:pPr>
    </w:p>
    <w:p w:rsidR="00AF33B7" w:rsidRPr="00402E4E" w:rsidRDefault="00AF33B7" w:rsidP="00AF33B7">
      <w:pPr>
        <w:jc w:val="right"/>
        <w:rPr>
          <w:sz w:val="28"/>
          <w:szCs w:val="28"/>
        </w:rPr>
      </w:pPr>
    </w:p>
    <w:p w:rsidR="00AF33B7" w:rsidRPr="00402E4E" w:rsidRDefault="00AF33B7" w:rsidP="00AF33B7">
      <w:pPr>
        <w:pStyle w:val="1"/>
        <w:rPr>
          <w:sz w:val="28"/>
          <w:szCs w:val="28"/>
        </w:rPr>
      </w:pPr>
      <w:r w:rsidRPr="00402E4E">
        <w:rPr>
          <w:sz w:val="28"/>
          <w:szCs w:val="28"/>
        </w:rPr>
        <w:t>Розмір ставок єдиного податку на календарний місяць</w:t>
      </w:r>
    </w:p>
    <w:p w:rsidR="00AF33B7" w:rsidRPr="00402E4E" w:rsidRDefault="00AF33B7" w:rsidP="00AF33B7">
      <w:pPr>
        <w:pStyle w:val="1"/>
        <w:rPr>
          <w:sz w:val="28"/>
          <w:szCs w:val="28"/>
        </w:rPr>
      </w:pPr>
      <w:r w:rsidRPr="00402E4E">
        <w:rPr>
          <w:sz w:val="28"/>
          <w:szCs w:val="28"/>
        </w:rPr>
        <w:t>для платників податку фізичних осіб,що відносяться до 2 групи</w:t>
      </w:r>
    </w:p>
    <w:p w:rsidR="00AF33B7" w:rsidRDefault="00AF33B7" w:rsidP="00AF33B7">
      <w:pPr>
        <w:rPr>
          <w:lang w:eastAsia="ru-RU"/>
        </w:rPr>
      </w:pPr>
    </w:p>
    <w:p w:rsidR="00AF33B7" w:rsidRDefault="00AF33B7" w:rsidP="00AF33B7">
      <w:pPr>
        <w:spacing w:before="60"/>
        <w:rPr>
          <w:b/>
          <w:bCs/>
          <w:sz w:val="24"/>
          <w:szCs w:val="24"/>
        </w:rPr>
      </w:pPr>
      <w:r w:rsidRPr="00632BCA">
        <w:rPr>
          <w:b/>
          <w:bCs/>
          <w:sz w:val="24"/>
          <w:szCs w:val="24"/>
        </w:rPr>
        <w:t>Адміністративно-територіальна одиниця,</w:t>
      </w:r>
      <w:r w:rsidRPr="00632BCA">
        <w:rPr>
          <w:b/>
          <w:bCs/>
          <w:sz w:val="24"/>
          <w:szCs w:val="24"/>
        </w:rPr>
        <w:br w:type="textWrapping" w:clear="all"/>
        <w:t>на яку поширюється дія рішення органу місцевого самоврядування:</w:t>
      </w:r>
    </w:p>
    <w:p w:rsidR="00AF33B7" w:rsidRPr="00632BCA" w:rsidRDefault="00AF33B7" w:rsidP="00AF33B7">
      <w:pPr>
        <w:spacing w:before="60"/>
        <w:rPr>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AF33B7" w:rsidRPr="00632BCA" w:rsidTr="00091D4C">
        <w:tc>
          <w:tcPr>
            <w:tcW w:w="1223"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Назва</w:t>
            </w:r>
          </w:p>
        </w:tc>
      </w:tr>
      <w:tr w:rsidR="00AF33B7" w:rsidRPr="00632BCA" w:rsidTr="00091D4C">
        <w:tc>
          <w:tcPr>
            <w:tcW w:w="1223"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sidRPr="00632BCA">
              <w:rPr>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Pr>
                <w:b/>
                <w:bCs/>
                <w:sz w:val="24"/>
                <w:szCs w:val="24"/>
              </w:rPr>
              <w:t>05250</w:t>
            </w:r>
          </w:p>
        </w:tc>
        <w:tc>
          <w:tcPr>
            <w:tcW w:w="1760"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Pr>
                <w:b/>
                <w:bCs/>
                <w:sz w:val="24"/>
                <w:szCs w:val="24"/>
              </w:rPr>
              <w:t>0525083600</w:t>
            </w:r>
          </w:p>
        </w:tc>
        <w:tc>
          <w:tcPr>
            <w:tcW w:w="6161" w:type="dxa"/>
            <w:tcBorders>
              <w:top w:val="single" w:sz="4" w:space="0" w:color="auto"/>
              <w:left w:val="single" w:sz="4" w:space="0" w:color="auto"/>
              <w:bottom w:val="single" w:sz="4" w:space="0" w:color="auto"/>
              <w:right w:val="single" w:sz="4" w:space="0" w:color="auto"/>
            </w:tcBorders>
          </w:tcPr>
          <w:p w:rsidR="00AF33B7" w:rsidRPr="00632BCA" w:rsidRDefault="00AF33B7" w:rsidP="00091D4C">
            <w:pPr>
              <w:jc w:val="center"/>
              <w:rPr>
                <w:b/>
                <w:bCs/>
                <w:sz w:val="24"/>
                <w:szCs w:val="24"/>
              </w:rPr>
            </w:pPr>
            <w:r>
              <w:rPr>
                <w:b/>
                <w:bCs/>
                <w:sz w:val="24"/>
                <w:szCs w:val="24"/>
              </w:rPr>
              <w:t>с. Куренівка</w:t>
            </w:r>
          </w:p>
        </w:tc>
      </w:tr>
    </w:tbl>
    <w:p w:rsidR="00AF33B7" w:rsidRPr="00632BCA" w:rsidRDefault="00AF33B7" w:rsidP="00AF33B7">
      <w:pPr>
        <w:rPr>
          <w:sz w:val="24"/>
          <w:szCs w:val="24"/>
        </w:rPr>
      </w:pPr>
    </w:p>
    <w:p w:rsidR="00AF33B7" w:rsidRPr="00402E4E" w:rsidRDefault="00AF33B7" w:rsidP="00AF33B7">
      <w:pPr>
        <w:rPr>
          <w:lang w:eastAsia="ru-RU"/>
        </w:rPr>
      </w:pPr>
    </w:p>
    <w:p w:rsidR="00AF33B7" w:rsidRDefault="00AF33B7" w:rsidP="00AF33B7">
      <w:pPr>
        <w:numPr>
          <w:ilvl w:val="0"/>
          <w:numId w:val="30"/>
        </w:numPr>
        <w:tabs>
          <w:tab w:val="num" w:pos="360"/>
        </w:tabs>
        <w:ind w:left="360"/>
        <w:rPr>
          <w:b/>
          <w:sz w:val="22"/>
          <w:szCs w:val="22"/>
        </w:rPr>
      </w:pPr>
      <w:r>
        <w:rPr>
          <w:b/>
          <w:sz w:val="22"/>
          <w:szCs w:val="22"/>
        </w:rPr>
        <w:t xml:space="preserve">Не використовують працю найманих осіб або кількість осіб, що  перебуває з ними у </w:t>
      </w:r>
    </w:p>
    <w:p w:rsidR="00AF33B7" w:rsidRDefault="00AF33B7" w:rsidP="00AF33B7">
      <w:pPr>
        <w:rPr>
          <w:b/>
          <w:sz w:val="22"/>
          <w:szCs w:val="22"/>
        </w:rPr>
      </w:pPr>
      <w:r>
        <w:rPr>
          <w:b/>
          <w:sz w:val="22"/>
          <w:szCs w:val="22"/>
        </w:rPr>
        <w:t xml:space="preserve">      трудових відносинах не перевищує 10 осіб.</w:t>
      </w:r>
    </w:p>
    <w:p w:rsidR="00AF33B7" w:rsidRDefault="00AF33B7" w:rsidP="00AF33B7">
      <w:pPr>
        <w:numPr>
          <w:ilvl w:val="0"/>
          <w:numId w:val="30"/>
        </w:numPr>
        <w:tabs>
          <w:tab w:val="num" w:pos="360"/>
        </w:tabs>
        <w:ind w:left="360"/>
        <w:rPr>
          <w:b/>
          <w:sz w:val="22"/>
          <w:szCs w:val="22"/>
        </w:rPr>
      </w:pPr>
      <w:r>
        <w:rPr>
          <w:b/>
          <w:sz w:val="22"/>
          <w:szCs w:val="22"/>
        </w:rPr>
        <w:t>Обсяг доходу яких протягом календарного року не перевищує 1500000,00 грн.</w:t>
      </w:r>
    </w:p>
    <w:p w:rsidR="00AF33B7" w:rsidRDefault="00AF33B7" w:rsidP="00AF33B7">
      <w:pPr>
        <w:numPr>
          <w:ilvl w:val="0"/>
          <w:numId w:val="30"/>
        </w:numPr>
        <w:tabs>
          <w:tab w:val="num" w:pos="360"/>
        </w:tabs>
        <w:ind w:left="360"/>
        <w:rPr>
          <w:b/>
          <w:sz w:val="22"/>
          <w:szCs w:val="22"/>
        </w:rPr>
      </w:pPr>
      <w:r>
        <w:rPr>
          <w:b/>
          <w:sz w:val="22"/>
          <w:szCs w:val="22"/>
        </w:rPr>
        <w:t>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w:t>
      </w:r>
    </w:p>
    <w:p w:rsidR="00AF33B7" w:rsidRDefault="00AF33B7" w:rsidP="00AF33B7">
      <w:pPr>
        <w:numPr>
          <w:ilvl w:val="0"/>
          <w:numId w:val="30"/>
        </w:numPr>
        <w:tabs>
          <w:tab w:val="num" w:pos="360"/>
        </w:tabs>
        <w:ind w:left="360"/>
        <w:rPr>
          <w:b/>
          <w:sz w:val="22"/>
          <w:szCs w:val="22"/>
        </w:rPr>
      </w:pPr>
      <w:r>
        <w:rPr>
          <w:b/>
          <w:sz w:val="22"/>
          <w:szCs w:val="22"/>
        </w:rPr>
        <w:t>Ставка єдиного податку до 20% від мінімальної заробітної плати станом на  01  січня календарного року</w:t>
      </w: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1155"/>
        <w:gridCol w:w="16"/>
        <w:gridCol w:w="6750"/>
        <w:gridCol w:w="1824"/>
      </w:tblGrid>
      <w:tr w:rsidR="00AF33B7" w:rsidTr="00091D4C">
        <w:trPr>
          <w:cantSplit/>
          <w:trHeight w:val="408"/>
          <w:tblCellSpacing w:w="8" w:type="dxa"/>
        </w:trPr>
        <w:tc>
          <w:tcPr>
            <w:tcW w:w="0" w:type="auto"/>
            <w:tcBorders>
              <w:top w:val="single" w:sz="6" w:space="0" w:color="000000"/>
              <w:left w:val="single" w:sz="4" w:space="0" w:color="auto"/>
              <w:bottom w:val="single" w:sz="4" w:space="0" w:color="000000"/>
              <w:right w:val="single" w:sz="6" w:space="0" w:color="000000"/>
            </w:tcBorders>
          </w:tcPr>
          <w:p w:rsidR="00AF33B7" w:rsidRDefault="00AF33B7" w:rsidP="00091D4C">
            <w:pPr>
              <w:spacing w:line="276" w:lineRule="auto"/>
              <w:ind w:left="247"/>
              <w:jc w:val="center"/>
              <w:rPr>
                <w:b/>
                <w:sz w:val="22"/>
                <w:szCs w:val="22"/>
                <w:lang w:val="en-US"/>
              </w:rPr>
            </w:pPr>
            <w:r>
              <w:rPr>
                <w:b/>
                <w:sz w:val="22"/>
                <w:szCs w:val="22"/>
              </w:rPr>
              <w:t xml:space="preserve">                                                                                                                                                                      КВЕД</w:t>
            </w:r>
          </w:p>
          <w:p w:rsidR="00AF33B7" w:rsidRDefault="00AF33B7" w:rsidP="00091D4C">
            <w:pPr>
              <w:spacing w:line="276" w:lineRule="auto"/>
              <w:jc w:val="center"/>
              <w:rPr>
                <w:b/>
                <w:sz w:val="22"/>
                <w:szCs w:val="22"/>
                <w:lang w:val="en-US"/>
              </w:rPr>
            </w:pPr>
          </w:p>
        </w:tc>
        <w:tc>
          <w:tcPr>
            <w:tcW w:w="6750" w:type="dxa"/>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rPr>
              <w:t>Назва</w:t>
            </w:r>
            <w:r>
              <w:rPr>
                <w:sz w:val="22"/>
                <w:szCs w:val="22"/>
              </w:rPr>
              <w:t xml:space="preserve"> </w:t>
            </w:r>
            <w:r>
              <w:rPr>
                <w:b/>
                <w:bCs/>
                <w:color w:val="000000"/>
                <w:sz w:val="22"/>
                <w:szCs w:val="22"/>
              </w:rPr>
              <w:t>видів економічної діяльності</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rPr>
            </w:pPr>
            <w:r>
              <w:rPr>
                <w:b/>
              </w:rPr>
              <w:t>Ставка єдиного податку в  відсотках від мінімальної заробітної плати станом на 01 січня календарного року</w:t>
            </w:r>
          </w:p>
        </w:tc>
      </w:tr>
      <w:tr w:rsidR="00AF33B7" w:rsidTr="00091D4C">
        <w:trPr>
          <w:cantSplit/>
          <w:trHeight w:val="664"/>
          <w:tblCellSpacing w:w="8" w:type="dxa"/>
        </w:trPr>
        <w:tc>
          <w:tcPr>
            <w:tcW w:w="0" w:type="auto"/>
            <w:gridSpan w:val="2"/>
            <w:tcBorders>
              <w:top w:val="single" w:sz="4" w:space="0" w:color="000000"/>
              <w:left w:val="single" w:sz="4"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rPr>
              <w:t>ДК 009:20</w:t>
            </w:r>
            <w:r>
              <w:rPr>
                <w:b/>
                <w:sz w:val="22"/>
                <w:szCs w:val="22"/>
                <w:lang w:val="en-US"/>
              </w:rPr>
              <w:t>10</w:t>
            </w:r>
          </w:p>
        </w:tc>
        <w:tc>
          <w:tcPr>
            <w:tcW w:w="6715" w:type="dxa"/>
            <w:tcBorders>
              <w:top w:val="single" w:sz="6" w:space="0" w:color="000000"/>
              <w:left w:val="single" w:sz="6" w:space="0" w:color="000000"/>
              <w:bottom w:val="single" w:sz="6" w:space="0" w:color="000000"/>
              <w:right w:val="single" w:sz="6" w:space="0" w:color="000000"/>
            </w:tcBorders>
          </w:tcPr>
          <w:p w:rsidR="00AF33B7" w:rsidRDefault="00AF33B7" w:rsidP="00091D4C">
            <w:pPr>
              <w:spacing w:line="276" w:lineRule="auto"/>
              <w:jc w:val="center"/>
              <w:rPr>
                <w:b/>
                <w:sz w:val="22"/>
                <w:szCs w:val="22"/>
              </w:rPr>
            </w:pPr>
          </w:p>
        </w:tc>
        <w:tc>
          <w:tcPr>
            <w:tcW w:w="1800" w:type="dxa"/>
            <w:tcBorders>
              <w:top w:val="single" w:sz="6" w:space="0" w:color="000000"/>
              <w:left w:val="single" w:sz="6" w:space="0" w:color="000000"/>
              <w:bottom w:val="single" w:sz="6" w:space="0" w:color="000000"/>
              <w:right w:val="single" w:sz="6" w:space="0" w:color="000000"/>
            </w:tcBorders>
          </w:tcPr>
          <w:p w:rsidR="00AF33B7" w:rsidRDefault="00AF33B7" w:rsidP="00091D4C">
            <w:pPr>
              <w:spacing w:line="276" w:lineRule="auto"/>
              <w:jc w:val="center"/>
              <w:rPr>
                <w:b/>
                <w:sz w:val="22"/>
                <w:szCs w:val="22"/>
              </w:rPr>
            </w:pPr>
          </w:p>
        </w:tc>
      </w:tr>
      <w:tr w:rsidR="00AF33B7" w:rsidTr="00091D4C">
        <w:trPr>
          <w:trHeight w:val="284"/>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rPr>
            </w:pPr>
            <w:r>
              <w:rPr>
                <w:b/>
                <w:sz w:val="22"/>
                <w:szCs w:val="22"/>
                <w:highlight w:val="yellow"/>
              </w:rPr>
              <w:t>01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pStyle w:val="2"/>
              <w:spacing w:line="276" w:lineRule="auto"/>
              <w:rPr>
                <w:sz w:val="22"/>
                <w:szCs w:val="22"/>
              </w:rPr>
            </w:pPr>
            <w:r>
              <w:rPr>
                <w:sz w:val="22"/>
                <w:szCs w:val="22"/>
                <w:highlight w:val="yellow"/>
              </w:rPr>
              <w:t>Сільське господарство, мисливство та надання пов'язаних з ними послу</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AF33B7" w:rsidRDefault="00AF33B7" w:rsidP="00091D4C">
            <w:pPr>
              <w:spacing w:line="276" w:lineRule="auto"/>
              <w:jc w:val="center"/>
              <w:rPr>
                <w:b/>
                <w:sz w:val="22"/>
                <w:szCs w:val="22"/>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01.1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Вирощування однорічних і дворічних культур</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lang w:val="en-US"/>
              </w:rPr>
            </w:pPr>
            <w:r>
              <w:rPr>
                <w:sz w:val="22"/>
                <w:szCs w:val="22"/>
                <w:lang w:val="en-US"/>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01.2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Вирощування багаторічних культур</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lang w:val="en-US"/>
              </w:rPr>
              <w:t>01</w:t>
            </w:r>
            <w:r>
              <w:rPr>
                <w:sz w:val="22"/>
                <w:szCs w:val="22"/>
              </w:rPr>
              <w:t>.3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Відтворення рослин</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01.4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Тваринництво</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01.5</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Змішане сільське господарство</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lastRenderedPageBreak/>
              <w:t>01.6</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Допоміжна діяльність у сільському господарстві та </w:t>
            </w:r>
            <w:proofErr w:type="spellStart"/>
            <w:r>
              <w:rPr>
                <w:sz w:val="22"/>
                <w:szCs w:val="22"/>
              </w:rPr>
              <w:t>післяурожайна</w:t>
            </w:r>
            <w:proofErr w:type="spellEnd"/>
            <w:r>
              <w:rPr>
                <w:sz w:val="22"/>
                <w:szCs w:val="22"/>
              </w:rPr>
              <w:t xml:space="preserve">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02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bCs/>
                <w:sz w:val="22"/>
                <w:szCs w:val="22"/>
              </w:rPr>
            </w:pPr>
            <w:r>
              <w:rPr>
                <w:b/>
                <w:sz w:val="22"/>
                <w:szCs w:val="22"/>
                <w:highlight w:val="yellow"/>
              </w:rPr>
              <w:t>Лісове господарство та лісозаготівлі</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02.10</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sz w:val="22"/>
                <w:szCs w:val="22"/>
              </w:rPr>
              <w:t>Лісівництво та інша діяльність у лісовому господарстві</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18</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02.20</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sz w:val="22"/>
                <w:szCs w:val="22"/>
              </w:rPr>
              <w:t>Лісозаготівлі</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18</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02.40</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sz w:val="22"/>
                <w:szCs w:val="22"/>
              </w:rPr>
              <w:t>Надання допоміжних послуг у лісовому господарстві</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18</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03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Рибне господарство</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03.12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sz w:val="22"/>
                <w:szCs w:val="22"/>
              </w:rPr>
              <w:t>Прісноводне рибальство</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03.22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sz w:val="22"/>
                <w:szCs w:val="22"/>
              </w:rPr>
              <w:t>Прісноводне рибництво (аквакультура)</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 xml:space="preserve">10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 xml:space="preserve">Виробництво харчових продуктів </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Виробництво </w:t>
            </w:r>
            <w:proofErr w:type="spellStart"/>
            <w:r>
              <w:rPr>
                <w:sz w:val="22"/>
                <w:szCs w:val="22"/>
              </w:rPr>
              <w:t>м”яса</w:t>
            </w:r>
            <w:proofErr w:type="spellEnd"/>
            <w:r>
              <w:rPr>
                <w:sz w:val="22"/>
                <w:szCs w:val="22"/>
              </w:rPr>
              <w:t xml:space="preserve"> та </w:t>
            </w:r>
            <w:proofErr w:type="spellStart"/>
            <w:r>
              <w:rPr>
                <w:sz w:val="22"/>
                <w:szCs w:val="22"/>
              </w:rPr>
              <w:t>м”ясних</w:t>
            </w:r>
            <w:proofErr w:type="spellEnd"/>
            <w:r>
              <w:rPr>
                <w:sz w:val="22"/>
                <w:szCs w:val="22"/>
              </w:rPr>
              <w:t xml:space="preserve">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lang w:val="en-US"/>
              </w:rPr>
            </w:pPr>
            <w:r>
              <w:rPr>
                <w:sz w:val="22"/>
                <w:szCs w:val="22"/>
                <w:lang w:val="en-US"/>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Перероблення та консервування риби, ракоподібних і молюсків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lang w:val="en-US"/>
              </w:rPr>
            </w:pPr>
            <w:r>
              <w:rPr>
                <w:sz w:val="22"/>
                <w:szCs w:val="22"/>
                <w:lang w:val="en-US"/>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Перероблення та консервування фруктів  і  овочів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10.4</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Виробництво олії та тваринних жирів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10.5</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Виробництво молочних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10.6</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Виробництво  продуктів   </w:t>
            </w:r>
            <w:proofErr w:type="spellStart"/>
            <w:r>
              <w:rPr>
                <w:sz w:val="22"/>
                <w:szCs w:val="22"/>
              </w:rPr>
              <w:t>борошномельно-</w:t>
            </w:r>
            <w:proofErr w:type="spellEnd"/>
            <w:r>
              <w:rPr>
                <w:sz w:val="22"/>
                <w:szCs w:val="22"/>
              </w:rPr>
              <w:t xml:space="preserve"> </w:t>
            </w:r>
            <w:proofErr w:type="spellStart"/>
            <w:r>
              <w:rPr>
                <w:sz w:val="22"/>
                <w:szCs w:val="22"/>
              </w:rPr>
              <w:t>крупяної</w:t>
            </w:r>
            <w:proofErr w:type="spellEnd"/>
            <w:r>
              <w:rPr>
                <w:sz w:val="22"/>
                <w:szCs w:val="22"/>
              </w:rPr>
              <w:t xml:space="preserve"> промисловості, крохмалів і крохмальних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Виробництво готових кормів для тварин</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10.8</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Виробництво інших харчових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13 , 14</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13 - Текстильне виробництво,</w:t>
            </w:r>
          </w:p>
          <w:p w:rsidR="00AF33B7" w:rsidRDefault="00AF33B7" w:rsidP="00091D4C">
            <w:pPr>
              <w:spacing w:line="276" w:lineRule="auto"/>
              <w:rPr>
                <w:b/>
                <w:bCs/>
                <w:sz w:val="22"/>
                <w:szCs w:val="22"/>
              </w:rPr>
            </w:pPr>
            <w:r>
              <w:rPr>
                <w:b/>
                <w:sz w:val="22"/>
                <w:szCs w:val="22"/>
                <w:highlight w:val="yellow"/>
              </w:rPr>
              <w:t>14 - Виробництво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13.93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Виробництво килимів і килимових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13.96</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Виробництво інших текстильних виробів технічного та промислового призначення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13.97</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Виробництво інших текстильних виробів н. в .і. 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14.31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 xml:space="preserve">  </w:t>
            </w:r>
            <w:r>
              <w:rPr>
                <w:sz w:val="22"/>
                <w:szCs w:val="22"/>
              </w:rPr>
              <w:t>Виробництво панчішно-шкарпеткових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14.39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Виробництво іншого трикотажного та в'язаного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14</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bCs/>
                <w:sz w:val="22"/>
                <w:szCs w:val="22"/>
              </w:rPr>
            </w:pPr>
            <w:r>
              <w:rPr>
                <w:b/>
                <w:sz w:val="22"/>
                <w:szCs w:val="22"/>
                <w:highlight w:val="yellow"/>
              </w:rPr>
              <w:t>Виробництво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14.11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Виробництво одягу зі шкіри</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14.12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Виробництво робочого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14.13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Виробництво іншого верхнього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14.14</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Виробництво спіднього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lastRenderedPageBreak/>
              <w:t>14.19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 xml:space="preserve">Виробництво іншого одягу й аксесуарів </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14.20</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 xml:space="preserve">Виготовлення виробів із хутра </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15</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bCs/>
                <w:sz w:val="22"/>
                <w:szCs w:val="22"/>
              </w:rPr>
            </w:pPr>
            <w:r>
              <w:rPr>
                <w:b/>
                <w:sz w:val="22"/>
                <w:szCs w:val="22"/>
                <w:highlight w:val="yellow"/>
              </w:rPr>
              <w:t>Виробництво шкіри, виробів зі шкіри та інших матеріалів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lang w:val="en-US"/>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15.11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Дублення шкур та оздоблення шкіри; вичинка та фарбування хутра</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15.12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В</w:t>
            </w:r>
            <w:r>
              <w:rPr>
                <w:sz w:val="22"/>
                <w:szCs w:val="22"/>
              </w:rPr>
              <w:t>иробництво дорожніх виробів, сумок, лимарно-сідельних виробів зі шкіри та інших матеріалів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sz w:val="22"/>
                <w:szCs w:val="22"/>
              </w:rPr>
              <w:t>15.20</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highlight w:val="yellow"/>
              </w:rPr>
            </w:pPr>
            <w:r>
              <w:rPr>
                <w:bCs/>
                <w:sz w:val="22"/>
                <w:szCs w:val="22"/>
              </w:rPr>
              <w:t>Виробництво взуття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highlight w:val="yellow"/>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16</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bCs/>
                <w:sz w:val="22"/>
                <w:szCs w:val="22"/>
              </w:rPr>
            </w:pPr>
            <w:r>
              <w:rPr>
                <w:b/>
                <w:sz w:val="22"/>
                <w:szCs w:val="22"/>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16.10</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Лісопильне та стругальне виробництво</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16.21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pStyle w:val="2"/>
              <w:spacing w:line="276" w:lineRule="auto"/>
              <w:rPr>
                <w:sz w:val="22"/>
                <w:szCs w:val="22"/>
              </w:rPr>
            </w:pPr>
            <w:r>
              <w:rPr>
                <w:b w:val="0"/>
                <w:sz w:val="22"/>
                <w:szCs w:val="22"/>
              </w:rPr>
              <w:t>Виробництво фанери, дерев'яних плит і панелей, шпону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16.22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Виробництво щитового паркету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16.23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Виробництво інших дерев'яних будівельних конструкцій і столярних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16.24</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Виробництво </w:t>
            </w:r>
            <w:proofErr w:type="spellStart"/>
            <w:r>
              <w:rPr>
                <w:sz w:val="22"/>
                <w:szCs w:val="22"/>
              </w:rPr>
              <w:t>дерев”яної</w:t>
            </w:r>
            <w:proofErr w:type="spellEnd"/>
            <w:r>
              <w:rPr>
                <w:sz w:val="22"/>
                <w:szCs w:val="22"/>
              </w:rPr>
              <w:t xml:space="preserve"> тари</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lang w:val="en-US"/>
              </w:rPr>
              <w:t>16</w:t>
            </w:r>
            <w:r>
              <w:rPr>
                <w:sz w:val="22"/>
                <w:szCs w:val="22"/>
              </w:rPr>
              <w:t>.29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Виробництво інших виробів із деревини; виготовлення виробів з корка, соломки та рослинних матеріалів для плетіння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 xml:space="preserve">18 , 58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 xml:space="preserve">18 - Поліграфічна діяльність, тиражування записаної інформації,  </w:t>
            </w:r>
          </w:p>
          <w:p w:rsidR="00AF33B7" w:rsidRDefault="00AF33B7" w:rsidP="00091D4C">
            <w:pPr>
              <w:spacing w:line="276" w:lineRule="auto"/>
              <w:rPr>
                <w:b/>
                <w:sz w:val="22"/>
                <w:szCs w:val="22"/>
                <w:highlight w:val="yellow"/>
              </w:rPr>
            </w:pPr>
            <w:r>
              <w:rPr>
                <w:b/>
                <w:sz w:val="22"/>
                <w:szCs w:val="22"/>
                <w:highlight w:val="yellow"/>
              </w:rPr>
              <w:t>58 - Видавнича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58.12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Видання довідників і каталогів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58.13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Видання газет</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58.14</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pStyle w:val="2"/>
              <w:spacing w:line="276" w:lineRule="auto"/>
              <w:rPr>
                <w:sz w:val="22"/>
                <w:szCs w:val="22"/>
              </w:rPr>
            </w:pPr>
            <w:r>
              <w:rPr>
                <w:b w:val="0"/>
                <w:sz w:val="22"/>
                <w:szCs w:val="22"/>
              </w:rPr>
              <w:t>Видання журналів і періодичних видань</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58.19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Інші види видавничої діяльності</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18.11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Друкування газет</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18.12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Друкування іншої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 18.20</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sz w:val="22"/>
                <w:szCs w:val="22"/>
              </w:rPr>
              <w:t xml:space="preserve">Тиражування </w:t>
            </w:r>
            <w:proofErr w:type="spellStart"/>
            <w:r>
              <w:rPr>
                <w:sz w:val="22"/>
                <w:szCs w:val="22"/>
              </w:rPr>
              <w:t>звуко</w:t>
            </w:r>
            <w:proofErr w:type="spellEnd"/>
            <w:r>
              <w:rPr>
                <w:sz w:val="22"/>
                <w:szCs w:val="22"/>
              </w:rPr>
              <w:t xml:space="preserve"> -, відеозаписів і програмного забезпечення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highlight w:val="yellow"/>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 xml:space="preserve"> 20</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Виробництво хімічних речовин і хімічної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20.14</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Виробництво інших основних органічних хімічних речовин( виробництво деревного вугілля )</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 xml:space="preserve">22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Виробництво гумових та пластмасових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22.2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Виробництво пластмасових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 xml:space="preserve">23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Виробництво іншої неметалевої  мінеральної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lastRenderedPageBreak/>
              <w:t xml:space="preserve">23.32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ind w:right="-98"/>
              <w:rPr>
                <w:sz w:val="22"/>
                <w:szCs w:val="22"/>
              </w:rPr>
            </w:pPr>
            <w:r>
              <w:rPr>
                <w:sz w:val="22"/>
                <w:szCs w:val="22"/>
              </w:rPr>
              <w:t xml:space="preserve"> Виробництво цегли, черепиці та інших будівельних виробів із випаленої глини </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23.6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Виготовлення  виробів  із бетону, гіпсу та цементу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 xml:space="preserve">25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Виробництво готових металевих виробів, крім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25.12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Виробництво металевих дверей і вікон (воріт)</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25.50</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Кування, пресування, штампування, профілювання; порошкова металургія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25.6</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Оброблення металів та нанесення покриття на метали; механічне оброблення металевих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25.9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Виробництво інших готових  металевих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31 , 32,</w:t>
            </w:r>
          </w:p>
          <w:p w:rsidR="00AF33B7" w:rsidRDefault="00AF33B7" w:rsidP="00091D4C">
            <w:pPr>
              <w:spacing w:line="276" w:lineRule="auto"/>
              <w:rPr>
                <w:sz w:val="22"/>
                <w:szCs w:val="22"/>
              </w:rPr>
            </w:pPr>
            <w:r>
              <w:rPr>
                <w:b/>
                <w:sz w:val="22"/>
                <w:szCs w:val="22"/>
              </w:rPr>
              <w:t xml:space="preserve">   </w:t>
            </w:r>
            <w:r>
              <w:rPr>
                <w:b/>
                <w:sz w:val="22"/>
                <w:szCs w:val="22"/>
                <w:highlight w:val="yellow"/>
              </w:rPr>
              <w:t xml:space="preserve"> 33 , 95</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 xml:space="preserve">31 - Виробництво меблів,  </w:t>
            </w:r>
          </w:p>
          <w:p w:rsidR="00AF33B7" w:rsidRDefault="00AF33B7" w:rsidP="00091D4C">
            <w:pPr>
              <w:spacing w:line="276" w:lineRule="auto"/>
              <w:rPr>
                <w:b/>
                <w:sz w:val="22"/>
                <w:szCs w:val="22"/>
                <w:highlight w:val="yellow"/>
              </w:rPr>
            </w:pPr>
            <w:r>
              <w:rPr>
                <w:b/>
                <w:sz w:val="22"/>
                <w:szCs w:val="22"/>
                <w:highlight w:val="yellow"/>
              </w:rPr>
              <w:t xml:space="preserve">32 - Виробництво іншої продукції, </w:t>
            </w:r>
          </w:p>
          <w:p w:rsidR="00AF33B7" w:rsidRDefault="00AF33B7" w:rsidP="00091D4C">
            <w:pPr>
              <w:spacing w:line="276" w:lineRule="auto"/>
              <w:rPr>
                <w:b/>
                <w:sz w:val="22"/>
                <w:szCs w:val="22"/>
                <w:highlight w:val="yellow"/>
              </w:rPr>
            </w:pPr>
            <w:r>
              <w:rPr>
                <w:b/>
                <w:sz w:val="22"/>
                <w:szCs w:val="22"/>
                <w:highlight w:val="yellow"/>
              </w:rPr>
              <w:t xml:space="preserve">33 - Ремонт і монтаж машин і устаткування, </w:t>
            </w:r>
          </w:p>
          <w:p w:rsidR="00AF33B7" w:rsidRDefault="00AF33B7" w:rsidP="00091D4C">
            <w:pPr>
              <w:spacing w:line="276" w:lineRule="auto"/>
              <w:rPr>
                <w:b/>
                <w:bCs/>
                <w:sz w:val="22"/>
                <w:szCs w:val="22"/>
              </w:rPr>
            </w:pPr>
            <w:r>
              <w:rPr>
                <w:b/>
                <w:sz w:val="22"/>
                <w:szCs w:val="22"/>
                <w:highlight w:val="yellow"/>
              </w:rPr>
              <w:t xml:space="preserve">95 -  Ремонт </w:t>
            </w:r>
            <w:proofErr w:type="spellStart"/>
            <w:r>
              <w:rPr>
                <w:b/>
                <w:sz w:val="22"/>
                <w:szCs w:val="22"/>
                <w:highlight w:val="yellow"/>
              </w:rPr>
              <w:t>комп»ютерів</w:t>
            </w:r>
            <w:proofErr w:type="spellEnd"/>
            <w:r>
              <w:rPr>
                <w:b/>
                <w:sz w:val="22"/>
                <w:szCs w:val="22"/>
                <w:highlight w:val="yellow"/>
              </w:rPr>
              <w:t>,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31.0</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 xml:space="preserve">Виробництво  меблів  </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95.24</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 xml:space="preserve">Ремонт меблів і домашнього начиння   </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32.12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Виробництво ювелірних і подібних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rHeight w:val="43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33.19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Ремонт і технічне обслуговування інших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32.13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Виробництво біжутерії та подібних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rHeight w:val="279"/>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32.91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pStyle w:val="2"/>
              <w:spacing w:line="276" w:lineRule="auto"/>
              <w:rPr>
                <w:b w:val="0"/>
                <w:sz w:val="22"/>
                <w:szCs w:val="22"/>
                <w:highlight w:val="yellow"/>
              </w:rPr>
            </w:pPr>
            <w:r>
              <w:rPr>
                <w:b w:val="0"/>
                <w:sz w:val="22"/>
                <w:szCs w:val="22"/>
              </w:rPr>
              <w:t>Виробництво мітел та щіток</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highlight w:val="yellow"/>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 xml:space="preserve">43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Спеціалізовані будівельні роботи</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43.1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Знесення та підготовчі роботи на будівельному майданчику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43.9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Інші спеціалізовані будівельні роботи</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43.2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Електромонтажні, водопровідні та інші будівельно-монтажні роботи</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 43.3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Роботи  із  завершення будівництва</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43.99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Інші спеціалізовані будівельні роботи </w:t>
            </w:r>
            <w:proofErr w:type="spellStart"/>
            <w:r>
              <w:rPr>
                <w:sz w:val="22"/>
                <w:szCs w:val="22"/>
              </w:rPr>
              <w:t>н.в.і.у</w:t>
            </w:r>
            <w:proofErr w:type="spellEnd"/>
            <w:r>
              <w:rPr>
                <w:sz w:val="22"/>
                <w:szCs w:val="22"/>
              </w:rPr>
              <w:t>.</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45</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bCs/>
                <w:sz w:val="22"/>
                <w:szCs w:val="22"/>
                <w:highlight w:val="yellow"/>
              </w:rPr>
            </w:pPr>
            <w:r>
              <w:rPr>
                <w:b/>
                <w:sz w:val="22"/>
                <w:szCs w:val="22"/>
                <w:highlight w:val="yellow"/>
              </w:rPr>
              <w:t>Оптова та роздрібна торгівля автотранспортними засобами та мотоциклами, їх ремонт</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45.1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Торгівля автотранспортними засобами</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45.2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Технічне обслуговування та ремонт автотранспортних засобів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45.3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Торгівля деталями та приладдям для автотранспортних засобів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Cs/>
                <w:sz w:val="22"/>
                <w:szCs w:val="22"/>
                <w:highlight w:val="yellow"/>
              </w:rPr>
            </w:pPr>
            <w:r>
              <w:rPr>
                <w:bCs/>
                <w:sz w:val="22"/>
                <w:szCs w:val="22"/>
              </w:rPr>
              <w:t>45.4</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highlight w:val="yellow"/>
              </w:rPr>
            </w:pPr>
            <w:r>
              <w:rPr>
                <w:sz w:val="22"/>
                <w:szCs w:val="22"/>
              </w:rPr>
              <w:t xml:space="preserve">Торгівля мотоциклами, деталями та приладдям до них, технічне </w:t>
            </w:r>
            <w:r>
              <w:rPr>
                <w:sz w:val="22"/>
                <w:szCs w:val="22"/>
              </w:rPr>
              <w:lastRenderedPageBreak/>
              <w:t>обслуговування і ремонт мотоциклів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highlight w:val="yellow"/>
              </w:rPr>
            </w:pPr>
            <w:r>
              <w:rPr>
                <w:sz w:val="22"/>
                <w:szCs w:val="22"/>
              </w:rPr>
              <w:lastRenderedPageBreak/>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lastRenderedPageBreak/>
              <w:t xml:space="preserve">46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Оптова торгівля, крім торгівлі автотранспортними засобами та мотоциклами</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46.1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Оптова торгівля за винагороду чи на основі  контракту   (крім напоїв та тютюнових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46.2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Оптова торгівля  сільськогосподарською  сировиною та живими тваринами</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46.3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Оптова торгівля продуктами харчування    </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46.4</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Оптова торгівля товарами господарського призначення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tcPr>
          <w:p w:rsidR="00AF33B7" w:rsidRDefault="00AF33B7" w:rsidP="00091D4C">
            <w:pPr>
              <w:spacing w:line="276" w:lineRule="auto"/>
              <w:jc w:val="center"/>
              <w:rPr>
                <w:sz w:val="22"/>
                <w:szCs w:val="22"/>
              </w:rPr>
            </w:pPr>
            <w:r>
              <w:rPr>
                <w:sz w:val="22"/>
                <w:szCs w:val="22"/>
              </w:rPr>
              <w:t>46.90</w:t>
            </w:r>
          </w:p>
          <w:p w:rsidR="00AF33B7" w:rsidRDefault="00AF33B7" w:rsidP="00091D4C">
            <w:pPr>
              <w:spacing w:line="276" w:lineRule="auto"/>
              <w:jc w:val="center"/>
              <w:rPr>
                <w:sz w:val="22"/>
                <w:szCs w:val="22"/>
              </w:rPr>
            </w:pP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Неспеціалізована оптова торгівля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highlight w:val="yellow"/>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47 ,  95</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 xml:space="preserve">47 - Роздрібна торгівля, крім торгівлі автотранспортними засобами та мотоциклами, </w:t>
            </w:r>
          </w:p>
          <w:p w:rsidR="00AF33B7" w:rsidRDefault="00AF33B7" w:rsidP="00091D4C">
            <w:pPr>
              <w:spacing w:line="276" w:lineRule="auto"/>
              <w:rPr>
                <w:b/>
                <w:sz w:val="22"/>
                <w:szCs w:val="22"/>
                <w:highlight w:val="yellow"/>
              </w:rPr>
            </w:pPr>
            <w:r>
              <w:rPr>
                <w:b/>
                <w:sz w:val="22"/>
                <w:szCs w:val="22"/>
                <w:highlight w:val="yellow"/>
              </w:rPr>
              <w:t xml:space="preserve">95 - Ремонт </w:t>
            </w:r>
            <w:proofErr w:type="spellStart"/>
            <w:r>
              <w:rPr>
                <w:b/>
                <w:sz w:val="22"/>
                <w:szCs w:val="22"/>
                <w:highlight w:val="yellow"/>
              </w:rPr>
              <w:t>комп»ютерів</w:t>
            </w:r>
            <w:proofErr w:type="spellEnd"/>
            <w:r>
              <w:rPr>
                <w:b/>
                <w:sz w:val="22"/>
                <w:szCs w:val="22"/>
                <w:highlight w:val="yellow"/>
              </w:rPr>
              <w:t>,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47.11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Роздрібна торгівля в неспеціалізованих магазинах переважно продуктами харчування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47.19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Інші види роздрібної торгівлі в неспеціалізованих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47.21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Роздрібна торгівля фруктами й овочами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47.22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Роздрібна торгівля м'ясом і м'ясними продуктами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47.23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Роздрібна торгівля рибою, ракоподібними та молюсками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47.24</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Роздрібна торгівля хлібобулочними виробами, борошняними та цукровими кондитерськими виробами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47.29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Роздрібна торгівля іншими продуктами харчування  у спеціалізованих магазинах </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47.73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Роздрібна торгівля фармацевтичними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47.74</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Роздрібна торгівля медичними й ортопедичними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47.75</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Роздрібна торгівля косметичними товарами та туалетними </w:t>
            </w:r>
            <w:proofErr w:type="spellStart"/>
            <w:r>
              <w:rPr>
                <w:sz w:val="22"/>
                <w:szCs w:val="22"/>
              </w:rPr>
              <w:t>приналежностями</w:t>
            </w:r>
            <w:proofErr w:type="spellEnd"/>
            <w:r>
              <w:rPr>
                <w:sz w:val="22"/>
                <w:szCs w:val="22"/>
              </w:rPr>
              <w:t xml:space="preserve">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rHeight w:val="39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47.51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Роздрібна торгівля текстильними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47.71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ind w:right="-98"/>
              <w:rPr>
                <w:sz w:val="22"/>
                <w:szCs w:val="22"/>
              </w:rPr>
            </w:pPr>
            <w:r>
              <w:rPr>
                <w:sz w:val="22"/>
                <w:szCs w:val="22"/>
              </w:rPr>
              <w:t>Роздрібна торгівля одягом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47.72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Роздрібна торгівля взуттям та шкіряними виробами в </w:t>
            </w:r>
            <w:r>
              <w:rPr>
                <w:sz w:val="22"/>
                <w:szCs w:val="22"/>
              </w:rPr>
              <w:lastRenderedPageBreak/>
              <w:t xml:space="preserve">спеціалізованих магазинах </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lastRenderedPageBreak/>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lastRenderedPageBreak/>
              <w:t>47.59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ind w:right="-98"/>
              <w:rPr>
                <w:sz w:val="22"/>
                <w:szCs w:val="22"/>
              </w:rPr>
            </w:pPr>
            <w:r>
              <w:rPr>
                <w:sz w:val="22"/>
                <w:szCs w:val="22"/>
              </w:rPr>
              <w:t>Роздрібна торгівля меблями, освітлювальним приладдям та іншими товарами для дому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47.53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ind w:right="-98"/>
              <w:rPr>
                <w:sz w:val="22"/>
                <w:szCs w:val="22"/>
              </w:rPr>
            </w:pPr>
            <w:r>
              <w:rPr>
                <w:sz w:val="22"/>
                <w:szCs w:val="22"/>
              </w:rPr>
              <w:t>Роздрібна торгівля килимами, килимовими виробами, покриттям для стін і підлоги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47.43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ind w:right="-98"/>
              <w:rPr>
                <w:sz w:val="22"/>
                <w:szCs w:val="22"/>
              </w:rPr>
            </w:pPr>
            <w:r>
              <w:rPr>
                <w:sz w:val="22"/>
                <w:szCs w:val="22"/>
              </w:rPr>
              <w:t>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tc>
        <w:tc>
          <w:tcPr>
            <w:tcW w:w="1800" w:type="dxa"/>
            <w:tcBorders>
              <w:top w:val="single" w:sz="6" w:space="0" w:color="000000"/>
              <w:left w:val="single" w:sz="6" w:space="0" w:color="000000"/>
              <w:bottom w:val="single" w:sz="6" w:space="0" w:color="000000"/>
              <w:right w:val="single" w:sz="6" w:space="0" w:color="000000"/>
            </w:tcBorders>
          </w:tcPr>
          <w:p w:rsidR="00AF33B7" w:rsidRDefault="00AF33B7" w:rsidP="00091D4C">
            <w:pPr>
              <w:spacing w:line="276" w:lineRule="auto"/>
              <w:jc w:val="center"/>
              <w:rPr>
                <w:sz w:val="22"/>
                <w:szCs w:val="22"/>
              </w:rPr>
            </w:pPr>
            <w:r>
              <w:rPr>
                <w:sz w:val="22"/>
                <w:szCs w:val="22"/>
              </w:rPr>
              <w:t>12</w:t>
            </w:r>
          </w:p>
          <w:p w:rsidR="00AF33B7" w:rsidRDefault="00AF33B7" w:rsidP="00091D4C">
            <w:pPr>
              <w:spacing w:line="276" w:lineRule="auto"/>
              <w:jc w:val="center"/>
              <w:rPr>
                <w:sz w:val="22"/>
                <w:szCs w:val="22"/>
              </w:rPr>
            </w:pP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47.54</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ind w:right="-98"/>
              <w:rPr>
                <w:sz w:val="22"/>
                <w:szCs w:val="22"/>
              </w:rPr>
            </w:pPr>
            <w:r>
              <w:rPr>
                <w:sz w:val="22"/>
                <w:szCs w:val="22"/>
              </w:rPr>
              <w:t>Роздрібна торгівля побутовими електротоварами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47.59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ind w:right="-98"/>
              <w:rPr>
                <w:sz w:val="22"/>
                <w:szCs w:val="22"/>
              </w:rPr>
            </w:pPr>
            <w:r>
              <w:rPr>
                <w:sz w:val="22"/>
                <w:szCs w:val="22"/>
              </w:rPr>
              <w:t>Роздрібна торгівля меблями, освітлювальним приладдям та іншими товарами для дому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47.63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ind w:right="-98"/>
              <w:rPr>
                <w:sz w:val="22"/>
                <w:szCs w:val="22"/>
              </w:rPr>
            </w:pPr>
            <w:r>
              <w:rPr>
                <w:sz w:val="22"/>
                <w:szCs w:val="22"/>
              </w:rPr>
              <w:t xml:space="preserve">Роздрібна торгівля </w:t>
            </w:r>
            <w:proofErr w:type="spellStart"/>
            <w:r>
              <w:rPr>
                <w:sz w:val="22"/>
                <w:szCs w:val="22"/>
              </w:rPr>
              <w:t>аудіо-</w:t>
            </w:r>
            <w:proofErr w:type="spellEnd"/>
            <w:r>
              <w:rPr>
                <w:sz w:val="22"/>
                <w:szCs w:val="22"/>
              </w:rPr>
              <w:t xml:space="preserve"> та відеозаписами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47.52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ind w:right="-98"/>
              <w:rPr>
                <w:sz w:val="22"/>
                <w:szCs w:val="22"/>
              </w:rPr>
            </w:pPr>
            <w:r>
              <w:rPr>
                <w:sz w:val="22"/>
                <w:szCs w:val="22"/>
              </w:rPr>
              <w:t>Роздрібна торгівля залізними виробами, будівельними матеріалами та санітарно-технічними виробами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47.61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ind w:right="-98"/>
              <w:rPr>
                <w:sz w:val="22"/>
                <w:szCs w:val="22"/>
              </w:rPr>
            </w:pPr>
            <w:r>
              <w:rPr>
                <w:sz w:val="22"/>
                <w:szCs w:val="22"/>
              </w:rPr>
              <w:t>Роздрібна торгівля книгами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47.62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ind w:right="-98"/>
              <w:rPr>
                <w:sz w:val="22"/>
                <w:szCs w:val="22"/>
              </w:rPr>
            </w:pPr>
            <w:r>
              <w:rPr>
                <w:sz w:val="22"/>
                <w:szCs w:val="22"/>
              </w:rPr>
              <w:t>Роздрібна торгівля газетами та канцелярськими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47.41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ind w:right="-98"/>
              <w:rPr>
                <w:sz w:val="22"/>
                <w:szCs w:val="22"/>
              </w:rPr>
            </w:pPr>
            <w:r>
              <w:rPr>
                <w:sz w:val="22"/>
                <w:szCs w:val="22"/>
              </w:rPr>
              <w:t xml:space="preserve">Роздрібна торгівля комп'ютерами, периферійним </w:t>
            </w:r>
            <w:proofErr w:type="spellStart"/>
            <w:r>
              <w:rPr>
                <w:sz w:val="22"/>
                <w:szCs w:val="22"/>
              </w:rPr>
              <w:t>устаткованням</w:t>
            </w:r>
            <w:proofErr w:type="spellEnd"/>
            <w:r>
              <w:rPr>
                <w:sz w:val="22"/>
                <w:szCs w:val="22"/>
              </w:rPr>
              <w:t xml:space="preserve"> і програмним забезпеченням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47.59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ind w:right="-98"/>
              <w:rPr>
                <w:sz w:val="22"/>
                <w:szCs w:val="22"/>
              </w:rPr>
            </w:pPr>
            <w:r>
              <w:rPr>
                <w:sz w:val="22"/>
                <w:szCs w:val="22"/>
              </w:rPr>
              <w:t>Роздрібна торгівля меблями, освітлювальним приладдям та іншими товарами для дому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47.77</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Роздрібна торгівля годинниками та ювелірними виробами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47.42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ind w:right="-98"/>
              <w:rPr>
                <w:sz w:val="22"/>
                <w:szCs w:val="22"/>
              </w:rPr>
            </w:pPr>
            <w:r>
              <w:rPr>
                <w:sz w:val="22"/>
                <w:szCs w:val="22"/>
              </w:rPr>
              <w:t xml:space="preserve">Роздрібна торгівля телекомунікаційним </w:t>
            </w:r>
            <w:proofErr w:type="spellStart"/>
            <w:r>
              <w:rPr>
                <w:sz w:val="22"/>
                <w:szCs w:val="22"/>
              </w:rPr>
              <w:t>устаткованням</w:t>
            </w:r>
            <w:proofErr w:type="spellEnd"/>
            <w:r>
              <w:rPr>
                <w:sz w:val="22"/>
                <w:szCs w:val="22"/>
              </w:rPr>
              <w:t xml:space="preserve">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47.53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Роздрібна торгівля килимами, килимовими виробами, покриттям для стін і підлоги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47.64</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Роздрібна торгівля спортивним інвентарем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47.65</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Роздрібна торгівля іграми та іграшками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47.76</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Роздрібна торгівля квітами, рослинами, насінням, добривами, домашніми тваринами та кормами для них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47.78</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Роздрібна торгівля іншими невживаними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82.99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Надання інших допоміжних комерційних послуг, </w:t>
            </w:r>
            <w:proofErr w:type="spellStart"/>
            <w:r>
              <w:rPr>
                <w:sz w:val="22"/>
                <w:szCs w:val="22"/>
              </w:rPr>
              <w:t>н.в.і.у</w:t>
            </w:r>
            <w:proofErr w:type="spellEnd"/>
            <w:r>
              <w:rPr>
                <w:sz w:val="22"/>
                <w:szCs w:val="22"/>
              </w:rPr>
              <w:t xml:space="preserve">.    -  </w:t>
            </w:r>
            <w:r>
              <w:rPr>
                <w:b/>
                <w:sz w:val="22"/>
                <w:szCs w:val="22"/>
              </w:rPr>
              <w:lastRenderedPageBreak/>
              <w:t xml:space="preserve">Включає перепродаж стартових пакетів та </w:t>
            </w:r>
            <w:proofErr w:type="spellStart"/>
            <w:r>
              <w:rPr>
                <w:b/>
                <w:sz w:val="22"/>
                <w:szCs w:val="22"/>
              </w:rPr>
              <w:t>скретч</w:t>
            </w:r>
            <w:proofErr w:type="spellEnd"/>
            <w:r>
              <w:rPr>
                <w:b/>
                <w:sz w:val="22"/>
                <w:szCs w:val="22"/>
              </w:rPr>
              <w:t xml:space="preserve"> - карток поповнення рахунку мобільного зв'язку без активації послуги зв'язку.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lastRenderedPageBreak/>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lastRenderedPageBreak/>
              <w:t xml:space="preserve">47.79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Роздрібна торгівля уживаними товарами в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47.81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Роздрібна торгівля з лотків і на ринках харчовими продуктами, напоями</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47.82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Роздрібна торгівля з лотків і на ринках текстильними виробами, одягом і взуттям</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47.89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Роздрібна торгівля з лотків і на ринках іншими товарами (крім харчових продуктів, напоїв,  текстилю, одягу та взуття).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95.23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Ремонт взуття та шкіряних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95.21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pStyle w:val="2"/>
              <w:spacing w:line="276" w:lineRule="auto"/>
              <w:rPr>
                <w:b w:val="0"/>
                <w:bCs w:val="0"/>
                <w:sz w:val="22"/>
                <w:szCs w:val="22"/>
              </w:rPr>
            </w:pPr>
            <w:r>
              <w:rPr>
                <w:b w:val="0"/>
                <w:sz w:val="22"/>
                <w:szCs w:val="22"/>
              </w:rPr>
              <w:t>Ремонт електронної апаратури побутового призначення для приймання, записування, відтворювання звуку й зображення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95.22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Ремонт побутових приладів, домашнього та садового обладнання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95.25</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Ремонт годинників і ювелірних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95.29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pStyle w:val="2"/>
              <w:spacing w:line="276" w:lineRule="auto"/>
              <w:rPr>
                <w:b w:val="0"/>
                <w:bCs w:val="0"/>
                <w:sz w:val="22"/>
                <w:szCs w:val="22"/>
              </w:rPr>
            </w:pPr>
            <w:r>
              <w:rPr>
                <w:b w:val="0"/>
                <w:bCs w:val="0"/>
                <w:sz w:val="22"/>
                <w:szCs w:val="22"/>
              </w:rPr>
              <w:t>Ремонт інших побутових виробів та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 xml:space="preserve">55 ,  56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 xml:space="preserve">55 - Тимчасове розміщування, </w:t>
            </w:r>
          </w:p>
          <w:p w:rsidR="00AF33B7" w:rsidRDefault="00AF33B7" w:rsidP="00091D4C">
            <w:pPr>
              <w:spacing w:line="276" w:lineRule="auto"/>
              <w:rPr>
                <w:b/>
                <w:sz w:val="22"/>
                <w:szCs w:val="22"/>
                <w:highlight w:val="yellow"/>
              </w:rPr>
            </w:pPr>
            <w:r>
              <w:rPr>
                <w:b/>
                <w:sz w:val="22"/>
                <w:szCs w:val="22"/>
                <w:highlight w:val="yellow"/>
              </w:rPr>
              <w:t xml:space="preserve">56 -  Діяльність із забезпечення стравами та напоями </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55.10</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Діяльність готелів і подібних засобів тимчасового розміщування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56.10</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Діяльність ресторанів, надання послуг мобільного харчування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56.30</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Обслуговування напоями</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56.29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Постачання інших готових страв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56.21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pStyle w:val="2"/>
              <w:spacing w:line="276" w:lineRule="auto"/>
              <w:rPr>
                <w:b w:val="0"/>
                <w:sz w:val="22"/>
                <w:szCs w:val="22"/>
              </w:rPr>
            </w:pPr>
            <w:r>
              <w:rPr>
                <w:b w:val="0"/>
                <w:sz w:val="22"/>
                <w:szCs w:val="22"/>
              </w:rPr>
              <w:t>Постачання готових страв для подій</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 xml:space="preserve">49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Наземний  і трубопровідний транспорт</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49.31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Пасажирський наземний транспорт міського та приміського сполучення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49.39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Інший пасажирський наземний транспорт, </w:t>
            </w:r>
            <w:proofErr w:type="spellStart"/>
            <w:r>
              <w:rPr>
                <w:sz w:val="22"/>
                <w:szCs w:val="22"/>
              </w:rPr>
              <w:t>н.в.і.у</w:t>
            </w:r>
            <w:proofErr w:type="spellEnd"/>
            <w:r>
              <w:rPr>
                <w:sz w:val="22"/>
                <w:szCs w:val="22"/>
              </w:rPr>
              <w:t xml:space="preserve">. - </w:t>
            </w:r>
            <w:r>
              <w:rPr>
                <w:b/>
                <w:sz w:val="22"/>
                <w:szCs w:val="22"/>
              </w:rPr>
              <w:t>Включає діяльність регулярного пасажирського автомобільного транспорту міжміського сполучення, крім залізничного.</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49.32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Надання послуг  таксі</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49.39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Інший пасажирський наземний транспорт, </w:t>
            </w:r>
            <w:proofErr w:type="spellStart"/>
            <w:r>
              <w:rPr>
                <w:sz w:val="22"/>
                <w:szCs w:val="22"/>
              </w:rPr>
              <w:t>н.в.і.у</w:t>
            </w:r>
            <w:proofErr w:type="spellEnd"/>
            <w:r>
              <w:rPr>
                <w:sz w:val="22"/>
                <w:szCs w:val="22"/>
              </w:rPr>
              <w:t>.</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49.41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Діяльність вантажного автомобільного транспорту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49.42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Надання послуг перевезення речей (переїзду)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 xml:space="preserve"> 52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Складське господарство  та допоміжна діяльність у сфері транспорту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lastRenderedPageBreak/>
              <w:t>52.29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Інша допоміжна діяльність у галузі транспорту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 xml:space="preserve">53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Поштова та кур'єрська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53.20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Інша поштова та кур'єрська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 xml:space="preserve">77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Оренда, прокат і лізинг</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77.11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Надання в оренду автомобілів і легкових автотранспортних засобів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w:t>
            </w:r>
            <w:r>
              <w:rPr>
                <w:sz w:val="22"/>
                <w:szCs w:val="22"/>
                <w:lang w:val="en-US"/>
              </w:rPr>
              <w:t>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77.12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Надання в оренду вантажних автомобілів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lang w:val="en-US"/>
              </w:rPr>
            </w:pPr>
            <w:r>
              <w:rPr>
                <w:sz w:val="22"/>
                <w:szCs w:val="22"/>
                <w:lang w:val="en-US"/>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77.39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Надання в оренду інших машин, устаткування та товарів, </w:t>
            </w:r>
            <w:proofErr w:type="spellStart"/>
            <w:r>
              <w:rPr>
                <w:sz w:val="22"/>
                <w:szCs w:val="22"/>
              </w:rPr>
              <w:t>н.в.і.у</w:t>
            </w:r>
            <w:proofErr w:type="spellEnd"/>
            <w:r>
              <w:rPr>
                <w:sz w:val="22"/>
                <w:szCs w:val="22"/>
              </w:rPr>
              <w:t>.</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77.31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Надання в оренду сільськогосподарських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lang w:val="en-US"/>
              </w:rPr>
            </w:pPr>
            <w:r>
              <w:rPr>
                <w:sz w:val="22"/>
                <w:szCs w:val="22"/>
                <w:lang w:val="en-US"/>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77.29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Прокат інших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lang w:val="en-US"/>
              </w:rPr>
              <w:t>2</w:t>
            </w:r>
            <w:r>
              <w:rPr>
                <w:sz w:val="22"/>
                <w:szCs w:val="22"/>
              </w:rPr>
              <w:t>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 xml:space="preserve">33 , 62, 63, 95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 xml:space="preserve">33 - Ремонт і монтаж машин і устаткування,  </w:t>
            </w:r>
          </w:p>
          <w:p w:rsidR="00AF33B7" w:rsidRDefault="00AF33B7" w:rsidP="00091D4C">
            <w:pPr>
              <w:spacing w:line="276" w:lineRule="auto"/>
              <w:rPr>
                <w:b/>
                <w:sz w:val="22"/>
                <w:szCs w:val="22"/>
                <w:highlight w:val="yellow"/>
              </w:rPr>
            </w:pPr>
            <w:r>
              <w:rPr>
                <w:b/>
                <w:sz w:val="22"/>
                <w:szCs w:val="22"/>
                <w:highlight w:val="yellow"/>
              </w:rPr>
              <w:t xml:space="preserve">62 - </w:t>
            </w:r>
            <w:proofErr w:type="spellStart"/>
            <w:r>
              <w:rPr>
                <w:b/>
                <w:sz w:val="22"/>
                <w:szCs w:val="22"/>
                <w:highlight w:val="yellow"/>
              </w:rPr>
              <w:t>Комп»ютерне</w:t>
            </w:r>
            <w:proofErr w:type="spellEnd"/>
            <w:r>
              <w:rPr>
                <w:b/>
                <w:sz w:val="22"/>
                <w:szCs w:val="22"/>
                <w:highlight w:val="yellow"/>
              </w:rPr>
              <w:t xml:space="preserve"> програмування, консультування та </w:t>
            </w:r>
            <w:proofErr w:type="spellStart"/>
            <w:r>
              <w:rPr>
                <w:b/>
                <w:sz w:val="22"/>
                <w:szCs w:val="22"/>
                <w:highlight w:val="yellow"/>
              </w:rPr>
              <w:t>пов»язана</w:t>
            </w:r>
            <w:proofErr w:type="spellEnd"/>
            <w:r>
              <w:rPr>
                <w:b/>
                <w:sz w:val="22"/>
                <w:szCs w:val="22"/>
                <w:highlight w:val="yellow"/>
              </w:rPr>
              <w:t xml:space="preserve"> з ними діяльність,  </w:t>
            </w:r>
          </w:p>
          <w:p w:rsidR="00AF33B7" w:rsidRDefault="00AF33B7" w:rsidP="00091D4C">
            <w:pPr>
              <w:spacing w:line="276" w:lineRule="auto"/>
              <w:rPr>
                <w:b/>
                <w:sz w:val="22"/>
                <w:szCs w:val="22"/>
                <w:highlight w:val="yellow"/>
              </w:rPr>
            </w:pPr>
            <w:r>
              <w:rPr>
                <w:b/>
                <w:sz w:val="22"/>
                <w:szCs w:val="22"/>
                <w:highlight w:val="yellow"/>
              </w:rPr>
              <w:t>63 - Надання інформаційних послуг,</w:t>
            </w:r>
          </w:p>
          <w:p w:rsidR="00AF33B7" w:rsidRDefault="00AF33B7" w:rsidP="00091D4C">
            <w:pPr>
              <w:spacing w:line="276" w:lineRule="auto"/>
              <w:rPr>
                <w:b/>
                <w:sz w:val="22"/>
                <w:szCs w:val="22"/>
                <w:highlight w:val="yellow"/>
              </w:rPr>
            </w:pPr>
            <w:r>
              <w:rPr>
                <w:b/>
                <w:sz w:val="22"/>
                <w:szCs w:val="22"/>
                <w:highlight w:val="yellow"/>
              </w:rPr>
              <w:t xml:space="preserve">95 - Ремонт </w:t>
            </w:r>
            <w:proofErr w:type="spellStart"/>
            <w:r>
              <w:rPr>
                <w:b/>
                <w:sz w:val="22"/>
                <w:szCs w:val="22"/>
                <w:highlight w:val="yellow"/>
              </w:rPr>
              <w:t>комп»ютерів</w:t>
            </w:r>
            <w:proofErr w:type="spellEnd"/>
            <w:r>
              <w:rPr>
                <w:b/>
                <w:sz w:val="22"/>
                <w:szCs w:val="22"/>
                <w:highlight w:val="yellow"/>
              </w:rPr>
              <w:t>,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62.02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Консультування з питань інформатизації</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lang w:val="en-US"/>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62.03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Діяльність із керування комп'ютерним устаткуванням</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lang w:val="en-US"/>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63.11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Оброблення даних, розміщення інформації на </w:t>
            </w:r>
            <w:proofErr w:type="spellStart"/>
            <w:r>
              <w:rPr>
                <w:sz w:val="22"/>
                <w:szCs w:val="22"/>
              </w:rPr>
              <w:t>веб</w:t>
            </w:r>
            <w:proofErr w:type="spellEnd"/>
            <w:r>
              <w:rPr>
                <w:sz w:val="22"/>
                <w:szCs w:val="22"/>
              </w:rPr>
              <w:t xml:space="preserve"> - вузлах і пов'язана з ними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33.12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Ремонт і технічне обслуговування машин і устаткування промислового призначення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95.11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Ремонт комп'ютерів і периферійного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62.09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rStyle w:val="lastupd"/>
                <w:sz w:val="22"/>
                <w:szCs w:val="22"/>
              </w:rPr>
              <w:t>Інша діяльність у сфері інформаційних технологій і комп'ютерних систем</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20 </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 xml:space="preserve">63 , 71 , 73, </w:t>
            </w:r>
          </w:p>
          <w:p w:rsidR="00AF33B7" w:rsidRDefault="00AF33B7" w:rsidP="00091D4C">
            <w:pPr>
              <w:spacing w:line="276" w:lineRule="auto"/>
              <w:rPr>
                <w:b/>
                <w:sz w:val="22"/>
                <w:szCs w:val="22"/>
              </w:rPr>
            </w:pPr>
            <w:r>
              <w:rPr>
                <w:b/>
                <w:sz w:val="22"/>
                <w:szCs w:val="22"/>
              </w:rPr>
              <w:t xml:space="preserve">   </w:t>
            </w:r>
            <w:r>
              <w:rPr>
                <w:b/>
                <w:sz w:val="22"/>
                <w:szCs w:val="22"/>
                <w:highlight w:val="yellow"/>
              </w:rPr>
              <w:t xml:space="preserve"> 74 , 81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63 - Надання інформаційних послуг,</w:t>
            </w:r>
          </w:p>
          <w:p w:rsidR="00AF33B7" w:rsidRDefault="00AF33B7" w:rsidP="00091D4C">
            <w:pPr>
              <w:spacing w:line="276" w:lineRule="auto"/>
              <w:rPr>
                <w:b/>
                <w:sz w:val="22"/>
                <w:szCs w:val="22"/>
              </w:rPr>
            </w:pPr>
            <w:r>
              <w:rPr>
                <w:b/>
                <w:sz w:val="22"/>
                <w:szCs w:val="22"/>
                <w:highlight w:val="yellow"/>
              </w:rPr>
              <w:t>71 - Діяльність у сферах архітектури та  інжинірингу; технічні випробування та дослідження,</w:t>
            </w:r>
            <w:r>
              <w:rPr>
                <w:b/>
                <w:sz w:val="22"/>
                <w:szCs w:val="22"/>
              </w:rPr>
              <w:t xml:space="preserve">  </w:t>
            </w:r>
          </w:p>
          <w:p w:rsidR="00AF33B7" w:rsidRDefault="00AF33B7" w:rsidP="00091D4C">
            <w:pPr>
              <w:spacing w:line="276" w:lineRule="auto"/>
              <w:rPr>
                <w:b/>
                <w:sz w:val="22"/>
                <w:szCs w:val="22"/>
              </w:rPr>
            </w:pPr>
            <w:r>
              <w:rPr>
                <w:b/>
                <w:sz w:val="22"/>
                <w:szCs w:val="22"/>
                <w:highlight w:val="yellow"/>
              </w:rPr>
              <w:t xml:space="preserve">73-  Рекламна діяльність і дослідження  </w:t>
            </w:r>
            <w:proofErr w:type="spellStart"/>
            <w:r>
              <w:rPr>
                <w:b/>
                <w:sz w:val="22"/>
                <w:szCs w:val="22"/>
                <w:highlight w:val="yellow"/>
              </w:rPr>
              <w:t>кон”юк</w:t>
            </w:r>
            <w:proofErr w:type="spellEnd"/>
            <w:r>
              <w:rPr>
                <w:b/>
                <w:sz w:val="22"/>
                <w:szCs w:val="22"/>
                <w:highlight w:val="yellow"/>
              </w:rPr>
              <w:t xml:space="preserve"> тури ринку</w:t>
            </w:r>
          </w:p>
          <w:p w:rsidR="00AF33B7" w:rsidRDefault="00AF33B7" w:rsidP="00091D4C">
            <w:pPr>
              <w:spacing w:line="276" w:lineRule="auto"/>
              <w:rPr>
                <w:b/>
                <w:sz w:val="22"/>
                <w:szCs w:val="22"/>
              </w:rPr>
            </w:pPr>
            <w:r>
              <w:rPr>
                <w:b/>
                <w:sz w:val="22"/>
                <w:szCs w:val="22"/>
                <w:highlight w:val="yellow"/>
              </w:rPr>
              <w:t>74 - Інша професійна, наукова та технічна діяльність</w:t>
            </w:r>
            <w:r>
              <w:rPr>
                <w:b/>
                <w:sz w:val="22"/>
                <w:szCs w:val="22"/>
              </w:rPr>
              <w:t xml:space="preserve">, </w:t>
            </w:r>
          </w:p>
          <w:p w:rsidR="00AF33B7" w:rsidRDefault="00AF33B7" w:rsidP="00091D4C">
            <w:pPr>
              <w:spacing w:line="276" w:lineRule="auto"/>
              <w:rPr>
                <w:b/>
                <w:bCs/>
                <w:sz w:val="22"/>
                <w:szCs w:val="22"/>
              </w:rPr>
            </w:pPr>
            <w:r>
              <w:rPr>
                <w:b/>
                <w:sz w:val="22"/>
                <w:szCs w:val="22"/>
                <w:highlight w:val="yellow"/>
              </w:rPr>
              <w:t>81 - Обслуговування будинків і територій</w:t>
            </w:r>
          </w:p>
        </w:tc>
        <w:tc>
          <w:tcPr>
            <w:tcW w:w="1800" w:type="dxa"/>
            <w:tcBorders>
              <w:top w:val="single" w:sz="6" w:space="0" w:color="000000"/>
              <w:left w:val="single" w:sz="6" w:space="0" w:color="000000"/>
              <w:bottom w:val="single" w:sz="6" w:space="0" w:color="000000"/>
              <w:right w:val="single" w:sz="6" w:space="0" w:color="000000"/>
            </w:tcBorders>
          </w:tcPr>
          <w:p w:rsidR="00AF33B7" w:rsidRDefault="00AF33B7" w:rsidP="00091D4C">
            <w:pPr>
              <w:spacing w:line="276" w:lineRule="auto"/>
              <w:jc w:val="center"/>
              <w:rPr>
                <w:b/>
                <w:sz w:val="22"/>
                <w:szCs w:val="22"/>
                <w:highlight w:val="yellow"/>
              </w:rPr>
            </w:pP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71.12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Діяльність у сферах інжинірингу, геології та геодезії, надання послуг  технічного консультування в цих сферах</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73.11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Рекламні агентства</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lang w:val="en-US"/>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81.21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sz w:val="22"/>
                <w:szCs w:val="22"/>
              </w:rPr>
              <w:t>Загальне прибирання будинків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74.20</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 xml:space="preserve">Діяльність у сфері фотографії   </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63.99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Надання інших інформаційних послуг, </w:t>
            </w:r>
            <w:proofErr w:type="spellStart"/>
            <w:r>
              <w:rPr>
                <w:sz w:val="22"/>
                <w:szCs w:val="22"/>
              </w:rPr>
              <w:t>н.в.і.у</w:t>
            </w:r>
            <w:proofErr w:type="spellEnd"/>
            <w:r>
              <w:rPr>
                <w:sz w:val="22"/>
                <w:szCs w:val="22"/>
              </w:rPr>
              <w:t>.</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lang w:val="en-US"/>
              </w:rPr>
            </w:pPr>
            <w:r>
              <w:rPr>
                <w:sz w:val="22"/>
                <w:szCs w:val="22"/>
                <w:lang w:val="en-US"/>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lastRenderedPageBreak/>
              <w:t>85</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Освіта</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85.51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pStyle w:val="2"/>
              <w:spacing w:line="276" w:lineRule="auto"/>
              <w:rPr>
                <w:b w:val="0"/>
                <w:sz w:val="22"/>
                <w:szCs w:val="22"/>
              </w:rPr>
            </w:pPr>
            <w:r>
              <w:rPr>
                <w:b w:val="0"/>
                <w:sz w:val="22"/>
                <w:szCs w:val="22"/>
              </w:rPr>
              <w:t>Освіта у сфері спорту та відпочинку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85.52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Освіта у сфері культури</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85.59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Інші види освіти, </w:t>
            </w:r>
            <w:proofErr w:type="spellStart"/>
            <w:r>
              <w:rPr>
                <w:sz w:val="22"/>
                <w:szCs w:val="22"/>
              </w:rPr>
              <w:t>н.в.і.у</w:t>
            </w:r>
            <w:proofErr w:type="spellEnd"/>
            <w:r>
              <w:rPr>
                <w:sz w:val="22"/>
                <w:szCs w:val="22"/>
              </w:rPr>
              <w:t>.</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 xml:space="preserve">75 , 86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 xml:space="preserve">75 - Ветеринарна діяльність, </w:t>
            </w:r>
          </w:p>
          <w:p w:rsidR="00AF33B7" w:rsidRDefault="00AF33B7" w:rsidP="00091D4C">
            <w:pPr>
              <w:spacing w:line="276" w:lineRule="auto"/>
              <w:rPr>
                <w:b/>
                <w:sz w:val="22"/>
                <w:szCs w:val="22"/>
                <w:highlight w:val="yellow"/>
              </w:rPr>
            </w:pPr>
            <w:r>
              <w:rPr>
                <w:b/>
                <w:sz w:val="22"/>
                <w:szCs w:val="22"/>
                <w:highlight w:val="yellow"/>
              </w:rPr>
              <w:t xml:space="preserve">86 - Охорона </w:t>
            </w:r>
            <w:proofErr w:type="spellStart"/>
            <w:r>
              <w:rPr>
                <w:b/>
                <w:sz w:val="22"/>
                <w:szCs w:val="22"/>
                <w:highlight w:val="yellow"/>
              </w:rPr>
              <w:t>здоров”я</w:t>
            </w:r>
            <w:proofErr w:type="spellEnd"/>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86.23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Стоматологічна практика</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20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75.00</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Ветеринарна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lang w:val="en-US"/>
              </w:rPr>
              <w:t>10</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 xml:space="preserve">60 , </w:t>
            </w:r>
          </w:p>
          <w:p w:rsidR="00AF33B7" w:rsidRDefault="00AF33B7" w:rsidP="00091D4C">
            <w:pPr>
              <w:spacing w:line="276" w:lineRule="auto"/>
              <w:jc w:val="center"/>
              <w:rPr>
                <w:b/>
                <w:sz w:val="22"/>
                <w:szCs w:val="22"/>
                <w:highlight w:val="yellow"/>
              </w:rPr>
            </w:pPr>
            <w:r>
              <w:rPr>
                <w:b/>
                <w:sz w:val="22"/>
                <w:szCs w:val="22"/>
                <w:highlight w:val="yellow"/>
              </w:rPr>
              <w:t xml:space="preserve">63 , </w:t>
            </w:r>
          </w:p>
          <w:p w:rsidR="00AF33B7" w:rsidRDefault="00AF33B7" w:rsidP="00091D4C">
            <w:pPr>
              <w:spacing w:line="276" w:lineRule="auto"/>
              <w:jc w:val="center"/>
              <w:rPr>
                <w:b/>
                <w:sz w:val="22"/>
                <w:szCs w:val="22"/>
                <w:highlight w:val="yellow"/>
              </w:rPr>
            </w:pPr>
            <w:r>
              <w:rPr>
                <w:b/>
                <w:sz w:val="22"/>
                <w:szCs w:val="22"/>
                <w:highlight w:val="yellow"/>
              </w:rPr>
              <w:t>93</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sz w:val="22"/>
                <w:szCs w:val="22"/>
                <w:highlight w:val="yellow"/>
              </w:rPr>
            </w:pPr>
            <w:r>
              <w:rPr>
                <w:b/>
                <w:sz w:val="22"/>
                <w:szCs w:val="22"/>
                <w:highlight w:val="yellow"/>
              </w:rPr>
              <w:t>60- Діяльність у сфері радіомовлення та телевізійного мовлення</w:t>
            </w:r>
          </w:p>
          <w:p w:rsidR="00AF33B7" w:rsidRDefault="00AF33B7" w:rsidP="00091D4C">
            <w:pPr>
              <w:spacing w:line="276" w:lineRule="auto"/>
              <w:rPr>
                <w:b/>
                <w:sz w:val="22"/>
                <w:szCs w:val="22"/>
                <w:highlight w:val="yellow"/>
              </w:rPr>
            </w:pPr>
            <w:r>
              <w:rPr>
                <w:b/>
                <w:sz w:val="22"/>
                <w:szCs w:val="22"/>
                <w:highlight w:val="yellow"/>
              </w:rPr>
              <w:t>63 - Надання інформаційних послуг,</w:t>
            </w:r>
          </w:p>
          <w:p w:rsidR="00AF33B7" w:rsidRDefault="00AF33B7" w:rsidP="00091D4C">
            <w:pPr>
              <w:spacing w:line="276" w:lineRule="auto"/>
              <w:rPr>
                <w:b/>
                <w:sz w:val="22"/>
                <w:szCs w:val="22"/>
                <w:highlight w:val="yellow"/>
              </w:rPr>
            </w:pPr>
            <w:r>
              <w:rPr>
                <w:b/>
                <w:sz w:val="22"/>
                <w:szCs w:val="22"/>
                <w:highlight w:val="yellow"/>
              </w:rPr>
              <w:t>93 - Діяльність у сфері спорту, організування відпочинку та розваг</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highlight w:val="yellow"/>
              </w:rPr>
            </w:pPr>
            <w:r>
              <w:rPr>
                <w:b/>
                <w:sz w:val="22"/>
                <w:szCs w:val="22"/>
                <w:highlight w:val="yellow"/>
              </w:rPr>
              <w:t>Х</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60.10</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Діяльність у сфері радіомовлення </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63.91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Діяльність інформаційних агентств   </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lang w:val="en-US"/>
              </w:rPr>
              <w:t>15</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93.11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proofErr w:type="spellStart"/>
            <w:r>
              <w:rPr>
                <w:sz w:val="22"/>
                <w:szCs w:val="22"/>
              </w:rPr>
              <w:t>Функціювання</w:t>
            </w:r>
            <w:proofErr w:type="spellEnd"/>
            <w:r>
              <w:rPr>
                <w:sz w:val="22"/>
                <w:szCs w:val="22"/>
              </w:rPr>
              <w:t xml:space="preserve"> спортивних споруд </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93.12</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Діяльність спортивних клубів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93.19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Інша діяльність у сфері спорту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93.29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Організування інших видів відпочинку та розваг</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b/>
                <w:sz w:val="22"/>
                <w:szCs w:val="22"/>
              </w:rPr>
            </w:pPr>
            <w:r>
              <w:rPr>
                <w:b/>
                <w:sz w:val="22"/>
                <w:szCs w:val="22"/>
                <w:highlight w:val="yellow"/>
              </w:rPr>
              <w:t>96</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
                <w:bCs/>
                <w:sz w:val="22"/>
                <w:szCs w:val="22"/>
              </w:rPr>
            </w:pPr>
            <w:r>
              <w:rPr>
                <w:b/>
                <w:sz w:val="22"/>
                <w:szCs w:val="22"/>
                <w:highlight w:val="yellow"/>
              </w:rPr>
              <w:t>Надання інших індивідуальних послуг</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b/>
                <w:sz w:val="22"/>
                <w:szCs w:val="22"/>
                <w:highlight w:val="yellow"/>
              </w:rPr>
              <w:t>Х</w:t>
            </w:r>
          </w:p>
        </w:tc>
      </w:tr>
      <w:tr w:rsidR="00AF33B7" w:rsidTr="00091D4C">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96.01</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Прання та хімічне чищення текстильних і хутряних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highlight w:val="yellow"/>
              </w:rPr>
            </w:pPr>
            <w:r>
              <w:rPr>
                <w:sz w:val="22"/>
                <w:szCs w:val="22"/>
              </w:rPr>
              <w:t>10</w:t>
            </w:r>
          </w:p>
        </w:tc>
      </w:tr>
      <w:tr w:rsidR="00AF33B7" w:rsidTr="00091D4C">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96.02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Надання  послуг  перукарнями  та  салонами  краси</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 xml:space="preserve">96.03 </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bCs/>
                <w:sz w:val="22"/>
                <w:szCs w:val="22"/>
              </w:rPr>
            </w:pPr>
            <w:r>
              <w:rPr>
                <w:bCs/>
                <w:sz w:val="22"/>
                <w:szCs w:val="22"/>
              </w:rPr>
              <w:t>Організування поховань і надання суміжних послу)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r w:rsidR="00AF33B7" w:rsidTr="00091D4C">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96.04</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Діяльність із забезпечення фізичного комфорту</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Pr="00D27FD3" w:rsidRDefault="00AF33B7" w:rsidP="00091D4C">
            <w:pPr>
              <w:spacing w:line="276" w:lineRule="auto"/>
              <w:jc w:val="center"/>
              <w:rPr>
                <w:sz w:val="22"/>
                <w:szCs w:val="22"/>
              </w:rPr>
            </w:pPr>
            <w:r>
              <w:rPr>
                <w:sz w:val="22"/>
                <w:szCs w:val="22"/>
              </w:rPr>
              <w:t>12</w:t>
            </w:r>
          </w:p>
        </w:tc>
      </w:tr>
      <w:tr w:rsidR="00AF33B7" w:rsidTr="00091D4C">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96.09</w:t>
            </w:r>
          </w:p>
        </w:tc>
        <w:tc>
          <w:tcPr>
            <w:tcW w:w="6715"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rPr>
                <w:sz w:val="22"/>
                <w:szCs w:val="22"/>
              </w:rPr>
            </w:pPr>
            <w:r>
              <w:rPr>
                <w:sz w:val="22"/>
                <w:szCs w:val="22"/>
              </w:rPr>
              <w:t xml:space="preserve">Надання інших індивідуальних послуг, </w:t>
            </w:r>
            <w:proofErr w:type="spellStart"/>
            <w:r>
              <w:rPr>
                <w:sz w:val="22"/>
                <w:szCs w:val="22"/>
              </w:rPr>
              <w:t>н.в.і.у</w:t>
            </w:r>
            <w:proofErr w:type="spellEnd"/>
            <w:r>
              <w:rPr>
                <w:sz w:val="22"/>
                <w:szCs w:val="22"/>
              </w:rPr>
              <w:t>.</w:t>
            </w:r>
          </w:p>
        </w:tc>
        <w:tc>
          <w:tcPr>
            <w:tcW w:w="1800" w:type="dxa"/>
            <w:tcBorders>
              <w:top w:val="single" w:sz="6" w:space="0" w:color="000000"/>
              <w:left w:val="single" w:sz="6" w:space="0" w:color="000000"/>
              <w:bottom w:val="single" w:sz="6" w:space="0" w:color="000000"/>
              <w:right w:val="single" w:sz="6" w:space="0" w:color="000000"/>
            </w:tcBorders>
            <w:hideMark/>
          </w:tcPr>
          <w:p w:rsidR="00AF33B7" w:rsidRDefault="00AF33B7" w:rsidP="00091D4C">
            <w:pPr>
              <w:spacing w:line="276" w:lineRule="auto"/>
              <w:jc w:val="center"/>
              <w:rPr>
                <w:sz w:val="22"/>
                <w:szCs w:val="22"/>
              </w:rPr>
            </w:pPr>
            <w:r>
              <w:rPr>
                <w:sz w:val="22"/>
                <w:szCs w:val="22"/>
              </w:rPr>
              <w:t>12</w:t>
            </w:r>
          </w:p>
        </w:tc>
      </w:tr>
    </w:tbl>
    <w:tbl>
      <w:tblPr>
        <w:tblStyle w:val="a7"/>
        <w:tblpPr w:leftFromText="180" w:rightFromText="180" w:vertAnchor="text" w:horzAnchor="margin" w:tblpY="114"/>
        <w:tblW w:w="0" w:type="auto"/>
        <w:tblLook w:val="01E0" w:firstRow="1" w:lastRow="1" w:firstColumn="1" w:lastColumn="1" w:noHBand="0" w:noVBand="0"/>
      </w:tblPr>
      <w:tblGrid>
        <w:gridCol w:w="9854"/>
      </w:tblGrid>
      <w:tr w:rsidR="00AF33B7" w:rsidTr="00091D4C">
        <w:tc>
          <w:tcPr>
            <w:tcW w:w="9854" w:type="dxa"/>
            <w:tcBorders>
              <w:top w:val="single" w:sz="4" w:space="0" w:color="auto"/>
              <w:left w:val="single" w:sz="4" w:space="0" w:color="auto"/>
              <w:bottom w:val="single" w:sz="4" w:space="0" w:color="auto"/>
              <w:right w:val="single" w:sz="4" w:space="0" w:color="auto"/>
            </w:tcBorders>
            <w:hideMark/>
          </w:tcPr>
          <w:p w:rsidR="00AF33B7" w:rsidRDefault="00AF33B7" w:rsidP="00091D4C">
            <w:pPr>
              <w:spacing w:before="15" w:after="150"/>
              <w:jc w:val="both"/>
            </w:pPr>
            <w:proofErr w:type="spellStart"/>
            <w:r>
              <w:t>Види</w:t>
            </w:r>
            <w:proofErr w:type="spellEnd"/>
            <w:r>
              <w:t xml:space="preserve"> </w:t>
            </w:r>
            <w:proofErr w:type="spellStart"/>
            <w:r>
              <w:t>економічної</w:t>
            </w:r>
            <w:proofErr w:type="spellEnd"/>
            <w:r>
              <w:t xml:space="preserve"> </w:t>
            </w:r>
            <w:proofErr w:type="spellStart"/>
            <w:r>
              <w:t>діяльності</w:t>
            </w:r>
            <w:proofErr w:type="spellEnd"/>
            <w:r>
              <w:t xml:space="preserve">, </w:t>
            </w:r>
            <w:proofErr w:type="spellStart"/>
            <w:r>
              <w:t>які</w:t>
            </w:r>
            <w:proofErr w:type="spellEnd"/>
            <w:r>
              <w:t xml:space="preserve"> належать до </w:t>
            </w:r>
            <w:proofErr w:type="spellStart"/>
            <w:r>
              <w:t>класів</w:t>
            </w:r>
            <w:proofErr w:type="spellEnd"/>
            <w:r>
              <w:t xml:space="preserve"> 13, 14 , 50.50; 51.17; 51.34;51.35; 51.39; 51.51; 52.25; 52.26; 65.11; 65.21;65.22; 65.23; 67.11; 67.12; 67.13; 70.12; 92.71 , а </w:t>
            </w:r>
            <w:proofErr w:type="spellStart"/>
            <w:r>
              <w:t>також</w:t>
            </w:r>
            <w:proofErr w:type="spellEnd"/>
            <w:r>
              <w:t xml:space="preserve"> </w:t>
            </w:r>
            <w:proofErr w:type="spellStart"/>
            <w:r>
              <w:t>всі</w:t>
            </w:r>
            <w:proofErr w:type="spellEnd"/>
            <w:r>
              <w:t xml:space="preserve"> </w:t>
            </w:r>
            <w:proofErr w:type="spellStart"/>
            <w:r>
              <w:t>інші</w:t>
            </w:r>
            <w:proofErr w:type="spellEnd"/>
            <w:r>
              <w:t xml:space="preserve"> , </w:t>
            </w:r>
            <w:proofErr w:type="spellStart"/>
            <w:r>
              <w:t>що</w:t>
            </w:r>
            <w:proofErr w:type="spellEnd"/>
            <w:r>
              <w:t xml:space="preserve"> не </w:t>
            </w:r>
            <w:proofErr w:type="spellStart"/>
            <w:r>
              <w:t>наведені</w:t>
            </w:r>
            <w:proofErr w:type="spellEnd"/>
            <w:r>
              <w:t xml:space="preserve"> в </w:t>
            </w:r>
            <w:proofErr w:type="spellStart"/>
            <w:r>
              <w:t>даному</w:t>
            </w:r>
            <w:proofErr w:type="spellEnd"/>
            <w:r>
              <w:t xml:space="preserve"> </w:t>
            </w:r>
            <w:proofErr w:type="spellStart"/>
            <w:r>
              <w:t>переліку</w:t>
            </w:r>
            <w:proofErr w:type="spellEnd"/>
            <w:r>
              <w:t xml:space="preserve"> </w:t>
            </w:r>
            <w:proofErr w:type="spellStart"/>
            <w:r>
              <w:t>КВЕДів</w:t>
            </w:r>
            <w:proofErr w:type="spellEnd"/>
            <w:r>
              <w:t xml:space="preserve"> </w:t>
            </w:r>
            <w:proofErr w:type="spellStart"/>
            <w:r>
              <w:t>оподатковуються</w:t>
            </w:r>
            <w:proofErr w:type="spellEnd"/>
            <w:r>
              <w:t xml:space="preserve">  на  </w:t>
            </w:r>
            <w:proofErr w:type="spellStart"/>
            <w:r>
              <w:t>загальних</w:t>
            </w:r>
            <w:proofErr w:type="spellEnd"/>
            <w:r>
              <w:t xml:space="preserve">  засадах</w:t>
            </w:r>
          </w:p>
        </w:tc>
      </w:tr>
      <w:tr w:rsidR="00AF33B7" w:rsidTr="00091D4C">
        <w:tc>
          <w:tcPr>
            <w:tcW w:w="9854" w:type="dxa"/>
            <w:tcBorders>
              <w:top w:val="single" w:sz="4" w:space="0" w:color="auto"/>
              <w:left w:val="single" w:sz="4" w:space="0" w:color="auto"/>
              <w:bottom w:val="single" w:sz="4" w:space="0" w:color="auto"/>
              <w:right w:val="single" w:sz="4" w:space="0" w:color="auto"/>
            </w:tcBorders>
            <w:hideMark/>
          </w:tcPr>
          <w:p w:rsidR="00AF33B7" w:rsidRPr="00AF33B7" w:rsidRDefault="00AF33B7" w:rsidP="00091D4C">
            <w:pPr>
              <w:spacing w:before="15" w:after="150"/>
              <w:jc w:val="both"/>
              <w:rPr>
                <w:lang w:val="uk-UA"/>
              </w:rPr>
            </w:pPr>
            <w:r w:rsidRPr="00AF33B7">
              <w:rPr>
                <w:lang w:val="uk-UA"/>
              </w:rPr>
              <w:t>Для новостворених суб’єктів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єдиного податку, на протязі календарного року з дня реєстрації, становить 50%  від  діючих ставок для конкретного виду діяльності для І та ІІ групи платників єдиного податку.</w:t>
            </w:r>
          </w:p>
        </w:tc>
      </w:tr>
      <w:tr w:rsidR="00AF33B7" w:rsidTr="00091D4C">
        <w:tc>
          <w:tcPr>
            <w:tcW w:w="9854" w:type="dxa"/>
            <w:tcBorders>
              <w:top w:val="single" w:sz="4" w:space="0" w:color="auto"/>
              <w:left w:val="single" w:sz="4" w:space="0" w:color="auto"/>
              <w:bottom w:val="single" w:sz="4" w:space="0" w:color="auto"/>
              <w:right w:val="single" w:sz="4" w:space="0" w:color="auto"/>
            </w:tcBorders>
            <w:hideMark/>
          </w:tcPr>
          <w:p w:rsidR="00AF33B7" w:rsidRDefault="00AF33B7" w:rsidP="00091D4C">
            <w:pPr>
              <w:spacing w:before="15" w:after="150"/>
              <w:ind w:firstLine="750"/>
              <w:jc w:val="both"/>
            </w:pPr>
            <w:proofErr w:type="spellStart"/>
            <w:r>
              <w:t>Решта</w:t>
            </w:r>
            <w:proofErr w:type="spellEnd"/>
            <w:r>
              <w:t xml:space="preserve"> </w:t>
            </w:r>
            <w:proofErr w:type="spellStart"/>
            <w:r>
              <w:t>видів</w:t>
            </w:r>
            <w:proofErr w:type="spellEnd"/>
            <w:r>
              <w:t xml:space="preserve"> </w:t>
            </w:r>
            <w:proofErr w:type="spellStart"/>
            <w:r>
              <w:t>економічної</w:t>
            </w:r>
            <w:proofErr w:type="spellEnd"/>
            <w:r>
              <w:t xml:space="preserve"> </w:t>
            </w:r>
            <w:proofErr w:type="spellStart"/>
            <w:r>
              <w:t>діяльності</w:t>
            </w:r>
            <w:proofErr w:type="spellEnd"/>
            <w:r>
              <w:t xml:space="preserve">, </w:t>
            </w:r>
            <w:proofErr w:type="spellStart"/>
            <w:r>
              <w:t>що</w:t>
            </w:r>
            <w:proofErr w:type="spellEnd"/>
            <w:r>
              <w:t xml:space="preserve"> не </w:t>
            </w:r>
            <w:proofErr w:type="spellStart"/>
            <w:r>
              <w:t>включені</w:t>
            </w:r>
            <w:proofErr w:type="spellEnd"/>
            <w:r>
              <w:t xml:space="preserve"> до </w:t>
            </w:r>
            <w:proofErr w:type="spellStart"/>
            <w:r>
              <w:t>таблиці</w:t>
            </w:r>
            <w:proofErr w:type="spellEnd"/>
            <w:r>
              <w:t xml:space="preserve">, </w:t>
            </w:r>
            <w:proofErr w:type="spellStart"/>
            <w:r>
              <w:t>оподатковуються</w:t>
            </w:r>
            <w:proofErr w:type="spellEnd"/>
            <w:r>
              <w:t xml:space="preserve"> за </w:t>
            </w:r>
            <w:proofErr w:type="spellStart"/>
            <w:r>
              <w:t>ставкою</w:t>
            </w:r>
            <w:proofErr w:type="spellEnd"/>
            <w:r>
              <w:t xml:space="preserve"> </w:t>
            </w:r>
            <w:proofErr w:type="spellStart"/>
            <w:r>
              <w:t>єдиного</w:t>
            </w:r>
            <w:proofErr w:type="spellEnd"/>
            <w:r>
              <w:t xml:space="preserve"> </w:t>
            </w:r>
            <w:proofErr w:type="spellStart"/>
            <w:r>
              <w:t>податку</w:t>
            </w:r>
            <w:proofErr w:type="spellEnd"/>
            <w:r>
              <w:t xml:space="preserve"> – 20%.</w:t>
            </w:r>
          </w:p>
        </w:tc>
      </w:tr>
    </w:tbl>
    <w:p w:rsidR="00AF33B7" w:rsidRDefault="00AF33B7" w:rsidP="00AF33B7">
      <w:pPr>
        <w:spacing w:before="15" w:after="150"/>
        <w:jc w:val="both"/>
        <w:rPr>
          <w:sz w:val="24"/>
          <w:szCs w:val="24"/>
        </w:rPr>
      </w:pPr>
    </w:p>
    <w:p w:rsidR="00AF33B7" w:rsidRDefault="00AF33B7" w:rsidP="00AF33B7">
      <w:pPr>
        <w:jc w:val="right"/>
        <w:rPr>
          <w:b/>
          <w:sz w:val="24"/>
          <w:szCs w:val="24"/>
        </w:rPr>
      </w:pPr>
      <w:r>
        <w:rPr>
          <w:sz w:val="24"/>
          <w:szCs w:val="24"/>
        </w:rPr>
        <w:t xml:space="preserve">      </w:t>
      </w:r>
    </w:p>
    <w:p w:rsidR="00AF33B7" w:rsidRPr="0008757B" w:rsidRDefault="00AF33B7" w:rsidP="00AF33B7">
      <w:r w:rsidRPr="0008757B">
        <w:rPr>
          <w:sz w:val="24"/>
          <w:szCs w:val="24"/>
        </w:rPr>
        <w:t>Секретар ради                                                                                   О.П.</w:t>
      </w:r>
      <w:proofErr w:type="spellStart"/>
      <w:r w:rsidRPr="0008757B">
        <w:rPr>
          <w:sz w:val="24"/>
          <w:szCs w:val="24"/>
        </w:rPr>
        <w:t>Таранець</w:t>
      </w:r>
      <w:proofErr w:type="spellEnd"/>
      <w:r w:rsidRPr="0008757B">
        <w:rPr>
          <w:sz w:val="24"/>
          <w:szCs w:val="24"/>
        </w:rPr>
        <w:t xml:space="preserve">                                                                                   </w:t>
      </w:r>
    </w:p>
    <w:p w:rsidR="00AF33B7" w:rsidRDefault="00AF33B7" w:rsidP="00AF33B7"/>
    <w:p w:rsidR="00AF33B7" w:rsidRDefault="00AF33B7" w:rsidP="00AF33B7">
      <w:pPr>
        <w:jc w:val="right"/>
      </w:pPr>
    </w:p>
    <w:p w:rsidR="00AF33B7" w:rsidRDefault="00AF33B7" w:rsidP="00AF33B7">
      <w:pPr>
        <w:rPr>
          <w:b/>
          <w:sz w:val="24"/>
          <w:szCs w:val="24"/>
        </w:rPr>
      </w:pPr>
    </w:p>
    <w:p w:rsidR="00AF33B7" w:rsidRPr="00F66814" w:rsidRDefault="00AF33B7" w:rsidP="00AF33B7">
      <w:pPr>
        <w:jc w:val="right"/>
        <w:rPr>
          <w:b/>
          <w:sz w:val="24"/>
          <w:szCs w:val="24"/>
        </w:rPr>
      </w:pPr>
      <w:r>
        <w:rPr>
          <w:b/>
          <w:sz w:val="24"/>
          <w:szCs w:val="24"/>
        </w:rPr>
        <w:t>Додаток 8</w:t>
      </w:r>
    </w:p>
    <w:p w:rsidR="00AF33B7" w:rsidRPr="00402E4E" w:rsidRDefault="00AF33B7" w:rsidP="00AF33B7">
      <w:pPr>
        <w:jc w:val="right"/>
        <w:rPr>
          <w:sz w:val="24"/>
          <w:szCs w:val="24"/>
        </w:rPr>
      </w:pPr>
      <w:r w:rsidRPr="00402E4E">
        <w:rPr>
          <w:sz w:val="24"/>
          <w:szCs w:val="24"/>
        </w:rPr>
        <w:t xml:space="preserve">до    рішення  ___ сесії  7 скликання  </w:t>
      </w:r>
    </w:p>
    <w:p w:rsidR="00AF33B7" w:rsidRPr="00402E4E" w:rsidRDefault="00AF33B7" w:rsidP="00AF33B7">
      <w:pPr>
        <w:jc w:val="right"/>
        <w:rPr>
          <w:sz w:val="24"/>
          <w:szCs w:val="24"/>
        </w:rPr>
      </w:pPr>
      <w:r w:rsidRPr="00402E4E">
        <w:rPr>
          <w:sz w:val="24"/>
          <w:szCs w:val="24"/>
        </w:rPr>
        <w:t xml:space="preserve">Куренівської сільської ради  </w:t>
      </w:r>
    </w:p>
    <w:p w:rsidR="00AF33B7" w:rsidRPr="00402E4E" w:rsidRDefault="00AF33B7" w:rsidP="00AF33B7">
      <w:pPr>
        <w:jc w:val="right"/>
        <w:rPr>
          <w:sz w:val="24"/>
          <w:szCs w:val="24"/>
        </w:rPr>
      </w:pPr>
      <w:r w:rsidRPr="00402E4E">
        <w:rPr>
          <w:sz w:val="24"/>
          <w:szCs w:val="24"/>
        </w:rPr>
        <w:t>№___  від ___.___. 2019 року</w:t>
      </w:r>
    </w:p>
    <w:p w:rsidR="00AF33B7" w:rsidRDefault="00AF33B7" w:rsidP="00AF33B7">
      <w:pPr>
        <w:jc w:val="center"/>
        <w:rPr>
          <w:b/>
          <w:sz w:val="24"/>
          <w:szCs w:val="24"/>
        </w:rPr>
      </w:pPr>
    </w:p>
    <w:p w:rsidR="00AF33B7" w:rsidRDefault="00AF33B7" w:rsidP="00AF33B7">
      <w:pPr>
        <w:jc w:val="center"/>
        <w:rPr>
          <w:b/>
          <w:sz w:val="24"/>
          <w:szCs w:val="24"/>
        </w:rPr>
      </w:pPr>
    </w:p>
    <w:p w:rsidR="00AF33B7" w:rsidRPr="004D301C" w:rsidRDefault="00AF33B7" w:rsidP="00AF33B7">
      <w:pPr>
        <w:jc w:val="center"/>
        <w:rPr>
          <w:b/>
          <w:sz w:val="24"/>
          <w:szCs w:val="24"/>
        </w:rPr>
      </w:pPr>
      <w:r w:rsidRPr="004D301C">
        <w:rPr>
          <w:b/>
          <w:sz w:val="24"/>
          <w:szCs w:val="24"/>
        </w:rPr>
        <w:t>ПОЛОЖЕННЯ</w:t>
      </w:r>
    </w:p>
    <w:p w:rsidR="00AF33B7" w:rsidRPr="004D301C" w:rsidRDefault="00AF33B7" w:rsidP="00AF33B7">
      <w:pPr>
        <w:ind w:firstLine="709"/>
        <w:jc w:val="center"/>
        <w:rPr>
          <w:b/>
          <w:sz w:val="24"/>
          <w:szCs w:val="24"/>
          <w:u w:val="single"/>
        </w:rPr>
      </w:pPr>
      <w:r w:rsidRPr="004D301C">
        <w:rPr>
          <w:b/>
          <w:bCs/>
          <w:color w:val="000000"/>
          <w:sz w:val="24"/>
          <w:szCs w:val="24"/>
        </w:rPr>
        <w:t>про податок на нерухоме майно, відмінне від земельної ділянки</w:t>
      </w:r>
    </w:p>
    <w:p w:rsidR="00AF33B7" w:rsidRPr="004D301C" w:rsidRDefault="00AF33B7" w:rsidP="00AF33B7">
      <w:pPr>
        <w:ind w:firstLine="709"/>
        <w:jc w:val="both"/>
        <w:rPr>
          <w:sz w:val="24"/>
          <w:szCs w:val="24"/>
        </w:rPr>
      </w:pPr>
      <w:r w:rsidRPr="004D301C">
        <w:rPr>
          <w:b/>
          <w:sz w:val="24"/>
          <w:szCs w:val="24"/>
          <w:u w:val="single"/>
        </w:rPr>
        <w:t>І. Загальні положення.</w:t>
      </w:r>
    </w:p>
    <w:p w:rsidR="00AF33B7" w:rsidRPr="004D301C" w:rsidRDefault="00AF33B7" w:rsidP="00AF33B7">
      <w:pPr>
        <w:ind w:firstLine="709"/>
        <w:jc w:val="both"/>
        <w:rPr>
          <w:sz w:val="24"/>
          <w:szCs w:val="24"/>
        </w:rPr>
      </w:pPr>
      <w:r w:rsidRPr="004D301C">
        <w:rPr>
          <w:b/>
          <w:bCs/>
          <w:color w:val="000000"/>
          <w:sz w:val="24"/>
          <w:szCs w:val="24"/>
        </w:rPr>
        <w:t xml:space="preserve">Податок на нерухоме майно, відмінне від земельної ділянки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w:t>
      </w:r>
      <w:r>
        <w:rPr>
          <w:sz w:val="24"/>
          <w:szCs w:val="24"/>
        </w:rPr>
        <w:t>країни. та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AF33B7" w:rsidRPr="004D301C" w:rsidRDefault="00AF33B7" w:rsidP="00AF33B7">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AF33B7" w:rsidRPr="00B96AD6" w:rsidRDefault="00AF33B7" w:rsidP="00AF33B7">
      <w:pPr>
        <w:spacing w:after="120"/>
        <w:ind w:firstLine="34"/>
        <w:jc w:val="both"/>
        <w:rPr>
          <w:sz w:val="24"/>
          <w:szCs w:val="24"/>
        </w:rPr>
      </w:pPr>
      <w:r>
        <w:rPr>
          <w:sz w:val="24"/>
          <w:szCs w:val="24"/>
        </w:rPr>
        <w:t xml:space="preserve">            </w:t>
      </w:r>
      <w:r w:rsidRPr="00B96AD6">
        <w:rPr>
          <w:sz w:val="24"/>
          <w:szCs w:val="24"/>
        </w:rPr>
        <w:t xml:space="preserve">Платниками податку є фізичні та юридичні особи, в тому числі нерезиденти, які є власниками об'єктів житлової та/або нежитлової нерухомості. </w:t>
      </w:r>
    </w:p>
    <w:p w:rsidR="00AF33B7" w:rsidRPr="00B96AD6" w:rsidRDefault="00AF33B7" w:rsidP="00AF33B7">
      <w:pPr>
        <w:spacing w:after="120"/>
        <w:ind w:firstLine="34"/>
        <w:jc w:val="both"/>
        <w:rPr>
          <w:sz w:val="24"/>
          <w:szCs w:val="24"/>
        </w:rPr>
      </w:pPr>
      <w:r>
        <w:rPr>
          <w:sz w:val="24"/>
          <w:szCs w:val="24"/>
        </w:rPr>
        <w:t xml:space="preserve">             </w:t>
      </w:r>
      <w:r w:rsidRPr="00B96AD6">
        <w:rPr>
          <w:sz w:val="24"/>
          <w:szCs w:val="24"/>
        </w:rPr>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AF33B7" w:rsidRPr="00B96AD6" w:rsidRDefault="00AF33B7" w:rsidP="00AF33B7">
      <w:pPr>
        <w:spacing w:after="120"/>
        <w:ind w:firstLine="34"/>
        <w:jc w:val="both"/>
        <w:rPr>
          <w:sz w:val="24"/>
          <w:szCs w:val="24"/>
        </w:rPr>
      </w:pPr>
      <w:r>
        <w:rPr>
          <w:sz w:val="24"/>
          <w:szCs w:val="24"/>
        </w:rPr>
        <w:t xml:space="preserve">            </w:t>
      </w:r>
      <w:r w:rsidRPr="00B96AD6">
        <w:rPr>
          <w:sz w:val="24"/>
          <w:szCs w:val="24"/>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AF33B7" w:rsidRPr="00B96AD6" w:rsidRDefault="00AF33B7" w:rsidP="00AF33B7">
      <w:pPr>
        <w:spacing w:after="120"/>
        <w:ind w:firstLine="34"/>
        <w:jc w:val="both"/>
        <w:rPr>
          <w:sz w:val="24"/>
          <w:szCs w:val="24"/>
        </w:rPr>
      </w:pPr>
      <w:r>
        <w:rPr>
          <w:sz w:val="24"/>
          <w:szCs w:val="24"/>
        </w:rPr>
        <w:t xml:space="preserve">           </w:t>
      </w:r>
      <w:r w:rsidRPr="00B96AD6">
        <w:rPr>
          <w:sz w:val="24"/>
          <w:szCs w:val="24"/>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AF33B7" w:rsidRDefault="00AF33B7" w:rsidP="00AF33B7">
      <w:pPr>
        <w:ind w:firstLine="709"/>
        <w:jc w:val="both"/>
        <w:rPr>
          <w:sz w:val="24"/>
          <w:szCs w:val="24"/>
        </w:rPr>
      </w:pPr>
      <w:r w:rsidRPr="00B96AD6">
        <w:rPr>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r>
        <w:rPr>
          <w:sz w:val="24"/>
          <w:szCs w:val="24"/>
        </w:rPr>
        <w:t>.</w:t>
      </w:r>
    </w:p>
    <w:p w:rsidR="00AF33B7" w:rsidRPr="004D301C" w:rsidRDefault="00AF33B7" w:rsidP="00AF33B7">
      <w:pPr>
        <w:ind w:firstLine="709"/>
        <w:jc w:val="both"/>
        <w:rPr>
          <w:b/>
          <w:sz w:val="24"/>
          <w:szCs w:val="24"/>
          <w:u w:val="single"/>
        </w:rPr>
      </w:pPr>
      <w:r w:rsidRPr="004D301C">
        <w:rPr>
          <w:b/>
          <w:sz w:val="24"/>
          <w:szCs w:val="24"/>
          <w:u w:val="single"/>
        </w:rPr>
        <w:t>ІІІ. Об’єкт оподаткування.</w:t>
      </w:r>
    </w:p>
    <w:p w:rsidR="00AF33B7" w:rsidRPr="00B96AD6" w:rsidRDefault="00AF33B7" w:rsidP="00AF33B7">
      <w:pPr>
        <w:spacing w:after="120"/>
        <w:ind w:firstLine="34"/>
        <w:jc w:val="both"/>
        <w:rPr>
          <w:sz w:val="24"/>
          <w:szCs w:val="24"/>
        </w:rPr>
      </w:pPr>
      <w:r w:rsidRPr="00B96AD6">
        <w:rPr>
          <w:sz w:val="24"/>
          <w:szCs w:val="24"/>
        </w:rPr>
        <w:t xml:space="preserve">Об'єктом оподаткування є об'єкт житлової та нежитлової нерухомості, в тому числі його частка. </w:t>
      </w:r>
    </w:p>
    <w:p w:rsidR="00AF33B7" w:rsidRPr="00B96AD6" w:rsidRDefault="00AF33B7" w:rsidP="00AF33B7">
      <w:pPr>
        <w:spacing w:after="120"/>
        <w:ind w:firstLine="34"/>
        <w:jc w:val="both"/>
        <w:rPr>
          <w:sz w:val="24"/>
          <w:szCs w:val="24"/>
        </w:rPr>
      </w:pPr>
      <w:r>
        <w:rPr>
          <w:sz w:val="24"/>
          <w:szCs w:val="24"/>
        </w:rPr>
        <w:t xml:space="preserve">           </w:t>
      </w:r>
      <w:r w:rsidRPr="00B96AD6">
        <w:rPr>
          <w:sz w:val="24"/>
          <w:szCs w:val="24"/>
        </w:rPr>
        <w:t xml:space="preserve">Не є об'єктом оподаткування: </w:t>
      </w:r>
    </w:p>
    <w:p w:rsidR="00AF33B7" w:rsidRPr="00B96AD6" w:rsidRDefault="00AF33B7" w:rsidP="00AF33B7">
      <w:pPr>
        <w:spacing w:after="120"/>
        <w:ind w:firstLine="34"/>
        <w:jc w:val="both"/>
        <w:rPr>
          <w:sz w:val="24"/>
          <w:szCs w:val="24"/>
        </w:rPr>
      </w:pPr>
      <w:r>
        <w:rPr>
          <w:sz w:val="24"/>
          <w:szCs w:val="24"/>
        </w:rPr>
        <w:t xml:space="preserve">           </w:t>
      </w:r>
      <w:r w:rsidRPr="00B96AD6">
        <w:rPr>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AF33B7" w:rsidRPr="00B96AD6" w:rsidRDefault="00AF33B7" w:rsidP="00AF33B7">
      <w:pPr>
        <w:spacing w:after="120"/>
        <w:ind w:firstLine="34"/>
        <w:jc w:val="both"/>
        <w:rPr>
          <w:sz w:val="24"/>
          <w:szCs w:val="24"/>
        </w:rPr>
      </w:pPr>
      <w:r>
        <w:rPr>
          <w:sz w:val="24"/>
          <w:szCs w:val="24"/>
        </w:rPr>
        <w:t xml:space="preserve">           </w:t>
      </w:r>
      <w:r w:rsidRPr="00B96AD6">
        <w:rPr>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AF33B7" w:rsidRPr="00B96AD6" w:rsidRDefault="00AF33B7" w:rsidP="00AF33B7">
      <w:pPr>
        <w:spacing w:after="120"/>
        <w:ind w:firstLine="34"/>
        <w:jc w:val="both"/>
        <w:rPr>
          <w:sz w:val="24"/>
          <w:szCs w:val="24"/>
        </w:rPr>
      </w:pPr>
      <w:r>
        <w:rPr>
          <w:sz w:val="24"/>
          <w:szCs w:val="24"/>
        </w:rPr>
        <w:t xml:space="preserve">           </w:t>
      </w:r>
      <w:r w:rsidRPr="00B96AD6">
        <w:rPr>
          <w:sz w:val="24"/>
          <w:szCs w:val="24"/>
        </w:rPr>
        <w:t xml:space="preserve">в) будівлі дитячих будинків сімейного типу; </w:t>
      </w:r>
    </w:p>
    <w:p w:rsidR="00AF33B7" w:rsidRPr="00B96AD6" w:rsidRDefault="00AF33B7" w:rsidP="00AF33B7">
      <w:pPr>
        <w:spacing w:after="120"/>
        <w:ind w:firstLine="34"/>
        <w:jc w:val="both"/>
        <w:rPr>
          <w:sz w:val="24"/>
          <w:szCs w:val="24"/>
        </w:rPr>
      </w:pPr>
      <w:r>
        <w:rPr>
          <w:sz w:val="24"/>
          <w:szCs w:val="24"/>
        </w:rPr>
        <w:t xml:space="preserve">           </w:t>
      </w:r>
      <w:r w:rsidRPr="00B96AD6">
        <w:rPr>
          <w:sz w:val="24"/>
          <w:szCs w:val="24"/>
        </w:rPr>
        <w:t>г) гуртожитки;</w:t>
      </w:r>
    </w:p>
    <w:p w:rsidR="00AF33B7" w:rsidRPr="00B96AD6" w:rsidRDefault="00AF33B7" w:rsidP="00AF33B7">
      <w:pPr>
        <w:spacing w:after="120"/>
        <w:ind w:firstLine="34"/>
        <w:jc w:val="both"/>
        <w:rPr>
          <w:sz w:val="24"/>
          <w:szCs w:val="24"/>
        </w:rPr>
      </w:pPr>
      <w:r>
        <w:rPr>
          <w:sz w:val="24"/>
          <w:szCs w:val="24"/>
        </w:rPr>
        <w:t xml:space="preserve">           </w:t>
      </w:r>
      <w:r w:rsidRPr="00B96AD6">
        <w:rPr>
          <w:sz w:val="24"/>
          <w:szCs w:val="24"/>
        </w:rPr>
        <w:t>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AF33B7" w:rsidRPr="00B96AD6" w:rsidRDefault="00AF33B7" w:rsidP="00AF33B7">
      <w:pPr>
        <w:jc w:val="both"/>
        <w:rPr>
          <w:sz w:val="24"/>
          <w:szCs w:val="24"/>
        </w:rPr>
      </w:pPr>
      <w:r>
        <w:rPr>
          <w:sz w:val="24"/>
          <w:szCs w:val="24"/>
        </w:rPr>
        <w:t xml:space="preserve">           </w:t>
      </w:r>
      <w:r w:rsidRPr="00B96AD6">
        <w:rPr>
          <w:sz w:val="24"/>
          <w:szCs w:val="24"/>
        </w:rPr>
        <w:t>є) будівлі промисловості, зокрема виробничі корпуси, цехи, складські приміщення промислових підприємств;</w:t>
      </w:r>
    </w:p>
    <w:p w:rsidR="00AF33B7" w:rsidRPr="00B96AD6" w:rsidRDefault="00AF33B7" w:rsidP="00AF33B7">
      <w:pPr>
        <w:jc w:val="both"/>
        <w:rPr>
          <w:sz w:val="24"/>
          <w:szCs w:val="24"/>
        </w:rPr>
      </w:pPr>
      <w:r>
        <w:rPr>
          <w:sz w:val="24"/>
          <w:szCs w:val="24"/>
        </w:rPr>
        <w:t xml:space="preserve">          </w:t>
      </w:r>
      <w:r w:rsidRPr="00B96AD6">
        <w:rPr>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AF33B7" w:rsidRPr="00B96AD6" w:rsidRDefault="00AF33B7" w:rsidP="00AF33B7">
      <w:pPr>
        <w:jc w:val="both"/>
        <w:rPr>
          <w:sz w:val="24"/>
          <w:szCs w:val="24"/>
        </w:rPr>
      </w:pPr>
      <w:r>
        <w:rPr>
          <w:sz w:val="24"/>
          <w:szCs w:val="24"/>
        </w:rPr>
        <w:t xml:space="preserve">          </w:t>
      </w:r>
      <w:r w:rsidRPr="00B96AD6">
        <w:rPr>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AF33B7" w:rsidRPr="004D301C" w:rsidRDefault="00AF33B7" w:rsidP="00AF33B7">
      <w:pPr>
        <w:ind w:firstLine="709"/>
        <w:jc w:val="both"/>
        <w:rPr>
          <w:sz w:val="24"/>
          <w:szCs w:val="24"/>
        </w:rPr>
      </w:pPr>
      <w:r w:rsidRPr="004D301C">
        <w:rPr>
          <w:b/>
          <w:sz w:val="24"/>
          <w:szCs w:val="24"/>
          <w:u w:val="single"/>
        </w:rPr>
        <w:t>IV. База оподаткування.</w:t>
      </w:r>
    </w:p>
    <w:p w:rsidR="00AF33B7" w:rsidRPr="00B96AD6" w:rsidRDefault="00AF33B7" w:rsidP="00AF33B7">
      <w:pPr>
        <w:spacing w:after="120"/>
        <w:ind w:firstLine="34"/>
        <w:jc w:val="both"/>
        <w:rPr>
          <w:sz w:val="24"/>
          <w:szCs w:val="24"/>
        </w:rPr>
      </w:pPr>
      <w:r>
        <w:rPr>
          <w:b/>
          <w:bCs/>
          <w:sz w:val="28"/>
          <w:szCs w:val="28"/>
        </w:rPr>
        <w:t xml:space="preserve">         </w:t>
      </w:r>
      <w:r w:rsidRPr="00B96AD6">
        <w:rPr>
          <w:sz w:val="24"/>
          <w:szCs w:val="24"/>
        </w:rPr>
        <w:t xml:space="preserve">Базою оподаткування є загальна площа об'єкта житлової та нежитлової нерухомості, в </w:t>
      </w:r>
      <w:r w:rsidRPr="00B96AD6">
        <w:rPr>
          <w:sz w:val="24"/>
          <w:szCs w:val="24"/>
        </w:rPr>
        <w:lastRenderedPageBreak/>
        <w:t xml:space="preserve">тому числі його часток. </w:t>
      </w:r>
    </w:p>
    <w:p w:rsidR="00AF33B7" w:rsidRPr="00B96AD6" w:rsidRDefault="00AF33B7" w:rsidP="00AF33B7">
      <w:pPr>
        <w:spacing w:after="120"/>
        <w:ind w:firstLine="34"/>
        <w:jc w:val="both"/>
        <w:rPr>
          <w:sz w:val="24"/>
          <w:szCs w:val="24"/>
        </w:rPr>
      </w:pPr>
      <w:r>
        <w:rPr>
          <w:sz w:val="24"/>
          <w:szCs w:val="24"/>
        </w:rPr>
        <w:t xml:space="preserve">         </w:t>
      </w:r>
      <w:r w:rsidRPr="00B96AD6">
        <w:rPr>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AF33B7" w:rsidRPr="00B96AD6" w:rsidRDefault="00AF33B7" w:rsidP="00AF33B7">
      <w:pPr>
        <w:spacing w:after="120"/>
        <w:ind w:firstLine="34"/>
        <w:jc w:val="both"/>
        <w:rPr>
          <w:sz w:val="24"/>
          <w:szCs w:val="24"/>
        </w:rPr>
      </w:pPr>
      <w:r>
        <w:rPr>
          <w:sz w:val="24"/>
          <w:szCs w:val="24"/>
        </w:rPr>
        <w:t xml:space="preserve">          </w:t>
      </w:r>
      <w:r w:rsidRPr="00B96AD6">
        <w:rPr>
          <w:sz w:val="24"/>
          <w:szCs w:val="24"/>
        </w:rPr>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AF33B7" w:rsidRPr="004D301C" w:rsidRDefault="00AF33B7" w:rsidP="00AF33B7">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AF33B7" w:rsidRPr="00B96AD6" w:rsidRDefault="00AF33B7" w:rsidP="00AF33B7">
      <w:pPr>
        <w:jc w:val="both"/>
        <w:rPr>
          <w:sz w:val="24"/>
          <w:szCs w:val="24"/>
        </w:rPr>
      </w:pPr>
      <w:r w:rsidRPr="004D301C">
        <w:rPr>
          <w:bCs/>
          <w:sz w:val="24"/>
          <w:szCs w:val="24"/>
        </w:rPr>
        <w:t xml:space="preserve"> </w:t>
      </w:r>
      <w:r>
        <w:rPr>
          <w:bCs/>
          <w:sz w:val="24"/>
          <w:szCs w:val="24"/>
        </w:rPr>
        <w:t xml:space="preserve">          </w:t>
      </w:r>
      <w:r w:rsidRPr="00B96AD6">
        <w:rPr>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AF33B7" w:rsidRPr="00B96AD6" w:rsidRDefault="00AF33B7" w:rsidP="00AF33B7">
      <w:pPr>
        <w:jc w:val="both"/>
        <w:rPr>
          <w:sz w:val="24"/>
          <w:szCs w:val="24"/>
        </w:rPr>
      </w:pPr>
      <w:r>
        <w:rPr>
          <w:sz w:val="24"/>
          <w:szCs w:val="24"/>
        </w:rPr>
        <w:t xml:space="preserve">            </w:t>
      </w:r>
      <w:r w:rsidRPr="00B96AD6">
        <w:rPr>
          <w:sz w:val="24"/>
          <w:szCs w:val="24"/>
        </w:rPr>
        <w:t>а) для квартири/квартир незалежно від їх кількості - на 60 кв. метрів;</w:t>
      </w:r>
    </w:p>
    <w:p w:rsidR="00AF33B7" w:rsidRPr="00B96AD6" w:rsidRDefault="00AF33B7" w:rsidP="00AF33B7">
      <w:pPr>
        <w:jc w:val="both"/>
        <w:rPr>
          <w:sz w:val="24"/>
          <w:szCs w:val="24"/>
        </w:rPr>
      </w:pPr>
      <w:r>
        <w:rPr>
          <w:sz w:val="24"/>
          <w:szCs w:val="24"/>
        </w:rPr>
        <w:t xml:space="preserve">            </w:t>
      </w:r>
      <w:r w:rsidRPr="00B96AD6">
        <w:rPr>
          <w:sz w:val="24"/>
          <w:szCs w:val="24"/>
        </w:rPr>
        <w:t>б) для житлового будинку/будинків незалежно від їх кількості - на 120 кв. метрів;</w:t>
      </w:r>
    </w:p>
    <w:p w:rsidR="00AF33B7" w:rsidRPr="00B96AD6" w:rsidRDefault="00AF33B7" w:rsidP="00AF33B7">
      <w:pPr>
        <w:jc w:val="both"/>
        <w:rPr>
          <w:sz w:val="24"/>
          <w:szCs w:val="24"/>
        </w:rPr>
      </w:pPr>
      <w:r>
        <w:rPr>
          <w:sz w:val="24"/>
          <w:szCs w:val="24"/>
        </w:rPr>
        <w:t xml:space="preserve">            </w:t>
      </w:r>
      <w:r w:rsidRPr="00B96AD6">
        <w:rPr>
          <w:sz w:val="24"/>
          <w:szCs w:val="24"/>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F33B7" w:rsidRPr="00B96AD6" w:rsidRDefault="00AF33B7" w:rsidP="00AF33B7">
      <w:pPr>
        <w:jc w:val="both"/>
        <w:rPr>
          <w:sz w:val="24"/>
          <w:szCs w:val="24"/>
        </w:rPr>
      </w:pPr>
      <w:r w:rsidRPr="00B96AD6">
        <w:rPr>
          <w:sz w:val="24"/>
          <w:szCs w:val="24"/>
        </w:rPr>
        <w:t>Таке зменшення надається один раз за кожний базовий податковий (звітний) період (рік).</w:t>
      </w:r>
    </w:p>
    <w:p w:rsidR="00AF33B7" w:rsidRPr="00B96AD6" w:rsidRDefault="00AF33B7" w:rsidP="00AF33B7">
      <w:pPr>
        <w:jc w:val="both"/>
        <w:rPr>
          <w:sz w:val="24"/>
          <w:szCs w:val="24"/>
        </w:rPr>
      </w:pPr>
      <w:r>
        <w:rPr>
          <w:sz w:val="24"/>
          <w:szCs w:val="24"/>
        </w:rPr>
        <w:t>Куренівська сільська рада</w:t>
      </w:r>
      <w:r w:rsidRPr="00B96AD6">
        <w:rPr>
          <w:sz w:val="24"/>
          <w:szCs w:val="24"/>
        </w:rPr>
        <w:t xml:space="preserve"> мож</w:t>
      </w:r>
      <w:r>
        <w:rPr>
          <w:sz w:val="24"/>
          <w:szCs w:val="24"/>
        </w:rPr>
        <w:t>е</w:t>
      </w:r>
      <w:r w:rsidRPr="00B96AD6">
        <w:rPr>
          <w:sz w:val="24"/>
          <w:szCs w:val="24"/>
        </w:rPr>
        <w:t xml:space="preserve"> збільшувати граничну межу житлової нерухомості, на яку зменшується база оподаткування, встановлена цим підпунктом.</w:t>
      </w:r>
    </w:p>
    <w:p w:rsidR="00AF33B7" w:rsidRPr="00B96AD6" w:rsidRDefault="00AF33B7" w:rsidP="00AF33B7">
      <w:pPr>
        <w:jc w:val="both"/>
        <w:rPr>
          <w:sz w:val="24"/>
          <w:szCs w:val="24"/>
        </w:rPr>
      </w:pPr>
      <w:r>
        <w:rPr>
          <w:sz w:val="24"/>
          <w:szCs w:val="24"/>
        </w:rPr>
        <w:t>Куренівська сільська рада</w:t>
      </w:r>
      <w:r w:rsidRPr="00B96AD6">
        <w:rPr>
          <w:sz w:val="24"/>
          <w:szCs w:val="24"/>
        </w:rPr>
        <w:t xml:space="preserve"> встановлю</w:t>
      </w:r>
      <w:r>
        <w:rPr>
          <w:sz w:val="24"/>
          <w:szCs w:val="24"/>
        </w:rPr>
        <w:t>є</w:t>
      </w:r>
      <w:r w:rsidRPr="00B96AD6">
        <w:rPr>
          <w:sz w:val="24"/>
          <w:szCs w:val="24"/>
        </w:rPr>
        <w:t xml:space="preserve"> пільги з податку, що сплачується на </w:t>
      </w:r>
      <w:r>
        <w:rPr>
          <w:sz w:val="24"/>
          <w:szCs w:val="24"/>
        </w:rPr>
        <w:t xml:space="preserve">підвідомчій </w:t>
      </w:r>
      <w:r w:rsidRPr="00B96AD6">
        <w:rPr>
          <w:sz w:val="24"/>
          <w:szCs w:val="24"/>
        </w:rPr>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rPr>
          <w:sz w:val="24"/>
          <w:szCs w:val="24"/>
        </w:rPr>
        <w:t>підвідомчій</w:t>
      </w:r>
      <w:r w:rsidRPr="00B96AD6">
        <w:rPr>
          <w:sz w:val="24"/>
          <w:szCs w:val="24"/>
        </w:rPr>
        <w:t xml:space="preserve"> території, з об’єктів житлової нерухомості для фізичних осіб визначаються виходячи з їх майнового стану та рівня доходів.</w:t>
      </w:r>
    </w:p>
    <w:p w:rsidR="00AF33B7" w:rsidRPr="00B96AD6" w:rsidRDefault="00AF33B7" w:rsidP="00AF33B7">
      <w:pPr>
        <w:jc w:val="both"/>
        <w:rPr>
          <w:sz w:val="24"/>
          <w:szCs w:val="24"/>
        </w:rPr>
      </w:pPr>
      <w:r>
        <w:rPr>
          <w:sz w:val="24"/>
          <w:szCs w:val="24"/>
        </w:rPr>
        <w:t xml:space="preserve">            </w:t>
      </w:r>
      <w:r w:rsidRPr="00B96AD6">
        <w:rPr>
          <w:sz w:val="24"/>
          <w:szCs w:val="24"/>
        </w:rPr>
        <w:t>Пільги з податку, що сплачується на території</w:t>
      </w:r>
      <w:r>
        <w:rPr>
          <w:sz w:val="24"/>
          <w:szCs w:val="24"/>
        </w:rPr>
        <w:t xml:space="preserve"> сільської ради</w:t>
      </w:r>
      <w:r w:rsidRPr="00B96AD6">
        <w:rPr>
          <w:sz w:val="24"/>
          <w:szCs w:val="24"/>
        </w:rPr>
        <w:t xml:space="preserve"> з об’єктів житлової нерухомості, для фізичних осіб не надаються на:</w:t>
      </w:r>
    </w:p>
    <w:p w:rsidR="00AF33B7" w:rsidRPr="00B96AD6" w:rsidRDefault="00AF33B7" w:rsidP="00AF33B7">
      <w:pPr>
        <w:jc w:val="both"/>
        <w:rPr>
          <w:sz w:val="24"/>
          <w:szCs w:val="24"/>
        </w:rPr>
      </w:pPr>
      <w:r>
        <w:rPr>
          <w:sz w:val="24"/>
          <w:szCs w:val="24"/>
        </w:rPr>
        <w:t xml:space="preserve">            </w:t>
      </w:r>
      <w:r w:rsidRPr="00B96AD6">
        <w:rPr>
          <w:sz w:val="24"/>
          <w:szCs w:val="24"/>
        </w:rPr>
        <w:t>об’єкт/об’єкти оподаткування, якщо площа такого/таких об’єкта/об’єктів перевищує п’ятикратний розмір неоподатковуваної площ</w:t>
      </w:r>
      <w:r>
        <w:rPr>
          <w:sz w:val="24"/>
          <w:szCs w:val="24"/>
        </w:rPr>
        <w:t>і, затвердженої рішенням органу</w:t>
      </w:r>
      <w:r w:rsidRPr="00B96AD6">
        <w:rPr>
          <w:sz w:val="24"/>
          <w:szCs w:val="24"/>
        </w:rPr>
        <w:t xml:space="preserve"> місцевого самоврядування;</w:t>
      </w:r>
    </w:p>
    <w:p w:rsidR="00AF33B7" w:rsidRPr="00B96AD6" w:rsidRDefault="00AF33B7" w:rsidP="00AF33B7">
      <w:pPr>
        <w:jc w:val="both"/>
        <w:rPr>
          <w:sz w:val="24"/>
          <w:szCs w:val="24"/>
        </w:rPr>
      </w:pPr>
      <w:r>
        <w:rPr>
          <w:sz w:val="24"/>
          <w:szCs w:val="24"/>
        </w:rPr>
        <w:t xml:space="preserve">           </w:t>
      </w:r>
      <w:r w:rsidRPr="00B96AD6">
        <w:rPr>
          <w:sz w:val="24"/>
          <w:szCs w:val="24"/>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AF33B7" w:rsidRPr="00B96AD6" w:rsidRDefault="00AF33B7" w:rsidP="00AF33B7">
      <w:pPr>
        <w:jc w:val="both"/>
        <w:rPr>
          <w:sz w:val="24"/>
          <w:szCs w:val="24"/>
        </w:rPr>
      </w:pPr>
      <w:r>
        <w:rPr>
          <w:sz w:val="24"/>
          <w:szCs w:val="24"/>
        </w:rPr>
        <w:t xml:space="preserve">            </w:t>
      </w:r>
      <w:r w:rsidRPr="00B96AD6">
        <w:rPr>
          <w:sz w:val="24"/>
          <w:szCs w:val="24"/>
        </w:rPr>
        <w:t xml:space="preserve">Пільги з податку, що сплачується на </w:t>
      </w:r>
      <w:r>
        <w:rPr>
          <w:sz w:val="24"/>
          <w:szCs w:val="24"/>
        </w:rPr>
        <w:t>підвідомчій</w:t>
      </w:r>
      <w:r w:rsidRPr="00B96AD6">
        <w:rPr>
          <w:sz w:val="24"/>
          <w:szCs w:val="24"/>
        </w:rPr>
        <w:t xml:space="preserve"> території з об’єктів нежитлової нерухомості, встановлюються в залежності від майна, яке є об’єктом оподаткування.</w:t>
      </w:r>
    </w:p>
    <w:p w:rsidR="00AF33B7" w:rsidRPr="00B96AD6" w:rsidRDefault="00AF33B7" w:rsidP="00AF33B7">
      <w:pPr>
        <w:jc w:val="both"/>
        <w:rPr>
          <w:sz w:val="24"/>
          <w:szCs w:val="24"/>
        </w:rPr>
      </w:pPr>
      <w:r>
        <w:rPr>
          <w:sz w:val="24"/>
          <w:szCs w:val="24"/>
        </w:rPr>
        <w:t>Куренівська сільська рада</w:t>
      </w:r>
      <w:r w:rsidRPr="00B96AD6">
        <w:rPr>
          <w:sz w:val="24"/>
          <w:szCs w:val="24"/>
        </w:rPr>
        <w:t xml:space="preserve"> до 1 лютого поточного року пода</w:t>
      </w:r>
      <w:r>
        <w:rPr>
          <w:sz w:val="24"/>
          <w:szCs w:val="24"/>
        </w:rPr>
        <w:t>є</w:t>
      </w:r>
      <w:r w:rsidRPr="00B96AD6">
        <w:rPr>
          <w:sz w:val="24"/>
          <w:szCs w:val="24"/>
        </w:rPr>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AF33B7" w:rsidRPr="004D301C" w:rsidRDefault="00AF33B7" w:rsidP="00AF33B7">
      <w:pPr>
        <w:pStyle w:val="StyleZakonu"/>
        <w:spacing w:after="0" w:line="240" w:lineRule="auto"/>
        <w:ind w:firstLine="720"/>
        <w:rPr>
          <w:sz w:val="24"/>
          <w:szCs w:val="24"/>
        </w:rPr>
      </w:pPr>
    </w:p>
    <w:p w:rsidR="00AF33B7" w:rsidRPr="004D301C" w:rsidRDefault="00AF33B7" w:rsidP="00AF33B7">
      <w:pPr>
        <w:ind w:firstLine="709"/>
        <w:jc w:val="both"/>
        <w:rPr>
          <w:b/>
          <w:sz w:val="24"/>
          <w:szCs w:val="24"/>
          <w:u w:val="single"/>
        </w:rPr>
      </w:pPr>
      <w:r w:rsidRPr="004D301C">
        <w:rPr>
          <w:b/>
          <w:sz w:val="24"/>
          <w:szCs w:val="24"/>
          <w:u w:val="single"/>
        </w:rPr>
        <w:t>VІ. Ставки податку.</w:t>
      </w:r>
    </w:p>
    <w:p w:rsidR="00AF33B7" w:rsidRPr="00B96AD6" w:rsidRDefault="00AF33B7" w:rsidP="00AF33B7">
      <w:pPr>
        <w:ind w:firstLine="709"/>
        <w:jc w:val="both"/>
        <w:rPr>
          <w:sz w:val="24"/>
          <w:szCs w:val="24"/>
        </w:rPr>
      </w:pPr>
      <w:r w:rsidRPr="00B96AD6">
        <w:rPr>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Pr>
          <w:sz w:val="24"/>
          <w:szCs w:val="24"/>
        </w:rPr>
        <w:t>Куренівської сільської ради</w:t>
      </w:r>
      <w:r w:rsidRPr="00B96AD6">
        <w:rPr>
          <w:sz w:val="24"/>
          <w:szCs w:val="24"/>
        </w:rPr>
        <w:t xml:space="preserve"> в залежності від місця розташування (зональності) та типів таких об’єктів нерухомості у розмірі, що не перевищує 2 відсотків розміру мінімальної заробітної плати, встановленої законом на 1 січня звітного (податкового) року, за 1 кв. метр бази оподаткування</w:t>
      </w:r>
      <w:r>
        <w:rPr>
          <w:sz w:val="24"/>
          <w:szCs w:val="24"/>
        </w:rPr>
        <w:t>.</w:t>
      </w:r>
    </w:p>
    <w:p w:rsidR="00AF33B7" w:rsidRPr="004D301C" w:rsidRDefault="00AF33B7" w:rsidP="00AF33B7">
      <w:pPr>
        <w:ind w:firstLine="709"/>
        <w:jc w:val="both"/>
        <w:rPr>
          <w:sz w:val="24"/>
          <w:szCs w:val="24"/>
        </w:rPr>
      </w:pPr>
      <w:r w:rsidRPr="004D301C">
        <w:rPr>
          <w:b/>
          <w:sz w:val="24"/>
          <w:szCs w:val="24"/>
          <w:u w:val="single"/>
        </w:rPr>
        <w:t>VІІ. Порядок обчислення.</w:t>
      </w:r>
    </w:p>
    <w:p w:rsidR="00AF33B7" w:rsidRPr="00B96AD6" w:rsidRDefault="00AF33B7" w:rsidP="00AF33B7">
      <w:pPr>
        <w:jc w:val="both"/>
        <w:rPr>
          <w:sz w:val="24"/>
          <w:szCs w:val="24"/>
        </w:rPr>
      </w:pPr>
      <w:r>
        <w:rPr>
          <w:sz w:val="24"/>
          <w:szCs w:val="24"/>
        </w:rPr>
        <w:t xml:space="preserve">           </w:t>
      </w:r>
      <w:r w:rsidRPr="00B96AD6">
        <w:rPr>
          <w:sz w:val="24"/>
          <w:szCs w:val="24"/>
        </w:rPr>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w:t>
      </w:r>
      <w:r w:rsidRPr="00B96AD6">
        <w:rPr>
          <w:sz w:val="24"/>
          <w:szCs w:val="24"/>
        </w:rPr>
        <w:lastRenderedPageBreak/>
        <w:t>(місцем реєстрації) власника такої нерухомості у такому порядку:</w:t>
      </w:r>
    </w:p>
    <w:p w:rsidR="00AF33B7" w:rsidRPr="00B96AD6" w:rsidRDefault="00AF33B7" w:rsidP="00AF33B7">
      <w:pPr>
        <w:pStyle w:val="StyleZakonu"/>
        <w:spacing w:after="0" w:line="240" w:lineRule="auto"/>
        <w:ind w:firstLine="720"/>
        <w:rPr>
          <w:sz w:val="24"/>
          <w:szCs w:val="24"/>
          <w:lang w:eastAsia="uk-UA"/>
        </w:rPr>
      </w:pPr>
      <w:r>
        <w:t xml:space="preserve">           </w:t>
      </w:r>
      <w:r w:rsidRPr="00B96AD6">
        <w:t>а</w:t>
      </w:r>
      <w:r w:rsidRPr="00B96AD6">
        <w:rPr>
          <w:sz w:val="24"/>
          <w:szCs w:val="24"/>
          <w:lang w:eastAsia="uk-UA"/>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lang w:eastAsia="uk-UA"/>
        </w:rPr>
        <w:t>«</w:t>
      </w:r>
      <w:r w:rsidRPr="00B96AD6">
        <w:rPr>
          <w:sz w:val="24"/>
          <w:szCs w:val="24"/>
          <w:lang w:eastAsia="uk-UA"/>
        </w:rPr>
        <w:t>Пільги із сплати податку</w:t>
      </w:r>
      <w:r>
        <w:rPr>
          <w:sz w:val="24"/>
          <w:szCs w:val="24"/>
          <w:lang w:eastAsia="uk-UA"/>
        </w:rPr>
        <w:t>»</w:t>
      </w:r>
      <w:r w:rsidRPr="00B96AD6">
        <w:rPr>
          <w:sz w:val="24"/>
          <w:szCs w:val="24"/>
          <w:lang w:eastAsia="uk-UA"/>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AF33B7" w:rsidRPr="00B96AD6" w:rsidRDefault="00AF33B7" w:rsidP="00AF33B7">
      <w:pPr>
        <w:jc w:val="both"/>
        <w:rPr>
          <w:sz w:val="24"/>
          <w:szCs w:val="24"/>
        </w:rPr>
      </w:pPr>
      <w:r>
        <w:rPr>
          <w:sz w:val="24"/>
          <w:szCs w:val="24"/>
        </w:rPr>
        <w:t xml:space="preserve">                    </w:t>
      </w:r>
      <w:r w:rsidRPr="00B96AD6">
        <w:rPr>
          <w:sz w:val="24"/>
          <w:szCs w:val="24"/>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AF33B7" w:rsidRPr="00B96AD6" w:rsidRDefault="00AF33B7" w:rsidP="00AF33B7">
      <w:pPr>
        <w:jc w:val="both"/>
        <w:rPr>
          <w:sz w:val="24"/>
          <w:szCs w:val="24"/>
        </w:rPr>
      </w:pPr>
      <w:r>
        <w:rPr>
          <w:sz w:val="24"/>
          <w:szCs w:val="24"/>
        </w:rPr>
        <w:t xml:space="preserve">                   </w:t>
      </w:r>
      <w:r w:rsidRPr="00B96AD6">
        <w:rPr>
          <w:sz w:val="24"/>
          <w:szCs w:val="24"/>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AF33B7" w:rsidRPr="00B96AD6" w:rsidRDefault="00AF33B7" w:rsidP="00AF33B7">
      <w:pPr>
        <w:jc w:val="both"/>
        <w:rPr>
          <w:sz w:val="24"/>
          <w:szCs w:val="24"/>
        </w:rPr>
      </w:pPr>
      <w:r>
        <w:rPr>
          <w:sz w:val="24"/>
          <w:szCs w:val="24"/>
        </w:rPr>
        <w:t xml:space="preserve">                  </w:t>
      </w:r>
      <w:r w:rsidRPr="00B96AD6">
        <w:rPr>
          <w:sz w:val="24"/>
          <w:szCs w:val="24"/>
        </w:rPr>
        <w:t>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AF33B7" w:rsidRPr="00B96AD6" w:rsidRDefault="00AF33B7" w:rsidP="00AF33B7">
      <w:pPr>
        <w:jc w:val="both"/>
        <w:rPr>
          <w:sz w:val="24"/>
          <w:szCs w:val="24"/>
        </w:rPr>
      </w:pPr>
      <w:r>
        <w:rPr>
          <w:sz w:val="24"/>
          <w:szCs w:val="24"/>
        </w:rPr>
        <w:t xml:space="preserve">                </w:t>
      </w:r>
      <w:r w:rsidRPr="00B96AD6">
        <w:rPr>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AF33B7" w:rsidRPr="00B96AD6" w:rsidRDefault="00AF33B7" w:rsidP="00AF33B7">
      <w:pPr>
        <w:jc w:val="both"/>
        <w:rPr>
          <w:sz w:val="24"/>
          <w:szCs w:val="24"/>
        </w:rPr>
      </w:pPr>
      <w:r>
        <w:rPr>
          <w:sz w:val="24"/>
          <w:szCs w:val="24"/>
        </w:rPr>
        <w:t xml:space="preserve">                </w:t>
      </w:r>
      <w:r w:rsidRPr="00B96AD6">
        <w:rPr>
          <w:sz w:val="24"/>
          <w:szCs w:val="24"/>
        </w:rPr>
        <w:t xml:space="preserve">Податкове/податкові повідомлення-рішення про сплату суми/сум податку, та відповідні платіжні реквізити, зокрема, </w:t>
      </w:r>
      <w:r>
        <w:rPr>
          <w:sz w:val="24"/>
          <w:szCs w:val="24"/>
        </w:rPr>
        <w:t>Куренівської сільської ради</w:t>
      </w:r>
      <w:r w:rsidRPr="00B96AD6">
        <w:rPr>
          <w:sz w:val="24"/>
          <w:szCs w:val="24"/>
        </w:rPr>
        <w:t xml:space="preserve">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AF33B7" w:rsidRPr="00B96AD6" w:rsidRDefault="00AF33B7" w:rsidP="00AF33B7">
      <w:pPr>
        <w:jc w:val="both"/>
        <w:rPr>
          <w:sz w:val="24"/>
          <w:szCs w:val="24"/>
        </w:rPr>
      </w:pPr>
      <w:r>
        <w:rPr>
          <w:sz w:val="24"/>
          <w:szCs w:val="24"/>
        </w:rPr>
        <w:t xml:space="preserve">               </w:t>
      </w:r>
      <w:r w:rsidRPr="00B96AD6">
        <w:rPr>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AF33B7" w:rsidRPr="00B96AD6" w:rsidRDefault="00AF33B7" w:rsidP="00AF33B7">
      <w:pPr>
        <w:jc w:val="both"/>
        <w:rPr>
          <w:sz w:val="24"/>
          <w:szCs w:val="24"/>
        </w:rPr>
      </w:pPr>
      <w:r>
        <w:rPr>
          <w:sz w:val="24"/>
          <w:szCs w:val="24"/>
        </w:rPr>
        <w:t xml:space="preserve">               </w:t>
      </w:r>
      <w:r w:rsidRPr="00B96AD6">
        <w:rPr>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AF33B7" w:rsidRPr="00B96AD6" w:rsidRDefault="00AF33B7" w:rsidP="00AF33B7">
      <w:pPr>
        <w:jc w:val="both"/>
        <w:rPr>
          <w:sz w:val="24"/>
          <w:szCs w:val="24"/>
        </w:rPr>
      </w:pPr>
      <w:r>
        <w:rPr>
          <w:sz w:val="24"/>
          <w:szCs w:val="24"/>
        </w:rPr>
        <w:t xml:space="preserve">               </w:t>
      </w:r>
      <w:r w:rsidRPr="00B96AD6">
        <w:rPr>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AF33B7" w:rsidRPr="00B96AD6" w:rsidRDefault="00AF33B7" w:rsidP="00AF33B7">
      <w:pPr>
        <w:jc w:val="both"/>
        <w:rPr>
          <w:sz w:val="24"/>
          <w:szCs w:val="24"/>
        </w:rPr>
      </w:pPr>
      <w:r>
        <w:rPr>
          <w:sz w:val="24"/>
          <w:szCs w:val="24"/>
        </w:rPr>
        <w:t xml:space="preserve">               </w:t>
      </w:r>
      <w:r w:rsidRPr="00B96AD6">
        <w:rPr>
          <w:sz w:val="24"/>
          <w:szCs w:val="24"/>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AF33B7" w:rsidRPr="00B96AD6" w:rsidRDefault="00AF33B7" w:rsidP="00AF33B7">
      <w:pPr>
        <w:jc w:val="both"/>
        <w:rPr>
          <w:sz w:val="24"/>
          <w:szCs w:val="24"/>
        </w:rPr>
      </w:pPr>
      <w:r>
        <w:rPr>
          <w:sz w:val="24"/>
          <w:szCs w:val="24"/>
        </w:rPr>
        <w:t xml:space="preserve">               </w:t>
      </w:r>
      <w:r w:rsidRPr="00B96AD6">
        <w:rPr>
          <w:sz w:val="24"/>
          <w:szCs w:val="24"/>
        </w:rPr>
        <w:t>об’єктів житлової та/або нежитлової нерухомості, в тому числі їх часток, що перебувають у власності платника податку;</w:t>
      </w:r>
    </w:p>
    <w:p w:rsidR="00AF33B7" w:rsidRPr="00B96AD6" w:rsidRDefault="00AF33B7" w:rsidP="00AF33B7">
      <w:pPr>
        <w:jc w:val="both"/>
        <w:rPr>
          <w:sz w:val="24"/>
          <w:szCs w:val="24"/>
        </w:rPr>
      </w:pPr>
      <w:r>
        <w:rPr>
          <w:sz w:val="24"/>
          <w:szCs w:val="24"/>
        </w:rPr>
        <w:t xml:space="preserve">               </w:t>
      </w:r>
      <w:r w:rsidRPr="00B96AD6">
        <w:rPr>
          <w:sz w:val="24"/>
          <w:szCs w:val="24"/>
        </w:rPr>
        <w:t>розміру загальної площі об’єктів житлової та/або нежитлової нерухомості, що перебувають у власності платника податку;</w:t>
      </w:r>
    </w:p>
    <w:p w:rsidR="00AF33B7" w:rsidRPr="00B96AD6" w:rsidRDefault="00AF33B7" w:rsidP="00AF33B7">
      <w:pPr>
        <w:jc w:val="both"/>
        <w:rPr>
          <w:sz w:val="24"/>
          <w:szCs w:val="24"/>
        </w:rPr>
      </w:pPr>
      <w:r>
        <w:rPr>
          <w:sz w:val="24"/>
          <w:szCs w:val="24"/>
        </w:rPr>
        <w:t xml:space="preserve">               </w:t>
      </w:r>
      <w:r w:rsidRPr="00B96AD6">
        <w:rPr>
          <w:sz w:val="24"/>
          <w:szCs w:val="24"/>
        </w:rPr>
        <w:t>права на користування пільгою із сплати податку;</w:t>
      </w:r>
    </w:p>
    <w:p w:rsidR="00AF33B7" w:rsidRPr="00B96AD6" w:rsidRDefault="00AF33B7" w:rsidP="00AF33B7">
      <w:pPr>
        <w:jc w:val="both"/>
        <w:rPr>
          <w:sz w:val="24"/>
          <w:szCs w:val="24"/>
        </w:rPr>
      </w:pPr>
      <w:r>
        <w:rPr>
          <w:sz w:val="24"/>
          <w:szCs w:val="24"/>
        </w:rPr>
        <w:t xml:space="preserve">               </w:t>
      </w:r>
      <w:r w:rsidRPr="00B96AD6">
        <w:rPr>
          <w:sz w:val="24"/>
          <w:szCs w:val="24"/>
        </w:rPr>
        <w:t>розміру ставки податку;</w:t>
      </w:r>
    </w:p>
    <w:p w:rsidR="00AF33B7" w:rsidRPr="00B96AD6" w:rsidRDefault="00AF33B7" w:rsidP="00AF33B7">
      <w:pPr>
        <w:jc w:val="both"/>
        <w:rPr>
          <w:sz w:val="24"/>
          <w:szCs w:val="24"/>
        </w:rPr>
      </w:pPr>
      <w:r>
        <w:rPr>
          <w:sz w:val="24"/>
          <w:szCs w:val="24"/>
        </w:rPr>
        <w:t xml:space="preserve">               </w:t>
      </w:r>
      <w:r w:rsidRPr="00B96AD6">
        <w:rPr>
          <w:sz w:val="24"/>
          <w:szCs w:val="24"/>
        </w:rPr>
        <w:t>нарахованої суми податку.</w:t>
      </w:r>
    </w:p>
    <w:p w:rsidR="00AF33B7" w:rsidRPr="00B96AD6" w:rsidRDefault="00AF33B7" w:rsidP="00AF33B7">
      <w:pPr>
        <w:jc w:val="both"/>
        <w:rPr>
          <w:sz w:val="24"/>
          <w:szCs w:val="24"/>
        </w:rPr>
      </w:pPr>
      <w:r>
        <w:rPr>
          <w:sz w:val="24"/>
          <w:szCs w:val="24"/>
        </w:rPr>
        <w:t xml:space="preserve">              </w:t>
      </w:r>
      <w:r w:rsidRPr="00B96AD6">
        <w:rPr>
          <w:sz w:val="24"/>
          <w:szCs w:val="24"/>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w:t>
      </w:r>
      <w:r w:rsidRPr="00B96AD6">
        <w:rPr>
          <w:sz w:val="24"/>
          <w:szCs w:val="24"/>
        </w:rPr>
        <w:lastRenderedPageBreak/>
        <w:t>податкове повідомлення-рішення. Попереднє податкове повідомлення-рішення вважається скасованим (відкликаним).</w:t>
      </w:r>
    </w:p>
    <w:p w:rsidR="00AF33B7" w:rsidRPr="00B96AD6" w:rsidRDefault="00AF33B7" w:rsidP="00AF33B7">
      <w:pPr>
        <w:jc w:val="both"/>
        <w:rPr>
          <w:sz w:val="24"/>
          <w:szCs w:val="24"/>
        </w:rPr>
      </w:pPr>
      <w:r>
        <w:rPr>
          <w:sz w:val="24"/>
          <w:szCs w:val="24"/>
        </w:rPr>
        <w:t xml:space="preserve">             </w:t>
      </w:r>
      <w:r w:rsidRPr="00B96AD6">
        <w:rPr>
          <w:sz w:val="24"/>
          <w:szCs w:val="24"/>
        </w:rPr>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AF33B7" w:rsidRPr="00B96AD6" w:rsidRDefault="00AF33B7" w:rsidP="00AF33B7">
      <w:pPr>
        <w:jc w:val="both"/>
        <w:rPr>
          <w:sz w:val="24"/>
          <w:szCs w:val="24"/>
        </w:rPr>
      </w:pPr>
      <w:r>
        <w:rPr>
          <w:sz w:val="24"/>
          <w:szCs w:val="24"/>
        </w:rPr>
        <w:t xml:space="preserve">            </w:t>
      </w:r>
      <w:r w:rsidRPr="00B96AD6">
        <w:rPr>
          <w:sz w:val="24"/>
          <w:szCs w:val="24"/>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sz w:val="24"/>
          <w:szCs w:val="24"/>
        </w:rPr>
        <w:t>Податкового</w:t>
      </w:r>
      <w:r w:rsidRPr="00B96AD6">
        <w:rPr>
          <w:sz w:val="24"/>
          <w:szCs w:val="24"/>
        </w:rPr>
        <w:t xml:space="preserve"> Кодексу, з розбивкою річної суми рівними частками поквартально.</w:t>
      </w:r>
    </w:p>
    <w:p w:rsidR="00AF33B7" w:rsidRPr="00B96AD6" w:rsidRDefault="00AF33B7" w:rsidP="00AF33B7">
      <w:pPr>
        <w:jc w:val="both"/>
        <w:rPr>
          <w:sz w:val="24"/>
          <w:szCs w:val="24"/>
        </w:rPr>
      </w:pPr>
      <w:r>
        <w:rPr>
          <w:sz w:val="24"/>
          <w:szCs w:val="24"/>
        </w:rPr>
        <w:t xml:space="preserve">           </w:t>
      </w:r>
      <w:r w:rsidRPr="00B96AD6">
        <w:rPr>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AF33B7" w:rsidRPr="00B96AD6" w:rsidRDefault="00AF33B7" w:rsidP="00AF33B7">
      <w:pPr>
        <w:jc w:val="both"/>
        <w:rPr>
          <w:sz w:val="24"/>
          <w:szCs w:val="24"/>
        </w:rPr>
      </w:pPr>
      <w:r>
        <w:rPr>
          <w:sz w:val="24"/>
          <w:szCs w:val="24"/>
        </w:rPr>
        <w:t xml:space="preserve">           </w:t>
      </w:r>
      <w:r w:rsidRPr="00B96AD6">
        <w:rPr>
          <w:sz w:val="24"/>
          <w:szCs w:val="24"/>
        </w:rPr>
        <w:t>Порядок обчислення сум податку в разі зміни власника об’єкта оподаткування податком</w:t>
      </w:r>
    </w:p>
    <w:p w:rsidR="00AF33B7" w:rsidRPr="00B96AD6" w:rsidRDefault="00AF33B7" w:rsidP="00AF33B7">
      <w:pPr>
        <w:jc w:val="both"/>
        <w:rPr>
          <w:sz w:val="24"/>
          <w:szCs w:val="24"/>
        </w:rPr>
      </w:pPr>
      <w:r>
        <w:rPr>
          <w:sz w:val="24"/>
          <w:szCs w:val="24"/>
        </w:rPr>
        <w:t xml:space="preserve">           </w:t>
      </w:r>
      <w:r w:rsidRPr="00B96AD6">
        <w:rPr>
          <w:sz w:val="24"/>
          <w:szCs w:val="24"/>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AF33B7" w:rsidRPr="00B96AD6" w:rsidRDefault="00AF33B7" w:rsidP="00AF33B7">
      <w:pPr>
        <w:jc w:val="both"/>
        <w:rPr>
          <w:sz w:val="24"/>
          <w:szCs w:val="24"/>
        </w:rPr>
      </w:pPr>
      <w:r>
        <w:rPr>
          <w:sz w:val="24"/>
          <w:szCs w:val="24"/>
        </w:rPr>
        <w:t xml:space="preserve">            </w:t>
      </w:r>
      <w:r w:rsidRPr="00B96AD6">
        <w:rPr>
          <w:sz w:val="24"/>
          <w:szCs w:val="24"/>
        </w:rPr>
        <w:t>Контролюючий орган надсилає податкове повідомлення-рішення новому власнику після отримання інформа</w:t>
      </w:r>
      <w:r>
        <w:rPr>
          <w:sz w:val="24"/>
          <w:szCs w:val="24"/>
        </w:rPr>
        <w:t>ції про перехід права власності</w:t>
      </w:r>
      <w:r w:rsidRPr="00B96AD6">
        <w:rPr>
          <w:sz w:val="24"/>
          <w:szCs w:val="24"/>
        </w:rPr>
        <w:t>.</w:t>
      </w:r>
    </w:p>
    <w:p w:rsidR="00AF33B7" w:rsidRPr="004D301C" w:rsidRDefault="00AF33B7" w:rsidP="00AF33B7">
      <w:pPr>
        <w:ind w:firstLine="709"/>
        <w:jc w:val="both"/>
        <w:rPr>
          <w:sz w:val="24"/>
          <w:szCs w:val="24"/>
        </w:rPr>
      </w:pPr>
      <w:r w:rsidRPr="004D301C">
        <w:rPr>
          <w:b/>
          <w:sz w:val="24"/>
          <w:szCs w:val="24"/>
          <w:u w:val="single"/>
        </w:rPr>
        <w:t>VІІІ. Податковий період.</w:t>
      </w:r>
    </w:p>
    <w:p w:rsidR="00AF33B7" w:rsidRDefault="00AF33B7" w:rsidP="00AF33B7">
      <w:pPr>
        <w:ind w:firstLine="709"/>
        <w:jc w:val="both"/>
        <w:rPr>
          <w:sz w:val="24"/>
          <w:szCs w:val="24"/>
        </w:rPr>
      </w:pPr>
      <w:r w:rsidRPr="00B96AD6">
        <w:rPr>
          <w:sz w:val="24"/>
          <w:szCs w:val="24"/>
        </w:rPr>
        <w:t>Базовий податковий (звітний) період дорівнює календарному року</w:t>
      </w:r>
    </w:p>
    <w:p w:rsidR="00AF33B7" w:rsidRPr="004D301C" w:rsidRDefault="00AF33B7" w:rsidP="00AF33B7">
      <w:pPr>
        <w:ind w:firstLine="709"/>
        <w:jc w:val="both"/>
        <w:rPr>
          <w:sz w:val="24"/>
          <w:szCs w:val="24"/>
        </w:rPr>
      </w:pPr>
      <w:r w:rsidRPr="004D301C">
        <w:rPr>
          <w:b/>
          <w:sz w:val="24"/>
          <w:szCs w:val="24"/>
          <w:u w:val="single"/>
        </w:rPr>
        <w:t xml:space="preserve"> ІХ. Строк та порядок сплати.</w:t>
      </w:r>
    </w:p>
    <w:p w:rsidR="00AF33B7" w:rsidRPr="00B96AD6" w:rsidRDefault="00AF33B7" w:rsidP="00AF33B7">
      <w:pPr>
        <w:jc w:val="both"/>
        <w:rPr>
          <w:sz w:val="24"/>
          <w:szCs w:val="24"/>
        </w:rPr>
      </w:pPr>
      <w:r>
        <w:rPr>
          <w:sz w:val="24"/>
          <w:szCs w:val="24"/>
        </w:rPr>
        <w:t xml:space="preserve">            </w:t>
      </w:r>
      <w:r w:rsidRPr="00B96AD6">
        <w:rPr>
          <w:sz w:val="24"/>
          <w:szCs w:val="24"/>
        </w:rPr>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AF33B7" w:rsidRDefault="00AF33B7" w:rsidP="00AF33B7">
      <w:pPr>
        <w:jc w:val="both"/>
        <w:rPr>
          <w:sz w:val="24"/>
          <w:szCs w:val="24"/>
        </w:rPr>
      </w:pPr>
      <w:r w:rsidRPr="00B96AD6">
        <w:rPr>
          <w:sz w:val="24"/>
          <w:szCs w:val="24"/>
        </w:rPr>
        <w:t>Фізичні особи можуть сплачувати податок через кас</w:t>
      </w:r>
      <w:r>
        <w:rPr>
          <w:sz w:val="24"/>
          <w:szCs w:val="24"/>
        </w:rPr>
        <w:t>у</w:t>
      </w:r>
      <w:r w:rsidRPr="00B96AD6">
        <w:rPr>
          <w:sz w:val="24"/>
          <w:szCs w:val="24"/>
        </w:rPr>
        <w:t xml:space="preserve"> </w:t>
      </w:r>
      <w:r>
        <w:rPr>
          <w:sz w:val="24"/>
          <w:szCs w:val="24"/>
        </w:rPr>
        <w:t>Куренівської сільської ради</w:t>
      </w:r>
      <w:r w:rsidRPr="00B96AD6">
        <w:rPr>
          <w:sz w:val="24"/>
          <w:szCs w:val="24"/>
        </w:rPr>
        <w:t xml:space="preserve"> за квитанцією про прийняття податків.</w:t>
      </w:r>
    </w:p>
    <w:p w:rsidR="00AF33B7" w:rsidRPr="00B96AD6" w:rsidRDefault="00AF33B7" w:rsidP="00AF33B7">
      <w:pPr>
        <w:jc w:val="both"/>
        <w:rPr>
          <w:sz w:val="24"/>
          <w:szCs w:val="24"/>
        </w:rPr>
      </w:pPr>
      <w:r>
        <w:rPr>
          <w:sz w:val="24"/>
          <w:szCs w:val="24"/>
        </w:rPr>
        <w:t xml:space="preserve">           </w:t>
      </w:r>
      <w:r w:rsidRPr="00B96AD6">
        <w:rPr>
          <w:sz w:val="24"/>
          <w:szCs w:val="24"/>
        </w:rPr>
        <w:t>Податкове зобов’язання за звітний рік з податку сплачується:</w:t>
      </w:r>
    </w:p>
    <w:p w:rsidR="00AF33B7" w:rsidRPr="00B96AD6" w:rsidRDefault="00AF33B7" w:rsidP="00AF33B7">
      <w:pPr>
        <w:jc w:val="both"/>
        <w:rPr>
          <w:sz w:val="24"/>
          <w:szCs w:val="24"/>
        </w:rPr>
      </w:pPr>
      <w:r>
        <w:rPr>
          <w:sz w:val="24"/>
          <w:szCs w:val="24"/>
        </w:rPr>
        <w:t xml:space="preserve">           </w:t>
      </w:r>
      <w:r w:rsidRPr="00B96AD6">
        <w:rPr>
          <w:sz w:val="24"/>
          <w:szCs w:val="24"/>
        </w:rPr>
        <w:t>а) фізичними особами - протягом 60 днів з дня вручення податкового повідомлення-рішення;</w:t>
      </w:r>
    </w:p>
    <w:p w:rsidR="00AF33B7" w:rsidRPr="00B96AD6" w:rsidRDefault="00AF33B7" w:rsidP="00AF33B7">
      <w:pPr>
        <w:jc w:val="both"/>
        <w:rPr>
          <w:sz w:val="24"/>
          <w:szCs w:val="24"/>
        </w:rPr>
      </w:pPr>
      <w:r>
        <w:rPr>
          <w:sz w:val="24"/>
          <w:szCs w:val="24"/>
        </w:rPr>
        <w:t xml:space="preserve">           </w:t>
      </w:r>
      <w:r w:rsidRPr="00B96AD6">
        <w:rPr>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AF33B7" w:rsidRPr="004D301C" w:rsidRDefault="00AF33B7" w:rsidP="00AF33B7">
      <w:pPr>
        <w:pStyle w:val="af"/>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AF33B7" w:rsidRPr="004D301C" w:rsidRDefault="00AF33B7" w:rsidP="00AF33B7">
      <w:pPr>
        <w:pStyle w:val="af"/>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r>
        <w:rPr>
          <w:lang w:val="uk-UA"/>
        </w:rPr>
        <w:t xml:space="preserve"> </w:t>
      </w:r>
    </w:p>
    <w:p w:rsidR="00AF33B7" w:rsidRDefault="00AF33B7" w:rsidP="00AF33B7">
      <w:pPr>
        <w:pStyle w:val="af"/>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AF33B7" w:rsidRDefault="00AF33B7" w:rsidP="00AF33B7">
      <w:pPr>
        <w:pStyle w:val="af"/>
        <w:spacing w:before="0" w:beforeAutospacing="0" w:after="0" w:afterAutospacing="0"/>
        <w:ind w:firstLine="709"/>
        <w:jc w:val="both"/>
        <w:rPr>
          <w:lang w:val="uk-UA"/>
        </w:rPr>
      </w:pPr>
    </w:p>
    <w:p w:rsidR="00AF33B7" w:rsidRDefault="00AF33B7" w:rsidP="00AF33B7">
      <w:pPr>
        <w:pStyle w:val="af"/>
        <w:spacing w:before="0" w:beforeAutospacing="0" w:after="0" w:afterAutospacing="0"/>
        <w:ind w:firstLine="709"/>
        <w:jc w:val="both"/>
        <w:rPr>
          <w:lang w:val="uk-UA"/>
        </w:rPr>
      </w:pPr>
    </w:p>
    <w:p w:rsidR="00AF33B7" w:rsidRDefault="00AF33B7" w:rsidP="00AF33B7">
      <w:pPr>
        <w:pStyle w:val="af"/>
        <w:spacing w:before="0" w:beforeAutospacing="0" w:after="0" w:afterAutospacing="0"/>
        <w:ind w:firstLine="709"/>
        <w:jc w:val="both"/>
        <w:rPr>
          <w:lang w:val="uk-UA"/>
        </w:rPr>
      </w:pPr>
    </w:p>
    <w:p w:rsidR="00AF33B7" w:rsidRPr="004D301C" w:rsidRDefault="00AF33B7" w:rsidP="00AF33B7">
      <w:pPr>
        <w:pStyle w:val="af"/>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541"/>
        <w:gridCol w:w="3398"/>
      </w:tblGrid>
      <w:tr w:rsidR="00AF33B7" w:rsidRPr="004D301C" w:rsidTr="00091D4C">
        <w:trPr>
          <w:trHeight w:val="431"/>
        </w:trPr>
        <w:tc>
          <w:tcPr>
            <w:tcW w:w="5541" w:type="dxa"/>
          </w:tcPr>
          <w:p w:rsidR="00AF33B7" w:rsidRPr="00AF33B7" w:rsidRDefault="00AF33B7" w:rsidP="00091D4C">
            <w:pPr>
              <w:spacing w:before="15" w:after="150"/>
              <w:jc w:val="both"/>
              <w:rPr>
                <w:sz w:val="24"/>
                <w:szCs w:val="24"/>
              </w:rPr>
            </w:pPr>
            <w:r w:rsidRPr="00AF33B7">
              <w:rPr>
                <w:sz w:val="24"/>
                <w:szCs w:val="24"/>
              </w:rPr>
              <w:t xml:space="preserve">Секретар ради                                                                            </w:t>
            </w:r>
          </w:p>
        </w:tc>
        <w:tc>
          <w:tcPr>
            <w:tcW w:w="3398" w:type="dxa"/>
          </w:tcPr>
          <w:p w:rsidR="00AF33B7" w:rsidRPr="00AF33B7" w:rsidRDefault="00AF33B7" w:rsidP="00091D4C">
            <w:pPr>
              <w:spacing w:before="15" w:after="150"/>
              <w:jc w:val="both"/>
              <w:rPr>
                <w:sz w:val="24"/>
                <w:szCs w:val="24"/>
              </w:rPr>
            </w:pPr>
            <w:r w:rsidRPr="00AF33B7">
              <w:rPr>
                <w:sz w:val="24"/>
                <w:szCs w:val="24"/>
              </w:rPr>
              <w:t xml:space="preserve">  О.П.</w:t>
            </w:r>
            <w:proofErr w:type="spellStart"/>
            <w:r w:rsidRPr="00AF33B7">
              <w:rPr>
                <w:sz w:val="24"/>
                <w:szCs w:val="24"/>
              </w:rPr>
              <w:t>Таранець</w:t>
            </w:r>
            <w:proofErr w:type="spellEnd"/>
          </w:p>
        </w:tc>
      </w:tr>
    </w:tbl>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 w:rsidR="00AF33B7" w:rsidRDefault="00AF33B7" w:rsidP="00AF33B7"/>
    <w:p w:rsidR="00AF33B7" w:rsidRDefault="00AF33B7" w:rsidP="00AF33B7"/>
    <w:p w:rsidR="00AF33B7" w:rsidRDefault="00AF33B7" w:rsidP="00AF33B7"/>
    <w:p w:rsidR="00AF33B7" w:rsidRDefault="00AF33B7" w:rsidP="00AF33B7"/>
    <w:p w:rsidR="00AF33B7" w:rsidRPr="00F66814" w:rsidRDefault="00AF33B7" w:rsidP="00AF33B7">
      <w:pPr>
        <w:jc w:val="right"/>
        <w:rPr>
          <w:b/>
          <w:sz w:val="24"/>
          <w:szCs w:val="24"/>
        </w:rPr>
      </w:pPr>
      <w:r>
        <w:rPr>
          <w:b/>
          <w:sz w:val="24"/>
          <w:szCs w:val="24"/>
        </w:rPr>
        <w:t>Додаток 9</w:t>
      </w:r>
    </w:p>
    <w:p w:rsidR="00AF33B7" w:rsidRPr="00402E4E" w:rsidRDefault="00AF33B7" w:rsidP="00AF33B7">
      <w:pPr>
        <w:jc w:val="right"/>
        <w:rPr>
          <w:sz w:val="24"/>
          <w:szCs w:val="24"/>
        </w:rPr>
      </w:pPr>
      <w:r w:rsidRPr="00402E4E">
        <w:rPr>
          <w:sz w:val="24"/>
          <w:szCs w:val="24"/>
        </w:rPr>
        <w:t xml:space="preserve">до    рішення  ___ сесії  7 скликання  </w:t>
      </w:r>
    </w:p>
    <w:p w:rsidR="00AF33B7" w:rsidRPr="00402E4E" w:rsidRDefault="00AF33B7" w:rsidP="00AF33B7">
      <w:pPr>
        <w:jc w:val="right"/>
        <w:rPr>
          <w:sz w:val="24"/>
          <w:szCs w:val="24"/>
        </w:rPr>
      </w:pPr>
      <w:r w:rsidRPr="00402E4E">
        <w:rPr>
          <w:sz w:val="24"/>
          <w:szCs w:val="24"/>
        </w:rPr>
        <w:t xml:space="preserve">Куренівської сільської ради  </w:t>
      </w:r>
    </w:p>
    <w:p w:rsidR="00AF33B7" w:rsidRPr="00402E4E" w:rsidRDefault="00AF33B7" w:rsidP="00AF33B7">
      <w:pPr>
        <w:jc w:val="right"/>
        <w:rPr>
          <w:sz w:val="24"/>
          <w:szCs w:val="24"/>
        </w:rPr>
      </w:pPr>
      <w:r w:rsidRPr="00402E4E">
        <w:rPr>
          <w:sz w:val="24"/>
          <w:szCs w:val="24"/>
        </w:rPr>
        <w:t>№___  від ___.___. 2019 року</w:t>
      </w:r>
    </w:p>
    <w:p w:rsidR="00AF33B7" w:rsidRDefault="00AF33B7" w:rsidP="00AF33B7">
      <w:pPr>
        <w:jc w:val="center"/>
        <w:rPr>
          <w:b/>
          <w:sz w:val="24"/>
          <w:szCs w:val="24"/>
        </w:rPr>
      </w:pPr>
    </w:p>
    <w:p w:rsidR="00AF33B7" w:rsidRDefault="00AF33B7" w:rsidP="00AF33B7">
      <w:pPr>
        <w:jc w:val="center"/>
        <w:rPr>
          <w:b/>
          <w:sz w:val="24"/>
          <w:szCs w:val="24"/>
        </w:rPr>
      </w:pPr>
    </w:p>
    <w:p w:rsidR="00AF33B7" w:rsidRDefault="00AF33B7" w:rsidP="00AF33B7">
      <w:pPr>
        <w:jc w:val="center"/>
        <w:rPr>
          <w:b/>
          <w:sz w:val="24"/>
          <w:szCs w:val="24"/>
        </w:rPr>
      </w:pPr>
    </w:p>
    <w:p w:rsidR="00AF33B7" w:rsidRPr="004D301C" w:rsidRDefault="00AF33B7" w:rsidP="00AF33B7">
      <w:pPr>
        <w:jc w:val="center"/>
        <w:rPr>
          <w:b/>
          <w:sz w:val="24"/>
          <w:szCs w:val="24"/>
        </w:rPr>
      </w:pPr>
      <w:r w:rsidRPr="004D301C">
        <w:rPr>
          <w:b/>
          <w:sz w:val="24"/>
          <w:szCs w:val="24"/>
        </w:rPr>
        <w:t>ПОЛОЖЕННЯ</w:t>
      </w:r>
    </w:p>
    <w:p w:rsidR="00AF33B7" w:rsidRPr="004D301C" w:rsidRDefault="00AF33B7" w:rsidP="00AF33B7">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земельний </w:t>
      </w:r>
      <w:r w:rsidRPr="004D301C">
        <w:rPr>
          <w:b/>
          <w:bCs/>
          <w:color w:val="000000"/>
          <w:sz w:val="24"/>
          <w:szCs w:val="24"/>
        </w:rPr>
        <w:t xml:space="preserve">податок </w:t>
      </w:r>
    </w:p>
    <w:p w:rsidR="00AF33B7" w:rsidRPr="004D301C" w:rsidRDefault="00AF33B7" w:rsidP="00AF33B7">
      <w:pPr>
        <w:ind w:firstLine="709"/>
        <w:jc w:val="both"/>
        <w:rPr>
          <w:sz w:val="24"/>
          <w:szCs w:val="24"/>
        </w:rPr>
      </w:pPr>
      <w:r w:rsidRPr="004D301C">
        <w:rPr>
          <w:b/>
          <w:sz w:val="24"/>
          <w:szCs w:val="24"/>
          <w:u w:val="single"/>
        </w:rPr>
        <w:t>І. Загальні положення.</w:t>
      </w:r>
    </w:p>
    <w:p w:rsidR="00AF33B7" w:rsidRPr="004D301C" w:rsidRDefault="00AF33B7" w:rsidP="00AF33B7">
      <w:pPr>
        <w:ind w:firstLine="709"/>
        <w:jc w:val="both"/>
        <w:rPr>
          <w:sz w:val="24"/>
          <w:szCs w:val="24"/>
        </w:rPr>
      </w:pPr>
      <w:r>
        <w:rPr>
          <w:b/>
          <w:bCs/>
          <w:color w:val="000000"/>
          <w:sz w:val="24"/>
          <w:szCs w:val="24"/>
        </w:rPr>
        <w:t>Земельний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w:t>
      </w:r>
      <w:r>
        <w:rPr>
          <w:sz w:val="24"/>
          <w:szCs w:val="24"/>
        </w:rPr>
        <w:t>країни. та рішення Куренівської сільської</w:t>
      </w:r>
      <w:r w:rsidRPr="004D301C">
        <w:rPr>
          <w:sz w:val="24"/>
          <w:szCs w:val="24"/>
        </w:rPr>
        <w:t xml:space="preserve"> ради про встановлення місцевих подат</w:t>
      </w:r>
      <w:r>
        <w:rPr>
          <w:sz w:val="24"/>
          <w:szCs w:val="24"/>
        </w:rPr>
        <w:t>ків і зборів на території села Куренівка.</w:t>
      </w:r>
    </w:p>
    <w:p w:rsidR="00AF33B7" w:rsidRPr="004D301C" w:rsidRDefault="00AF33B7" w:rsidP="00AF33B7">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AF33B7" w:rsidRPr="003E1A3E" w:rsidRDefault="00AF33B7" w:rsidP="00AF33B7">
      <w:pPr>
        <w:rPr>
          <w:sz w:val="24"/>
          <w:szCs w:val="24"/>
        </w:rPr>
      </w:pPr>
      <w:r>
        <w:rPr>
          <w:sz w:val="24"/>
          <w:szCs w:val="24"/>
        </w:rPr>
        <w:t xml:space="preserve">            </w:t>
      </w:r>
      <w:r w:rsidRPr="003E1A3E">
        <w:rPr>
          <w:sz w:val="24"/>
          <w:szCs w:val="24"/>
        </w:rPr>
        <w:t xml:space="preserve">власники земельних ділянок, земельних часток (паїв); </w:t>
      </w:r>
    </w:p>
    <w:p w:rsidR="00AF33B7" w:rsidRPr="003E1A3E" w:rsidRDefault="00AF33B7" w:rsidP="00AF33B7">
      <w:pPr>
        <w:rPr>
          <w:sz w:val="24"/>
          <w:szCs w:val="24"/>
        </w:rPr>
      </w:pPr>
      <w:r>
        <w:rPr>
          <w:sz w:val="24"/>
          <w:szCs w:val="24"/>
        </w:rPr>
        <w:t xml:space="preserve">            </w:t>
      </w:r>
      <w:r w:rsidRPr="003E1A3E">
        <w:rPr>
          <w:sz w:val="24"/>
          <w:szCs w:val="24"/>
        </w:rPr>
        <w:t xml:space="preserve">землекористувачі. </w:t>
      </w:r>
    </w:p>
    <w:p w:rsidR="00AF33B7" w:rsidRDefault="00AF33B7" w:rsidP="00AF33B7">
      <w:pPr>
        <w:ind w:firstLine="709"/>
        <w:jc w:val="both"/>
        <w:rPr>
          <w:sz w:val="24"/>
          <w:szCs w:val="24"/>
        </w:rPr>
      </w:pPr>
      <w:r w:rsidRPr="003E1A3E">
        <w:rPr>
          <w:sz w:val="24"/>
          <w:szCs w:val="24"/>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rPr>
          <w:sz w:val="24"/>
          <w:szCs w:val="24"/>
        </w:rPr>
        <w:t>Податкового</w:t>
      </w:r>
      <w:r w:rsidRPr="003E1A3E">
        <w:rPr>
          <w:sz w:val="24"/>
          <w:szCs w:val="24"/>
        </w:rPr>
        <w:t xml:space="preserve"> Кодексу.</w:t>
      </w:r>
    </w:p>
    <w:p w:rsidR="00AF33B7" w:rsidRPr="004D301C" w:rsidRDefault="00AF33B7" w:rsidP="00AF33B7">
      <w:pPr>
        <w:ind w:firstLine="709"/>
        <w:jc w:val="both"/>
        <w:rPr>
          <w:b/>
          <w:sz w:val="24"/>
          <w:szCs w:val="24"/>
          <w:u w:val="single"/>
        </w:rPr>
      </w:pPr>
      <w:r w:rsidRPr="004D301C">
        <w:rPr>
          <w:b/>
          <w:sz w:val="24"/>
          <w:szCs w:val="24"/>
          <w:u w:val="single"/>
        </w:rPr>
        <w:t>ІІІ. Об’єкт оподаткування.</w:t>
      </w:r>
    </w:p>
    <w:p w:rsidR="00AF33B7" w:rsidRPr="00B96AD6" w:rsidRDefault="00AF33B7" w:rsidP="00AF33B7">
      <w:pPr>
        <w:spacing w:after="120"/>
        <w:ind w:firstLine="34"/>
        <w:jc w:val="both"/>
        <w:rPr>
          <w:sz w:val="24"/>
          <w:szCs w:val="24"/>
        </w:rPr>
      </w:pPr>
      <w:r>
        <w:rPr>
          <w:sz w:val="24"/>
          <w:szCs w:val="24"/>
        </w:rPr>
        <w:t xml:space="preserve">           </w:t>
      </w:r>
      <w:r w:rsidRPr="00B96AD6">
        <w:rPr>
          <w:sz w:val="24"/>
          <w:szCs w:val="24"/>
        </w:rPr>
        <w:t>Об'єктом оподаткування є</w:t>
      </w:r>
      <w:r>
        <w:rPr>
          <w:sz w:val="24"/>
          <w:szCs w:val="24"/>
        </w:rPr>
        <w:t>:</w:t>
      </w:r>
      <w:r w:rsidRPr="00B96AD6">
        <w:rPr>
          <w:sz w:val="24"/>
          <w:szCs w:val="24"/>
        </w:rPr>
        <w:t xml:space="preserve"> </w:t>
      </w:r>
    </w:p>
    <w:p w:rsidR="00AF33B7" w:rsidRDefault="00AF33B7" w:rsidP="00AF33B7">
      <w:pPr>
        <w:rPr>
          <w:sz w:val="24"/>
          <w:szCs w:val="24"/>
        </w:rPr>
      </w:pPr>
      <w:r>
        <w:rPr>
          <w:sz w:val="24"/>
          <w:szCs w:val="24"/>
        </w:rPr>
        <w:t xml:space="preserve">           </w:t>
      </w:r>
      <w:r w:rsidRPr="003E1A3E">
        <w:rPr>
          <w:sz w:val="24"/>
          <w:szCs w:val="24"/>
        </w:rPr>
        <w:t xml:space="preserve">земельні ділянки, які перебувають у власності або користуванні; </w:t>
      </w:r>
    </w:p>
    <w:p w:rsidR="00AF33B7" w:rsidRPr="00B96AD6" w:rsidRDefault="00AF33B7" w:rsidP="00AF33B7">
      <w:pPr>
        <w:rPr>
          <w:sz w:val="24"/>
          <w:szCs w:val="24"/>
        </w:rPr>
      </w:pPr>
      <w:r>
        <w:rPr>
          <w:sz w:val="24"/>
          <w:szCs w:val="24"/>
        </w:rPr>
        <w:t xml:space="preserve">          </w:t>
      </w:r>
      <w:r w:rsidRPr="003E1A3E">
        <w:rPr>
          <w:sz w:val="24"/>
          <w:szCs w:val="24"/>
        </w:rPr>
        <w:t xml:space="preserve"> земельні частки (паї), які перебувають у власності.</w:t>
      </w:r>
    </w:p>
    <w:p w:rsidR="00AF33B7" w:rsidRPr="004D301C" w:rsidRDefault="00AF33B7" w:rsidP="00AF33B7">
      <w:pPr>
        <w:ind w:firstLine="709"/>
        <w:jc w:val="both"/>
        <w:rPr>
          <w:sz w:val="24"/>
          <w:szCs w:val="24"/>
        </w:rPr>
      </w:pPr>
      <w:r w:rsidRPr="004D301C">
        <w:rPr>
          <w:b/>
          <w:sz w:val="24"/>
          <w:szCs w:val="24"/>
          <w:u w:val="single"/>
        </w:rPr>
        <w:t>IV. База оподаткування.</w:t>
      </w:r>
    </w:p>
    <w:p w:rsidR="00AF33B7" w:rsidRPr="003E1A3E" w:rsidRDefault="00AF33B7" w:rsidP="00AF33B7">
      <w:pPr>
        <w:rPr>
          <w:sz w:val="24"/>
          <w:szCs w:val="24"/>
        </w:rPr>
      </w:pPr>
      <w:r w:rsidRPr="003E1A3E">
        <w:rPr>
          <w:sz w:val="24"/>
          <w:szCs w:val="24"/>
        </w:rPr>
        <w:t xml:space="preserve">        </w:t>
      </w:r>
      <w:r>
        <w:rPr>
          <w:sz w:val="24"/>
          <w:szCs w:val="24"/>
        </w:rPr>
        <w:t xml:space="preserve"> </w:t>
      </w:r>
      <w:r w:rsidRPr="003E1A3E">
        <w:rPr>
          <w:sz w:val="24"/>
          <w:szCs w:val="24"/>
        </w:rPr>
        <w:t xml:space="preserve"> Базою оподаткування є: </w:t>
      </w:r>
    </w:p>
    <w:p w:rsidR="00AF33B7" w:rsidRPr="003E1A3E" w:rsidRDefault="00AF33B7" w:rsidP="00AF33B7">
      <w:pPr>
        <w:rPr>
          <w:sz w:val="24"/>
          <w:szCs w:val="24"/>
        </w:rPr>
      </w:pPr>
      <w:r>
        <w:rPr>
          <w:sz w:val="24"/>
          <w:szCs w:val="24"/>
        </w:rPr>
        <w:t xml:space="preserve">          </w:t>
      </w:r>
      <w:r w:rsidRPr="003E1A3E">
        <w:rPr>
          <w:sz w:val="24"/>
          <w:szCs w:val="24"/>
        </w:rPr>
        <w:t xml:space="preserve">нормативна грошова оцінка земельних ділянок з урахуванням коефіцієнта індексації, </w:t>
      </w:r>
      <w:r>
        <w:rPr>
          <w:sz w:val="24"/>
          <w:szCs w:val="24"/>
        </w:rPr>
        <w:t xml:space="preserve">    </w:t>
      </w:r>
      <w:r w:rsidRPr="003E1A3E">
        <w:rPr>
          <w:sz w:val="24"/>
          <w:szCs w:val="24"/>
        </w:rPr>
        <w:t xml:space="preserve">визначеного відповідно до порядку, встановленого цим розділом; </w:t>
      </w:r>
    </w:p>
    <w:p w:rsidR="00AF33B7" w:rsidRPr="00B96AD6" w:rsidRDefault="00AF33B7" w:rsidP="00AF33B7">
      <w:pPr>
        <w:rPr>
          <w:sz w:val="24"/>
          <w:szCs w:val="24"/>
        </w:rPr>
      </w:pPr>
      <w:r>
        <w:rPr>
          <w:sz w:val="24"/>
          <w:szCs w:val="24"/>
        </w:rPr>
        <w:t xml:space="preserve">           </w:t>
      </w:r>
      <w:r w:rsidRPr="003E1A3E">
        <w:rPr>
          <w:sz w:val="24"/>
          <w:szCs w:val="24"/>
        </w:rPr>
        <w:t xml:space="preserve">площа земельних ділянок, нормативну грошову оцінку яких не проведено. </w:t>
      </w:r>
    </w:p>
    <w:p w:rsidR="00AF33B7" w:rsidRPr="004D301C" w:rsidRDefault="00AF33B7" w:rsidP="00AF33B7">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 Пільги  зі</w:t>
      </w:r>
      <w:r w:rsidRPr="004D301C">
        <w:rPr>
          <w:b/>
          <w:bCs/>
          <w:sz w:val="24"/>
          <w:szCs w:val="24"/>
          <w:u w:val="single"/>
        </w:rPr>
        <w:t xml:space="preserve"> сплати податку</w:t>
      </w:r>
      <w:r>
        <w:rPr>
          <w:b/>
          <w:bCs/>
          <w:sz w:val="24"/>
          <w:szCs w:val="24"/>
          <w:u w:val="single"/>
        </w:rPr>
        <w:t xml:space="preserve"> для фізичних осіб</w:t>
      </w:r>
    </w:p>
    <w:p w:rsidR="00AF33B7" w:rsidRPr="00FF507A" w:rsidRDefault="00AF33B7" w:rsidP="00AF33B7">
      <w:pPr>
        <w:shd w:val="clear" w:color="auto" w:fill="FFFFFF"/>
        <w:jc w:val="both"/>
        <w:rPr>
          <w:sz w:val="24"/>
          <w:szCs w:val="24"/>
        </w:rPr>
      </w:pPr>
      <w:r w:rsidRPr="004D301C">
        <w:rPr>
          <w:bCs/>
          <w:sz w:val="24"/>
          <w:szCs w:val="24"/>
        </w:rPr>
        <w:t xml:space="preserve"> </w:t>
      </w:r>
      <w:r>
        <w:rPr>
          <w:bCs/>
          <w:sz w:val="24"/>
          <w:szCs w:val="24"/>
        </w:rPr>
        <w:t xml:space="preserve">          </w:t>
      </w:r>
      <w:r w:rsidRPr="00FF507A">
        <w:rPr>
          <w:color w:val="2A2928"/>
          <w:sz w:val="18"/>
          <w:szCs w:val="18"/>
        </w:rPr>
        <w:t>В</w:t>
      </w:r>
      <w:r w:rsidRPr="00FF507A">
        <w:rPr>
          <w:sz w:val="24"/>
          <w:szCs w:val="24"/>
        </w:rPr>
        <w:t>ід сплати податку звільняються:</w:t>
      </w:r>
    </w:p>
    <w:p w:rsidR="00AF33B7" w:rsidRPr="00FF507A" w:rsidRDefault="00AF33B7" w:rsidP="00AF33B7">
      <w:pPr>
        <w:widowControl/>
        <w:shd w:val="clear" w:color="auto" w:fill="FFFFFF"/>
        <w:autoSpaceDE/>
        <w:autoSpaceDN/>
        <w:adjustRightInd/>
        <w:jc w:val="both"/>
        <w:rPr>
          <w:sz w:val="24"/>
          <w:szCs w:val="24"/>
        </w:rPr>
      </w:pPr>
      <w:r>
        <w:rPr>
          <w:sz w:val="24"/>
          <w:szCs w:val="24"/>
        </w:rPr>
        <w:t xml:space="preserve">            </w:t>
      </w:r>
      <w:r w:rsidRPr="00FF507A">
        <w:rPr>
          <w:sz w:val="24"/>
          <w:szCs w:val="24"/>
        </w:rPr>
        <w:t>інваліди першої і другої групи;</w:t>
      </w:r>
    </w:p>
    <w:p w:rsidR="00AF33B7" w:rsidRPr="00FF507A" w:rsidRDefault="00AF33B7" w:rsidP="00AF33B7">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фізичні особи, які виховують трьох і більше дітей віком до 18 років;</w:t>
      </w:r>
    </w:p>
    <w:p w:rsidR="00AF33B7" w:rsidRPr="00FF507A" w:rsidRDefault="00AF33B7" w:rsidP="00AF33B7">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пенсіонери (за віком);</w:t>
      </w:r>
    </w:p>
    <w:p w:rsidR="00AF33B7" w:rsidRPr="00FF507A" w:rsidRDefault="00AF33B7" w:rsidP="00AF33B7">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ветерани війни та особи, на яких поширюється дія </w:t>
      </w:r>
      <w:hyperlink r:id="rId10" w:tgtFrame="_top" w:history="1">
        <w:r w:rsidRPr="00FF507A">
          <w:rPr>
            <w:sz w:val="24"/>
            <w:szCs w:val="24"/>
          </w:rPr>
          <w:t xml:space="preserve">Закону України "Про статус ветеранів війни, гарантії </w:t>
        </w:r>
        <w:r>
          <w:rPr>
            <w:sz w:val="24"/>
            <w:szCs w:val="24"/>
          </w:rPr>
          <w:t xml:space="preserve"> </w:t>
        </w:r>
        <w:r w:rsidRPr="00FF507A">
          <w:rPr>
            <w:sz w:val="24"/>
            <w:szCs w:val="24"/>
          </w:rPr>
          <w:t>їх соціального захисту"</w:t>
        </w:r>
      </w:hyperlink>
      <w:r w:rsidRPr="00FF507A">
        <w:rPr>
          <w:sz w:val="24"/>
          <w:szCs w:val="24"/>
        </w:rPr>
        <w:t>;</w:t>
      </w:r>
    </w:p>
    <w:p w:rsidR="00AF33B7" w:rsidRPr="00FF507A" w:rsidRDefault="00AF33B7" w:rsidP="00AF33B7">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фізичні особи, визнані законом </w:t>
      </w:r>
      <w:hyperlink r:id="rId11" w:tgtFrame="_top" w:history="1">
        <w:r w:rsidRPr="00FF507A">
          <w:rPr>
            <w:sz w:val="24"/>
            <w:szCs w:val="24"/>
          </w:rPr>
          <w:t>особами, які постраждали внаслідок Чорнобильської катастрофи</w:t>
        </w:r>
      </w:hyperlink>
      <w:r w:rsidRPr="00FF507A">
        <w:rPr>
          <w:sz w:val="24"/>
          <w:szCs w:val="24"/>
        </w:rPr>
        <w:t>.</w:t>
      </w:r>
    </w:p>
    <w:p w:rsidR="00AF33B7" w:rsidRPr="00FF507A" w:rsidRDefault="00AF33B7" w:rsidP="00AF33B7">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Звільнення від сплати податку за </w:t>
      </w:r>
      <w:hyperlink r:id="rId12" w:anchor="243" w:history="1">
        <w:r w:rsidRPr="00FF507A">
          <w:rPr>
            <w:sz w:val="24"/>
            <w:szCs w:val="24"/>
          </w:rPr>
          <w:t>земельні ділянки</w:t>
        </w:r>
      </w:hyperlink>
      <w:r w:rsidRPr="00FF507A">
        <w:rPr>
          <w:sz w:val="24"/>
          <w:szCs w:val="24"/>
        </w:rPr>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AF33B7" w:rsidRPr="00FF507A" w:rsidRDefault="00AF33B7" w:rsidP="00AF33B7">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для ведення </w:t>
      </w:r>
      <w:hyperlink r:id="rId13" w:tgtFrame="_top" w:history="1">
        <w:r w:rsidRPr="00FF507A">
          <w:rPr>
            <w:sz w:val="24"/>
            <w:szCs w:val="24"/>
          </w:rPr>
          <w:t>особистого селянського господарства</w:t>
        </w:r>
      </w:hyperlink>
      <w:r w:rsidRPr="00FF507A">
        <w:rPr>
          <w:sz w:val="24"/>
          <w:szCs w:val="24"/>
        </w:rPr>
        <w:t xml:space="preserve"> - у розмірі не більш як 2 гектари;</w:t>
      </w:r>
    </w:p>
    <w:p w:rsidR="00AF33B7" w:rsidRPr="00FF507A" w:rsidRDefault="00AF33B7" w:rsidP="00AF33B7">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для будівництва та обслуговування </w:t>
      </w:r>
      <w:hyperlink r:id="rId14" w:anchor="329" w:history="1">
        <w:r w:rsidRPr="00FF507A">
          <w:rPr>
            <w:sz w:val="24"/>
            <w:szCs w:val="24"/>
          </w:rPr>
          <w:t>житлового будинку</w:t>
        </w:r>
      </w:hyperlink>
      <w:r w:rsidRPr="00FF507A">
        <w:rPr>
          <w:sz w:val="24"/>
          <w:szCs w:val="24"/>
        </w:rPr>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AF33B7" w:rsidRPr="00FF507A" w:rsidRDefault="00AF33B7" w:rsidP="00AF33B7">
      <w:pPr>
        <w:widowControl/>
        <w:shd w:val="clear" w:color="auto" w:fill="FFFFFF"/>
        <w:autoSpaceDE/>
        <w:autoSpaceDN/>
        <w:adjustRightInd/>
        <w:jc w:val="both"/>
        <w:rPr>
          <w:sz w:val="24"/>
          <w:szCs w:val="24"/>
        </w:rPr>
      </w:pPr>
      <w:r>
        <w:rPr>
          <w:sz w:val="24"/>
          <w:szCs w:val="24"/>
        </w:rPr>
        <w:t xml:space="preserve">            </w:t>
      </w:r>
      <w:r w:rsidRPr="00FF507A">
        <w:rPr>
          <w:sz w:val="24"/>
          <w:szCs w:val="24"/>
        </w:rPr>
        <w:t>для індивідуального дачного будівництва - не більш як 0,10 гектара;</w:t>
      </w:r>
    </w:p>
    <w:p w:rsidR="00AF33B7" w:rsidRPr="00FF507A" w:rsidRDefault="00AF33B7" w:rsidP="00AF33B7">
      <w:pPr>
        <w:widowControl/>
        <w:shd w:val="clear" w:color="auto" w:fill="FFFFFF"/>
        <w:autoSpaceDE/>
        <w:autoSpaceDN/>
        <w:adjustRightInd/>
        <w:jc w:val="both"/>
        <w:rPr>
          <w:sz w:val="24"/>
          <w:szCs w:val="24"/>
        </w:rPr>
      </w:pPr>
      <w:r>
        <w:rPr>
          <w:sz w:val="24"/>
          <w:szCs w:val="24"/>
        </w:rPr>
        <w:t xml:space="preserve">            </w:t>
      </w:r>
      <w:r w:rsidRPr="00FF507A">
        <w:rPr>
          <w:sz w:val="24"/>
          <w:szCs w:val="24"/>
        </w:rPr>
        <w:t>для будівництва індивідуальних гаражів - не більш як 0,01 гектара;</w:t>
      </w:r>
    </w:p>
    <w:p w:rsidR="00AF33B7" w:rsidRPr="00FF507A" w:rsidRDefault="00AF33B7" w:rsidP="00AF33B7">
      <w:pPr>
        <w:widowControl/>
        <w:shd w:val="clear" w:color="auto" w:fill="FFFFFF"/>
        <w:autoSpaceDE/>
        <w:autoSpaceDN/>
        <w:adjustRightInd/>
        <w:jc w:val="both"/>
        <w:rPr>
          <w:sz w:val="24"/>
          <w:szCs w:val="24"/>
        </w:rPr>
      </w:pPr>
      <w:r>
        <w:rPr>
          <w:sz w:val="24"/>
          <w:szCs w:val="24"/>
        </w:rPr>
        <w:t xml:space="preserve">            </w:t>
      </w:r>
      <w:r w:rsidRPr="00FF507A">
        <w:rPr>
          <w:sz w:val="24"/>
          <w:szCs w:val="24"/>
        </w:rPr>
        <w:t>для ведення садівництва - не більш як 0,12 гектара.</w:t>
      </w:r>
    </w:p>
    <w:p w:rsidR="00AF33B7" w:rsidRDefault="000260EF" w:rsidP="00AF33B7">
      <w:pPr>
        <w:widowControl/>
        <w:shd w:val="clear" w:color="auto" w:fill="FFFFFF"/>
        <w:autoSpaceDE/>
        <w:autoSpaceDN/>
        <w:adjustRightInd/>
        <w:jc w:val="both"/>
        <w:rPr>
          <w:rStyle w:val="ad"/>
          <w:rFonts w:cs="Arial"/>
        </w:rPr>
      </w:pPr>
      <w:hyperlink r:id="rId15" w:tgtFrame="_top" w:history="1">
        <w:r w:rsidR="00AF33B7">
          <w:rPr>
            <w:sz w:val="24"/>
            <w:szCs w:val="24"/>
          </w:rPr>
          <w:t xml:space="preserve">           </w:t>
        </w:r>
        <w:r w:rsidR="00AF33B7" w:rsidRPr="00FF507A">
          <w:rPr>
            <w:sz w:val="24"/>
            <w:szCs w:val="24"/>
          </w:rPr>
          <w:t>Від сплати податку звільняються на період дії</w:t>
        </w:r>
      </w:hyperlink>
      <w:r w:rsidR="00AF33B7" w:rsidRPr="00FF507A">
        <w:rPr>
          <w:sz w:val="24"/>
          <w:szCs w:val="24"/>
        </w:rPr>
        <w:t xml:space="preserve"> </w:t>
      </w:r>
      <w:hyperlink r:id="rId16" w:tgtFrame="_top" w:history="1">
        <w:r w:rsidR="00AF33B7" w:rsidRPr="00FF507A">
          <w:rPr>
            <w:sz w:val="24"/>
            <w:szCs w:val="24"/>
          </w:rPr>
          <w:t>єдиного податку четвертої групи</w:t>
        </w:r>
      </w:hyperlink>
      <w:r w:rsidR="00AF33B7" w:rsidRPr="00FF507A">
        <w:rPr>
          <w:sz w:val="24"/>
          <w:szCs w:val="24"/>
        </w:rPr>
        <w:t xml:space="preserve"> </w:t>
      </w:r>
      <w:hyperlink r:id="rId17" w:tgtFrame="_top" w:history="1">
        <w:r w:rsidR="00AF33B7" w:rsidRPr="00FF507A">
          <w:rPr>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AF33B7" w:rsidRPr="00FF507A">
        <w:rPr>
          <w:sz w:val="24"/>
          <w:szCs w:val="24"/>
        </w:rPr>
        <w:t xml:space="preserve"> </w:t>
      </w:r>
      <w:hyperlink r:id="rId18" w:tgtFrame="_top" w:history="1">
        <w:r w:rsidR="00AF33B7" w:rsidRPr="00FF507A">
          <w:rPr>
            <w:sz w:val="24"/>
            <w:szCs w:val="24"/>
          </w:rPr>
          <w:t>єдиного податку четвертої групи</w:t>
        </w:r>
      </w:hyperlink>
      <w:r w:rsidR="00AF33B7">
        <w:t>.</w:t>
      </w:r>
      <w:r w:rsidR="00AF33B7">
        <w:rPr>
          <w:rStyle w:val="ad"/>
          <w:rFonts w:cs="Arial"/>
        </w:rPr>
        <w:t xml:space="preserve"> </w:t>
      </w:r>
    </w:p>
    <w:p w:rsidR="00AF33B7" w:rsidRDefault="00AF33B7" w:rsidP="00AF33B7">
      <w:pPr>
        <w:widowControl/>
        <w:shd w:val="clear" w:color="auto" w:fill="FFFFFF"/>
        <w:autoSpaceDE/>
        <w:autoSpaceDN/>
        <w:adjustRightInd/>
        <w:jc w:val="both"/>
        <w:rPr>
          <w:rStyle w:val="ad"/>
          <w:rFonts w:cs="Arial"/>
        </w:rPr>
      </w:pPr>
    </w:p>
    <w:p w:rsidR="00AF33B7" w:rsidRDefault="00AF33B7" w:rsidP="00AF33B7">
      <w:pPr>
        <w:widowControl/>
        <w:shd w:val="clear" w:color="auto" w:fill="FFFFFF"/>
        <w:autoSpaceDE/>
        <w:autoSpaceDN/>
        <w:adjustRightInd/>
        <w:jc w:val="both"/>
        <w:rPr>
          <w:sz w:val="24"/>
          <w:szCs w:val="24"/>
        </w:rPr>
      </w:pPr>
    </w:p>
    <w:p w:rsidR="00AF33B7" w:rsidRPr="00B96AD6" w:rsidRDefault="00AF33B7" w:rsidP="00AF33B7">
      <w:pPr>
        <w:widowControl/>
        <w:shd w:val="clear" w:color="auto" w:fill="FFFFFF"/>
        <w:autoSpaceDE/>
        <w:autoSpaceDN/>
        <w:adjustRightInd/>
        <w:jc w:val="both"/>
        <w:rPr>
          <w:sz w:val="24"/>
          <w:szCs w:val="24"/>
        </w:rPr>
      </w:pPr>
    </w:p>
    <w:p w:rsidR="00AF33B7" w:rsidRDefault="00AF33B7" w:rsidP="00AF33B7">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AF33B7" w:rsidRPr="00FF507A" w:rsidRDefault="00AF33B7" w:rsidP="00AF33B7">
      <w:pPr>
        <w:widowControl/>
        <w:shd w:val="clear" w:color="auto" w:fill="FFFFFF"/>
        <w:autoSpaceDE/>
        <w:autoSpaceDN/>
        <w:adjustRightInd/>
        <w:rPr>
          <w:sz w:val="24"/>
          <w:szCs w:val="24"/>
        </w:rPr>
      </w:pPr>
      <w:r>
        <w:rPr>
          <w:sz w:val="24"/>
          <w:szCs w:val="24"/>
        </w:rPr>
        <w:t xml:space="preserve">              </w:t>
      </w:r>
      <w:hyperlink r:id="rId19" w:tgtFrame="_top" w:history="1">
        <w:r w:rsidRPr="00FF507A">
          <w:rPr>
            <w:sz w:val="24"/>
            <w:szCs w:val="24"/>
          </w:rPr>
          <w:t>Від сплати податку звільняються:</w:t>
        </w:r>
      </w:hyperlink>
    </w:p>
    <w:p w:rsidR="00AF33B7" w:rsidRPr="00FF507A" w:rsidRDefault="000260EF" w:rsidP="00AF33B7">
      <w:pPr>
        <w:widowControl/>
        <w:shd w:val="clear" w:color="auto" w:fill="FFFFFF"/>
        <w:autoSpaceDE/>
        <w:autoSpaceDN/>
        <w:adjustRightInd/>
        <w:rPr>
          <w:sz w:val="24"/>
          <w:szCs w:val="24"/>
        </w:rPr>
      </w:pPr>
      <w:hyperlink r:id="rId20" w:tgtFrame="_top" w:history="1">
        <w:r w:rsidR="00AF33B7">
          <w:rPr>
            <w:sz w:val="24"/>
            <w:szCs w:val="24"/>
          </w:rPr>
          <w:t xml:space="preserve">             </w:t>
        </w:r>
        <w:r w:rsidR="00AF33B7" w:rsidRPr="00FF507A">
          <w:rPr>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AF33B7" w:rsidRPr="00FF507A" w:rsidRDefault="000260EF" w:rsidP="00AF33B7">
      <w:pPr>
        <w:widowControl/>
        <w:shd w:val="clear" w:color="auto" w:fill="FFFFFF"/>
        <w:autoSpaceDE/>
        <w:autoSpaceDN/>
        <w:adjustRightInd/>
        <w:rPr>
          <w:sz w:val="24"/>
          <w:szCs w:val="24"/>
        </w:rPr>
      </w:pPr>
      <w:hyperlink r:id="rId21" w:tgtFrame="_top" w:history="1">
        <w:r w:rsidR="00AF33B7">
          <w:rPr>
            <w:sz w:val="24"/>
            <w:szCs w:val="24"/>
          </w:rPr>
          <w:t xml:space="preserve">             </w:t>
        </w:r>
        <w:r w:rsidR="00AF33B7" w:rsidRPr="00FF507A">
          <w:rPr>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AF33B7" w:rsidRPr="00FF507A" w:rsidRDefault="00AF33B7" w:rsidP="00AF33B7">
      <w:pPr>
        <w:widowControl/>
        <w:shd w:val="clear" w:color="auto" w:fill="FFFFFF"/>
        <w:autoSpaceDE/>
        <w:autoSpaceDN/>
        <w:adjustRightInd/>
        <w:rPr>
          <w:sz w:val="24"/>
          <w:szCs w:val="24"/>
        </w:rPr>
      </w:pPr>
      <w:r>
        <w:rPr>
          <w:sz w:val="24"/>
          <w:szCs w:val="24"/>
        </w:rPr>
        <w:t xml:space="preserve">              </w:t>
      </w:r>
      <w:hyperlink r:id="rId22" w:tgtFrame="_top" w:history="1">
        <w:r w:rsidRPr="00FF507A">
          <w:rPr>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rPr>
          <w:sz w:val="24"/>
          <w:szCs w:val="24"/>
        </w:rPr>
        <w:t xml:space="preserve"> </w:t>
      </w:r>
      <w:hyperlink r:id="rId23" w:tgtFrame="_top" w:history="1">
        <w:r w:rsidRPr="00FF507A">
          <w:rPr>
            <w:sz w:val="24"/>
            <w:szCs w:val="24"/>
          </w:rPr>
          <w:t>Закону України "Про основи соціальної захищеності інвалідів в Україні"</w:t>
        </w:r>
      </w:hyperlink>
      <w:hyperlink r:id="rId24" w:tgtFrame="_top" w:history="1">
        <w:r w:rsidRPr="00FF507A">
          <w:rPr>
            <w:sz w:val="24"/>
            <w:szCs w:val="24"/>
          </w:rPr>
          <w:t>.</w:t>
        </w:r>
      </w:hyperlink>
    </w:p>
    <w:p w:rsidR="00AF33B7" w:rsidRPr="00FF507A" w:rsidRDefault="00AF33B7" w:rsidP="00AF33B7">
      <w:pPr>
        <w:widowControl/>
        <w:shd w:val="clear" w:color="auto" w:fill="FFFFFF"/>
        <w:autoSpaceDE/>
        <w:autoSpaceDN/>
        <w:adjustRightInd/>
        <w:rPr>
          <w:sz w:val="24"/>
          <w:szCs w:val="24"/>
        </w:rPr>
      </w:pPr>
      <w:r>
        <w:rPr>
          <w:sz w:val="24"/>
          <w:szCs w:val="24"/>
        </w:rPr>
        <w:t xml:space="preserve">             </w:t>
      </w:r>
      <w:hyperlink r:id="rId25" w:tgtFrame="_top" w:history="1">
        <w:r w:rsidRPr="00FF507A">
          <w:rPr>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AF33B7" w:rsidRPr="004D301C" w:rsidRDefault="000260EF" w:rsidP="00AF33B7">
      <w:pPr>
        <w:widowControl/>
        <w:shd w:val="clear" w:color="auto" w:fill="FFFFFF"/>
        <w:autoSpaceDE/>
        <w:autoSpaceDN/>
        <w:adjustRightInd/>
        <w:rPr>
          <w:sz w:val="24"/>
          <w:szCs w:val="24"/>
        </w:rPr>
      </w:pPr>
      <w:hyperlink r:id="rId26" w:tgtFrame="_top" w:history="1">
        <w:r w:rsidR="00AF33B7">
          <w:rPr>
            <w:sz w:val="24"/>
            <w:szCs w:val="24"/>
          </w:rPr>
          <w:t xml:space="preserve">        </w:t>
        </w:r>
      </w:hyperlink>
    </w:p>
    <w:p w:rsidR="00AF33B7" w:rsidRDefault="00AF33B7" w:rsidP="00AF33B7">
      <w:pPr>
        <w:ind w:firstLine="709"/>
        <w:jc w:val="both"/>
        <w:rPr>
          <w:b/>
          <w:sz w:val="24"/>
          <w:szCs w:val="24"/>
          <w:u w:val="single"/>
        </w:rPr>
      </w:pPr>
      <w:r w:rsidRPr="004D301C">
        <w:rPr>
          <w:b/>
          <w:sz w:val="24"/>
          <w:szCs w:val="24"/>
          <w:u w:val="single"/>
        </w:rPr>
        <w:t>VІ</w:t>
      </w:r>
      <w:r>
        <w:rPr>
          <w:b/>
          <w:sz w:val="24"/>
          <w:szCs w:val="24"/>
          <w:u w:val="single"/>
        </w:rPr>
        <w:t>І</w:t>
      </w:r>
      <w:r w:rsidRPr="004D301C">
        <w:rPr>
          <w:b/>
          <w:sz w:val="24"/>
          <w:szCs w:val="24"/>
          <w:u w:val="single"/>
        </w:rPr>
        <w:t>. Ставки податку.</w:t>
      </w:r>
    </w:p>
    <w:p w:rsidR="00AF33B7" w:rsidRDefault="00AF33B7" w:rsidP="00AF33B7">
      <w:pPr>
        <w:ind w:firstLine="709"/>
        <w:jc w:val="both"/>
        <w:rPr>
          <w:sz w:val="24"/>
          <w:szCs w:val="24"/>
        </w:rPr>
      </w:pPr>
      <w:r>
        <w:rPr>
          <w:sz w:val="24"/>
          <w:szCs w:val="24"/>
        </w:rPr>
        <w:t>Куренівська сільська  рада</w:t>
      </w:r>
      <w:r w:rsidRPr="003E1A3E">
        <w:rPr>
          <w:sz w:val="24"/>
          <w:szCs w:val="24"/>
        </w:rPr>
        <w:t xml:space="preserve">  встановлю</w:t>
      </w:r>
      <w:r>
        <w:rPr>
          <w:sz w:val="24"/>
          <w:szCs w:val="24"/>
        </w:rPr>
        <w:t>є</w:t>
      </w:r>
      <w:r w:rsidRPr="003E1A3E">
        <w:rPr>
          <w:sz w:val="24"/>
          <w:szCs w:val="24"/>
        </w:rPr>
        <w:t xml:space="preserve"> ставки плати за землю та пільги щодо земельного податку, що сплачується на відповідній території.</w:t>
      </w:r>
    </w:p>
    <w:p w:rsidR="00AF33B7" w:rsidRPr="003E1A3E" w:rsidRDefault="00AF33B7" w:rsidP="00AF33B7">
      <w:pPr>
        <w:ind w:firstLine="709"/>
        <w:jc w:val="both"/>
        <w:rPr>
          <w:sz w:val="24"/>
          <w:szCs w:val="24"/>
        </w:rPr>
      </w:pPr>
      <w:r w:rsidRPr="003B2942">
        <w:rPr>
          <w:color w:val="000000"/>
          <w:sz w:val="24"/>
          <w:szCs w:val="24"/>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w:t>
      </w:r>
      <w:r>
        <w:rPr>
          <w:color w:val="000000"/>
        </w:rPr>
        <w:t>.</w:t>
      </w:r>
    </w:p>
    <w:p w:rsidR="00AF33B7" w:rsidRDefault="00AF33B7" w:rsidP="00AF33B7">
      <w:pPr>
        <w:jc w:val="both"/>
        <w:rPr>
          <w:sz w:val="24"/>
          <w:szCs w:val="24"/>
        </w:rPr>
      </w:pPr>
      <w:r>
        <w:rPr>
          <w:sz w:val="24"/>
          <w:szCs w:val="24"/>
        </w:rPr>
        <w:t xml:space="preserve">            </w:t>
      </w:r>
      <w:r w:rsidRPr="003E1A3E">
        <w:rPr>
          <w:sz w:val="24"/>
          <w:szCs w:val="24"/>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AF33B7" w:rsidRPr="003E1A3E" w:rsidRDefault="00AF33B7" w:rsidP="00AF33B7">
      <w:pPr>
        <w:jc w:val="both"/>
        <w:rPr>
          <w:sz w:val="24"/>
          <w:szCs w:val="24"/>
        </w:rPr>
      </w:pPr>
      <w:r>
        <w:rPr>
          <w:sz w:val="24"/>
          <w:szCs w:val="24"/>
        </w:rPr>
        <w:t xml:space="preserve">           Куренівська сільська рада</w:t>
      </w:r>
      <w:r w:rsidRPr="00FF507A">
        <w:rPr>
          <w:sz w:val="24"/>
          <w:szCs w:val="24"/>
        </w:rPr>
        <w:t xml:space="preserve"> до 25 грудня року, що передує звітному,</w:t>
      </w:r>
      <w:r>
        <w:rPr>
          <w:sz w:val="24"/>
          <w:szCs w:val="24"/>
        </w:rPr>
        <w:t xml:space="preserve"> </w:t>
      </w:r>
      <w:r w:rsidRPr="00FF507A">
        <w:rPr>
          <w:sz w:val="24"/>
          <w:szCs w:val="24"/>
        </w:rPr>
        <w:t>пода</w:t>
      </w:r>
      <w:r>
        <w:rPr>
          <w:sz w:val="24"/>
          <w:szCs w:val="24"/>
        </w:rPr>
        <w:t>є</w:t>
      </w:r>
      <w:r w:rsidRPr="00FF507A">
        <w:rPr>
          <w:sz w:val="24"/>
          <w:szCs w:val="24"/>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AF33B7" w:rsidRPr="004D301C" w:rsidRDefault="00AF33B7" w:rsidP="00AF33B7">
      <w:pPr>
        <w:ind w:firstLine="709"/>
        <w:jc w:val="both"/>
        <w:rPr>
          <w:sz w:val="24"/>
          <w:szCs w:val="24"/>
        </w:rPr>
      </w:pPr>
      <w:r w:rsidRPr="004D301C">
        <w:rPr>
          <w:b/>
          <w:sz w:val="24"/>
          <w:szCs w:val="24"/>
          <w:u w:val="single"/>
        </w:rPr>
        <w:t>VІІ</w:t>
      </w:r>
      <w:r>
        <w:rPr>
          <w:b/>
          <w:sz w:val="24"/>
          <w:szCs w:val="24"/>
          <w:u w:val="single"/>
        </w:rPr>
        <w:t>І</w:t>
      </w:r>
      <w:r w:rsidRPr="004D301C">
        <w:rPr>
          <w:b/>
          <w:sz w:val="24"/>
          <w:szCs w:val="24"/>
          <w:u w:val="single"/>
        </w:rPr>
        <w:t>. Порядок обчислення.</w:t>
      </w:r>
    </w:p>
    <w:p w:rsidR="00AF33B7" w:rsidRPr="00FF507A" w:rsidRDefault="00AF33B7" w:rsidP="00AF33B7">
      <w:pPr>
        <w:jc w:val="both"/>
        <w:rPr>
          <w:sz w:val="24"/>
          <w:szCs w:val="24"/>
        </w:rPr>
      </w:pPr>
      <w:r>
        <w:rPr>
          <w:sz w:val="24"/>
          <w:szCs w:val="24"/>
        </w:rPr>
        <w:t xml:space="preserve">            </w:t>
      </w:r>
      <w:r w:rsidRPr="00FF507A">
        <w:rPr>
          <w:sz w:val="24"/>
          <w:szCs w:val="24"/>
        </w:rPr>
        <w:t xml:space="preserve">Підставою для нарахування земельного податку є дані державного земельного кадастру. </w:t>
      </w:r>
    </w:p>
    <w:p w:rsidR="00AF33B7" w:rsidRDefault="00AF33B7" w:rsidP="00AF33B7">
      <w:pPr>
        <w:ind w:firstLine="709"/>
        <w:jc w:val="both"/>
        <w:rPr>
          <w:sz w:val="28"/>
          <w:szCs w:val="28"/>
        </w:rPr>
      </w:pPr>
      <w:r w:rsidRPr="00FF507A">
        <w:rPr>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w:t>
      </w:r>
      <w:r>
        <w:rPr>
          <w:sz w:val="24"/>
          <w:szCs w:val="24"/>
        </w:rPr>
        <w:t xml:space="preserve"> </w:t>
      </w:r>
      <w:r w:rsidRPr="00FF507A">
        <w:rPr>
          <w:sz w:val="24"/>
          <w:szCs w:val="24"/>
        </w:rPr>
        <w:t>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573272">
        <w:rPr>
          <w:sz w:val="28"/>
          <w:szCs w:val="28"/>
        </w:rPr>
        <w:t xml:space="preserve"> </w:t>
      </w:r>
    </w:p>
    <w:p w:rsidR="00AF33B7" w:rsidRDefault="00AF33B7" w:rsidP="00AF33B7">
      <w:pPr>
        <w:ind w:firstLine="709"/>
        <w:jc w:val="both"/>
        <w:rPr>
          <w:sz w:val="28"/>
          <w:szCs w:val="28"/>
        </w:rPr>
      </w:pPr>
    </w:p>
    <w:p w:rsidR="00AF33B7" w:rsidRPr="004D301C" w:rsidRDefault="00AF33B7" w:rsidP="00AF33B7">
      <w:pPr>
        <w:ind w:firstLine="709"/>
        <w:jc w:val="both"/>
        <w:rPr>
          <w:sz w:val="24"/>
          <w:szCs w:val="24"/>
        </w:rPr>
      </w:pPr>
      <w:r w:rsidRPr="004D301C">
        <w:rPr>
          <w:b/>
          <w:sz w:val="24"/>
          <w:szCs w:val="24"/>
          <w:u w:val="single"/>
        </w:rPr>
        <w:t xml:space="preserve"> ІХ. Податковий період.</w:t>
      </w:r>
    </w:p>
    <w:p w:rsidR="00AF33B7" w:rsidRPr="00FF507A" w:rsidRDefault="00AF33B7" w:rsidP="00AF33B7">
      <w:pPr>
        <w:widowControl/>
        <w:shd w:val="clear" w:color="auto" w:fill="FFFFFF"/>
        <w:autoSpaceDE/>
        <w:autoSpaceDN/>
        <w:adjustRightInd/>
        <w:jc w:val="both"/>
        <w:rPr>
          <w:sz w:val="24"/>
          <w:szCs w:val="24"/>
        </w:rPr>
      </w:pPr>
      <w:r>
        <w:rPr>
          <w:sz w:val="24"/>
          <w:szCs w:val="24"/>
        </w:rPr>
        <w:t xml:space="preserve">             </w:t>
      </w:r>
      <w:r w:rsidRPr="00FF507A">
        <w:rPr>
          <w:sz w:val="24"/>
          <w:szCs w:val="24"/>
        </w:rPr>
        <w:t>Базовим податковим (звітним) періодом для плати за землю є календарний рік.</w:t>
      </w:r>
    </w:p>
    <w:p w:rsidR="00AF33B7" w:rsidRDefault="00AF33B7" w:rsidP="00AF33B7">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7" w:tgtFrame="_top" w:history="1">
        <w:r w:rsidRPr="00FF507A">
          <w:rPr>
            <w:sz w:val="24"/>
            <w:szCs w:val="24"/>
          </w:rPr>
          <w:t>права власності</w:t>
        </w:r>
      </w:hyperlink>
      <w:r w:rsidRPr="00FF507A">
        <w:rPr>
          <w:sz w:val="24"/>
          <w:szCs w:val="24"/>
        </w:rPr>
        <w:t xml:space="preserve"> та/або </w:t>
      </w:r>
      <w:hyperlink r:id="rId28" w:tgtFrame="_top" w:history="1">
        <w:r w:rsidRPr="00FF507A">
          <w:rPr>
            <w:sz w:val="24"/>
            <w:szCs w:val="24"/>
          </w:rPr>
          <w:t>користування</w:t>
        </w:r>
      </w:hyperlink>
      <w:r w:rsidRPr="00FF507A">
        <w:rPr>
          <w:sz w:val="24"/>
          <w:szCs w:val="24"/>
        </w:rPr>
        <w:t xml:space="preserve"> на нові </w:t>
      </w:r>
      <w:hyperlink r:id="rId29" w:anchor="243" w:history="1">
        <w:r w:rsidRPr="00FF507A">
          <w:rPr>
            <w:sz w:val="24"/>
            <w:szCs w:val="24"/>
          </w:rPr>
          <w:t>земельні ділянки</w:t>
        </w:r>
      </w:hyperlink>
      <w:r w:rsidRPr="00FF507A">
        <w:rPr>
          <w:sz w:val="24"/>
          <w:szCs w:val="24"/>
        </w:rPr>
        <w:t xml:space="preserve"> може бути меншим 12 місяців).</w:t>
      </w:r>
    </w:p>
    <w:p w:rsidR="00AF33B7" w:rsidRPr="00FF507A" w:rsidRDefault="00AF33B7" w:rsidP="00AF33B7">
      <w:pPr>
        <w:widowControl/>
        <w:shd w:val="clear" w:color="auto" w:fill="FFFFFF"/>
        <w:autoSpaceDE/>
        <w:autoSpaceDN/>
        <w:adjustRightInd/>
        <w:jc w:val="both"/>
        <w:rPr>
          <w:sz w:val="24"/>
          <w:szCs w:val="24"/>
        </w:rPr>
      </w:pPr>
    </w:p>
    <w:p w:rsidR="00AF33B7" w:rsidRPr="004D301C" w:rsidRDefault="00AF33B7" w:rsidP="00AF33B7">
      <w:pPr>
        <w:ind w:firstLine="709"/>
        <w:jc w:val="both"/>
        <w:rPr>
          <w:sz w:val="24"/>
          <w:szCs w:val="24"/>
        </w:rPr>
      </w:pPr>
      <w:r>
        <w:rPr>
          <w:b/>
          <w:sz w:val="24"/>
          <w:szCs w:val="24"/>
          <w:u w:val="single"/>
        </w:rPr>
        <w:t xml:space="preserve"> </w:t>
      </w:r>
      <w:r w:rsidRPr="004D301C">
        <w:rPr>
          <w:b/>
          <w:sz w:val="24"/>
          <w:szCs w:val="24"/>
          <w:u w:val="single"/>
        </w:rPr>
        <w:t>Х. Строк та порядок сплати.</w:t>
      </w:r>
    </w:p>
    <w:p w:rsidR="00AF33B7" w:rsidRPr="00FF507A" w:rsidRDefault="00AF33B7" w:rsidP="00AF33B7">
      <w:pPr>
        <w:jc w:val="both"/>
        <w:rPr>
          <w:sz w:val="24"/>
          <w:szCs w:val="24"/>
        </w:rPr>
      </w:pPr>
      <w:r>
        <w:rPr>
          <w:sz w:val="24"/>
          <w:szCs w:val="24"/>
        </w:rPr>
        <w:t xml:space="preserve">            </w:t>
      </w:r>
      <w:r w:rsidRPr="00FF507A">
        <w:rPr>
          <w:sz w:val="24"/>
          <w:szCs w:val="24"/>
        </w:rPr>
        <w:t xml:space="preserve">Податкове зобов'язання з плати за землю, визначене у податковій декларації, у тому </w:t>
      </w:r>
      <w:r w:rsidRPr="00FF507A">
        <w:rPr>
          <w:sz w:val="24"/>
          <w:szCs w:val="24"/>
        </w:rPr>
        <w:lastRenderedPageBreak/>
        <w:t xml:space="preserve">числі за </w:t>
      </w:r>
      <w:proofErr w:type="spellStart"/>
      <w:r w:rsidRPr="00FF507A">
        <w:rPr>
          <w:sz w:val="24"/>
          <w:szCs w:val="24"/>
        </w:rPr>
        <w:t>нововідведені</w:t>
      </w:r>
      <w:proofErr w:type="spellEnd"/>
      <w:r w:rsidRPr="00FF507A">
        <w:rPr>
          <w:sz w:val="24"/>
          <w:szCs w:val="24"/>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AF33B7" w:rsidRPr="00FF507A" w:rsidRDefault="00AF33B7" w:rsidP="00AF33B7">
      <w:pPr>
        <w:jc w:val="both"/>
        <w:rPr>
          <w:sz w:val="24"/>
          <w:szCs w:val="24"/>
        </w:rPr>
      </w:pPr>
    </w:p>
    <w:p w:rsidR="00AF33B7" w:rsidRPr="00FF507A" w:rsidRDefault="00AF33B7" w:rsidP="00AF33B7">
      <w:pPr>
        <w:jc w:val="both"/>
        <w:rPr>
          <w:sz w:val="24"/>
          <w:szCs w:val="24"/>
        </w:rPr>
      </w:pPr>
      <w:r w:rsidRPr="00FF507A">
        <w:rPr>
          <w:sz w:val="24"/>
          <w:szCs w:val="24"/>
        </w:rPr>
        <w:t>…</w:t>
      </w:r>
    </w:p>
    <w:p w:rsidR="00AF33B7" w:rsidRPr="00FF507A" w:rsidRDefault="00AF33B7" w:rsidP="00AF33B7">
      <w:pPr>
        <w:jc w:val="both"/>
        <w:rPr>
          <w:sz w:val="24"/>
          <w:szCs w:val="24"/>
        </w:rPr>
      </w:pPr>
      <w:r>
        <w:rPr>
          <w:sz w:val="24"/>
          <w:szCs w:val="24"/>
        </w:rPr>
        <w:t xml:space="preserve">           </w:t>
      </w:r>
      <w:r w:rsidRPr="00FF507A">
        <w:rPr>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AF33B7" w:rsidRPr="00FF507A" w:rsidRDefault="00AF33B7" w:rsidP="00AF33B7">
      <w:pPr>
        <w:jc w:val="both"/>
        <w:rPr>
          <w:sz w:val="24"/>
          <w:szCs w:val="24"/>
        </w:rPr>
      </w:pPr>
    </w:p>
    <w:p w:rsidR="00AF33B7" w:rsidRDefault="00AF33B7" w:rsidP="00AF33B7">
      <w:pPr>
        <w:jc w:val="both"/>
        <w:rPr>
          <w:sz w:val="24"/>
          <w:szCs w:val="24"/>
        </w:rPr>
      </w:pPr>
      <w:r>
        <w:rPr>
          <w:sz w:val="24"/>
          <w:szCs w:val="24"/>
        </w:rPr>
        <w:t xml:space="preserve">          </w:t>
      </w:r>
      <w:r w:rsidRPr="00FF507A">
        <w:rPr>
          <w:sz w:val="24"/>
          <w:szCs w:val="24"/>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AF33B7" w:rsidRPr="00FF507A" w:rsidRDefault="00AF33B7" w:rsidP="00AF33B7">
      <w:pPr>
        <w:jc w:val="both"/>
        <w:rPr>
          <w:sz w:val="24"/>
          <w:szCs w:val="24"/>
        </w:rPr>
      </w:pPr>
    </w:p>
    <w:p w:rsidR="00AF33B7" w:rsidRPr="004D301C" w:rsidRDefault="00AF33B7" w:rsidP="00AF33B7">
      <w:pPr>
        <w:pStyle w:val="af"/>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AF33B7" w:rsidRPr="004D301C" w:rsidRDefault="00AF33B7" w:rsidP="00AF33B7">
      <w:pPr>
        <w:pStyle w:val="af"/>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AF33B7" w:rsidRDefault="00AF33B7" w:rsidP="00AF33B7">
      <w:pPr>
        <w:pStyle w:val="af"/>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AF33B7" w:rsidRDefault="00AF33B7" w:rsidP="00AF33B7">
      <w:pPr>
        <w:pStyle w:val="af"/>
        <w:spacing w:before="0" w:beforeAutospacing="0" w:after="0" w:afterAutospacing="0"/>
        <w:ind w:firstLine="709"/>
        <w:jc w:val="both"/>
        <w:rPr>
          <w:lang w:val="uk-UA"/>
        </w:rPr>
      </w:pPr>
    </w:p>
    <w:p w:rsidR="00AF33B7" w:rsidRDefault="00AF33B7" w:rsidP="00AF33B7">
      <w:pPr>
        <w:pStyle w:val="af"/>
        <w:spacing w:before="0" w:beforeAutospacing="0" w:after="0" w:afterAutospacing="0"/>
        <w:ind w:firstLine="709"/>
        <w:jc w:val="both"/>
        <w:rPr>
          <w:lang w:val="uk-UA"/>
        </w:rPr>
      </w:pPr>
    </w:p>
    <w:p w:rsidR="00AF33B7" w:rsidRPr="004D301C" w:rsidRDefault="00AF33B7" w:rsidP="00AF33B7">
      <w:pPr>
        <w:pStyle w:val="af"/>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541"/>
        <w:gridCol w:w="3398"/>
      </w:tblGrid>
      <w:tr w:rsidR="00AF33B7" w:rsidRPr="00D27FD3" w:rsidTr="00091D4C">
        <w:trPr>
          <w:trHeight w:val="431"/>
        </w:trPr>
        <w:tc>
          <w:tcPr>
            <w:tcW w:w="5541" w:type="dxa"/>
          </w:tcPr>
          <w:p w:rsidR="00AF33B7" w:rsidRPr="00D27FD3" w:rsidRDefault="00AF33B7" w:rsidP="00091D4C">
            <w:pPr>
              <w:spacing w:before="15" w:after="150"/>
              <w:jc w:val="both"/>
              <w:rPr>
                <w:sz w:val="24"/>
                <w:szCs w:val="24"/>
              </w:rPr>
            </w:pPr>
            <w:r w:rsidRPr="00D27FD3">
              <w:rPr>
                <w:sz w:val="24"/>
                <w:szCs w:val="24"/>
              </w:rPr>
              <w:t xml:space="preserve">Секретар ради                                                                            </w:t>
            </w:r>
          </w:p>
        </w:tc>
        <w:tc>
          <w:tcPr>
            <w:tcW w:w="3398" w:type="dxa"/>
          </w:tcPr>
          <w:p w:rsidR="00AF33B7" w:rsidRPr="00D27FD3" w:rsidRDefault="00AF33B7" w:rsidP="00091D4C">
            <w:pPr>
              <w:spacing w:before="15" w:after="150"/>
              <w:jc w:val="both"/>
              <w:rPr>
                <w:sz w:val="24"/>
                <w:szCs w:val="24"/>
              </w:rPr>
            </w:pPr>
            <w:r w:rsidRPr="00D27FD3">
              <w:rPr>
                <w:sz w:val="24"/>
                <w:szCs w:val="24"/>
              </w:rPr>
              <w:t>О.П.</w:t>
            </w:r>
            <w:proofErr w:type="spellStart"/>
            <w:r w:rsidRPr="00D27FD3">
              <w:rPr>
                <w:sz w:val="24"/>
                <w:szCs w:val="24"/>
              </w:rPr>
              <w:t>Таранець</w:t>
            </w:r>
            <w:proofErr w:type="spellEnd"/>
          </w:p>
        </w:tc>
      </w:tr>
    </w:tbl>
    <w:p w:rsidR="00AF33B7" w:rsidRPr="00D27FD3" w:rsidRDefault="00AF33B7" w:rsidP="00AF33B7"/>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 w:rsidR="00AF33B7" w:rsidRDefault="00AF33B7" w:rsidP="00AF33B7"/>
    <w:p w:rsidR="00AF33B7" w:rsidRPr="00F66814" w:rsidRDefault="00AF33B7" w:rsidP="00AF33B7">
      <w:pPr>
        <w:jc w:val="right"/>
        <w:rPr>
          <w:b/>
          <w:sz w:val="24"/>
          <w:szCs w:val="24"/>
        </w:rPr>
      </w:pPr>
      <w:r>
        <w:rPr>
          <w:b/>
          <w:sz w:val="24"/>
          <w:szCs w:val="24"/>
        </w:rPr>
        <w:t>Додаток 10</w:t>
      </w:r>
    </w:p>
    <w:p w:rsidR="00AF33B7" w:rsidRPr="00402E4E" w:rsidRDefault="00AF33B7" w:rsidP="00AF33B7">
      <w:pPr>
        <w:jc w:val="right"/>
        <w:rPr>
          <w:sz w:val="24"/>
          <w:szCs w:val="24"/>
        </w:rPr>
      </w:pPr>
      <w:r w:rsidRPr="00402E4E">
        <w:rPr>
          <w:sz w:val="24"/>
          <w:szCs w:val="24"/>
        </w:rPr>
        <w:t xml:space="preserve">до    рішення  ___ сесії  7 скликання  </w:t>
      </w:r>
    </w:p>
    <w:p w:rsidR="00AF33B7" w:rsidRPr="00402E4E" w:rsidRDefault="00AF33B7" w:rsidP="00AF33B7">
      <w:pPr>
        <w:jc w:val="right"/>
        <w:rPr>
          <w:sz w:val="24"/>
          <w:szCs w:val="24"/>
        </w:rPr>
      </w:pPr>
      <w:r w:rsidRPr="00402E4E">
        <w:rPr>
          <w:sz w:val="24"/>
          <w:szCs w:val="24"/>
        </w:rPr>
        <w:t xml:space="preserve">Куренівської сільської ради  </w:t>
      </w:r>
    </w:p>
    <w:p w:rsidR="00AF33B7" w:rsidRPr="00402E4E" w:rsidRDefault="00AF33B7" w:rsidP="00AF33B7">
      <w:pPr>
        <w:jc w:val="right"/>
        <w:rPr>
          <w:sz w:val="24"/>
          <w:szCs w:val="24"/>
        </w:rPr>
      </w:pPr>
      <w:r w:rsidRPr="00402E4E">
        <w:rPr>
          <w:sz w:val="24"/>
          <w:szCs w:val="24"/>
        </w:rPr>
        <w:t>№___  від ___.___. 2019 року</w:t>
      </w:r>
    </w:p>
    <w:p w:rsidR="00AF33B7" w:rsidRPr="003731AA" w:rsidRDefault="00AF33B7" w:rsidP="00AF33B7">
      <w:pPr>
        <w:jc w:val="right"/>
      </w:pPr>
    </w:p>
    <w:p w:rsidR="00AF33B7" w:rsidRDefault="00AF33B7" w:rsidP="00AF33B7">
      <w:pPr>
        <w:ind w:left="6300" w:firstLine="72"/>
        <w:jc w:val="right"/>
      </w:pPr>
    </w:p>
    <w:p w:rsidR="00AF33B7" w:rsidRDefault="00AF33B7" w:rsidP="00AF33B7">
      <w:pPr>
        <w:ind w:left="6300" w:firstLine="72"/>
        <w:jc w:val="right"/>
      </w:pPr>
    </w:p>
    <w:p w:rsidR="00AF33B7" w:rsidRPr="004D301C" w:rsidRDefault="00AF33B7" w:rsidP="00AF33B7">
      <w:pPr>
        <w:jc w:val="center"/>
        <w:rPr>
          <w:b/>
          <w:sz w:val="24"/>
          <w:szCs w:val="24"/>
        </w:rPr>
      </w:pPr>
      <w:r w:rsidRPr="004D301C">
        <w:rPr>
          <w:b/>
          <w:sz w:val="24"/>
          <w:szCs w:val="24"/>
        </w:rPr>
        <w:t>ПОЛОЖЕННЯ</w:t>
      </w:r>
    </w:p>
    <w:p w:rsidR="00AF33B7" w:rsidRPr="004D301C" w:rsidRDefault="00AF33B7" w:rsidP="00AF33B7">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транспортний </w:t>
      </w:r>
      <w:r w:rsidRPr="004D301C">
        <w:rPr>
          <w:b/>
          <w:bCs/>
          <w:color w:val="000000"/>
          <w:sz w:val="24"/>
          <w:szCs w:val="24"/>
        </w:rPr>
        <w:t>податок</w:t>
      </w:r>
    </w:p>
    <w:p w:rsidR="00AF33B7" w:rsidRDefault="00AF33B7" w:rsidP="00AF33B7">
      <w:pPr>
        <w:ind w:left="6300" w:firstLine="72"/>
        <w:jc w:val="right"/>
      </w:pPr>
    </w:p>
    <w:p w:rsidR="00AF33B7" w:rsidRPr="004D301C" w:rsidRDefault="00AF33B7" w:rsidP="00AF33B7">
      <w:pPr>
        <w:ind w:firstLine="709"/>
        <w:jc w:val="both"/>
        <w:rPr>
          <w:sz w:val="24"/>
          <w:szCs w:val="24"/>
        </w:rPr>
      </w:pPr>
      <w:r w:rsidRPr="004D301C">
        <w:rPr>
          <w:b/>
          <w:sz w:val="24"/>
          <w:szCs w:val="24"/>
          <w:u w:val="single"/>
        </w:rPr>
        <w:t>І. Загальні положення.</w:t>
      </w:r>
    </w:p>
    <w:p w:rsidR="00AF33B7" w:rsidRPr="00B96AD6" w:rsidRDefault="00AF33B7" w:rsidP="00AF33B7">
      <w:pPr>
        <w:ind w:firstLine="709"/>
        <w:jc w:val="both"/>
        <w:rPr>
          <w:sz w:val="24"/>
          <w:szCs w:val="24"/>
        </w:rPr>
      </w:pPr>
      <w:r>
        <w:rPr>
          <w:b/>
          <w:bCs/>
          <w:color w:val="000000"/>
          <w:sz w:val="24"/>
          <w:szCs w:val="24"/>
        </w:rPr>
        <w:t>Транспортний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України. т</w:t>
      </w:r>
      <w:r>
        <w:rPr>
          <w:sz w:val="24"/>
          <w:szCs w:val="24"/>
        </w:rPr>
        <w:t>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AF33B7" w:rsidRPr="004D301C" w:rsidRDefault="00AF33B7" w:rsidP="00AF33B7">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AF33B7" w:rsidRPr="00194555" w:rsidRDefault="00AF33B7" w:rsidP="00AF33B7">
      <w:pPr>
        <w:spacing w:line="276" w:lineRule="auto"/>
        <w:jc w:val="both"/>
        <w:rPr>
          <w:sz w:val="24"/>
          <w:szCs w:val="24"/>
        </w:rPr>
      </w:pPr>
      <w:r>
        <w:rPr>
          <w:sz w:val="24"/>
          <w:szCs w:val="24"/>
        </w:rPr>
        <w:t xml:space="preserve">            </w:t>
      </w:r>
      <w:r w:rsidRPr="00194555">
        <w:rPr>
          <w:sz w:val="24"/>
          <w:szCs w:val="24"/>
        </w:rPr>
        <w:t xml:space="preserve">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r w:rsidRPr="00414699">
        <w:rPr>
          <w:color w:val="000000"/>
          <w:sz w:val="24"/>
          <w:szCs w:val="24"/>
        </w:rPr>
        <w:t xml:space="preserve">з року випуску яких минуло не більше п’яти років (включно) та </w:t>
      </w:r>
      <w:proofErr w:type="spellStart"/>
      <w:r w:rsidRPr="00414699">
        <w:rPr>
          <w:color w:val="000000"/>
          <w:sz w:val="24"/>
          <w:szCs w:val="24"/>
        </w:rPr>
        <w:t>середньоринкова</w:t>
      </w:r>
      <w:proofErr w:type="spellEnd"/>
      <w:r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r>
        <w:rPr>
          <w:sz w:val="24"/>
          <w:szCs w:val="24"/>
        </w:rPr>
        <w:t>.</w:t>
      </w:r>
    </w:p>
    <w:p w:rsidR="00AF33B7" w:rsidRDefault="00AF33B7" w:rsidP="00AF33B7">
      <w:pPr>
        <w:jc w:val="both"/>
        <w:rPr>
          <w:b/>
          <w:sz w:val="24"/>
          <w:szCs w:val="24"/>
          <w:u w:val="single"/>
        </w:rPr>
      </w:pPr>
      <w:r w:rsidRPr="00194555">
        <w:rPr>
          <w:b/>
          <w:sz w:val="24"/>
          <w:szCs w:val="24"/>
        </w:rPr>
        <w:t xml:space="preserve">            </w:t>
      </w:r>
      <w:r w:rsidRPr="004D301C">
        <w:rPr>
          <w:b/>
          <w:sz w:val="24"/>
          <w:szCs w:val="24"/>
          <w:u w:val="single"/>
        </w:rPr>
        <w:t>ІІІ. Об’єкт оподаткування.</w:t>
      </w:r>
    </w:p>
    <w:p w:rsidR="00AF33B7" w:rsidRPr="00414699" w:rsidRDefault="00AF33B7" w:rsidP="00AF33B7">
      <w:pPr>
        <w:jc w:val="both"/>
        <w:rPr>
          <w:b/>
          <w:sz w:val="24"/>
          <w:szCs w:val="24"/>
          <w:u w:val="single"/>
        </w:rPr>
      </w:pPr>
      <w:r>
        <w:rPr>
          <w:color w:val="000000"/>
          <w:sz w:val="24"/>
          <w:szCs w:val="24"/>
        </w:rPr>
        <w:t xml:space="preserve">           </w:t>
      </w:r>
      <w:r w:rsidRPr="00414699">
        <w:rPr>
          <w:color w:val="000000"/>
          <w:sz w:val="24"/>
          <w:szCs w:val="24"/>
        </w:rPr>
        <w:t xml:space="preserve">Об’єктом оподаткування є легкові автомобілі, з року випуску яких минуло не більше п’яти років (включно) та </w:t>
      </w:r>
      <w:proofErr w:type="spellStart"/>
      <w:r w:rsidRPr="00414699">
        <w:rPr>
          <w:color w:val="000000"/>
          <w:sz w:val="24"/>
          <w:szCs w:val="24"/>
        </w:rPr>
        <w:t>середньоринкова</w:t>
      </w:r>
      <w:proofErr w:type="spellEnd"/>
      <w:r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AF33B7" w:rsidRDefault="00AF33B7" w:rsidP="00AF33B7">
      <w:pPr>
        <w:jc w:val="both"/>
        <w:rPr>
          <w:b/>
          <w:sz w:val="24"/>
          <w:szCs w:val="24"/>
          <w:u w:val="single"/>
        </w:rPr>
      </w:pPr>
      <w:r w:rsidRPr="00194555">
        <w:rPr>
          <w:b/>
          <w:sz w:val="24"/>
          <w:szCs w:val="24"/>
        </w:rPr>
        <w:t xml:space="preserve">            </w:t>
      </w:r>
      <w:r w:rsidRPr="004D301C">
        <w:rPr>
          <w:b/>
          <w:sz w:val="24"/>
          <w:szCs w:val="24"/>
          <w:u w:val="single"/>
        </w:rPr>
        <w:t>IV. База оподаткування</w:t>
      </w:r>
    </w:p>
    <w:p w:rsidR="00AF33B7" w:rsidRPr="00194555" w:rsidRDefault="00AF33B7" w:rsidP="00AF33B7">
      <w:pPr>
        <w:spacing w:line="276" w:lineRule="auto"/>
        <w:jc w:val="both"/>
        <w:rPr>
          <w:b/>
          <w:bCs/>
          <w:sz w:val="28"/>
          <w:szCs w:val="28"/>
          <w:lang w:eastAsia="en-US"/>
        </w:rPr>
      </w:pPr>
      <w:r>
        <w:rPr>
          <w:sz w:val="24"/>
          <w:szCs w:val="24"/>
        </w:rPr>
        <w:t xml:space="preserve">           </w:t>
      </w:r>
      <w:r w:rsidRPr="00B96AD6">
        <w:rPr>
          <w:sz w:val="24"/>
          <w:szCs w:val="24"/>
        </w:rPr>
        <w:t xml:space="preserve"> </w:t>
      </w:r>
      <w:r w:rsidRPr="00194555">
        <w:rPr>
          <w:sz w:val="24"/>
          <w:szCs w:val="24"/>
        </w:rPr>
        <w:t xml:space="preserve">Базою оподаткування є </w:t>
      </w:r>
      <w:r w:rsidRPr="00414699">
        <w:rPr>
          <w:color w:val="000000"/>
          <w:sz w:val="24"/>
          <w:szCs w:val="24"/>
        </w:rPr>
        <w:t xml:space="preserve">легкові автомобілі, з року випуску яких минуло не більше п’яти років (включно) та </w:t>
      </w:r>
      <w:proofErr w:type="spellStart"/>
      <w:r w:rsidRPr="00414699">
        <w:rPr>
          <w:color w:val="000000"/>
          <w:sz w:val="24"/>
          <w:szCs w:val="24"/>
        </w:rPr>
        <w:t>середньоринкова</w:t>
      </w:r>
      <w:proofErr w:type="spellEnd"/>
      <w:r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AF33B7" w:rsidRDefault="00AF33B7" w:rsidP="00AF33B7">
      <w:pPr>
        <w:jc w:val="both"/>
        <w:rPr>
          <w:sz w:val="24"/>
          <w:szCs w:val="24"/>
        </w:rPr>
      </w:pPr>
      <w:r w:rsidRPr="00B96AD6">
        <w:rPr>
          <w:b/>
          <w:sz w:val="24"/>
          <w:szCs w:val="24"/>
        </w:rPr>
        <w:t xml:space="preserve">           </w:t>
      </w:r>
      <w:r>
        <w:rPr>
          <w:b/>
          <w:sz w:val="24"/>
          <w:szCs w:val="24"/>
          <w:u w:val="single"/>
        </w:rPr>
        <w:t>V</w:t>
      </w:r>
      <w:r w:rsidRPr="004D301C">
        <w:rPr>
          <w:b/>
          <w:sz w:val="24"/>
          <w:szCs w:val="24"/>
          <w:u w:val="single"/>
        </w:rPr>
        <w:t>. Ставки податку</w:t>
      </w:r>
    </w:p>
    <w:p w:rsidR="00AF33B7" w:rsidRPr="00194555" w:rsidRDefault="00AF33B7" w:rsidP="00AF33B7">
      <w:pPr>
        <w:jc w:val="both"/>
        <w:rPr>
          <w:b/>
          <w:bCs/>
          <w:sz w:val="28"/>
          <w:szCs w:val="28"/>
          <w:lang w:eastAsia="en-US"/>
        </w:rPr>
      </w:pPr>
      <w:r>
        <w:rPr>
          <w:sz w:val="24"/>
          <w:szCs w:val="24"/>
        </w:rPr>
        <w:t xml:space="preserve">           </w:t>
      </w:r>
      <w:r w:rsidRPr="00194555">
        <w:rPr>
          <w:sz w:val="24"/>
          <w:szCs w:val="24"/>
        </w:rPr>
        <w:t>Ставка податку встановлюється з розрахунку на календарний рік у розмірі 25 000 гривень за кожен легковий автомобіль, що є об’єктом оподаткування</w:t>
      </w:r>
      <w:r>
        <w:rPr>
          <w:sz w:val="24"/>
          <w:szCs w:val="24"/>
        </w:rPr>
        <w:t>.</w:t>
      </w:r>
      <w:r w:rsidRPr="00573272">
        <w:rPr>
          <w:b/>
          <w:bCs/>
          <w:sz w:val="28"/>
          <w:szCs w:val="28"/>
          <w:lang w:eastAsia="en-US"/>
        </w:rPr>
        <w:t xml:space="preserve"> </w:t>
      </w:r>
    </w:p>
    <w:p w:rsidR="00AF33B7" w:rsidRDefault="00AF33B7" w:rsidP="00AF33B7">
      <w:pPr>
        <w:jc w:val="both"/>
        <w:rPr>
          <w:b/>
          <w:sz w:val="24"/>
          <w:szCs w:val="24"/>
          <w:u w:val="single"/>
        </w:rPr>
      </w:pPr>
      <w:r w:rsidRPr="00194555">
        <w:rPr>
          <w:b/>
          <w:sz w:val="24"/>
          <w:szCs w:val="24"/>
        </w:rPr>
        <w:t xml:space="preserve">            </w:t>
      </w:r>
      <w:r w:rsidRPr="00194555">
        <w:rPr>
          <w:b/>
          <w:sz w:val="24"/>
          <w:szCs w:val="24"/>
          <w:u w:val="single"/>
        </w:rPr>
        <w:t>VІ</w:t>
      </w:r>
      <w:r>
        <w:rPr>
          <w:b/>
          <w:sz w:val="24"/>
          <w:szCs w:val="24"/>
          <w:u w:val="single"/>
        </w:rPr>
        <w:t xml:space="preserve">. </w:t>
      </w:r>
      <w:r w:rsidRPr="00194555">
        <w:rPr>
          <w:b/>
          <w:sz w:val="24"/>
          <w:szCs w:val="24"/>
          <w:u w:val="single"/>
        </w:rPr>
        <w:t xml:space="preserve"> Податковий період</w:t>
      </w:r>
    </w:p>
    <w:p w:rsidR="00AF33B7" w:rsidRPr="00194555" w:rsidRDefault="00AF33B7" w:rsidP="00AF33B7">
      <w:pPr>
        <w:spacing w:line="276" w:lineRule="auto"/>
        <w:rPr>
          <w:sz w:val="24"/>
          <w:szCs w:val="24"/>
        </w:rPr>
      </w:pPr>
      <w:r>
        <w:rPr>
          <w:sz w:val="24"/>
          <w:szCs w:val="24"/>
        </w:rPr>
        <w:t xml:space="preserve">           </w:t>
      </w:r>
      <w:r w:rsidRPr="00194555">
        <w:rPr>
          <w:sz w:val="24"/>
          <w:szCs w:val="24"/>
        </w:rPr>
        <w:t>Базовий податковий (звітний) період дорівнює календарному року.</w:t>
      </w:r>
    </w:p>
    <w:p w:rsidR="00AF33B7" w:rsidRDefault="00AF33B7" w:rsidP="00AF33B7">
      <w:pPr>
        <w:ind w:left="709"/>
        <w:rPr>
          <w:b/>
          <w:sz w:val="24"/>
          <w:szCs w:val="24"/>
          <w:u w:val="single"/>
        </w:rPr>
      </w:pPr>
      <w:r w:rsidRPr="004D301C">
        <w:rPr>
          <w:b/>
          <w:sz w:val="24"/>
          <w:szCs w:val="24"/>
          <w:u w:val="single"/>
        </w:rPr>
        <w:t>V</w:t>
      </w:r>
      <w:r>
        <w:rPr>
          <w:b/>
          <w:sz w:val="24"/>
          <w:szCs w:val="24"/>
          <w:u w:val="single"/>
        </w:rPr>
        <w:t>ІІ</w:t>
      </w:r>
      <w:r w:rsidRPr="004D301C">
        <w:rPr>
          <w:b/>
          <w:sz w:val="24"/>
          <w:szCs w:val="24"/>
          <w:u w:val="single"/>
        </w:rPr>
        <w:t xml:space="preserve">. </w:t>
      </w:r>
      <w:r w:rsidRPr="00194555">
        <w:rPr>
          <w:b/>
          <w:sz w:val="24"/>
          <w:szCs w:val="24"/>
          <w:u w:val="single"/>
        </w:rPr>
        <w:t>Порядок обчислення та сплати податку</w:t>
      </w:r>
    </w:p>
    <w:p w:rsidR="00AF33B7" w:rsidRPr="00194555" w:rsidRDefault="00AF33B7" w:rsidP="00AF33B7">
      <w:pPr>
        <w:spacing w:line="276" w:lineRule="auto"/>
        <w:jc w:val="both"/>
        <w:rPr>
          <w:sz w:val="24"/>
          <w:szCs w:val="24"/>
        </w:rPr>
      </w:pPr>
      <w:r>
        <w:rPr>
          <w:sz w:val="24"/>
          <w:szCs w:val="24"/>
        </w:rPr>
        <w:t xml:space="preserve">          </w:t>
      </w:r>
      <w:r w:rsidRPr="00194555">
        <w:rPr>
          <w:sz w:val="24"/>
          <w:szCs w:val="24"/>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AF33B7" w:rsidRPr="00194555" w:rsidRDefault="00AF33B7" w:rsidP="00AF33B7">
      <w:pPr>
        <w:spacing w:line="276" w:lineRule="auto"/>
        <w:jc w:val="both"/>
        <w:rPr>
          <w:sz w:val="24"/>
          <w:szCs w:val="24"/>
        </w:rPr>
      </w:pPr>
      <w:r>
        <w:rPr>
          <w:sz w:val="24"/>
          <w:szCs w:val="24"/>
        </w:rPr>
        <w:t xml:space="preserve">          </w:t>
      </w:r>
      <w:r w:rsidRPr="00194555">
        <w:rPr>
          <w:sz w:val="24"/>
          <w:szCs w:val="24"/>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AF33B7" w:rsidRPr="00194555" w:rsidRDefault="00AF33B7" w:rsidP="00AF33B7">
      <w:pPr>
        <w:spacing w:line="276" w:lineRule="auto"/>
        <w:jc w:val="both"/>
        <w:rPr>
          <w:sz w:val="24"/>
          <w:szCs w:val="24"/>
        </w:rPr>
      </w:pPr>
      <w:r>
        <w:rPr>
          <w:sz w:val="24"/>
          <w:szCs w:val="24"/>
        </w:rPr>
        <w:t xml:space="preserve">          </w:t>
      </w:r>
      <w:r w:rsidRPr="00194555">
        <w:rPr>
          <w:sz w:val="24"/>
          <w:szCs w:val="24"/>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AF33B7" w:rsidRPr="00194555" w:rsidRDefault="00AF33B7" w:rsidP="00AF33B7">
      <w:pPr>
        <w:spacing w:line="276" w:lineRule="auto"/>
        <w:jc w:val="both"/>
        <w:rPr>
          <w:sz w:val="24"/>
          <w:szCs w:val="24"/>
        </w:rPr>
      </w:pPr>
      <w:r>
        <w:rPr>
          <w:sz w:val="24"/>
          <w:szCs w:val="24"/>
        </w:rPr>
        <w:t xml:space="preserve">          </w:t>
      </w:r>
      <w:r w:rsidRPr="00194555">
        <w:rPr>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AF33B7" w:rsidRPr="00194555" w:rsidRDefault="00AF33B7" w:rsidP="00AF33B7">
      <w:pPr>
        <w:spacing w:line="276" w:lineRule="auto"/>
        <w:jc w:val="both"/>
        <w:rPr>
          <w:sz w:val="24"/>
          <w:szCs w:val="24"/>
        </w:rPr>
      </w:pPr>
      <w:r>
        <w:rPr>
          <w:sz w:val="24"/>
          <w:szCs w:val="24"/>
        </w:rPr>
        <w:t xml:space="preserve">              </w:t>
      </w:r>
      <w:r w:rsidRPr="00194555">
        <w:rPr>
          <w:sz w:val="24"/>
          <w:szCs w:val="24"/>
        </w:rPr>
        <w:t>Форма подачі інформації встановлюється центральним органом виконавчої влади, що забезпечує формування державної податкової політики.</w:t>
      </w:r>
    </w:p>
    <w:p w:rsidR="00AF33B7" w:rsidRPr="00194555" w:rsidRDefault="00AF33B7" w:rsidP="00AF33B7">
      <w:pPr>
        <w:spacing w:line="276" w:lineRule="auto"/>
        <w:jc w:val="both"/>
        <w:rPr>
          <w:sz w:val="24"/>
          <w:szCs w:val="24"/>
        </w:rPr>
      </w:pPr>
      <w:r>
        <w:rPr>
          <w:sz w:val="24"/>
          <w:szCs w:val="24"/>
        </w:rPr>
        <w:t xml:space="preserve">               </w:t>
      </w:r>
      <w:r w:rsidRPr="00194555">
        <w:rPr>
          <w:sz w:val="24"/>
          <w:szCs w:val="24"/>
        </w:rPr>
        <w:t xml:space="preserve">Платники податку-юридичні особи самостійно обчислюють суму податку станом на </w:t>
      </w:r>
      <w:r w:rsidRPr="00194555">
        <w:rPr>
          <w:sz w:val="24"/>
          <w:szCs w:val="24"/>
        </w:rPr>
        <w:lastRenderedPageBreak/>
        <w:t>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w:t>
      </w:r>
      <w:r>
        <w:rPr>
          <w:sz w:val="24"/>
          <w:szCs w:val="24"/>
        </w:rPr>
        <w:t xml:space="preserve"> Податкового</w:t>
      </w:r>
      <w:r w:rsidRPr="00194555">
        <w:rPr>
          <w:sz w:val="24"/>
          <w:szCs w:val="24"/>
        </w:rPr>
        <w:t xml:space="preserve"> Кодексу, з розбивкою річної суми рівними частками поквартально.</w:t>
      </w:r>
    </w:p>
    <w:p w:rsidR="00AF33B7" w:rsidRPr="00194555" w:rsidRDefault="00AF33B7" w:rsidP="00AF33B7">
      <w:pPr>
        <w:spacing w:line="276" w:lineRule="auto"/>
        <w:jc w:val="both"/>
        <w:rPr>
          <w:sz w:val="24"/>
          <w:szCs w:val="24"/>
        </w:rPr>
      </w:pPr>
      <w:r>
        <w:rPr>
          <w:sz w:val="24"/>
          <w:szCs w:val="24"/>
        </w:rPr>
        <w:t xml:space="preserve">               </w:t>
      </w:r>
      <w:r w:rsidRPr="00194555">
        <w:rPr>
          <w:sz w:val="24"/>
          <w:szCs w:val="24"/>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AF33B7" w:rsidRPr="00194555" w:rsidRDefault="00AF33B7" w:rsidP="00AF33B7">
      <w:pPr>
        <w:spacing w:line="276" w:lineRule="auto"/>
        <w:jc w:val="both"/>
        <w:rPr>
          <w:sz w:val="24"/>
          <w:szCs w:val="24"/>
        </w:rPr>
      </w:pPr>
      <w:r>
        <w:rPr>
          <w:sz w:val="24"/>
          <w:szCs w:val="24"/>
        </w:rPr>
        <w:t xml:space="preserve">               </w:t>
      </w:r>
      <w:r w:rsidRPr="00194555">
        <w:rPr>
          <w:sz w:val="24"/>
          <w:szCs w:val="24"/>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AF33B7" w:rsidRPr="00194555" w:rsidRDefault="00AF33B7" w:rsidP="00AF33B7">
      <w:pPr>
        <w:spacing w:line="276" w:lineRule="auto"/>
        <w:jc w:val="both"/>
        <w:rPr>
          <w:sz w:val="24"/>
          <w:szCs w:val="24"/>
        </w:rPr>
      </w:pPr>
      <w:r>
        <w:rPr>
          <w:sz w:val="24"/>
          <w:szCs w:val="24"/>
        </w:rPr>
        <w:t xml:space="preserve">               </w:t>
      </w:r>
      <w:r w:rsidRPr="00194555">
        <w:rPr>
          <w:sz w:val="24"/>
          <w:szCs w:val="24"/>
        </w:rPr>
        <w:t>Контролюючий орган надсилає податкове повідомлення-рішення новому власнику після отримання інформації про перехід права власності.</w:t>
      </w:r>
    </w:p>
    <w:p w:rsidR="00AF33B7" w:rsidRPr="00194555" w:rsidRDefault="00AF33B7" w:rsidP="00AF33B7">
      <w:pPr>
        <w:spacing w:line="276" w:lineRule="auto"/>
        <w:jc w:val="both"/>
        <w:rPr>
          <w:sz w:val="24"/>
          <w:szCs w:val="24"/>
          <w:u w:val="single"/>
        </w:rPr>
      </w:pPr>
      <w:r>
        <w:rPr>
          <w:sz w:val="24"/>
          <w:szCs w:val="24"/>
        </w:rPr>
        <w:t xml:space="preserve">               </w:t>
      </w:r>
      <w:r w:rsidRPr="00194555">
        <w:rPr>
          <w:sz w:val="24"/>
          <w:szCs w:val="24"/>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sz w:val="24"/>
          <w:szCs w:val="24"/>
          <w:u w:val="single"/>
        </w:rPr>
        <w:t xml:space="preserve">. </w:t>
      </w:r>
    </w:p>
    <w:p w:rsidR="00AF33B7" w:rsidRPr="00194555" w:rsidRDefault="00AF33B7" w:rsidP="00AF33B7">
      <w:pPr>
        <w:spacing w:line="276" w:lineRule="auto"/>
        <w:jc w:val="both"/>
        <w:rPr>
          <w:b/>
          <w:sz w:val="24"/>
          <w:szCs w:val="24"/>
          <w:u w:val="single"/>
        </w:rPr>
      </w:pPr>
      <w:r w:rsidRPr="00194555">
        <w:rPr>
          <w:b/>
          <w:sz w:val="24"/>
          <w:szCs w:val="24"/>
        </w:rPr>
        <w:t xml:space="preserve">             </w:t>
      </w:r>
      <w:r w:rsidRPr="004D301C">
        <w:rPr>
          <w:b/>
          <w:sz w:val="24"/>
          <w:szCs w:val="24"/>
          <w:u w:val="single"/>
        </w:rPr>
        <w:t>V</w:t>
      </w:r>
      <w:r>
        <w:rPr>
          <w:b/>
          <w:sz w:val="24"/>
          <w:szCs w:val="24"/>
          <w:u w:val="single"/>
        </w:rPr>
        <w:t xml:space="preserve">ІІІ.  </w:t>
      </w:r>
      <w:r w:rsidRPr="00194555">
        <w:rPr>
          <w:b/>
          <w:sz w:val="24"/>
          <w:szCs w:val="24"/>
          <w:u w:val="single"/>
        </w:rPr>
        <w:t>Порядок сплати податку</w:t>
      </w:r>
    </w:p>
    <w:p w:rsidR="00AF33B7" w:rsidRPr="00194555" w:rsidRDefault="00AF33B7" w:rsidP="00AF33B7">
      <w:pPr>
        <w:spacing w:line="276" w:lineRule="auto"/>
        <w:jc w:val="both"/>
        <w:rPr>
          <w:sz w:val="24"/>
          <w:szCs w:val="24"/>
        </w:rPr>
      </w:pPr>
      <w:r>
        <w:rPr>
          <w:sz w:val="24"/>
          <w:szCs w:val="24"/>
        </w:rPr>
        <w:t xml:space="preserve">            </w:t>
      </w:r>
      <w:r w:rsidRPr="00194555">
        <w:rPr>
          <w:sz w:val="24"/>
          <w:szCs w:val="24"/>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AF33B7" w:rsidRPr="00194555" w:rsidRDefault="00AF33B7" w:rsidP="00AF33B7">
      <w:pPr>
        <w:spacing w:line="276" w:lineRule="auto"/>
        <w:rPr>
          <w:sz w:val="24"/>
          <w:szCs w:val="24"/>
        </w:rPr>
      </w:pPr>
      <w:r>
        <w:rPr>
          <w:sz w:val="24"/>
          <w:szCs w:val="24"/>
        </w:rPr>
        <w:t xml:space="preserve">             </w:t>
      </w:r>
      <w:r w:rsidRPr="004D301C">
        <w:rPr>
          <w:b/>
          <w:sz w:val="24"/>
          <w:szCs w:val="24"/>
          <w:u w:val="single"/>
        </w:rPr>
        <w:t>ІХ</w:t>
      </w:r>
      <w:r>
        <w:rPr>
          <w:b/>
          <w:sz w:val="24"/>
          <w:szCs w:val="24"/>
          <w:u w:val="single"/>
        </w:rPr>
        <w:t xml:space="preserve">. </w:t>
      </w:r>
      <w:r w:rsidRPr="00194555">
        <w:rPr>
          <w:b/>
          <w:sz w:val="24"/>
          <w:szCs w:val="24"/>
          <w:u w:val="single"/>
        </w:rPr>
        <w:t xml:space="preserve"> Строки сплати податку </w:t>
      </w:r>
    </w:p>
    <w:p w:rsidR="00AF33B7" w:rsidRPr="00194555" w:rsidRDefault="00AF33B7" w:rsidP="00AF33B7">
      <w:pPr>
        <w:spacing w:line="276" w:lineRule="auto"/>
        <w:rPr>
          <w:sz w:val="24"/>
          <w:szCs w:val="24"/>
        </w:rPr>
      </w:pPr>
      <w:r>
        <w:rPr>
          <w:sz w:val="24"/>
          <w:szCs w:val="24"/>
        </w:rPr>
        <w:t xml:space="preserve">            </w:t>
      </w:r>
      <w:r w:rsidRPr="00194555">
        <w:rPr>
          <w:sz w:val="24"/>
          <w:szCs w:val="24"/>
        </w:rPr>
        <w:t xml:space="preserve">Транспортний податок сплачується: </w:t>
      </w:r>
    </w:p>
    <w:p w:rsidR="00AF33B7" w:rsidRPr="00194555" w:rsidRDefault="00AF33B7" w:rsidP="00AF33B7">
      <w:pPr>
        <w:spacing w:line="276" w:lineRule="auto"/>
        <w:rPr>
          <w:sz w:val="24"/>
          <w:szCs w:val="24"/>
        </w:rPr>
      </w:pPr>
      <w:r>
        <w:rPr>
          <w:sz w:val="24"/>
          <w:szCs w:val="24"/>
        </w:rPr>
        <w:t xml:space="preserve">            </w:t>
      </w:r>
      <w:r w:rsidRPr="00194555">
        <w:rPr>
          <w:sz w:val="24"/>
          <w:szCs w:val="24"/>
        </w:rPr>
        <w:t>а) фізичними особами – протягом 60 днів з дня вручення податкового повідомлення-рішення;</w:t>
      </w:r>
    </w:p>
    <w:p w:rsidR="00AF33B7" w:rsidRPr="00B96AD6" w:rsidRDefault="00AF33B7" w:rsidP="00AF33B7">
      <w:pPr>
        <w:jc w:val="both"/>
        <w:rPr>
          <w:sz w:val="24"/>
          <w:szCs w:val="24"/>
        </w:rPr>
      </w:pPr>
      <w:r>
        <w:rPr>
          <w:sz w:val="24"/>
          <w:szCs w:val="24"/>
        </w:rPr>
        <w:t xml:space="preserve">            </w:t>
      </w:r>
      <w:r w:rsidRPr="00194555">
        <w:rPr>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AF33B7" w:rsidRPr="00D27FD3" w:rsidRDefault="00AF33B7" w:rsidP="00AF33B7">
      <w:pPr>
        <w:ind w:left="709"/>
        <w:rPr>
          <w:sz w:val="24"/>
          <w:szCs w:val="24"/>
          <w:u w:val="single"/>
        </w:rPr>
      </w:pPr>
    </w:p>
    <w:p w:rsidR="00AF33B7" w:rsidRPr="00D27FD3" w:rsidRDefault="00AF33B7" w:rsidP="00AF33B7">
      <w:pPr>
        <w:jc w:val="center"/>
        <w:rPr>
          <w:sz w:val="24"/>
          <w:szCs w:val="24"/>
        </w:rPr>
      </w:pPr>
    </w:p>
    <w:p w:rsidR="00AF33B7" w:rsidRPr="00D27FD3" w:rsidRDefault="00AF33B7" w:rsidP="00AF33B7">
      <w:pPr>
        <w:jc w:val="center"/>
        <w:rPr>
          <w:sz w:val="24"/>
          <w:szCs w:val="24"/>
        </w:rPr>
      </w:pPr>
    </w:p>
    <w:tbl>
      <w:tblPr>
        <w:tblW w:w="0" w:type="auto"/>
        <w:tblInd w:w="817" w:type="dxa"/>
        <w:tblLook w:val="0000" w:firstRow="0" w:lastRow="0" w:firstColumn="0" w:lastColumn="0" w:noHBand="0" w:noVBand="0"/>
      </w:tblPr>
      <w:tblGrid>
        <w:gridCol w:w="5541"/>
        <w:gridCol w:w="3398"/>
      </w:tblGrid>
      <w:tr w:rsidR="00AF33B7" w:rsidRPr="00D27FD3" w:rsidTr="00091D4C">
        <w:trPr>
          <w:trHeight w:val="431"/>
        </w:trPr>
        <w:tc>
          <w:tcPr>
            <w:tcW w:w="5541" w:type="dxa"/>
          </w:tcPr>
          <w:p w:rsidR="00AF33B7" w:rsidRPr="00D27FD3" w:rsidRDefault="00AF33B7" w:rsidP="00091D4C">
            <w:pPr>
              <w:spacing w:before="15" w:after="150"/>
              <w:jc w:val="both"/>
              <w:rPr>
                <w:sz w:val="24"/>
                <w:szCs w:val="24"/>
              </w:rPr>
            </w:pPr>
            <w:r w:rsidRPr="00D27FD3">
              <w:rPr>
                <w:sz w:val="24"/>
                <w:szCs w:val="24"/>
              </w:rPr>
              <w:t xml:space="preserve">Секретар ради                                                                            </w:t>
            </w:r>
          </w:p>
        </w:tc>
        <w:tc>
          <w:tcPr>
            <w:tcW w:w="3398" w:type="dxa"/>
          </w:tcPr>
          <w:p w:rsidR="00AF33B7" w:rsidRPr="00D27FD3" w:rsidRDefault="00AF33B7" w:rsidP="00091D4C">
            <w:pPr>
              <w:spacing w:before="15" w:after="150"/>
              <w:jc w:val="both"/>
              <w:rPr>
                <w:sz w:val="24"/>
                <w:szCs w:val="24"/>
              </w:rPr>
            </w:pPr>
            <w:r w:rsidRPr="00D27FD3">
              <w:rPr>
                <w:sz w:val="24"/>
                <w:szCs w:val="24"/>
              </w:rPr>
              <w:t>О.П.</w:t>
            </w:r>
            <w:proofErr w:type="spellStart"/>
            <w:r w:rsidRPr="00D27FD3">
              <w:rPr>
                <w:sz w:val="24"/>
                <w:szCs w:val="24"/>
              </w:rPr>
              <w:t>Таранець</w:t>
            </w:r>
            <w:proofErr w:type="spellEnd"/>
          </w:p>
        </w:tc>
      </w:tr>
    </w:tbl>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Pr>
        <w:ind w:left="5664" w:firstLine="708"/>
        <w:jc w:val="right"/>
      </w:pPr>
    </w:p>
    <w:p w:rsidR="00AF33B7" w:rsidRDefault="00AF33B7" w:rsidP="00AF33B7"/>
    <w:p w:rsidR="00AF33B7" w:rsidRPr="00F66814" w:rsidRDefault="00AF33B7" w:rsidP="00AF33B7">
      <w:pPr>
        <w:jc w:val="right"/>
        <w:rPr>
          <w:b/>
          <w:sz w:val="24"/>
          <w:szCs w:val="24"/>
        </w:rPr>
      </w:pPr>
      <w:r>
        <w:rPr>
          <w:b/>
          <w:sz w:val="24"/>
          <w:szCs w:val="24"/>
        </w:rPr>
        <w:lastRenderedPageBreak/>
        <w:t>Додаток 11</w:t>
      </w:r>
    </w:p>
    <w:p w:rsidR="00AF33B7" w:rsidRPr="00402E4E" w:rsidRDefault="00AF33B7" w:rsidP="00AF33B7">
      <w:pPr>
        <w:jc w:val="right"/>
        <w:rPr>
          <w:sz w:val="24"/>
          <w:szCs w:val="24"/>
        </w:rPr>
      </w:pPr>
      <w:r w:rsidRPr="00402E4E">
        <w:rPr>
          <w:sz w:val="24"/>
          <w:szCs w:val="24"/>
        </w:rPr>
        <w:t xml:space="preserve">до    рішення  ___ сесії  7 скликання  </w:t>
      </w:r>
    </w:p>
    <w:p w:rsidR="00AF33B7" w:rsidRPr="00402E4E" w:rsidRDefault="00AF33B7" w:rsidP="00AF33B7">
      <w:pPr>
        <w:jc w:val="right"/>
        <w:rPr>
          <w:sz w:val="24"/>
          <w:szCs w:val="24"/>
        </w:rPr>
      </w:pPr>
      <w:r w:rsidRPr="00402E4E">
        <w:rPr>
          <w:sz w:val="24"/>
          <w:szCs w:val="24"/>
        </w:rPr>
        <w:t xml:space="preserve">Куренівської сільської ради  </w:t>
      </w:r>
    </w:p>
    <w:p w:rsidR="00AF33B7" w:rsidRPr="00402E4E" w:rsidRDefault="00AF33B7" w:rsidP="00AF33B7">
      <w:pPr>
        <w:jc w:val="right"/>
        <w:rPr>
          <w:sz w:val="24"/>
          <w:szCs w:val="24"/>
        </w:rPr>
      </w:pPr>
      <w:r w:rsidRPr="00402E4E">
        <w:rPr>
          <w:sz w:val="24"/>
          <w:szCs w:val="24"/>
        </w:rPr>
        <w:t>№___  від ___.___. 2019 року</w:t>
      </w:r>
    </w:p>
    <w:p w:rsidR="00AF33B7" w:rsidRPr="00A66CE7" w:rsidRDefault="00AF33B7" w:rsidP="00AF33B7">
      <w:pPr>
        <w:jc w:val="right"/>
      </w:pPr>
    </w:p>
    <w:p w:rsidR="00AF33B7" w:rsidRDefault="00AF33B7" w:rsidP="00AF33B7"/>
    <w:p w:rsidR="00AF33B7" w:rsidRPr="003731AA" w:rsidRDefault="00AF33B7" w:rsidP="00AF33B7">
      <w:pPr>
        <w:jc w:val="right"/>
      </w:pPr>
    </w:p>
    <w:p w:rsidR="00AF33B7" w:rsidRPr="004D301C" w:rsidRDefault="00AF33B7" w:rsidP="00AF33B7">
      <w:pPr>
        <w:ind w:left="3540"/>
        <w:rPr>
          <w:b/>
          <w:sz w:val="24"/>
          <w:szCs w:val="24"/>
        </w:rPr>
      </w:pPr>
      <w:r>
        <w:rPr>
          <w:b/>
          <w:sz w:val="24"/>
          <w:szCs w:val="24"/>
        </w:rPr>
        <w:t xml:space="preserve">     </w:t>
      </w:r>
      <w:r w:rsidRPr="004D301C">
        <w:rPr>
          <w:b/>
          <w:sz w:val="24"/>
          <w:szCs w:val="24"/>
        </w:rPr>
        <w:t>ПОЛОЖЕННЯ</w:t>
      </w:r>
    </w:p>
    <w:p w:rsidR="00AF33B7" w:rsidRPr="009904FF" w:rsidRDefault="00AF33B7" w:rsidP="00AF33B7">
      <w:pPr>
        <w:rPr>
          <w:color w:val="000000"/>
          <w:sz w:val="24"/>
          <w:szCs w:val="24"/>
        </w:rPr>
      </w:pPr>
      <w:r>
        <w:rPr>
          <w:b/>
          <w:i/>
          <w:color w:val="000000"/>
          <w:sz w:val="24"/>
          <w:szCs w:val="24"/>
        </w:rPr>
        <w:t xml:space="preserve">                                                         </w:t>
      </w:r>
      <w:r w:rsidRPr="009904FF">
        <w:rPr>
          <w:b/>
          <w:i/>
          <w:color w:val="000000"/>
          <w:sz w:val="24"/>
          <w:szCs w:val="24"/>
        </w:rPr>
        <w:t xml:space="preserve">про </w:t>
      </w:r>
      <w:r>
        <w:rPr>
          <w:b/>
          <w:i/>
          <w:color w:val="000000"/>
          <w:sz w:val="24"/>
          <w:szCs w:val="24"/>
        </w:rPr>
        <w:t xml:space="preserve">єдиний податок </w:t>
      </w:r>
    </w:p>
    <w:p w:rsidR="00AF33B7" w:rsidRPr="005F2233" w:rsidRDefault="00AF33B7" w:rsidP="00AF33B7">
      <w:pPr>
        <w:ind w:firstLine="709"/>
        <w:jc w:val="both"/>
        <w:rPr>
          <w:color w:val="000000"/>
          <w:sz w:val="24"/>
          <w:szCs w:val="24"/>
        </w:rPr>
      </w:pPr>
      <w:r w:rsidRPr="005F2233">
        <w:rPr>
          <w:b/>
          <w:color w:val="000000"/>
          <w:sz w:val="24"/>
          <w:szCs w:val="24"/>
          <w:u w:val="single"/>
        </w:rPr>
        <w:t>І. Загальні положення.</w:t>
      </w:r>
    </w:p>
    <w:p w:rsidR="00AF33B7" w:rsidRPr="005F2233" w:rsidRDefault="00AF33B7" w:rsidP="00AF33B7">
      <w:pPr>
        <w:ind w:firstLine="709"/>
        <w:jc w:val="both"/>
        <w:rPr>
          <w:color w:val="000000"/>
          <w:sz w:val="24"/>
          <w:szCs w:val="24"/>
        </w:rPr>
      </w:pPr>
      <w:r w:rsidRPr="005F2233">
        <w:rPr>
          <w:color w:val="000000"/>
          <w:sz w:val="24"/>
          <w:szCs w:val="24"/>
        </w:rPr>
        <w:t xml:space="preserve">Єдиний податок на території </w:t>
      </w:r>
      <w:r>
        <w:rPr>
          <w:color w:val="000000"/>
          <w:sz w:val="24"/>
          <w:szCs w:val="24"/>
        </w:rPr>
        <w:t>Куренівської сільської ради</w:t>
      </w:r>
      <w:r w:rsidRPr="005F2233">
        <w:rPr>
          <w:color w:val="000000"/>
          <w:sz w:val="24"/>
          <w:szCs w:val="24"/>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r>
        <w:rPr>
          <w:color w:val="000000"/>
          <w:sz w:val="24"/>
          <w:szCs w:val="24"/>
        </w:rPr>
        <w:t xml:space="preserve">Куренівської  сільської </w:t>
      </w:r>
      <w:r w:rsidRPr="005F2233">
        <w:rPr>
          <w:color w:val="000000"/>
          <w:sz w:val="24"/>
          <w:szCs w:val="24"/>
        </w:rPr>
        <w:t xml:space="preserve">ради про встановлення місцевих </w:t>
      </w:r>
      <w:r>
        <w:rPr>
          <w:color w:val="000000"/>
          <w:sz w:val="24"/>
          <w:szCs w:val="24"/>
        </w:rPr>
        <w:t>податків і зборів на території  Куренівської  сільської ради</w:t>
      </w:r>
    </w:p>
    <w:p w:rsidR="00AF33B7" w:rsidRPr="005F2233" w:rsidRDefault="00AF33B7" w:rsidP="00AF33B7">
      <w:pPr>
        <w:ind w:firstLine="709"/>
        <w:jc w:val="both"/>
        <w:rPr>
          <w:color w:val="0000FF"/>
          <w:sz w:val="24"/>
          <w:szCs w:val="24"/>
        </w:rPr>
      </w:pPr>
      <w:r>
        <w:rPr>
          <w:color w:val="000000"/>
          <w:sz w:val="24"/>
          <w:szCs w:val="24"/>
        </w:rPr>
        <w:t xml:space="preserve">Порядок переходу суб’єктів </w:t>
      </w:r>
      <w:r w:rsidRPr="005F2233">
        <w:rPr>
          <w:color w:val="000000"/>
          <w:sz w:val="24"/>
          <w:szCs w:val="24"/>
        </w:rPr>
        <w:t xml:space="preserve"> підприємницької діяльності на застосування спрощеної системи  оподаткування регулюється відповідно чинного законодавства</w:t>
      </w:r>
      <w:r w:rsidRPr="005F2233">
        <w:rPr>
          <w:color w:val="0000FF"/>
          <w:sz w:val="24"/>
          <w:szCs w:val="24"/>
        </w:rPr>
        <w:t>.</w:t>
      </w:r>
    </w:p>
    <w:p w:rsidR="00AF33B7" w:rsidRPr="005F2233" w:rsidRDefault="00AF33B7" w:rsidP="00AF33B7">
      <w:pPr>
        <w:ind w:firstLine="709"/>
        <w:jc w:val="both"/>
        <w:rPr>
          <w:color w:val="000000"/>
          <w:sz w:val="24"/>
          <w:szCs w:val="24"/>
        </w:rPr>
      </w:pPr>
      <w:r w:rsidRPr="005F2233">
        <w:rPr>
          <w:b/>
          <w:color w:val="000000"/>
          <w:sz w:val="24"/>
          <w:szCs w:val="24"/>
          <w:u w:val="single"/>
        </w:rPr>
        <w:t>ІІ. Платники збору.</w:t>
      </w:r>
    </w:p>
    <w:p w:rsidR="00AF33B7" w:rsidRPr="005F2233" w:rsidRDefault="00AF33B7" w:rsidP="00AF33B7">
      <w:pPr>
        <w:rPr>
          <w:b/>
          <w:i/>
          <w:color w:val="000000"/>
          <w:sz w:val="24"/>
          <w:szCs w:val="24"/>
          <w:u w:val="single"/>
        </w:rPr>
      </w:pPr>
      <w:r w:rsidRPr="005F2233">
        <w:rPr>
          <w:b/>
          <w:i/>
          <w:color w:val="000000"/>
          <w:sz w:val="24"/>
          <w:szCs w:val="24"/>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AF33B7" w:rsidRPr="005F2233" w:rsidRDefault="00AF33B7" w:rsidP="00AF33B7">
      <w:pPr>
        <w:rPr>
          <w:color w:val="000000"/>
          <w:sz w:val="24"/>
          <w:szCs w:val="24"/>
        </w:rPr>
      </w:pPr>
      <w:r w:rsidRPr="005F2233">
        <w:rPr>
          <w:color w:val="000000"/>
          <w:sz w:val="24"/>
          <w:szCs w:val="24"/>
        </w:rPr>
        <w:t xml:space="preserve">1) </w:t>
      </w:r>
      <w:r w:rsidRPr="005F2233">
        <w:rPr>
          <w:b/>
          <w:i/>
          <w:color w:val="000000"/>
          <w:sz w:val="24"/>
          <w:szCs w:val="24"/>
          <w:u w:val="single"/>
        </w:rPr>
        <w:t>перша група</w:t>
      </w:r>
      <w:r w:rsidRPr="005F2233">
        <w:rPr>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color w:val="000000"/>
          <w:sz w:val="24"/>
          <w:szCs w:val="24"/>
        </w:rPr>
        <w:t>300</w:t>
      </w:r>
      <w:r w:rsidRPr="005F2233">
        <w:rPr>
          <w:color w:val="000000"/>
          <w:sz w:val="24"/>
          <w:szCs w:val="24"/>
        </w:rPr>
        <w:t>000 гривень;</w:t>
      </w:r>
    </w:p>
    <w:p w:rsidR="00AF33B7" w:rsidRPr="005F2233" w:rsidRDefault="00AF33B7" w:rsidP="00AF33B7">
      <w:pPr>
        <w:rPr>
          <w:color w:val="000000"/>
          <w:sz w:val="24"/>
          <w:szCs w:val="24"/>
        </w:rPr>
      </w:pPr>
    </w:p>
    <w:p w:rsidR="00AF33B7" w:rsidRPr="005F2233" w:rsidRDefault="00AF33B7" w:rsidP="00AF33B7">
      <w:pPr>
        <w:rPr>
          <w:color w:val="000000"/>
          <w:sz w:val="24"/>
          <w:szCs w:val="24"/>
        </w:rPr>
      </w:pPr>
      <w:r w:rsidRPr="005F2233">
        <w:rPr>
          <w:color w:val="000000"/>
          <w:sz w:val="24"/>
          <w:szCs w:val="24"/>
        </w:rPr>
        <w:t>2</w:t>
      </w:r>
      <w:r w:rsidRPr="005F2233">
        <w:rPr>
          <w:b/>
          <w:i/>
          <w:color w:val="000000"/>
          <w:sz w:val="24"/>
          <w:szCs w:val="24"/>
          <w:u w:val="single"/>
        </w:rPr>
        <w:t>) друга група</w:t>
      </w:r>
      <w:r w:rsidRPr="005F2233">
        <w:rPr>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AF33B7" w:rsidRPr="005F2233" w:rsidRDefault="00AF33B7" w:rsidP="00AF33B7">
      <w:pPr>
        <w:rPr>
          <w:color w:val="000000"/>
          <w:sz w:val="24"/>
          <w:szCs w:val="24"/>
        </w:rPr>
      </w:pPr>
      <w:r w:rsidRPr="005F2233">
        <w:rPr>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AF33B7" w:rsidRPr="005F2233" w:rsidRDefault="00AF33B7" w:rsidP="00AF33B7">
      <w:pPr>
        <w:rPr>
          <w:color w:val="000000"/>
          <w:sz w:val="24"/>
          <w:szCs w:val="24"/>
        </w:rPr>
      </w:pPr>
      <w:r w:rsidRPr="005F2233">
        <w:rPr>
          <w:color w:val="000000"/>
          <w:sz w:val="24"/>
          <w:szCs w:val="24"/>
        </w:rPr>
        <w:t>обсяг доходу не перевищує 1</w:t>
      </w:r>
      <w:r>
        <w:rPr>
          <w:color w:val="000000"/>
          <w:sz w:val="24"/>
          <w:szCs w:val="24"/>
        </w:rPr>
        <w:t>5</w:t>
      </w:r>
      <w:r w:rsidRPr="005F2233">
        <w:rPr>
          <w:color w:val="000000"/>
          <w:sz w:val="24"/>
          <w:szCs w:val="24"/>
        </w:rPr>
        <w:t>00000 гривень.</w:t>
      </w:r>
    </w:p>
    <w:p w:rsidR="00AF33B7" w:rsidRPr="005F2233" w:rsidRDefault="00AF33B7" w:rsidP="00AF33B7">
      <w:pPr>
        <w:rPr>
          <w:color w:val="000000"/>
          <w:sz w:val="24"/>
          <w:szCs w:val="24"/>
        </w:rPr>
      </w:pPr>
      <w:r w:rsidRPr="005F2233">
        <w:rPr>
          <w:color w:val="000000"/>
          <w:sz w:val="24"/>
          <w:szCs w:val="24"/>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w:t>
      </w:r>
      <w:r w:rsidR="00091D4C">
        <w:rPr>
          <w:color w:val="000000"/>
          <w:sz w:val="24"/>
          <w:szCs w:val="24"/>
        </w:rPr>
        <w:t xml:space="preserve"> встановленим для третьої групи.</w:t>
      </w:r>
    </w:p>
    <w:p w:rsidR="00AF33B7" w:rsidRPr="005F2233" w:rsidRDefault="00AF33B7" w:rsidP="00AF33B7">
      <w:pPr>
        <w:rPr>
          <w:color w:val="000000"/>
          <w:sz w:val="24"/>
          <w:szCs w:val="24"/>
        </w:rPr>
      </w:pPr>
    </w:p>
    <w:p w:rsidR="00AF33B7" w:rsidRPr="005F2233" w:rsidRDefault="00AF33B7" w:rsidP="00AF33B7">
      <w:pPr>
        <w:rPr>
          <w:sz w:val="24"/>
          <w:szCs w:val="24"/>
        </w:rPr>
      </w:pPr>
      <w:r w:rsidRPr="005F2233">
        <w:rPr>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AF33B7" w:rsidRPr="005F2233" w:rsidRDefault="00AF33B7" w:rsidP="00AF33B7">
      <w:pPr>
        <w:rPr>
          <w:sz w:val="24"/>
          <w:szCs w:val="24"/>
        </w:rPr>
      </w:pPr>
      <w:r w:rsidRPr="005F2233">
        <w:rPr>
          <w:sz w:val="24"/>
          <w:szCs w:val="24"/>
        </w:rPr>
        <w:t>При розрахунку середньооблікової кількості працівників застосовується визначення, встановлене  Податковим  Кодексом.</w:t>
      </w:r>
    </w:p>
    <w:p w:rsidR="00AF33B7" w:rsidRPr="005F2233" w:rsidRDefault="00AF33B7" w:rsidP="00AF33B7">
      <w:pPr>
        <w:rPr>
          <w:color w:val="000000"/>
          <w:sz w:val="24"/>
          <w:szCs w:val="24"/>
        </w:rPr>
      </w:pPr>
    </w:p>
    <w:p w:rsidR="00AF33B7" w:rsidRPr="005F2233" w:rsidRDefault="00AF33B7" w:rsidP="00AF33B7">
      <w:pPr>
        <w:ind w:firstLine="709"/>
        <w:jc w:val="both"/>
        <w:rPr>
          <w:color w:val="000000"/>
          <w:sz w:val="24"/>
          <w:szCs w:val="24"/>
        </w:rPr>
      </w:pPr>
      <w:r w:rsidRPr="005F2233">
        <w:rPr>
          <w:b/>
          <w:color w:val="000000"/>
          <w:sz w:val="24"/>
          <w:szCs w:val="24"/>
          <w:u w:val="single"/>
        </w:rPr>
        <w:t>ІІІ. Об’єкт оподаткування.</w:t>
      </w:r>
    </w:p>
    <w:p w:rsidR="00AF33B7" w:rsidRPr="005F2233" w:rsidRDefault="00AF33B7" w:rsidP="00AF33B7">
      <w:pPr>
        <w:ind w:firstLine="709"/>
        <w:jc w:val="both"/>
        <w:rPr>
          <w:color w:val="000000"/>
          <w:sz w:val="24"/>
          <w:szCs w:val="24"/>
        </w:rPr>
      </w:pPr>
      <w:r w:rsidRPr="005F2233">
        <w:rPr>
          <w:color w:val="000000"/>
          <w:sz w:val="24"/>
          <w:szCs w:val="24"/>
        </w:rPr>
        <w:t>Об’єктом оподаткування є дохід суб’єктів підприємницької діяльності.</w:t>
      </w:r>
    </w:p>
    <w:p w:rsidR="00AF33B7" w:rsidRPr="005F2233" w:rsidRDefault="00AF33B7" w:rsidP="00AF33B7">
      <w:pPr>
        <w:ind w:firstLine="709"/>
        <w:jc w:val="both"/>
        <w:rPr>
          <w:color w:val="000000"/>
          <w:sz w:val="24"/>
          <w:szCs w:val="24"/>
        </w:rPr>
      </w:pPr>
    </w:p>
    <w:p w:rsidR="00AF33B7" w:rsidRPr="005F2233" w:rsidRDefault="00AF33B7" w:rsidP="00AF33B7">
      <w:pPr>
        <w:ind w:firstLine="709"/>
        <w:jc w:val="both"/>
        <w:rPr>
          <w:sz w:val="24"/>
          <w:szCs w:val="24"/>
        </w:rPr>
      </w:pPr>
      <w:r w:rsidRPr="005F2233">
        <w:rPr>
          <w:b/>
          <w:sz w:val="24"/>
          <w:szCs w:val="24"/>
          <w:u w:val="single"/>
        </w:rPr>
        <w:t>IV. База оподаткування.</w:t>
      </w:r>
    </w:p>
    <w:p w:rsidR="00AF33B7" w:rsidRPr="005F2233" w:rsidRDefault="00AF33B7" w:rsidP="00AF33B7">
      <w:pPr>
        <w:rPr>
          <w:sz w:val="24"/>
          <w:szCs w:val="24"/>
        </w:rPr>
      </w:pPr>
      <w:r w:rsidRPr="005F2233">
        <w:rPr>
          <w:sz w:val="24"/>
          <w:szCs w:val="24"/>
        </w:rPr>
        <w:t>Доходом платника єдиного податку є:</w:t>
      </w:r>
    </w:p>
    <w:p w:rsidR="00AF33B7" w:rsidRPr="005F2233" w:rsidRDefault="00AF33B7" w:rsidP="00AF33B7">
      <w:pPr>
        <w:rPr>
          <w:sz w:val="24"/>
          <w:szCs w:val="24"/>
        </w:rPr>
      </w:pPr>
      <w:r w:rsidRPr="005F2233">
        <w:rPr>
          <w:sz w:val="24"/>
          <w:szCs w:val="24"/>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w:t>
      </w:r>
      <w:r w:rsidRPr="005F2233">
        <w:rPr>
          <w:sz w:val="24"/>
          <w:szCs w:val="24"/>
        </w:rPr>
        <w:lastRenderedPageBreak/>
        <w:t>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AF33B7" w:rsidRDefault="00AF33B7" w:rsidP="00AF33B7">
      <w:pPr>
        <w:rPr>
          <w:sz w:val="24"/>
          <w:szCs w:val="24"/>
        </w:rPr>
      </w:pPr>
      <w:r w:rsidRPr="005F2233">
        <w:rPr>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AF33B7" w:rsidRPr="005F2233" w:rsidRDefault="00AF33B7" w:rsidP="00AF33B7">
      <w:pPr>
        <w:rPr>
          <w:sz w:val="24"/>
          <w:szCs w:val="24"/>
        </w:rPr>
      </w:pPr>
      <w:r w:rsidRPr="005F2233">
        <w:rPr>
          <w:sz w:val="24"/>
          <w:szCs w:val="24"/>
        </w:rPr>
        <w:t>.</w:t>
      </w:r>
    </w:p>
    <w:p w:rsidR="00AF33B7" w:rsidRPr="005F2233" w:rsidRDefault="00AF33B7" w:rsidP="00AF33B7">
      <w:pPr>
        <w:ind w:firstLine="709"/>
        <w:jc w:val="both"/>
        <w:rPr>
          <w:sz w:val="24"/>
          <w:szCs w:val="24"/>
        </w:rPr>
      </w:pPr>
      <w:r w:rsidRPr="005F2233">
        <w:rPr>
          <w:b/>
          <w:sz w:val="24"/>
          <w:szCs w:val="24"/>
          <w:u w:val="single"/>
        </w:rPr>
        <w:t>V. Ставки податку та порядок обчислення.</w:t>
      </w:r>
    </w:p>
    <w:p w:rsidR="00AF33B7" w:rsidRPr="005F2233" w:rsidRDefault="00AF33B7" w:rsidP="00AF33B7">
      <w:pPr>
        <w:rPr>
          <w:sz w:val="24"/>
          <w:szCs w:val="24"/>
        </w:rPr>
      </w:pPr>
      <w:r w:rsidRPr="005F2233">
        <w:rPr>
          <w:sz w:val="24"/>
          <w:szCs w:val="24"/>
        </w:rPr>
        <w:t xml:space="preserve">1. </w:t>
      </w:r>
      <w:r w:rsidRPr="005F2233">
        <w:rPr>
          <w:i/>
          <w:sz w:val="24"/>
          <w:szCs w:val="24"/>
          <w:u w:val="single"/>
        </w:rPr>
        <w:t>Ставки єдиного податку встановлюються у відсотках(фіксовані ставки)</w:t>
      </w:r>
      <w:r w:rsidRPr="005F2233">
        <w:rPr>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AF33B7" w:rsidRDefault="00AF33B7" w:rsidP="00AF33B7">
      <w:pPr>
        <w:rPr>
          <w:sz w:val="24"/>
          <w:szCs w:val="24"/>
        </w:rPr>
      </w:pPr>
      <w:r w:rsidRPr="001C04C5">
        <w:rPr>
          <w:sz w:val="24"/>
          <w:szCs w:val="24"/>
        </w:rPr>
        <w:t>2.1</w:t>
      </w:r>
      <w:r w:rsidRPr="005F2233">
        <w:rPr>
          <w:b/>
          <w:sz w:val="24"/>
          <w:szCs w:val="24"/>
        </w:rPr>
        <w:t>) для першої групи платників єдиного податку</w:t>
      </w:r>
      <w:r>
        <w:rPr>
          <w:sz w:val="24"/>
          <w:szCs w:val="24"/>
        </w:rPr>
        <w:t xml:space="preserve"> - у межах </w:t>
      </w:r>
      <w:r w:rsidRPr="005F2233">
        <w:rPr>
          <w:sz w:val="24"/>
          <w:szCs w:val="24"/>
        </w:rPr>
        <w:t xml:space="preserve"> до 10 відсотків розміру </w:t>
      </w:r>
      <w:r>
        <w:rPr>
          <w:sz w:val="24"/>
          <w:szCs w:val="24"/>
        </w:rPr>
        <w:t>прожиткового мінімуму працездатних осіб , встановленого законом на 1 січня податкового ( звітного ) року</w:t>
      </w:r>
    </w:p>
    <w:p w:rsidR="00AF33B7" w:rsidRPr="005F2233" w:rsidRDefault="00AF33B7" w:rsidP="00AF33B7">
      <w:pPr>
        <w:rPr>
          <w:sz w:val="24"/>
          <w:szCs w:val="24"/>
        </w:rPr>
      </w:pPr>
      <w:r w:rsidRPr="001C04C5">
        <w:rPr>
          <w:sz w:val="24"/>
          <w:szCs w:val="24"/>
        </w:rPr>
        <w:t>2.2)</w:t>
      </w:r>
      <w:r w:rsidRPr="005F2233">
        <w:rPr>
          <w:b/>
          <w:sz w:val="24"/>
          <w:szCs w:val="24"/>
        </w:rPr>
        <w:t xml:space="preserve"> для другої групи платників єдиного податку</w:t>
      </w:r>
      <w:r w:rsidRPr="005F2233">
        <w:rPr>
          <w:sz w:val="24"/>
          <w:szCs w:val="24"/>
        </w:rPr>
        <w:t xml:space="preserve"> - у межах від </w:t>
      </w:r>
      <w:r>
        <w:rPr>
          <w:sz w:val="24"/>
          <w:szCs w:val="24"/>
        </w:rPr>
        <w:t>0</w:t>
      </w:r>
      <w:r w:rsidRPr="005F2233">
        <w:rPr>
          <w:sz w:val="24"/>
          <w:szCs w:val="24"/>
        </w:rPr>
        <w:t xml:space="preserve"> до 20 відсотків розміру мінімальної заробітної плати</w:t>
      </w:r>
      <w:r>
        <w:rPr>
          <w:sz w:val="24"/>
          <w:szCs w:val="24"/>
        </w:rPr>
        <w:t>, встановленої  законом на 1 січня податкового ( звітного ) року</w:t>
      </w:r>
      <w:r w:rsidRPr="005F2233">
        <w:rPr>
          <w:sz w:val="24"/>
          <w:szCs w:val="24"/>
        </w:rPr>
        <w:t>.</w:t>
      </w:r>
    </w:p>
    <w:p w:rsidR="00AF33B7" w:rsidRPr="005F2233" w:rsidRDefault="00AF33B7" w:rsidP="00AF33B7">
      <w:pPr>
        <w:rPr>
          <w:sz w:val="24"/>
          <w:szCs w:val="24"/>
        </w:rPr>
      </w:pPr>
    </w:p>
    <w:p w:rsidR="00AF33B7" w:rsidRPr="005F2233" w:rsidRDefault="00AF33B7" w:rsidP="00AF33B7">
      <w:pPr>
        <w:rPr>
          <w:b/>
          <w:sz w:val="24"/>
          <w:szCs w:val="24"/>
        </w:rPr>
      </w:pPr>
      <w:r>
        <w:rPr>
          <w:sz w:val="24"/>
          <w:szCs w:val="24"/>
        </w:rPr>
        <w:t>3</w:t>
      </w:r>
      <w:r w:rsidRPr="005F2233">
        <w:rPr>
          <w:sz w:val="24"/>
          <w:szCs w:val="24"/>
        </w:rPr>
        <w:t xml:space="preserve">. </w:t>
      </w:r>
      <w:r w:rsidRPr="005F2233">
        <w:rPr>
          <w:b/>
          <w:sz w:val="24"/>
          <w:szCs w:val="24"/>
        </w:rPr>
        <w:t xml:space="preserve">Ставка єдиного податку встановлюється для платників єдиного </w:t>
      </w:r>
      <w:r w:rsidR="00091D4C">
        <w:rPr>
          <w:b/>
          <w:sz w:val="24"/>
          <w:szCs w:val="24"/>
        </w:rPr>
        <w:t xml:space="preserve">податку першої, другої </w:t>
      </w:r>
      <w:r w:rsidRPr="005F2233">
        <w:rPr>
          <w:b/>
          <w:sz w:val="24"/>
          <w:szCs w:val="24"/>
        </w:rPr>
        <w:t xml:space="preserve"> груп у розмірі 15 відсотків:</w:t>
      </w:r>
    </w:p>
    <w:p w:rsidR="00AF33B7" w:rsidRPr="005F2233" w:rsidRDefault="00AF33B7" w:rsidP="00AF33B7">
      <w:pPr>
        <w:rPr>
          <w:sz w:val="24"/>
          <w:szCs w:val="24"/>
        </w:rPr>
      </w:pPr>
      <w:r>
        <w:rPr>
          <w:sz w:val="24"/>
          <w:szCs w:val="24"/>
        </w:rPr>
        <w:t>3</w:t>
      </w:r>
      <w:r w:rsidRPr="005F2233">
        <w:rPr>
          <w:sz w:val="24"/>
          <w:szCs w:val="24"/>
        </w:rPr>
        <w:t>.1) до суми перевищення обсягу доходу, визначеного у підпунктах 2, 3 , 4 пункту 4  цього положення;</w:t>
      </w:r>
    </w:p>
    <w:p w:rsidR="00AF33B7" w:rsidRPr="005F2233" w:rsidRDefault="00AF33B7" w:rsidP="00AF33B7">
      <w:pPr>
        <w:rPr>
          <w:sz w:val="24"/>
          <w:szCs w:val="24"/>
        </w:rPr>
      </w:pPr>
      <w:r>
        <w:rPr>
          <w:sz w:val="24"/>
          <w:szCs w:val="24"/>
        </w:rPr>
        <w:t>3</w:t>
      </w:r>
      <w:r w:rsidRPr="005F2233">
        <w:rPr>
          <w:sz w:val="24"/>
          <w:szCs w:val="24"/>
        </w:rPr>
        <w:t>.2) до доходу, отриманого від провадження діяльності, не зазначеної у свідоцтві платника єдиного податку, віднесеного до першої або другої групи;</w:t>
      </w:r>
    </w:p>
    <w:p w:rsidR="00AF33B7" w:rsidRPr="005F2233" w:rsidRDefault="00AF33B7" w:rsidP="00AF33B7">
      <w:pPr>
        <w:rPr>
          <w:sz w:val="24"/>
          <w:szCs w:val="24"/>
        </w:rPr>
      </w:pPr>
      <w:r>
        <w:rPr>
          <w:sz w:val="24"/>
          <w:szCs w:val="24"/>
        </w:rPr>
        <w:t>3</w:t>
      </w:r>
      <w:r w:rsidRPr="005F2233">
        <w:rPr>
          <w:sz w:val="24"/>
          <w:szCs w:val="24"/>
        </w:rPr>
        <w:t>.3) до доходу, отриманого при застосуванні іншого способу розрахунків, ніж зазначений у цій главі;</w:t>
      </w:r>
    </w:p>
    <w:p w:rsidR="00AF33B7" w:rsidRPr="005F2233" w:rsidRDefault="00AF33B7" w:rsidP="00AF33B7">
      <w:pPr>
        <w:rPr>
          <w:sz w:val="24"/>
          <w:szCs w:val="24"/>
        </w:rPr>
      </w:pPr>
      <w:r>
        <w:rPr>
          <w:sz w:val="24"/>
          <w:szCs w:val="24"/>
        </w:rPr>
        <w:t>3</w:t>
      </w:r>
      <w:r w:rsidRPr="005F2233">
        <w:rPr>
          <w:sz w:val="24"/>
          <w:szCs w:val="24"/>
        </w:rPr>
        <w:t>.4) до доходу, отриманого від здійснення видів діяльності, які не дають права застосовувати спрощену систему оподаткування.</w:t>
      </w:r>
    </w:p>
    <w:p w:rsidR="00AF33B7" w:rsidRPr="005F2233" w:rsidRDefault="00AF33B7" w:rsidP="00AF33B7">
      <w:pPr>
        <w:rPr>
          <w:sz w:val="24"/>
          <w:szCs w:val="24"/>
        </w:rPr>
      </w:pPr>
    </w:p>
    <w:p w:rsidR="00AF33B7" w:rsidRPr="005F2233" w:rsidRDefault="00AF33B7" w:rsidP="00AF33B7">
      <w:pPr>
        <w:rPr>
          <w:b/>
          <w:sz w:val="24"/>
          <w:szCs w:val="24"/>
        </w:rPr>
      </w:pPr>
      <w:r>
        <w:rPr>
          <w:sz w:val="24"/>
          <w:szCs w:val="24"/>
        </w:rPr>
        <w:t>4</w:t>
      </w:r>
      <w:r w:rsidRPr="005F2233">
        <w:rPr>
          <w:sz w:val="24"/>
          <w:szCs w:val="24"/>
        </w:rPr>
        <w:t xml:space="preserve">. </w:t>
      </w:r>
      <w:r w:rsidRPr="005F2233">
        <w:rPr>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AF33B7" w:rsidRPr="005F2233" w:rsidRDefault="00AF33B7" w:rsidP="00AF33B7">
      <w:pPr>
        <w:rPr>
          <w:b/>
          <w:i/>
          <w:sz w:val="24"/>
          <w:szCs w:val="24"/>
          <w:u w:val="single"/>
        </w:rPr>
      </w:pPr>
    </w:p>
    <w:p w:rsidR="00AF33B7" w:rsidRPr="005F2233" w:rsidRDefault="00AF33B7" w:rsidP="00AF33B7">
      <w:pPr>
        <w:rPr>
          <w:sz w:val="24"/>
          <w:szCs w:val="24"/>
        </w:rPr>
      </w:pPr>
      <w:r>
        <w:rPr>
          <w:sz w:val="24"/>
          <w:szCs w:val="24"/>
        </w:rPr>
        <w:t>5</w:t>
      </w:r>
      <w:r w:rsidRPr="005F2233">
        <w:rPr>
          <w:sz w:val="24"/>
          <w:szCs w:val="24"/>
        </w:rPr>
        <w:t>. Ставки, встан</w:t>
      </w:r>
      <w:r w:rsidR="00091D4C">
        <w:rPr>
          <w:sz w:val="24"/>
          <w:szCs w:val="24"/>
        </w:rPr>
        <w:t>овлені пунктами 3 - 5 розділу 5</w:t>
      </w:r>
      <w:r w:rsidRPr="005F2233">
        <w:rPr>
          <w:sz w:val="24"/>
          <w:szCs w:val="24"/>
        </w:rPr>
        <w:t>, застосовуються з урахуванням таких особливостей:</w:t>
      </w:r>
    </w:p>
    <w:p w:rsidR="00AF33B7" w:rsidRPr="005F2233" w:rsidRDefault="00AF33B7" w:rsidP="00AF33B7">
      <w:pPr>
        <w:rPr>
          <w:sz w:val="24"/>
          <w:szCs w:val="24"/>
        </w:rPr>
      </w:pPr>
      <w:r>
        <w:rPr>
          <w:sz w:val="24"/>
          <w:szCs w:val="24"/>
        </w:rPr>
        <w:t>5</w:t>
      </w:r>
      <w:r w:rsidRPr="005F2233">
        <w:rPr>
          <w:sz w:val="24"/>
          <w:szCs w:val="24"/>
        </w:rPr>
        <w:t>.1)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AF33B7" w:rsidRPr="005F2233" w:rsidRDefault="00AF33B7" w:rsidP="00AF33B7">
      <w:pPr>
        <w:rPr>
          <w:sz w:val="24"/>
          <w:szCs w:val="24"/>
        </w:rPr>
      </w:pPr>
      <w:r w:rsidRPr="005F2233">
        <w:rPr>
          <w:sz w:val="24"/>
          <w:szCs w:val="24"/>
        </w:rPr>
        <w:t>Такі платники до суми перевищення зобов'язані застосувати ставку єдиного податку у розмірі 15 відсотків.</w:t>
      </w:r>
    </w:p>
    <w:p w:rsidR="00AF33B7" w:rsidRPr="005F2233" w:rsidRDefault="00AF33B7" w:rsidP="00AF33B7">
      <w:pPr>
        <w:rPr>
          <w:sz w:val="24"/>
          <w:szCs w:val="24"/>
        </w:rPr>
      </w:pPr>
      <w:r w:rsidRPr="005F2233">
        <w:rPr>
          <w:sz w:val="24"/>
          <w:szCs w:val="24"/>
        </w:rPr>
        <w:t>Заява подається не пізніше 20 числа місяця, наступного за календарним кварталом, у якому допущено перевищення обсягу доходу;</w:t>
      </w:r>
    </w:p>
    <w:p w:rsidR="00AF33B7" w:rsidRPr="005F2233" w:rsidRDefault="00AF33B7" w:rsidP="00AF33B7">
      <w:pPr>
        <w:rPr>
          <w:sz w:val="24"/>
          <w:szCs w:val="24"/>
        </w:rPr>
      </w:pPr>
      <w:r>
        <w:rPr>
          <w:sz w:val="24"/>
          <w:szCs w:val="24"/>
        </w:rPr>
        <w:t>5</w:t>
      </w:r>
      <w:r w:rsidRPr="005F2233">
        <w:rPr>
          <w:sz w:val="24"/>
          <w:szCs w:val="24"/>
        </w:rPr>
        <w:t>.2)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AF33B7" w:rsidRPr="005F2233" w:rsidRDefault="00AF33B7" w:rsidP="00AF33B7">
      <w:pPr>
        <w:rPr>
          <w:sz w:val="24"/>
          <w:szCs w:val="24"/>
        </w:rPr>
      </w:pPr>
      <w:r w:rsidRPr="005F2233">
        <w:rPr>
          <w:sz w:val="24"/>
          <w:szCs w:val="24"/>
        </w:rPr>
        <w:t>Такі платники до суми перевищення зобов'язані застосувати ставку єдиного податку у розмірі 15 відсотків.</w:t>
      </w:r>
    </w:p>
    <w:p w:rsidR="00AF33B7" w:rsidRPr="005F2233" w:rsidRDefault="00AF33B7" w:rsidP="00AF33B7">
      <w:pPr>
        <w:rPr>
          <w:sz w:val="24"/>
          <w:szCs w:val="24"/>
        </w:rPr>
      </w:pPr>
      <w:r w:rsidRPr="005F2233">
        <w:rPr>
          <w:sz w:val="24"/>
          <w:szCs w:val="24"/>
        </w:rPr>
        <w:lastRenderedPageBreak/>
        <w:t>Заява подається не пізніше 20 числа місяця, наступного за календарним кварталом, у якому доп</w:t>
      </w:r>
      <w:r w:rsidR="00091D4C">
        <w:rPr>
          <w:sz w:val="24"/>
          <w:szCs w:val="24"/>
        </w:rPr>
        <w:t>ущено перевищення обсягу доходу.</w:t>
      </w:r>
    </w:p>
    <w:p w:rsidR="00AF33B7" w:rsidRPr="005F2233" w:rsidRDefault="00AF33B7" w:rsidP="00AF33B7">
      <w:pPr>
        <w:ind w:firstLine="709"/>
        <w:jc w:val="both"/>
        <w:rPr>
          <w:b/>
          <w:color w:val="0000FF"/>
          <w:sz w:val="24"/>
          <w:szCs w:val="24"/>
          <w:u w:val="single"/>
        </w:rPr>
      </w:pPr>
    </w:p>
    <w:p w:rsidR="00AF33B7" w:rsidRPr="005F2233" w:rsidRDefault="00AF33B7" w:rsidP="00AF33B7">
      <w:pPr>
        <w:ind w:firstLine="709"/>
        <w:jc w:val="both"/>
        <w:rPr>
          <w:sz w:val="24"/>
          <w:szCs w:val="24"/>
        </w:rPr>
      </w:pPr>
      <w:r w:rsidRPr="005F2233">
        <w:rPr>
          <w:b/>
          <w:sz w:val="24"/>
          <w:szCs w:val="24"/>
          <w:u w:val="single"/>
        </w:rPr>
        <w:t>VІ. Податковий період.</w:t>
      </w:r>
    </w:p>
    <w:p w:rsidR="00AF33B7" w:rsidRPr="005F2233" w:rsidRDefault="00AF33B7" w:rsidP="00AF33B7">
      <w:pPr>
        <w:ind w:firstLine="708"/>
        <w:rPr>
          <w:sz w:val="24"/>
          <w:szCs w:val="24"/>
        </w:rPr>
      </w:pPr>
      <w:r w:rsidRPr="005F2233">
        <w:rPr>
          <w:sz w:val="24"/>
          <w:szCs w:val="24"/>
        </w:rPr>
        <w:t>Податковим (звітним) періодом для платників єдиного податку першої групи є календарний рік.</w:t>
      </w:r>
    </w:p>
    <w:p w:rsidR="00AF33B7" w:rsidRPr="005F2233" w:rsidRDefault="00AF33B7" w:rsidP="00AF33B7">
      <w:pPr>
        <w:ind w:firstLine="708"/>
        <w:rPr>
          <w:sz w:val="24"/>
          <w:szCs w:val="24"/>
        </w:rPr>
      </w:pPr>
      <w:r w:rsidRPr="005F2233">
        <w:rPr>
          <w:sz w:val="24"/>
          <w:szCs w:val="24"/>
        </w:rPr>
        <w:t>Податковим (звітним) періодом для платників єди</w:t>
      </w:r>
      <w:r w:rsidR="007E67BE">
        <w:rPr>
          <w:sz w:val="24"/>
          <w:szCs w:val="24"/>
        </w:rPr>
        <w:t xml:space="preserve">ного податку другої  </w:t>
      </w:r>
      <w:r w:rsidRPr="005F2233">
        <w:rPr>
          <w:sz w:val="24"/>
          <w:szCs w:val="24"/>
        </w:rPr>
        <w:t>груп</w:t>
      </w:r>
      <w:r w:rsidR="007E67BE">
        <w:rPr>
          <w:sz w:val="24"/>
          <w:szCs w:val="24"/>
        </w:rPr>
        <w:t>и</w:t>
      </w:r>
      <w:r w:rsidRPr="005F2233">
        <w:rPr>
          <w:sz w:val="24"/>
          <w:szCs w:val="24"/>
        </w:rPr>
        <w:t xml:space="preserve"> є календарний квартал.</w:t>
      </w:r>
    </w:p>
    <w:p w:rsidR="00AF33B7" w:rsidRPr="005F2233" w:rsidRDefault="00AF33B7" w:rsidP="00AF33B7">
      <w:pPr>
        <w:rPr>
          <w:sz w:val="24"/>
          <w:szCs w:val="24"/>
        </w:rPr>
      </w:pPr>
    </w:p>
    <w:p w:rsidR="00AF33B7" w:rsidRPr="003D1BE4" w:rsidRDefault="00AF33B7" w:rsidP="00AF33B7">
      <w:pPr>
        <w:ind w:firstLine="709"/>
        <w:jc w:val="both"/>
        <w:rPr>
          <w:b/>
          <w:color w:val="0000FF"/>
          <w:sz w:val="24"/>
          <w:szCs w:val="24"/>
          <w:u w:val="single"/>
        </w:rPr>
      </w:pPr>
      <w:r w:rsidRPr="005F2233">
        <w:rPr>
          <w:b/>
          <w:sz w:val="24"/>
          <w:szCs w:val="24"/>
          <w:u w:val="single"/>
        </w:rPr>
        <w:t>VІІ. Порядок нарахування та строки сплати єдиного податку</w:t>
      </w:r>
    </w:p>
    <w:p w:rsidR="00AF33B7" w:rsidRPr="005F2233" w:rsidRDefault="00AF33B7" w:rsidP="00AF33B7">
      <w:pPr>
        <w:rPr>
          <w:sz w:val="24"/>
          <w:szCs w:val="24"/>
        </w:rPr>
      </w:pPr>
      <w:r w:rsidRPr="005F2233">
        <w:rPr>
          <w:sz w:val="24"/>
          <w:szCs w:val="24"/>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AF33B7" w:rsidRPr="005F2233" w:rsidRDefault="00AF33B7" w:rsidP="00AF33B7">
      <w:pPr>
        <w:rPr>
          <w:sz w:val="24"/>
          <w:szCs w:val="24"/>
        </w:rPr>
      </w:pPr>
      <w:r w:rsidRPr="005F2233">
        <w:rPr>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AF33B7" w:rsidRPr="005F2233" w:rsidRDefault="00AF33B7" w:rsidP="00AF33B7">
      <w:pPr>
        <w:rPr>
          <w:sz w:val="24"/>
          <w:szCs w:val="24"/>
        </w:rPr>
      </w:pPr>
      <w:r w:rsidRPr="005F2233">
        <w:rPr>
          <w:sz w:val="24"/>
          <w:szCs w:val="24"/>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4. Сплата єдиного податку здійснюється за місцем податкової адреси.</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AF33B7" w:rsidRPr="005F2233" w:rsidRDefault="00AF33B7" w:rsidP="00AF33B7">
      <w:pPr>
        <w:rPr>
          <w:sz w:val="24"/>
          <w:szCs w:val="24"/>
        </w:rPr>
      </w:pPr>
      <w:r w:rsidRPr="005F2233">
        <w:rPr>
          <w:sz w:val="24"/>
          <w:szCs w:val="24"/>
        </w:rPr>
        <w:t>Помилково та/або надміру сплачені суми єдиного податку підлягають поверненню платнику в порядку, встановленому Податковим Кодексом.</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AF33B7" w:rsidRPr="005F2233" w:rsidRDefault="00AF33B7" w:rsidP="00AF33B7">
      <w:pPr>
        <w:rPr>
          <w:sz w:val="24"/>
          <w:szCs w:val="24"/>
        </w:rPr>
      </w:pPr>
    </w:p>
    <w:p w:rsidR="00AF33B7" w:rsidRPr="005F2233" w:rsidRDefault="00AF33B7" w:rsidP="00AF33B7">
      <w:pPr>
        <w:jc w:val="both"/>
        <w:rPr>
          <w:sz w:val="24"/>
          <w:szCs w:val="24"/>
        </w:rPr>
      </w:pPr>
      <w:r w:rsidRPr="005F2233">
        <w:rPr>
          <w:sz w:val="24"/>
          <w:szCs w:val="24"/>
        </w:rPr>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AF33B7" w:rsidRPr="005F2233" w:rsidRDefault="00AF33B7" w:rsidP="00AF33B7">
      <w:pPr>
        <w:jc w:val="both"/>
        <w:rPr>
          <w:color w:val="0000FF"/>
          <w:sz w:val="24"/>
          <w:szCs w:val="24"/>
        </w:rPr>
      </w:pPr>
    </w:p>
    <w:p w:rsidR="00AF33B7" w:rsidRPr="003D1BE4" w:rsidRDefault="00AF33B7" w:rsidP="00AF33B7">
      <w:pPr>
        <w:ind w:firstLine="709"/>
        <w:jc w:val="both"/>
        <w:rPr>
          <w:b/>
          <w:sz w:val="24"/>
          <w:szCs w:val="24"/>
          <w:u w:val="single"/>
        </w:rPr>
      </w:pPr>
      <w:r w:rsidRPr="005F2233">
        <w:rPr>
          <w:b/>
          <w:sz w:val="24"/>
          <w:szCs w:val="24"/>
          <w:u w:val="single"/>
          <w:lang w:val="en-US"/>
        </w:rPr>
        <w:t>V</w:t>
      </w:r>
      <w:r w:rsidRPr="005F2233">
        <w:rPr>
          <w:b/>
          <w:sz w:val="24"/>
          <w:szCs w:val="24"/>
          <w:u w:val="single"/>
        </w:rPr>
        <w:t>І</w:t>
      </w:r>
      <w:r w:rsidRPr="005F2233">
        <w:rPr>
          <w:b/>
          <w:sz w:val="24"/>
          <w:szCs w:val="24"/>
          <w:u w:val="single"/>
          <w:lang w:val="en-US"/>
        </w:rPr>
        <w:t>II</w:t>
      </w:r>
      <w:r w:rsidRPr="005F2233">
        <w:rPr>
          <w:b/>
          <w:sz w:val="24"/>
          <w:szCs w:val="24"/>
          <w:u w:val="single"/>
        </w:rPr>
        <w:t>. Строк та порядок подання звітності про обчислення і сплату податку.</w:t>
      </w:r>
    </w:p>
    <w:p w:rsidR="00AF33B7" w:rsidRPr="005F2233" w:rsidRDefault="00AF33B7" w:rsidP="00AF33B7">
      <w:pPr>
        <w:rPr>
          <w:sz w:val="24"/>
          <w:szCs w:val="24"/>
        </w:rPr>
      </w:pPr>
      <w:r w:rsidRPr="005F2233">
        <w:rPr>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w:t>
      </w:r>
      <w:r w:rsidRPr="005F2233">
        <w:rPr>
          <w:sz w:val="24"/>
          <w:szCs w:val="24"/>
        </w:rPr>
        <w:lastRenderedPageBreak/>
        <w:t>щоденного, за підсумками робочого дня, відображення отриманих доходів.</w:t>
      </w:r>
    </w:p>
    <w:p w:rsidR="00AF33B7" w:rsidRPr="005F2233" w:rsidRDefault="00AF33B7" w:rsidP="00AF33B7">
      <w:pPr>
        <w:rPr>
          <w:sz w:val="24"/>
          <w:szCs w:val="24"/>
        </w:rPr>
      </w:pPr>
      <w:r w:rsidRPr="005F2233">
        <w:rPr>
          <w:sz w:val="24"/>
          <w:szCs w:val="24"/>
        </w:rPr>
        <w:t>Форма книги обліку доходів, порядок її ведення затверджуються Міністерством фінансів України.</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w:t>
      </w:r>
      <w:proofErr w:type="spellStart"/>
      <w:r w:rsidRPr="005F2233">
        <w:rPr>
          <w:sz w:val="24"/>
          <w:szCs w:val="24"/>
          <w:lang w:val="ru-RU"/>
        </w:rPr>
        <w:t>розділу</w:t>
      </w:r>
      <w:proofErr w:type="spellEnd"/>
      <w:r w:rsidRPr="005F2233">
        <w:rPr>
          <w:sz w:val="24"/>
          <w:szCs w:val="24"/>
          <w:lang w:val="ru-RU"/>
        </w:rPr>
        <w:t xml:space="preserve"> 5</w:t>
      </w:r>
      <w:r w:rsidRPr="005F2233">
        <w:rPr>
          <w:sz w:val="24"/>
          <w:szCs w:val="24"/>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4. Податкова декларація подається до органу державної податкової служби за місцем податкової адреси.</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5.2. Платники єдиного податку другої групи у податковій декларації окремо відображають:</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5.2. 1) щомісячні авансові внески, визначені пунктом 295.1 статті 295 Податкового Кодексу;</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5.2. 2) обсяг доходу, оподаткований за кожною з обраних ними ставок єдиного податку;</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5.2. 3) обсяг доходу, оподаткований за ставкою 15 відсотків (у разі перевищення обсягу доходу).</w:t>
      </w:r>
    </w:p>
    <w:p w:rsidR="00AF33B7" w:rsidRPr="005F2233" w:rsidRDefault="00AF33B7" w:rsidP="00AF33B7">
      <w:pPr>
        <w:rPr>
          <w:sz w:val="24"/>
          <w:szCs w:val="24"/>
        </w:rPr>
      </w:pPr>
    </w:p>
    <w:p w:rsidR="00AF33B7" w:rsidRPr="005F2233" w:rsidRDefault="00AF33B7" w:rsidP="00AF33B7">
      <w:pPr>
        <w:rPr>
          <w:sz w:val="24"/>
          <w:szCs w:val="24"/>
        </w:rPr>
      </w:pPr>
      <w:r>
        <w:rPr>
          <w:sz w:val="24"/>
          <w:szCs w:val="24"/>
        </w:rPr>
        <w:t>5.3</w:t>
      </w:r>
      <w:r w:rsidRPr="005F2233">
        <w:rPr>
          <w:sz w:val="24"/>
          <w:szCs w:val="24"/>
        </w:rPr>
        <w:t xml:space="preserve">.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w:t>
      </w:r>
      <w:r w:rsidRPr="005F2233">
        <w:rPr>
          <w:sz w:val="24"/>
          <w:szCs w:val="24"/>
        </w:rPr>
        <w:lastRenderedPageBreak/>
        <w:t>груп, платники єдиного податку в податковій декларації додатково відображають окремо доходи, отримані від здійснення таких операцій.</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AF33B7" w:rsidRPr="005F2233" w:rsidRDefault="00AF33B7" w:rsidP="00AF33B7">
      <w:pPr>
        <w:rPr>
          <w:sz w:val="24"/>
          <w:szCs w:val="24"/>
        </w:rPr>
      </w:pPr>
    </w:p>
    <w:p w:rsidR="00AF33B7" w:rsidRPr="005F2233" w:rsidRDefault="00AF33B7" w:rsidP="00AF33B7">
      <w:pPr>
        <w:rPr>
          <w:sz w:val="24"/>
          <w:szCs w:val="24"/>
        </w:rPr>
      </w:pPr>
      <w:r w:rsidRPr="005F2233">
        <w:rPr>
          <w:sz w:val="24"/>
          <w:szCs w:val="24"/>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AF33B7" w:rsidRPr="005F2233" w:rsidRDefault="00AF33B7" w:rsidP="00AF33B7">
      <w:pPr>
        <w:rPr>
          <w:sz w:val="24"/>
          <w:szCs w:val="24"/>
        </w:rPr>
      </w:pPr>
    </w:p>
    <w:p w:rsidR="00AF33B7" w:rsidRPr="008C3860" w:rsidRDefault="00AF33B7" w:rsidP="00AF33B7">
      <w:pPr>
        <w:rPr>
          <w:sz w:val="24"/>
          <w:szCs w:val="24"/>
        </w:rPr>
      </w:pPr>
      <w:r w:rsidRPr="005F2233">
        <w:rPr>
          <w:sz w:val="24"/>
          <w:szCs w:val="24"/>
        </w:rPr>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rPr>
          <w:sz w:val="24"/>
          <w:szCs w:val="24"/>
        </w:rPr>
        <w:t>Податкового Кодексу.</w:t>
      </w:r>
    </w:p>
    <w:p w:rsidR="00AF33B7" w:rsidRDefault="00AF33B7" w:rsidP="00AF33B7">
      <w:pPr>
        <w:ind w:firstLine="709"/>
        <w:jc w:val="both"/>
        <w:rPr>
          <w:b/>
          <w:sz w:val="24"/>
          <w:szCs w:val="24"/>
          <w:u w:val="single"/>
        </w:rPr>
      </w:pPr>
    </w:p>
    <w:p w:rsidR="00AF33B7" w:rsidRPr="005F2233" w:rsidRDefault="00AF33B7" w:rsidP="00AF33B7">
      <w:pPr>
        <w:ind w:firstLine="709"/>
        <w:jc w:val="both"/>
        <w:rPr>
          <w:b/>
          <w:sz w:val="24"/>
          <w:szCs w:val="24"/>
          <w:u w:val="single"/>
        </w:rPr>
      </w:pPr>
      <w:proofErr w:type="spellStart"/>
      <w:r w:rsidRPr="005F2233">
        <w:rPr>
          <w:b/>
          <w:sz w:val="24"/>
          <w:szCs w:val="24"/>
          <w:u w:val="single"/>
        </w:rPr>
        <w:t>ІХ.Особливості</w:t>
      </w:r>
      <w:proofErr w:type="spellEnd"/>
      <w:r w:rsidRPr="005F2233">
        <w:rPr>
          <w:b/>
          <w:sz w:val="24"/>
          <w:szCs w:val="24"/>
          <w:u w:val="single"/>
        </w:rPr>
        <w:t xml:space="preserve"> податкового навантаження.  </w:t>
      </w:r>
    </w:p>
    <w:p w:rsidR="00AF33B7" w:rsidRPr="005F2233" w:rsidRDefault="00AF33B7" w:rsidP="00AF33B7">
      <w:pPr>
        <w:rPr>
          <w:sz w:val="24"/>
          <w:szCs w:val="24"/>
        </w:rPr>
      </w:pPr>
      <w:r w:rsidRPr="005F2233">
        <w:rPr>
          <w:sz w:val="24"/>
          <w:szCs w:val="24"/>
        </w:rPr>
        <w:t>1. Платники єдиного податку звільняються від обов'язку нарахування, сплати та подання податкової звітності з таких податків і зборів:</w:t>
      </w:r>
    </w:p>
    <w:p w:rsidR="00AF33B7" w:rsidRPr="005F2233" w:rsidRDefault="00AF33B7" w:rsidP="00AF33B7">
      <w:pPr>
        <w:rPr>
          <w:sz w:val="24"/>
          <w:szCs w:val="24"/>
        </w:rPr>
      </w:pPr>
      <w:r>
        <w:rPr>
          <w:sz w:val="24"/>
          <w:szCs w:val="24"/>
        </w:rPr>
        <w:t>1.</w:t>
      </w:r>
      <w:r w:rsidRPr="005F2233">
        <w:rPr>
          <w:sz w:val="24"/>
          <w:szCs w:val="24"/>
        </w:rPr>
        <w:t>1) податку на прибуток підприємств;</w:t>
      </w:r>
    </w:p>
    <w:p w:rsidR="00AF33B7" w:rsidRPr="005F2233" w:rsidRDefault="00AF33B7" w:rsidP="00AF33B7">
      <w:pPr>
        <w:rPr>
          <w:sz w:val="24"/>
          <w:szCs w:val="24"/>
        </w:rPr>
      </w:pPr>
      <w:r>
        <w:rPr>
          <w:sz w:val="24"/>
          <w:szCs w:val="24"/>
        </w:rPr>
        <w:t>1.</w:t>
      </w:r>
      <w:r w:rsidRPr="005F2233">
        <w:rPr>
          <w:sz w:val="24"/>
          <w:szCs w:val="24"/>
        </w:rPr>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AF33B7" w:rsidRPr="005F2233" w:rsidRDefault="00AF33B7" w:rsidP="00AF33B7">
      <w:pPr>
        <w:rPr>
          <w:sz w:val="24"/>
          <w:szCs w:val="24"/>
        </w:rPr>
      </w:pPr>
      <w:r>
        <w:rPr>
          <w:sz w:val="24"/>
          <w:szCs w:val="24"/>
        </w:rPr>
        <w:t>1.3</w:t>
      </w:r>
      <w:r w:rsidRPr="005F2233">
        <w:rPr>
          <w:sz w:val="24"/>
          <w:szCs w:val="24"/>
        </w:rPr>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AF33B7" w:rsidRPr="005F2233" w:rsidRDefault="00AF33B7" w:rsidP="00AF33B7">
      <w:pPr>
        <w:rPr>
          <w:sz w:val="24"/>
          <w:szCs w:val="24"/>
        </w:rPr>
      </w:pPr>
      <w:r>
        <w:rPr>
          <w:sz w:val="24"/>
          <w:szCs w:val="24"/>
        </w:rPr>
        <w:t>1.</w:t>
      </w:r>
      <w:r w:rsidRPr="005F2233">
        <w:rPr>
          <w:sz w:val="24"/>
          <w:szCs w:val="24"/>
        </w:rPr>
        <w:t>4) земельного податку, крім земельного податку за земельні ділянки, що не використовуються ними для провадження господарської діяльності;</w:t>
      </w:r>
    </w:p>
    <w:p w:rsidR="00AF33B7" w:rsidRPr="005F2233" w:rsidRDefault="00AF33B7" w:rsidP="00AF33B7">
      <w:pPr>
        <w:rPr>
          <w:sz w:val="24"/>
          <w:szCs w:val="24"/>
        </w:rPr>
      </w:pPr>
      <w:r>
        <w:rPr>
          <w:sz w:val="24"/>
          <w:szCs w:val="24"/>
        </w:rPr>
        <w:t>1.</w:t>
      </w:r>
      <w:r w:rsidRPr="005F2233">
        <w:rPr>
          <w:sz w:val="24"/>
          <w:szCs w:val="24"/>
        </w:rPr>
        <w:t>5) збору за провадження деяких видів підприємницької діяльності;</w:t>
      </w:r>
    </w:p>
    <w:p w:rsidR="00AF33B7" w:rsidRPr="005F2233" w:rsidRDefault="00AF33B7" w:rsidP="00AF33B7">
      <w:pPr>
        <w:rPr>
          <w:sz w:val="24"/>
          <w:szCs w:val="24"/>
        </w:rPr>
      </w:pPr>
      <w:r>
        <w:rPr>
          <w:sz w:val="24"/>
          <w:szCs w:val="24"/>
        </w:rPr>
        <w:t>1.</w:t>
      </w:r>
      <w:r w:rsidRPr="005F2233">
        <w:rPr>
          <w:sz w:val="24"/>
          <w:szCs w:val="24"/>
        </w:rPr>
        <w:t>6) збору на розвиток виноградарства, садівництва і хмелярства.</w:t>
      </w:r>
    </w:p>
    <w:p w:rsidR="00AF33B7" w:rsidRPr="005F2233" w:rsidRDefault="00AF33B7" w:rsidP="00AF33B7">
      <w:pPr>
        <w:rPr>
          <w:sz w:val="24"/>
          <w:szCs w:val="24"/>
        </w:rPr>
      </w:pPr>
      <w:r w:rsidRPr="005F2233">
        <w:rPr>
          <w:sz w:val="24"/>
          <w:szCs w:val="24"/>
        </w:rPr>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AF33B7" w:rsidRPr="005F2233" w:rsidRDefault="00AF33B7" w:rsidP="00AF33B7">
      <w:pPr>
        <w:rPr>
          <w:sz w:val="24"/>
          <w:szCs w:val="24"/>
        </w:rPr>
      </w:pPr>
      <w:r w:rsidRPr="005F2233">
        <w:rPr>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AF33B7" w:rsidRPr="005F2233" w:rsidRDefault="00AF33B7" w:rsidP="00AF33B7">
      <w:pPr>
        <w:rPr>
          <w:sz w:val="24"/>
          <w:szCs w:val="24"/>
        </w:rPr>
      </w:pPr>
      <w:r w:rsidRPr="005F2233">
        <w:rPr>
          <w:sz w:val="24"/>
          <w:szCs w:val="24"/>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AF33B7" w:rsidRPr="005F2233" w:rsidRDefault="00AF33B7" w:rsidP="00AF33B7">
      <w:pPr>
        <w:pStyle w:val="af"/>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AF33B7" w:rsidRPr="005F2233" w:rsidRDefault="00AF33B7" w:rsidP="00AF33B7">
      <w:pPr>
        <w:ind w:firstLine="708"/>
        <w:rPr>
          <w:sz w:val="24"/>
          <w:szCs w:val="24"/>
        </w:rPr>
      </w:pPr>
      <w:r w:rsidRPr="005F2233">
        <w:rPr>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AF33B7" w:rsidRDefault="00AF33B7" w:rsidP="00AF33B7">
      <w:pPr>
        <w:pStyle w:val="af"/>
        <w:spacing w:before="0" w:beforeAutospacing="0" w:after="0" w:afterAutospacing="0"/>
        <w:ind w:firstLine="709"/>
        <w:jc w:val="both"/>
        <w:rPr>
          <w:color w:val="auto"/>
          <w:lang w:val="uk-UA"/>
        </w:rPr>
      </w:pPr>
      <w:r w:rsidRPr="005F2233">
        <w:rPr>
          <w:color w:val="auto"/>
          <w:lang w:val="uk-UA"/>
        </w:rPr>
        <w:lastRenderedPageBreak/>
        <w:t>Контроль за справлянням податку, повнотою та своєчасністю його сплати покладено на органи державної податкової служби.</w:t>
      </w:r>
    </w:p>
    <w:p w:rsidR="00AF33B7" w:rsidRPr="00AF33B7" w:rsidRDefault="00AF33B7" w:rsidP="00AF33B7">
      <w:pPr>
        <w:pStyle w:val="af"/>
        <w:spacing w:before="0" w:beforeAutospacing="0" w:after="0" w:afterAutospacing="0"/>
        <w:ind w:firstLine="709"/>
        <w:jc w:val="both"/>
        <w:rPr>
          <w:color w:val="auto"/>
          <w:lang w:val="uk-UA"/>
        </w:rPr>
      </w:pPr>
    </w:p>
    <w:p w:rsidR="00553AA4" w:rsidRPr="00AF33B7" w:rsidRDefault="00AF33B7">
      <w:pPr>
        <w:rPr>
          <w:sz w:val="24"/>
          <w:szCs w:val="24"/>
        </w:rPr>
      </w:pPr>
      <w:r w:rsidRPr="00AF33B7">
        <w:rPr>
          <w:sz w:val="24"/>
          <w:szCs w:val="24"/>
        </w:rPr>
        <w:t>Секретар ради                                                                                                     О.П.</w:t>
      </w:r>
      <w:proofErr w:type="spellStart"/>
      <w:r w:rsidRPr="00AF33B7">
        <w:rPr>
          <w:sz w:val="24"/>
          <w:szCs w:val="24"/>
        </w:rPr>
        <w:t>Таранець</w:t>
      </w:r>
      <w:proofErr w:type="spellEnd"/>
    </w:p>
    <w:sectPr w:rsidR="00553AA4" w:rsidRPr="00AF33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abstractNum>
  <w:abstractNum w:abstractNumId="1">
    <w:nsid w:val="00502259"/>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18EC506E"/>
    <w:multiLevelType w:val="hybridMultilevel"/>
    <w:tmpl w:val="BF14F566"/>
    <w:lvl w:ilvl="0" w:tplc="47BED6E4">
      <w:start w:val="4"/>
      <w:numFmt w:val="decimal"/>
      <w:lvlText w:val="%1."/>
      <w:lvlJc w:val="left"/>
      <w:pPr>
        <w:tabs>
          <w:tab w:val="num" w:pos="720"/>
        </w:tabs>
        <w:ind w:left="720" w:hanging="360"/>
      </w:pPr>
      <w:rPr>
        <w:rFonts w:hint="default"/>
        <w:b/>
      </w:rPr>
    </w:lvl>
    <w:lvl w:ilvl="1" w:tplc="D66695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2D5CA7"/>
    <w:multiLevelType w:val="hybridMultilevel"/>
    <w:tmpl w:val="C0945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21527BFB"/>
    <w:multiLevelType w:val="hybridMultilevel"/>
    <w:tmpl w:val="7EE0EB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8544610"/>
    <w:multiLevelType w:val="hybridMultilevel"/>
    <w:tmpl w:val="E81ABB42"/>
    <w:lvl w:ilvl="0" w:tplc="F19C75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E9B21CA"/>
    <w:multiLevelType w:val="multilevel"/>
    <w:tmpl w:val="EC7E59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F905E3C"/>
    <w:multiLevelType w:val="hybridMultilevel"/>
    <w:tmpl w:val="F14213DA"/>
    <w:lvl w:ilvl="0" w:tplc="F49A4AAA">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0">
    <w:nsid w:val="38D348A3"/>
    <w:multiLevelType w:val="hybridMultilevel"/>
    <w:tmpl w:val="D1EE4044"/>
    <w:lvl w:ilvl="0" w:tplc="F484238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2">
    <w:nsid w:val="44D2003B"/>
    <w:multiLevelType w:val="hybridMultilevel"/>
    <w:tmpl w:val="FD10DE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4">
    <w:nsid w:val="4BD32D28"/>
    <w:multiLevelType w:val="hybridMultilevel"/>
    <w:tmpl w:val="F814B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081F7D"/>
    <w:multiLevelType w:val="hybridMultilevel"/>
    <w:tmpl w:val="9FE23F56"/>
    <w:lvl w:ilvl="0" w:tplc="C518CCC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pPr>
      <w:rPr>
        <w:rFonts w:cs="Times New Roman"/>
      </w:rPr>
    </w:lvl>
    <w:lvl w:ilvl="2" w:tplc="6F966A64">
      <w:numFmt w:val="none"/>
      <w:lvlText w:val=""/>
      <w:lvlJc w:val="left"/>
      <w:pPr>
        <w:tabs>
          <w:tab w:val="num" w:pos="360"/>
        </w:tabs>
      </w:pPr>
      <w:rPr>
        <w:rFonts w:cs="Times New Roman"/>
      </w:rPr>
    </w:lvl>
    <w:lvl w:ilvl="3" w:tplc="D6005106">
      <w:numFmt w:val="none"/>
      <w:lvlText w:val=""/>
      <w:lvlJc w:val="left"/>
      <w:pPr>
        <w:tabs>
          <w:tab w:val="num" w:pos="360"/>
        </w:tabs>
      </w:pPr>
      <w:rPr>
        <w:rFonts w:cs="Times New Roman"/>
      </w:rPr>
    </w:lvl>
    <w:lvl w:ilvl="4" w:tplc="B322C368">
      <w:numFmt w:val="none"/>
      <w:lvlText w:val=""/>
      <w:lvlJc w:val="left"/>
      <w:pPr>
        <w:tabs>
          <w:tab w:val="num" w:pos="360"/>
        </w:tabs>
      </w:pPr>
      <w:rPr>
        <w:rFonts w:cs="Times New Roman"/>
      </w:rPr>
    </w:lvl>
    <w:lvl w:ilvl="5" w:tplc="016E44FC">
      <w:numFmt w:val="none"/>
      <w:lvlText w:val=""/>
      <w:lvlJc w:val="left"/>
      <w:pPr>
        <w:tabs>
          <w:tab w:val="num" w:pos="360"/>
        </w:tabs>
      </w:pPr>
      <w:rPr>
        <w:rFonts w:cs="Times New Roman"/>
      </w:rPr>
    </w:lvl>
    <w:lvl w:ilvl="6" w:tplc="CCAC9C8C">
      <w:numFmt w:val="none"/>
      <w:lvlText w:val=""/>
      <w:lvlJc w:val="left"/>
      <w:pPr>
        <w:tabs>
          <w:tab w:val="num" w:pos="360"/>
        </w:tabs>
      </w:pPr>
      <w:rPr>
        <w:rFonts w:cs="Times New Roman"/>
      </w:rPr>
    </w:lvl>
    <w:lvl w:ilvl="7" w:tplc="50F082AA">
      <w:numFmt w:val="none"/>
      <w:lvlText w:val=""/>
      <w:lvlJc w:val="left"/>
      <w:pPr>
        <w:tabs>
          <w:tab w:val="num" w:pos="360"/>
        </w:tabs>
      </w:pPr>
      <w:rPr>
        <w:rFonts w:cs="Times New Roman"/>
      </w:rPr>
    </w:lvl>
    <w:lvl w:ilvl="8" w:tplc="2572F0FC">
      <w:numFmt w:val="none"/>
      <w:lvlText w:val=""/>
      <w:lvlJc w:val="left"/>
      <w:pPr>
        <w:tabs>
          <w:tab w:val="num" w:pos="360"/>
        </w:tabs>
      </w:pPr>
      <w:rPr>
        <w:rFonts w:cs="Times New Roman"/>
      </w:rPr>
    </w:lvl>
  </w:abstractNum>
  <w:abstractNum w:abstractNumId="17">
    <w:nsid w:val="5EB51861"/>
    <w:multiLevelType w:val="hybridMultilevel"/>
    <w:tmpl w:val="8B664FFA"/>
    <w:lvl w:ilvl="0" w:tplc="9B0CAC4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A1F0189"/>
    <w:multiLevelType w:val="hybridMultilevel"/>
    <w:tmpl w:val="826AC5AE"/>
    <w:lvl w:ilvl="0" w:tplc="92D8F4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8B7F46"/>
    <w:multiLevelType w:val="multilevel"/>
    <w:tmpl w:val="5606C0BE"/>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C8B59F5"/>
    <w:multiLevelType w:val="hybridMultilevel"/>
    <w:tmpl w:val="146AA220"/>
    <w:lvl w:ilvl="0" w:tplc="06740486">
      <w:start w:val="1"/>
      <w:numFmt w:val="decimal"/>
      <w:lvlText w:val="%1."/>
      <w:lvlJc w:val="left"/>
      <w:pPr>
        <w:ind w:left="1743" w:hanging="1035"/>
      </w:pPr>
    </w:lvl>
    <w:lvl w:ilvl="1" w:tplc="1472A6F4">
      <w:start w:val="1"/>
      <w:numFmt w:val="decimal"/>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2">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A4573CB"/>
    <w:multiLevelType w:val="hybridMultilevel"/>
    <w:tmpl w:val="9C04D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4122C2"/>
    <w:multiLevelType w:val="hybridMultilevel"/>
    <w:tmpl w:val="5156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16"/>
  </w:num>
  <w:num w:numId="5">
    <w:abstractNumId w:val="22"/>
  </w:num>
  <w:num w:numId="6">
    <w:abstractNumId w:val="18"/>
  </w:num>
  <w:num w:numId="7">
    <w:abstractNumId w:val="15"/>
  </w:num>
  <w:num w:numId="8">
    <w:abstractNumId w:val="8"/>
  </w:num>
  <w:num w:numId="9">
    <w:abstractNumId w:val="14"/>
  </w:num>
  <w:num w:numId="10">
    <w:abstractNumId w:val="20"/>
  </w:num>
  <w:num w:numId="11">
    <w:abstractNumId w:val="24"/>
  </w:num>
  <w:num w:numId="12">
    <w:abstractNumId w:val="17"/>
  </w:num>
  <w:num w:numId="13">
    <w:abstractNumId w:val="7"/>
  </w:num>
  <w:num w:numId="14">
    <w:abstractNumId w:val="1"/>
  </w:num>
  <w:num w:numId="15">
    <w:abstractNumId w:val="23"/>
  </w:num>
  <w:num w:numId="16">
    <w:abstractNumId w:val="19"/>
  </w:num>
  <w:num w:numId="17">
    <w:abstractNumId w:val="3"/>
  </w:num>
  <w:num w:numId="18">
    <w:abstractNumId w:val="10"/>
  </w:num>
  <w:num w:numId="19">
    <w:abstractNumId w:val="4"/>
  </w:num>
  <w:num w:numId="20">
    <w:abstractNumId w:val="5"/>
  </w:num>
  <w:num w:numId="21">
    <w:abstractNumId w:val="2"/>
  </w:num>
  <w:num w:numId="22">
    <w:abstractNumId w:val="13"/>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0"/>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1A"/>
    <w:rsid w:val="000260EF"/>
    <w:rsid w:val="00091D4C"/>
    <w:rsid w:val="00553AA4"/>
    <w:rsid w:val="0059581A"/>
    <w:rsid w:val="007E67BE"/>
    <w:rsid w:val="00AF33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B7"/>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uiPriority w:val="99"/>
    <w:qFormat/>
    <w:rsid w:val="00AF33B7"/>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AF33B7"/>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
    <w:qFormat/>
    <w:rsid w:val="00AF33B7"/>
    <w:pPr>
      <w:keepNext/>
      <w:widowControl/>
      <w:autoSpaceDE/>
      <w:autoSpaceDN/>
      <w:adjustRightInd/>
      <w:outlineLvl w:val="2"/>
    </w:pPr>
    <w:rPr>
      <w:b/>
      <w:bCs/>
      <w:sz w:val="28"/>
      <w:szCs w:val="28"/>
      <w:lang w:eastAsia="ru-RU"/>
    </w:rPr>
  </w:style>
  <w:style w:type="paragraph" w:styleId="4">
    <w:name w:val="heading 4"/>
    <w:basedOn w:val="a"/>
    <w:next w:val="a"/>
    <w:link w:val="40"/>
    <w:qFormat/>
    <w:rsid w:val="00AF33B7"/>
    <w:pPr>
      <w:keepNext/>
      <w:widowControl/>
      <w:autoSpaceDE/>
      <w:autoSpaceDN/>
      <w:adjustRightInd/>
      <w:outlineLvl w:val="3"/>
    </w:pPr>
    <w:rPr>
      <w:b/>
      <w:bCs/>
      <w:sz w:val="24"/>
      <w:szCs w:val="24"/>
      <w:lang w:eastAsia="ru-RU"/>
    </w:rPr>
  </w:style>
  <w:style w:type="paragraph" w:styleId="5">
    <w:name w:val="heading 5"/>
    <w:basedOn w:val="a"/>
    <w:next w:val="a"/>
    <w:link w:val="50"/>
    <w:qFormat/>
    <w:rsid w:val="00AF33B7"/>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AF33B7"/>
    <w:pPr>
      <w:spacing w:before="240" w:after="60"/>
      <w:outlineLvl w:val="5"/>
    </w:pPr>
    <w:rPr>
      <w:b/>
      <w:bCs/>
      <w:sz w:val="22"/>
      <w:szCs w:val="22"/>
    </w:rPr>
  </w:style>
  <w:style w:type="paragraph" w:styleId="7">
    <w:name w:val="heading 7"/>
    <w:basedOn w:val="a"/>
    <w:next w:val="a"/>
    <w:link w:val="70"/>
    <w:qFormat/>
    <w:rsid w:val="00AF33B7"/>
    <w:pPr>
      <w:spacing w:before="240" w:after="60"/>
      <w:outlineLvl w:val="6"/>
    </w:pPr>
    <w:rPr>
      <w:sz w:val="24"/>
      <w:szCs w:val="24"/>
    </w:rPr>
  </w:style>
  <w:style w:type="paragraph" w:styleId="8">
    <w:name w:val="heading 8"/>
    <w:basedOn w:val="a"/>
    <w:next w:val="a"/>
    <w:link w:val="80"/>
    <w:qFormat/>
    <w:rsid w:val="00AF33B7"/>
    <w:pPr>
      <w:spacing w:before="240" w:after="60"/>
      <w:outlineLvl w:val="7"/>
    </w:pPr>
    <w:rPr>
      <w:i/>
      <w:iCs/>
      <w:sz w:val="24"/>
      <w:szCs w:val="24"/>
    </w:rPr>
  </w:style>
  <w:style w:type="paragraph" w:styleId="9">
    <w:name w:val="heading 9"/>
    <w:basedOn w:val="a"/>
    <w:next w:val="a"/>
    <w:link w:val="90"/>
    <w:qFormat/>
    <w:rsid w:val="00AF33B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33B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AF33B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AF33B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F33B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F33B7"/>
    <w:rPr>
      <w:rFonts w:ascii="Times New Roman" w:eastAsia="Times New Roman" w:hAnsi="Times New Roman" w:cs="Times New Roman"/>
      <w:sz w:val="72"/>
      <w:szCs w:val="72"/>
      <w:lang w:eastAsia="ru-RU"/>
    </w:rPr>
  </w:style>
  <w:style w:type="character" w:customStyle="1" w:styleId="60">
    <w:name w:val="Заголовок 6 Знак"/>
    <w:basedOn w:val="a0"/>
    <w:link w:val="6"/>
    <w:rsid w:val="00AF33B7"/>
    <w:rPr>
      <w:rFonts w:ascii="Times New Roman" w:eastAsia="Times New Roman" w:hAnsi="Times New Roman" w:cs="Times New Roman"/>
      <w:b/>
      <w:bCs/>
      <w:lang w:eastAsia="uk-UA"/>
    </w:rPr>
  </w:style>
  <w:style w:type="character" w:customStyle="1" w:styleId="70">
    <w:name w:val="Заголовок 7 Знак"/>
    <w:basedOn w:val="a0"/>
    <w:link w:val="7"/>
    <w:rsid w:val="00AF33B7"/>
    <w:rPr>
      <w:rFonts w:ascii="Times New Roman" w:eastAsia="Times New Roman" w:hAnsi="Times New Roman" w:cs="Times New Roman"/>
      <w:sz w:val="24"/>
      <w:szCs w:val="24"/>
      <w:lang w:eastAsia="uk-UA"/>
    </w:rPr>
  </w:style>
  <w:style w:type="character" w:customStyle="1" w:styleId="80">
    <w:name w:val="Заголовок 8 Знак"/>
    <w:basedOn w:val="a0"/>
    <w:link w:val="8"/>
    <w:rsid w:val="00AF33B7"/>
    <w:rPr>
      <w:rFonts w:ascii="Times New Roman" w:eastAsia="Times New Roman" w:hAnsi="Times New Roman" w:cs="Times New Roman"/>
      <w:i/>
      <w:iCs/>
      <w:sz w:val="24"/>
      <w:szCs w:val="24"/>
      <w:lang w:eastAsia="uk-UA"/>
    </w:rPr>
  </w:style>
  <w:style w:type="character" w:customStyle="1" w:styleId="90">
    <w:name w:val="Заголовок 9 Знак"/>
    <w:basedOn w:val="a0"/>
    <w:link w:val="9"/>
    <w:rsid w:val="00AF33B7"/>
    <w:rPr>
      <w:rFonts w:ascii="Arial" w:eastAsia="Times New Roman" w:hAnsi="Arial" w:cs="Arial"/>
      <w:lang w:eastAsia="uk-UA"/>
    </w:rPr>
  </w:style>
  <w:style w:type="paragraph" w:styleId="a3">
    <w:name w:val="Body Text Indent"/>
    <w:basedOn w:val="a"/>
    <w:link w:val="a4"/>
    <w:uiPriority w:val="99"/>
    <w:rsid w:val="00AF33B7"/>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uiPriority w:val="99"/>
    <w:rsid w:val="00AF33B7"/>
    <w:rPr>
      <w:rFonts w:ascii="Times New Roman" w:eastAsia="Times New Roman" w:hAnsi="Times New Roman" w:cs="Times New Roman"/>
      <w:sz w:val="24"/>
      <w:szCs w:val="24"/>
      <w:lang w:eastAsia="ru-RU"/>
    </w:rPr>
  </w:style>
  <w:style w:type="paragraph" w:styleId="21">
    <w:name w:val="Body Text Indent 2"/>
    <w:basedOn w:val="a"/>
    <w:link w:val="22"/>
    <w:rsid w:val="00AF33B7"/>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rsid w:val="00AF33B7"/>
    <w:rPr>
      <w:rFonts w:ascii="Times New Roman" w:eastAsia="Times New Roman" w:hAnsi="Times New Roman" w:cs="Times New Roman"/>
      <w:sz w:val="24"/>
      <w:szCs w:val="24"/>
      <w:lang w:eastAsia="ru-RU"/>
    </w:rPr>
  </w:style>
  <w:style w:type="paragraph" w:styleId="31">
    <w:name w:val="Body Text Indent 3"/>
    <w:basedOn w:val="a"/>
    <w:link w:val="32"/>
    <w:rsid w:val="00AF33B7"/>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rsid w:val="00AF33B7"/>
    <w:rPr>
      <w:rFonts w:ascii="Times New Roman" w:eastAsia="Times New Roman" w:hAnsi="Times New Roman" w:cs="Times New Roman"/>
      <w:sz w:val="72"/>
      <w:szCs w:val="72"/>
      <w:lang w:eastAsia="ru-RU"/>
    </w:rPr>
  </w:style>
  <w:style w:type="paragraph" w:styleId="a5">
    <w:name w:val="Body Text"/>
    <w:basedOn w:val="a"/>
    <w:link w:val="a6"/>
    <w:uiPriority w:val="99"/>
    <w:rsid w:val="00AF33B7"/>
    <w:pPr>
      <w:widowControl/>
      <w:autoSpaceDE/>
      <w:autoSpaceDN/>
      <w:adjustRightInd/>
      <w:jc w:val="center"/>
    </w:pPr>
    <w:rPr>
      <w:b/>
      <w:bCs/>
      <w:sz w:val="24"/>
      <w:szCs w:val="24"/>
      <w:lang w:eastAsia="ru-RU"/>
    </w:rPr>
  </w:style>
  <w:style w:type="character" w:customStyle="1" w:styleId="a6">
    <w:name w:val="Основной текст Знак"/>
    <w:basedOn w:val="a0"/>
    <w:link w:val="a5"/>
    <w:uiPriority w:val="99"/>
    <w:rsid w:val="00AF33B7"/>
    <w:rPr>
      <w:rFonts w:ascii="Times New Roman" w:eastAsia="Times New Roman" w:hAnsi="Times New Roman" w:cs="Times New Roman"/>
      <w:b/>
      <w:bCs/>
      <w:sz w:val="24"/>
      <w:szCs w:val="24"/>
      <w:lang w:eastAsia="ru-RU"/>
    </w:rPr>
  </w:style>
  <w:style w:type="paragraph" w:styleId="23">
    <w:name w:val="Body Text 2"/>
    <w:basedOn w:val="a"/>
    <w:link w:val="24"/>
    <w:rsid w:val="00AF33B7"/>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rsid w:val="00AF33B7"/>
    <w:rPr>
      <w:rFonts w:ascii="Times New Roman" w:eastAsia="Times New Roman" w:hAnsi="Times New Roman" w:cs="Times New Roman"/>
      <w:sz w:val="24"/>
      <w:szCs w:val="20"/>
      <w:lang w:val="ru-RU" w:eastAsia="ru-RU"/>
    </w:rPr>
  </w:style>
  <w:style w:type="table" w:styleId="a7">
    <w:name w:val="Table Grid"/>
    <w:basedOn w:val="a1"/>
    <w:uiPriority w:val="99"/>
    <w:rsid w:val="00AF33B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AF33B7"/>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AF33B7"/>
    <w:rPr>
      <w:rFonts w:ascii="Times New Roman" w:eastAsia="Times New Roman" w:hAnsi="Times New Roman" w:cs="Times New Roman"/>
      <w:sz w:val="24"/>
      <w:szCs w:val="24"/>
      <w:lang w:eastAsia="ru-RU"/>
    </w:rPr>
  </w:style>
  <w:style w:type="character" w:styleId="aa">
    <w:name w:val="page number"/>
    <w:basedOn w:val="a0"/>
    <w:rsid w:val="00AF33B7"/>
    <w:rPr>
      <w:rFonts w:cs="Times New Roman"/>
    </w:rPr>
  </w:style>
  <w:style w:type="paragraph" w:styleId="ab">
    <w:name w:val="header"/>
    <w:basedOn w:val="a"/>
    <w:link w:val="ac"/>
    <w:uiPriority w:val="99"/>
    <w:rsid w:val="00AF33B7"/>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uiPriority w:val="99"/>
    <w:rsid w:val="00AF33B7"/>
    <w:rPr>
      <w:rFonts w:ascii="Times New Roman" w:eastAsia="Times New Roman" w:hAnsi="Times New Roman" w:cs="Times New Roman"/>
      <w:sz w:val="24"/>
      <w:szCs w:val="24"/>
      <w:lang w:eastAsia="ru-RU"/>
    </w:rPr>
  </w:style>
  <w:style w:type="character" w:styleId="ad">
    <w:name w:val="Hyperlink"/>
    <w:basedOn w:val="a0"/>
    <w:uiPriority w:val="99"/>
    <w:rsid w:val="00AF33B7"/>
    <w:rPr>
      <w:rFonts w:ascii="Times New Roman" w:hAnsi="Times New Roman" w:cs="Times New Roman"/>
      <w:color w:val="0000FF"/>
      <w:u w:val="single"/>
    </w:rPr>
  </w:style>
  <w:style w:type="character" w:styleId="ae">
    <w:name w:val="FollowedHyperlink"/>
    <w:basedOn w:val="a0"/>
    <w:rsid w:val="00AF33B7"/>
    <w:rPr>
      <w:rFonts w:cs="Times New Roman"/>
      <w:color w:val="800080"/>
      <w:u w:val="single"/>
    </w:rPr>
  </w:style>
  <w:style w:type="paragraph" w:styleId="af">
    <w:name w:val="Normal (Web)"/>
    <w:basedOn w:val="a"/>
    <w:rsid w:val="00AF33B7"/>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AF33B7"/>
    <w:pPr>
      <w:widowControl/>
      <w:adjustRightInd/>
    </w:pPr>
    <w:rPr>
      <w:lang w:val="ru-RU" w:eastAsia="ru-RU"/>
    </w:rPr>
  </w:style>
  <w:style w:type="character" w:customStyle="1" w:styleId="af1">
    <w:name w:val="Текст сноски Знак"/>
    <w:basedOn w:val="a0"/>
    <w:link w:val="af0"/>
    <w:semiHidden/>
    <w:rsid w:val="00AF33B7"/>
    <w:rPr>
      <w:rFonts w:ascii="Times New Roman" w:eastAsia="Times New Roman" w:hAnsi="Times New Roman" w:cs="Times New Roman"/>
      <w:sz w:val="20"/>
      <w:szCs w:val="20"/>
      <w:lang w:val="ru-RU" w:eastAsia="ru-RU"/>
    </w:rPr>
  </w:style>
  <w:style w:type="character" w:styleId="af2">
    <w:name w:val="footnote reference"/>
    <w:basedOn w:val="a0"/>
    <w:semiHidden/>
    <w:rsid w:val="00AF33B7"/>
    <w:rPr>
      <w:rFonts w:cs="Times New Roman"/>
      <w:vertAlign w:val="superscript"/>
    </w:rPr>
  </w:style>
  <w:style w:type="paragraph" w:styleId="33">
    <w:name w:val="Body Text 3"/>
    <w:basedOn w:val="a"/>
    <w:link w:val="34"/>
    <w:rsid w:val="00AF33B7"/>
    <w:pPr>
      <w:spacing w:after="120"/>
    </w:pPr>
    <w:rPr>
      <w:sz w:val="16"/>
      <w:szCs w:val="16"/>
    </w:rPr>
  </w:style>
  <w:style w:type="character" w:customStyle="1" w:styleId="34">
    <w:name w:val="Основной текст 3 Знак"/>
    <w:basedOn w:val="a0"/>
    <w:link w:val="33"/>
    <w:rsid w:val="00AF33B7"/>
    <w:rPr>
      <w:rFonts w:ascii="Times New Roman" w:eastAsia="Times New Roman" w:hAnsi="Times New Roman" w:cs="Times New Roman"/>
      <w:sz w:val="16"/>
      <w:szCs w:val="16"/>
      <w:lang w:eastAsia="uk-UA"/>
    </w:rPr>
  </w:style>
  <w:style w:type="paragraph" w:customStyle="1" w:styleId="51">
    <w:name w:val="заголовок 5"/>
    <w:basedOn w:val="a"/>
    <w:next w:val="a"/>
    <w:rsid w:val="00AF33B7"/>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link w:val="StyleZakonu0"/>
    <w:rsid w:val="00AF33B7"/>
    <w:pPr>
      <w:widowControl/>
      <w:autoSpaceDE/>
      <w:autoSpaceDN/>
      <w:adjustRightInd/>
      <w:spacing w:after="60" w:line="220" w:lineRule="exact"/>
      <w:ind w:firstLine="284"/>
      <w:jc w:val="both"/>
    </w:pPr>
    <w:rPr>
      <w:lang w:eastAsia="ru-RU"/>
    </w:rPr>
  </w:style>
  <w:style w:type="character" w:customStyle="1" w:styleId="StyleZakonu0">
    <w:name w:val="StyleZakonu Знак"/>
    <w:link w:val="StyleZakonu"/>
    <w:locked/>
    <w:rsid w:val="00AF33B7"/>
    <w:rPr>
      <w:rFonts w:ascii="Times New Roman" w:eastAsia="Times New Roman" w:hAnsi="Times New Roman" w:cs="Times New Roman"/>
      <w:sz w:val="20"/>
      <w:szCs w:val="20"/>
      <w:lang w:eastAsia="ru-RU"/>
    </w:rPr>
  </w:style>
  <w:style w:type="paragraph" w:customStyle="1" w:styleId="210">
    <w:name w:val="Основной текст 21"/>
    <w:basedOn w:val="a"/>
    <w:rsid w:val="00AF33B7"/>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AF33B7"/>
    <w:rPr>
      <w:rFonts w:ascii="Tahoma" w:hAnsi="Tahoma" w:cs="Tahoma"/>
      <w:sz w:val="16"/>
      <w:szCs w:val="16"/>
    </w:rPr>
  </w:style>
  <w:style w:type="character" w:customStyle="1" w:styleId="af4">
    <w:name w:val="Текст выноски Знак"/>
    <w:basedOn w:val="a0"/>
    <w:link w:val="af3"/>
    <w:uiPriority w:val="99"/>
    <w:rsid w:val="00AF33B7"/>
    <w:rPr>
      <w:rFonts w:ascii="Tahoma" w:eastAsia="Times New Roman" w:hAnsi="Tahoma" w:cs="Tahoma"/>
      <w:sz w:val="16"/>
      <w:szCs w:val="16"/>
      <w:lang w:eastAsia="uk-UA"/>
    </w:rPr>
  </w:style>
  <w:style w:type="character" w:customStyle="1" w:styleId="af5">
    <w:name w:val="номер страницы"/>
    <w:basedOn w:val="a0"/>
    <w:rsid w:val="00AF33B7"/>
  </w:style>
  <w:style w:type="paragraph" w:styleId="af6">
    <w:name w:val="Title"/>
    <w:basedOn w:val="a"/>
    <w:link w:val="af7"/>
    <w:qFormat/>
    <w:rsid w:val="00AF33B7"/>
    <w:pPr>
      <w:widowControl/>
      <w:autoSpaceDE/>
      <w:autoSpaceDN/>
      <w:adjustRightInd/>
      <w:jc w:val="center"/>
    </w:pPr>
    <w:rPr>
      <w:b/>
      <w:color w:val="000000"/>
      <w:sz w:val="32"/>
      <w:lang w:eastAsia="ru-RU"/>
    </w:rPr>
  </w:style>
  <w:style w:type="character" w:customStyle="1" w:styleId="af7">
    <w:name w:val="Название Знак"/>
    <w:basedOn w:val="a0"/>
    <w:link w:val="af6"/>
    <w:rsid w:val="00AF33B7"/>
    <w:rPr>
      <w:rFonts w:ascii="Times New Roman" w:eastAsia="Times New Roman" w:hAnsi="Times New Roman" w:cs="Times New Roman"/>
      <w:b/>
      <w:color w:val="000000"/>
      <w:sz w:val="32"/>
      <w:szCs w:val="20"/>
      <w:lang w:eastAsia="ru-RU"/>
    </w:rPr>
  </w:style>
  <w:style w:type="paragraph" w:customStyle="1" w:styleId="220">
    <w:name w:val="Основной текст 22"/>
    <w:basedOn w:val="a"/>
    <w:rsid w:val="00AF33B7"/>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AF33B7"/>
    <w:pPr>
      <w:ind w:left="720"/>
      <w:contextualSpacing/>
    </w:pPr>
  </w:style>
  <w:style w:type="paragraph" w:customStyle="1" w:styleId="EMPTYCELLSTYLE">
    <w:name w:val="EMPTY_CELL_STYLE"/>
    <w:qFormat/>
    <w:rsid w:val="00AF33B7"/>
    <w:pPr>
      <w:spacing w:after="0" w:line="240" w:lineRule="auto"/>
    </w:pPr>
    <w:rPr>
      <w:rFonts w:ascii="Times New Roman" w:eastAsia="Times New Roman" w:hAnsi="Times New Roman" w:cs="Times New Roman"/>
      <w:sz w:val="1"/>
      <w:szCs w:val="20"/>
      <w:lang w:val="ru-RU" w:eastAsia="ru-RU"/>
    </w:rPr>
  </w:style>
  <w:style w:type="paragraph" w:customStyle="1" w:styleId="230">
    <w:name w:val="Основной текст 23"/>
    <w:basedOn w:val="a"/>
    <w:rsid w:val="00AF33B7"/>
    <w:pPr>
      <w:tabs>
        <w:tab w:val="left" w:pos="142"/>
        <w:tab w:val="left" w:pos="709"/>
      </w:tabs>
      <w:autoSpaceDE/>
      <w:autoSpaceDN/>
      <w:adjustRightInd/>
      <w:jc w:val="center"/>
    </w:pPr>
    <w:rPr>
      <w:sz w:val="24"/>
      <w:lang w:val="ru-RU" w:eastAsia="ru-RU"/>
    </w:rPr>
  </w:style>
  <w:style w:type="paragraph" w:styleId="af9">
    <w:name w:val="Subtitle"/>
    <w:basedOn w:val="a"/>
    <w:next w:val="a5"/>
    <w:link w:val="afa"/>
    <w:qFormat/>
    <w:rsid w:val="00AF33B7"/>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AF33B7"/>
    <w:rPr>
      <w:rFonts w:ascii="Arial" w:eastAsia="MS Mincho" w:hAnsi="Arial" w:cs="Tahoma"/>
      <w:i/>
      <w:iCs/>
      <w:sz w:val="28"/>
      <w:szCs w:val="28"/>
      <w:lang w:eastAsia="ar-SA"/>
    </w:rPr>
  </w:style>
  <w:style w:type="paragraph" w:customStyle="1" w:styleId="rvps2">
    <w:name w:val="rvps2"/>
    <w:basedOn w:val="a"/>
    <w:rsid w:val="00AF33B7"/>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AF33B7"/>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AF33B7"/>
    <w:pPr>
      <w:widowControl/>
      <w:autoSpaceDE/>
      <w:autoSpaceDN/>
      <w:adjustRightInd/>
    </w:pPr>
    <w:rPr>
      <w:rFonts w:ascii="Verdana" w:hAnsi="Verdana" w:cs="Verdana"/>
      <w:lang w:val="en-US" w:eastAsia="en-US"/>
    </w:rPr>
  </w:style>
  <w:style w:type="paragraph" w:customStyle="1" w:styleId="StyleProp">
    <w:name w:val="StyleProp"/>
    <w:basedOn w:val="a"/>
    <w:rsid w:val="00AF33B7"/>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AF33B7"/>
    <w:rPr>
      <w:rFonts w:cs="Times New Roman"/>
    </w:rPr>
  </w:style>
  <w:style w:type="paragraph" w:customStyle="1" w:styleId="240">
    <w:name w:val="Основной текст 24"/>
    <w:basedOn w:val="a"/>
    <w:rsid w:val="00AF33B7"/>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AF33B7"/>
    <w:rPr>
      <w:b/>
      <w:bCs/>
    </w:rPr>
  </w:style>
  <w:style w:type="paragraph" w:customStyle="1" w:styleId="25">
    <w:name w:val="Основной текст 25"/>
    <w:basedOn w:val="a"/>
    <w:rsid w:val="00AF33B7"/>
    <w:pPr>
      <w:tabs>
        <w:tab w:val="left" w:pos="142"/>
        <w:tab w:val="left" w:pos="709"/>
      </w:tabs>
      <w:autoSpaceDE/>
      <w:autoSpaceDN/>
      <w:adjustRightInd/>
      <w:jc w:val="center"/>
    </w:pPr>
    <w:rPr>
      <w:sz w:val="24"/>
      <w:lang w:val="ru-RU" w:eastAsia="ru-RU"/>
    </w:rPr>
  </w:style>
  <w:style w:type="paragraph" w:styleId="afc">
    <w:name w:val="annotation text"/>
    <w:basedOn w:val="a"/>
    <w:link w:val="afd"/>
    <w:rsid w:val="00AF33B7"/>
    <w:pPr>
      <w:widowControl/>
      <w:adjustRightInd/>
    </w:pPr>
    <w:rPr>
      <w:lang w:val="ru-RU" w:eastAsia="ru-RU"/>
    </w:rPr>
  </w:style>
  <w:style w:type="character" w:customStyle="1" w:styleId="afd">
    <w:name w:val="Текст примечания Знак"/>
    <w:basedOn w:val="a0"/>
    <w:link w:val="afc"/>
    <w:rsid w:val="00AF33B7"/>
    <w:rPr>
      <w:rFonts w:ascii="Times New Roman" w:eastAsia="Times New Roman" w:hAnsi="Times New Roman" w:cs="Times New Roman"/>
      <w:sz w:val="20"/>
      <w:szCs w:val="20"/>
      <w:lang w:val="ru-RU" w:eastAsia="ru-RU"/>
    </w:rPr>
  </w:style>
  <w:style w:type="paragraph" w:customStyle="1" w:styleId="afe">
    <w:name w:val="Розділ"/>
    <w:basedOn w:val="StyleZakonu"/>
    <w:rsid w:val="00AF33B7"/>
    <w:pPr>
      <w:spacing w:after="0" w:line="240" w:lineRule="auto"/>
      <w:ind w:firstLine="0"/>
      <w:jc w:val="center"/>
    </w:pPr>
    <w:rPr>
      <w:b/>
      <w:sz w:val="28"/>
      <w:szCs w:val="28"/>
    </w:rPr>
  </w:style>
  <w:style w:type="paragraph" w:styleId="HTML">
    <w:name w:val="HTML Preformatted"/>
    <w:basedOn w:val="a"/>
    <w:link w:val="HTML0"/>
    <w:unhideWhenUsed/>
    <w:rsid w:val="00AF3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F33B7"/>
    <w:rPr>
      <w:rFonts w:ascii="Courier New" w:eastAsia="Times New Roman" w:hAnsi="Courier New" w:cs="Courier New"/>
      <w:sz w:val="20"/>
      <w:szCs w:val="20"/>
      <w:lang w:eastAsia="uk-UA"/>
    </w:rPr>
  </w:style>
  <w:style w:type="character" w:styleId="aff">
    <w:name w:val="Emphasis"/>
    <w:uiPriority w:val="20"/>
    <w:qFormat/>
    <w:rsid w:val="00AF33B7"/>
    <w:rPr>
      <w:rFonts w:ascii="Times New Roman" w:hAnsi="Times New Roman" w:cs="Times New Roman" w:hint="default"/>
      <w:i/>
      <w:iCs/>
    </w:rPr>
  </w:style>
  <w:style w:type="paragraph" w:customStyle="1" w:styleId="StyleWisnow">
    <w:name w:val="StyleWisnow"/>
    <w:basedOn w:val="a"/>
    <w:rsid w:val="00AF33B7"/>
    <w:pPr>
      <w:widowControl/>
      <w:autoSpaceDE/>
      <w:autoSpaceDN/>
      <w:adjustRightInd/>
      <w:spacing w:line="220" w:lineRule="exact"/>
    </w:pPr>
    <w:rPr>
      <w:sz w:val="18"/>
      <w:lang w:eastAsia="ru-RU"/>
    </w:rPr>
  </w:style>
  <w:style w:type="paragraph" w:styleId="aff0">
    <w:name w:val="No Spacing"/>
    <w:uiPriority w:val="99"/>
    <w:qFormat/>
    <w:rsid w:val="00AF33B7"/>
    <w:pPr>
      <w:spacing w:after="0" w:line="240" w:lineRule="auto"/>
    </w:pPr>
    <w:rPr>
      <w:rFonts w:ascii="Calibri" w:eastAsia="Calibri" w:hAnsi="Calibri" w:cs="Times New Roman"/>
      <w:lang w:val="ru-RU"/>
    </w:rPr>
  </w:style>
  <w:style w:type="character" w:customStyle="1" w:styleId="rvts46">
    <w:name w:val="rvts46"/>
    <w:basedOn w:val="a0"/>
    <w:rsid w:val="00AF33B7"/>
  </w:style>
  <w:style w:type="character" w:customStyle="1" w:styleId="apple-converted-space">
    <w:name w:val="apple-converted-space"/>
    <w:basedOn w:val="a0"/>
    <w:rsid w:val="00AF33B7"/>
  </w:style>
  <w:style w:type="character" w:customStyle="1" w:styleId="rvts11">
    <w:name w:val="rvts11"/>
    <w:basedOn w:val="a0"/>
    <w:rsid w:val="00AF33B7"/>
  </w:style>
  <w:style w:type="paragraph" w:customStyle="1" w:styleId="rvps12">
    <w:name w:val="rvps12"/>
    <w:basedOn w:val="a"/>
    <w:rsid w:val="00AF33B7"/>
    <w:pPr>
      <w:widowControl/>
      <w:autoSpaceDE/>
      <w:autoSpaceDN/>
      <w:adjustRightInd/>
      <w:spacing w:before="100" w:beforeAutospacing="1" w:after="100" w:afterAutospacing="1"/>
    </w:pPr>
    <w:rPr>
      <w:sz w:val="24"/>
      <w:szCs w:val="24"/>
      <w:lang w:val="ru-RU" w:eastAsia="ru-RU"/>
    </w:rPr>
  </w:style>
  <w:style w:type="character" w:customStyle="1" w:styleId="rvts9">
    <w:name w:val="rvts9"/>
    <w:basedOn w:val="a0"/>
    <w:rsid w:val="00AF33B7"/>
  </w:style>
  <w:style w:type="paragraph" w:customStyle="1" w:styleId="rvps6">
    <w:name w:val="rvps6"/>
    <w:basedOn w:val="a"/>
    <w:rsid w:val="00AF33B7"/>
    <w:pPr>
      <w:widowControl/>
      <w:autoSpaceDE/>
      <w:autoSpaceDN/>
      <w:adjustRightInd/>
      <w:spacing w:before="100" w:beforeAutospacing="1" w:after="100" w:afterAutospacing="1"/>
    </w:pPr>
    <w:rPr>
      <w:sz w:val="24"/>
      <w:szCs w:val="24"/>
      <w:lang w:val="ru-RU" w:eastAsia="ru-RU"/>
    </w:rPr>
  </w:style>
  <w:style w:type="character" w:customStyle="1" w:styleId="rvts23">
    <w:name w:val="rvts23"/>
    <w:basedOn w:val="a0"/>
    <w:rsid w:val="00AF33B7"/>
  </w:style>
  <w:style w:type="paragraph" w:customStyle="1" w:styleId="rvps14">
    <w:name w:val="rvps14"/>
    <w:basedOn w:val="a"/>
    <w:rsid w:val="00AF33B7"/>
    <w:pPr>
      <w:widowControl/>
      <w:autoSpaceDE/>
      <w:autoSpaceDN/>
      <w:adjustRightInd/>
      <w:spacing w:before="100" w:beforeAutospacing="1" w:after="100" w:afterAutospacing="1"/>
    </w:pPr>
    <w:rPr>
      <w:sz w:val="24"/>
      <w:szCs w:val="24"/>
      <w:lang w:val="ru-RU" w:eastAsia="ru-RU"/>
    </w:rPr>
  </w:style>
  <w:style w:type="character" w:customStyle="1" w:styleId="rvts37">
    <w:name w:val="rvts37"/>
    <w:basedOn w:val="a0"/>
    <w:rsid w:val="00AF33B7"/>
  </w:style>
  <w:style w:type="paragraph" w:customStyle="1" w:styleId="aff1">
    <w:name w:val="Знак"/>
    <w:basedOn w:val="a"/>
    <w:rsid w:val="00AF33B7"/>
    <w:pPr>
      <w:widowControl/>
      <w:autoSpaceDE/>
      <w:autoSpaceDN/>
      <w:adjustRightInd/>
    </w:pPr>
    <w:rPr>
      <w:rFonts w:ascii="Verdana" w:hAnsi="Verdana" w:cs="Verdana"/>
      <w:lang w:val="en-US" w:eastAsia="en-US"/>
    </w:rPr>
  </w:style>
  <w:style w:type="paragraph" w:customStyle="1" w:styleId="Body">
    <w:name w:val="Body"/>
    <w:basedOn w:val="a"/>
    <w:next w:val="a"/>
    <w:autoRedefine/>
    <w:qFormat/>
    <w:rsid w:val="00AF33B7"/>
    <w:pPr>
      <w:widowControl/>
      <w:autoSpaceDE/>
      <w:autoSpaceDN/>
      <w:adjustRightInd/>
      <w:spacing w:line="360" w:lineRule="auto"/>
      <w:jc w:val="both"/>
    </w:pPr>
    <w:rPr>
      <w:rFonts w:ascii="Arno Pro" w:hAnsi="Arno Pro"/>
      <w:sz w:val="28"/>
      <w:lang w:val="ru-RU" w:eastAsia="ru-RU"/>
    </w:rPr>
  </w:style>
  <w:style w:type="paragraph" w:customStyle="1" w:styleId="aff2">
    <w:name w:val="Таблица"/>
    <w:basedOn w:val="Body"/>
    <w:autoRedefine/>
    <w:qFormat/>
    <w:rsid w:val="00AF33B7"/>
    <w:pPr>
      <w:spacing w:line="240" w:lineRule="auto"/>
      <w:jc w:val="left"/>
    </w:pPr>
    <w:rPr>
      <w:rFonts w:ascii="Times New Roman" w:hAnsi="Times New Roman"/>
      <w:sz w:val="24"/>
      <w:szCs w:val="24"/>
      <w:lang w:val="uk-UA"/>
    </w:rPr>
  </w:style>
  <w:style w:type="character" w:customStyle="1" w:styleId="aff3">
    <w:name w:val="Основной текст_"/>
    <w:basedOn w:val="a0"/>
    <w:link w:val="11"/>
    <w:rsid w:val="00AF33B7"/>
    <w:rPr>
      <w:shd w:val="clear" w:color="auto" w:fill="FFFFFF"/>
    </w:rPr>
  </w:style>
  <w:style w:type="paragraph" w:customStyle="1" w:styleId="11">
    <w:name w:val="Основной текст1"/>
    <w:basedOn w:val="a"/>
    <w:link w:val="aff3"/>
    <w:rsid w:val="00AF33B7"/>
    <w:pPr>
      <w:shd w:val="clear" w:color="auto" w:fill="FFFFFF"/>
      <w:autoSpaceDE/>
      <w:autoSpaceDN/>
      <w:adjustRightInd/>
      <w:spacing w:before="900" w:after="180" w:line="0" w:lineRule="atLeast"/>
    </w:pPr>
    <w:rPr>
      <w:rFonts w:asciiTheme="minorHAnsi" w:eastAsiaTheme="minorHAnsi" w:hAnsiTheme="minorHAnsi" w:cstheme="minorBidi"/>
      <w:sz w:val="22"/>
      <w:szCs w:val="22"/>
      <w:lang w:eastAsia="en-US"/>
    </w:rPr>
  </w:style>
  <w:style w:type="paragraph" w:customStyle="1" w:styleId="aff4">
    <w:name w:val="Назва документа"/>
    <w:basedOn w:val="a"/>
    <w:next w:val="a"/>
    <w:rsid w:val="00AF33B7"/>
    <w:pPr>
      <w:keepNext/>
      <w:keepLines/>
      <w:widowControl/>
      <w:autoSpaceDE/>
      <w:autoSpaceDN/>
      <w:adjustRightInd/>
      <w:spacing w:before="240" w:after="240"/>
      <w:jc w:val="center"/>
    </w:pPr>
    <w:rPr>
      <w:rFonts w:ascii="Antiqua" w:hAnsi="Antiqua"/>
      <w:b/>
      <w:sz w:val="26"/>
      <w:lang w:eastAsia="ru-RU"/>
    </w:rPr>
  </w:style>
  <w:style w:type="paragraph" w:customStyle="1" w:styleId="aff5">
    <w:name w:val="Нормальний текст"/>
    <w:basedOn w:val="a"/>
    <w:link w:val="aff6"/>
    <w:qFormat/>
    <w:rsid w:val="00AF33B7"/>
    <w:pPr>
      <w:widowControl/>
      <w:autoSpaceDE/>
      <w:autoSpaceDN/>
      <w:adjustRightInd/>
      <w:spacing w:before="120"/>
      <w:ind w:firstLine="567"/>
    </w:pPr>
    <w:rPr>
      <w:rFonts w:ascii="Antiqua" w:hAnsi="Antiqua"/>
      <w:sz w:val="26"/>
      <w:lang w:eastAsia="ru-RU"/>
    </w:rPr>
  </w:style>
  <w:style w:type="character" w:customStyle="1" w:styleId="aff6">
    <w:name w:val="Нормальний текст Знак"/>
    <w:link w:val="aff5"/>
    <w:locked/>
    <w:rsid w:val="00AF33B7"/>
    <w:rPr>
      <w:rFonts w:ascii="Antiqua" w:eastAsia="Times New Roman" w:hAnsi="Antiqua" w:cs="Times New Roman"/>
      <w:sz w:val="26"/>
      <w:szCs w:val="20"/>
      <w:lang w:eastAsia="ru-RU"/>
    </w:rPr>
  </w:style>
  <w:style w:type="paragraph" w:customStyle="1" w:styleId="ShapkaDocumentu">
    <w:name w:val="Shapka Documentu"/>
    <w:basedOn w:val="a"/>
    <w:rsid w:val="00AF33B7"/>
    <w:pPr>
      <w:keepNext/>
      <w:keepLines/>
      <w:widowControl/>
      <w:autoSpaceDE/>
      <w:autoSpaceDN/>
      <w:adjustRightInd/>
      <w:spacing w:after="240"/>
      <w:ind w:left="3969"/>
      <w:jc w:val="center"/>
    </w:pPr>
    <w:rPr>
      <w:rFonts w:ascii="Antiqua" w:hAnsi="Antiqua"/>
      <w:sz w:val="26"/>
      <w:lang w:eastAsia="ru-RU"/>
    </w:rPr>
  </w:style>
  <w:style w:type="paragraph" w:customStyle="1" w:styleId="bodytext1">
    <w:name w:val="bodytext1"/>
    <w:basedOn w:val="a"/>
    <w:rsid w:val="00AF33B7"/>
    <w:pPr>
      <w:widowControl/>
      <w:autoSpaceDE/>
      <w:autoSpaceDN/>
      <w:adjustRightInd/>
      <w:spacing w:before="225" w:after="225"/>
    </w:pPr>
    <w:rPr>
      <w:sz w:val="24"/>
      <w:szCs w:val="24"/>
      <w:lang w:val="ru-RU" w:eastAsia="ru-RU"/>
    </w:rPr>
  </w:style>
  <w:style w:type="paragraph" w:customStyle="1" w:styleId="StyleOstRed">
    <w:name w:val="StyleOstRed"/>
    <w:basedOn w:val="a"/>
    <w:rsid w:val="00AF33B7"/>
    <w:pPr>
      <w:widowControl/>
      <w:autoSpaceDE/>
      <w:autoSpaceDN/>
      <w:adjustRightInd/>
      <w:spacing w:after="120"/>
      <w:ind w:firstLine="720"/>
      <w:jc w:val="both"/>
    </w:pPr>
    <w:rPr>
      <w:sz w:val="28"/>
      <w:lang w:eastAsia="ru-RU"/>
    </w:rPr>
  </w:style>
  <w:style w:type="paragraph" w:customStyle="1" w:styleId="aff7">
    <w:name w:val="a"/>
    <w:basedOn w:val="a"/>
    <w:uiPriority w:val="99"/>
    <w:rsid w:val="00AF33B7"/>
    <w:pPr>
      <w:widowControl/>
      <w:autoSpaceDE/>
      <w:autoSpaceDN/>
      <w:adjustRightInd/>
      <w:spacing w:before="75" w:after="225"/>
    </w:pPr>
    <w:rPr>
      <w:rFonts w:ascii="Arial" w:hAnsi="Arial" w:cs="Arial"/>
      <w:sz w:val="24"/>
      <w:szCs w:val="24"/>
    </w:rPr>
  </w:style>
  <w:style w:type="paragraph" w:customStyle="1" w:styleId="rvps7">
    <w:name w:val="rvps7"/>
    <w:basedOn w:val="a"/>
    <w:rsid w:val="00AF33B7"/>
    <w:pPr>
      <w:widowControl/>
      <w:autoSpaceDE/>
      <w:autoSpaceDN/>
      <w:adjustRightInd/>
      <w:spacing w:before="100" w:beforeAutospacing="1" w:after="100" w:afterAutospacing="1"/>
    </w:pPr>
    <w:rPr>
      <w:sz w:val="24"/>
      <w:szCs w:val="24"/>
    </w:rPr>
  </w:style>
  <w:style w:type="paragraph" w:customStyle="1" w:styleId="12">
    <w:name w:val="Знак Знак1 Знак Знак Знак Знак"/>
    <w:basedOn w:val="a"/>
    <w:rsid w:val="00AF33B7"/>
    <w:pPr>
      <w:widowControl/>
      <w:autoSpaceDE/>
      <w:autoSpaceDN/>
      <w:adjustRightInd/>
    </w:pPr>
    <w:rPr>
      <w:rFonts w:ascii="Verdana" w:hAnsi="Verdana" w:cs="Verdana"/>
      <w:lang w:val="en-US" w:eastAsia="en-US"/>
    </w:rPr>
  </w:style>
  <w:style w:type="paragraph" w:customStyle="1" w:styleId="tjbmf">
    <w:name w:val="tj bmf"/>
    <w:basedOn w:val="a"/>
    <w:rsid w:val="00AF33B7"/>
    <w:pPr>
      <w:widowControl/>
      <w:autoSpaceDE/>
      <w:autoSpaceDN/>
      <w:adjustRightInd/>
      <w:spacing w:before="100" w:beforeAutospacing="1" w:after="100" w:afterAutospacing="1"/>
    </w:pPr>
    <w:rPr>
      <w:sz w:val="24"/>
      <w:szCs w:val="24"/>
      <w:lang w:val="ru-RU" w:eastAsia="ru-RU"/>
    </w:rPr>
  </w:style>
  <w:style w:type="paragraph" w:customStyle="1" w:styleId="41">
    <w:name w:val="Основной текст4"/>
    <w:basedOn w:val="a"/>
    <w:rsid w:val="00AF33B7"/>
    <w:pPr>
      <w:shd w:val="clear" w:color="auto" w:fill="FFFFFF"/>
      <w:autoSpaceDE/>
      <w:autoSpaceDN/>
      <w:adjustRightInd/>
      <w:spacing w:line="163" w:lineRule="exact"/>
      <w:jc w:val="both"/>
    </w:pPr>
    <w:rPr>
      <w:rFonts w:ascii="Arial" w:eastAsia="Arial" w:hAnsi="Arial"/>
      <w:spacing w:val="1"/>
      <w:sz w:val="13"/>
      <w:szCs w:val="13"/>
      <w:lang w:val="ru-RU" w:eastAsia="ru-RU"/>
    </w:rPr>
  </w:style>
  <w:style w:type="paragraph" w:customStyle="1" w:styleId="aff8">
    <w:name w:val="Текст в заданном формате"/>
    <w:basedOn w:val="a"/>
    <w:rsid w:val="00AF33B7"/>
    <w:pPr>
      <w:widowControl/>
      <w:suppressAutoHyphens/>
      <w:autoSpaceDE/>
      <w:autoSpaceDN/>
      <w:adjustRightInd/>
    </w:pPr>
    <w:rPr>
      <w:rFonts w:ascii="Courier New" w:eastAsia="Courier New" w:hAnsi="Courier New" w:cs="Courier New"/>
      <w:lang w:val="ru-RU" w:eastAsia="ar-SA"/>
    </w:rPr>
  </w:style>
  <w:style w:type="paragraph" w:customStyle="1" w:styleId="st2">
    <w:name w:val="st2"/>
    <w:rsid w:val="00AF33B7"/>
    <w:pPr>
      <w:autoSpaceDE w:val="0"/>
      <w:autoSpaceDN w:val="0"/>
      <w:adjustRightInd w:val="0"/>
      <w:spacing w:after="150" w:line="240" w:lineRule="auto"/>
      <w:ind w:firstLine="450"/>
      <w:jc w:val="both"/>
    </w:pPr>
    <w:rPr>
      <w:rFonts w:ascii="Courier New" w:eastAsia="Times New Roman" w:hAnsi="Courier New" w:cs="Courier New"/>
      <w:sz w:val="24"/>
      <w:szCs w:val="24"/>
      <w:lang w:val="ru-RU"/>
    </w:rPr>
  </w:style>
  <w:style w:type="paragraph" w:customStyle="1" w:styleId="13">
    <w:name w:val="Обычный1"/>
    <w:rsid w:val="00AF33B7"/>
    <w:pPr>
      <w:widowControl w:val="0"/>
      <w:spacing w:after="0" w:line="240" w:lineRule="auto"/>
    </w:pPr>
    <w:rPr>
      <w:rFonts w:ascii="Times New Roman" w:eastAsia="Times New Roman" w:hAnsi="Times New Roman" w:cs="Times New Roman"/>
      <w:color w:val="000000"/>
      <w:sz w:val="20"/>
      <w:szCs w:val="20"/>
      <w:lang w:val="ru-RU"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AF33B7"/>
    <w:pPr>
      <w:keepNext/>
      <w:tabs>
        <w:tab w:val="left" w:pos="567"/>
      </w:tabs>
      <w:autoSpaceDE/>
      <w:autoSpaceDN/>
      <w:adjustRightInd/>
      <w:ind w:firstLine="425"/>
      <w:jc w:val="both"/>
    </w:pPr>
    <w:rPr>
      <w:rFonts w:ascii="Verdana" w:hAnsi="Verdana"/>
      <w:sz w:val="24"/>
      <w:szCs w:val="24"/>
      <w:lang w:val="en-US" w:eastAsia="en-US"/>
    </w:rPr>
  </w:style>
  <w:style w:type="paragraph" w:customStyle="1" w:styleId="LO-Normal">
    <w:name w:val="LO-Normal"/>
    <w:rsid w:val="00AF33B7"/>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14">
    <w:name w:val="Название1"/>
    <w:basedOn w:val="LO-Normal"/>
    <w:next w:val="LO-Normal"/>
    <w:rsid w:val="00AF33B7"/>
    <w:pPr>
      <w:jc w:val="center"/>
    </w:pPr>
    <w:rPr>
      <w:sz w:val="28"/>
      <w:lang w:val="en-US"/>
    </w:rPr>
  </w:style>
  <w:style w:type="paragraph" w:customStyle="1" w:styleId="FirstParagraph">
    <w:name w:val="First Paragraph"/>
    <w:basedOn w:val="a5"/>
    <w:next w:val="a5"/>
    <w:qFormat/>
    <w:rsid w:val="00AF33B7"/>
    <w:pPr>
      <w:spacing w:before="180" w:after="180"/>
      <w:jc w:val="left"/>
    </w:pPr>
    <w:rPr>
      <w:rFonts w:ascii="Cambria" w:eastAsia="Cambria" w:hAnsi="Cambria"/>
      <w:b w:val="0"/>
      <w:bCs w:val="0"/>
      <w:lang w:val="en-US" w:eastAsia="en-US"/>
    </w:rPr>
  </w:style>
  <w:style w:type="paragraph" w:customStyle="1" w:styleId="Compact">
    <w:name w:val="Compact"/>
    <w:basedOn w:val="a5"/>
    <w:qFormat/>
    <w:rsid w:val="00AF33B7"/>
    <w:pPr>
      <w:spacing w:before="36" w:after="36"/>
      <w:jc w:val="left"/>
    </w:pPr>
    <w:rPr>
      <w:rFonts w:ascii="Cambria" w:eastAsia="Cambria" w:hAnsi="Cambria"/>
      <w:b w:val="0"/>
      <w:bCs w:val="0"/>
      <w:lang w:val="en-US" w:eastAsia="en-US"/>
    </w:rPr>
  </w:style>
  <w:style w:type="paragraph" w:customStyle="1" w:styleId="15">
    <w:name w:val="Без интервала1"/>
    <w:rsid w:val="00AF33B7"/>
    <w:pPr>
      <w:spacing w:after="0" w:line="240" w:lineRule="auto"/>
    </w:pPr>
    <w:rPr>
      <w:rFonts w:ascii="Calibri" w:eastAsia="Times New Roman" w:hAnsi="Calibri" w:cs="Times New Roman"/>
      <w:lang w:val="ru-RU" w:eastAsia="ru-RU"/>
    </w:rPr>
  </w:style>
  <w:style w:type="paragraph" w:customStyle="1" w:styleId="aff9">
    <w:name w:val="Подпись к таблице"/>
    <w:basedOn w:val="a"/>
    <w:rsid w:val="00AF33B7"/>
    <w:pPr>
      <w:widowControl/>
      <w:shd w:val="clear" w:color="auto" w:fill="FFFFFF"/>
      <w:suppressAutoHyphens/>
      <w:autoSpaceDE/>
      <w:autoSpaceDN/>
      <w:adjustRightInd/>
      <w:spacing w:line="240" w:lineRule="atLeast"/>
    </w:pPr>
    <w:rPr>
      <w:sz w:val="27"/>
      <w:szCs w:val="27"/>
      <w:lang w:val="ru-RU" w:eastAsia="ar-SA"/>
    </w:rPr>
  </w:style>
  <w:style w:type="paragraph" w:customStyle="1" w:styleId="42">
    <w:name w:val="заголовок 4"/>
    <w:basedOn w:val="a"/>
    <w:next w:val="a"/>
    <w:uiPriority w:val="99"/>
    <w:rsid w:val="00AF33B7"/>
    <w:pPr>
      <w:keepNext/>
      <w:widowControl/>
      <w:adjustRightInd/>
      <w:ind w:firstLine="1701"/>
      <w:jc w:val="both"/>
    </w:pPr>
    <w:rPr>
      <w:rFonts w:ascii="Bookman Old Style" w:hAnsi="Bookman Old Style"/>
      <w:sz w:val="27"/>
      <w:szCs w:val="27"/>
      <w:lang w:val="ru-RU" w:eastAsia="ru-RU"/>
    </w:rPr>
  </w:style>
  <w:style w:type="character" w:customStyle="1" w:styleId="rvts0">
    <w:name w:val="rvts0"/>
    <w:basedOn w:val="a0"/>
    <w:rsid w:val="00AF33B7"/>
  </w:style>
  <w:style w:type="character" w:customStyle="1" w:styleId="rvts15">
    <w:name w:val="rvts15"/>
    <w:basedOn w:val="a0"/>
    <w:rsid w:val="00AF33B7"/>
  </w:style>
  <w:style w:type="character" w:customStyle="1" w:styleId="rvts96">
    <w:name w:val="rvts96"/>
    <w:basedOn w:val="a0"/>
    <w:rsid w:val="00AF33B7"/>
  </w:style>
  <w:style w:type="character" w:customStyle="1" w:styleId="apple-style-span">
    <w:name w:val="apple-style-span"/>
    <w:basedOn w:val="a0"/>
    <w:rsid w:val="00AF33B7"/>
  </w:style>
  <w:style w:type="character" w:customStyle="1" w:styleId="rvts44">
    <w:name w:val="rvts44"/>
    <w:basedOn w:val="a0"/>
    <w:rsid w:val="00AF33B7"/>
  </w:style>
  <w:style w:type="character" w:customStyle="1" w:styleId="26">
    <w:name w:val="Стиль2"/>
    <w:rsid w:val="00AF33B7"/>
  </w:style>
  <w:style w:type="character" w:customStyle="1" w:styleId="WW8Num1z0">
    <w:name w:val="WW8Num1z0"/>
    <w:rsid w:val="00AF33B7"/>
    <w:rPr>
      <w:rFonts w:ascii="Times New Roman" w:hAnsi="Times New Roman" w:cs="Times New Roman" w:hint="default"/>
      <w:b w:val="0"/>
      <w:bCs w:val="0"/>
      <w:i w:val="0"/>
      <w:iCs w:val="0"/>
      <w:caps w:val="0"/>
      <w:smallCaps w:val="0"/>
      <w:strike w:val="0"/>
      <w:dstrike w:val="0"/>
      <w:color w:val="000000"/>
      <w:spacing w:val="0"/>
      <w:w w:val="100"/>
      <w:position w:val="0"/>
      <w:sz w:val="27"/>
      <w:szCs w:val="27"/>
      <w:u w:val="none"/>
      <w:effect w:val="none"/>
      <w:vertAlign w:val="baseli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B7"/>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uiPriority w:val="99"/>
    <w:qFormat/>
    <w:rsid w:val="00AF33B7"/>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AF33B7"/>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
    <w:qFormat/>
    <w:rsid w:val="00AF33B7"/>
    <w:pPr>
      <w:keepNext/>
      <w:widowControl/>
      <w:autoSpaceDE/>
      <w:autoSpaceDN/>
      <w:adjustRightInd/>
      <w:outlineLvl w:val="2"/>
    </w:pPr>
    <w:rPr>
      <w:b/>
      <w:bCs/>
      <w:sz w:val="28"/>
      <w:szCs w:val="28"/>
      <w:lang w:eastAsia="ru-RU"/>
    </w:rPr>
  </w:style>
  <w:style w:type="paragraph" w:styleId="4">
    <w:name w:val="heading 4"/>
    <w:basedOn w:val="a"/>
    <w:next w:val="a"/>
    <w:link w:val="40"/>
    <w:qFormat/>
    <w:rsid w:val="00AF33B7"/>
    <w:pPr>
      <w:keepNext/>
      <w:widowControl/>
      <w:autoSpaceDE/>
      <w:autoSpaceDN/>
      <w:adjustRightInd/>
      <w:outlineLvl w:val="3"/>
    </w:pPr>
    <w:rPr>
      <w:b/>
      <w:bCs/>
      <w:sz w:val="24"/>
      <w:szCs w:val="24"/>
      <w:lang w:eastAsia="ru-RU"/>
    </w:rPr>
  </w:style>
  <w:style w:type="paragraph" w:styleId="5">
    <w:name w:val="heading 5"/>
    <w:basedOn w:val="a"/>
    <w:next w:val="a"/>
    <w:link w:val="50"/>
    <w:qFormat/>
    <w:rsid w:val="00AF33B7"/>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AF33B7"/>
    <w:pPr>
      <w:spacing w:before="240" w:after="60"/>
      <w:outlineLvl w:val="5"/>
    </w:pPr>
    <w:rPr>
      <w:b/>
      <w:bCs/>
      <w:sz w:val="22"/>
      <w:szCs w:val="22"/>
    </w:rPr>
  </w:style>
  <w:style w:type="paragraph" w:styleId="7">
    <w:name w:val="heading 7"/>
    <w:basedOn w:val="a"/>
    <w:next w:val="a"/>
    <w:link w:val="70"/>
    <w:qFormat/>
    <w:rsid w:val="00AF33B7"/>
    <w:pPr>
      <w:spacing w:before="240" w:after="60"/>
      <w:outlineLvl w:val="6"/>
    </w:pPr>
    <w:rPr>
      <w:sz w:val="24"/>
      <w:szCs w:val="24"/>
    </w:rPr>
  </w:style>
  <w:style w:type="paragraph" w:styleId="8">
    <w:name w:val="heading 8"/>
    <w:basedOn w:val="a"/>
    <w:next w:val="a"/>
    <w:link w:val="80"/>
    <w:qFormat/>
    <w:rsid w:val="00AF33B7"/>
    <w:pPr>
      <w:spacing w:before="240" w:after="60"/>
      <w:outlineLvl w:val="7"/>
    </w:pPr>
    <w:rPr>
      <w:i/>
      <w:iCs/>
      <w:sz w:val="24"/>
      <w:szCs w:val="24"/>
    </w:rPr>
  </w:style>
  <w:style w:type="paragraph" w:styleId="9">
    <w:name w:val="heading 9"/>
    <w:basedOn w:val="a"/>
    <w:next w:val="a"/>
    <w:link w:val="90"/>
    <w:qFormat/>
    <w:rsid w:val="00AF33B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33B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AF33B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AF33B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F33B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F33B7"/>
    <w:rPr>
      <w:rFonts w:ascii="Times New Roman" w:eastAsia="Times New Roman" w:hAnsi="Times New Roman" w:cs="Times New Roman"/>
      <w:sz w:val="72"/>
      <w:szCs w:val="72"/>
      <w:lang w:eastAsia="ru-RU"/>
    </w:rPr>
  </w:style>
  <w:style w:type="character" w:customStyle="1" w:styleId="60">
    <w:name w:val="Заголовок 6 Знак"/>
    <w:basedOn w:val="a0"/>
    <w:link w:val="6"/>
    <w:rsid w:val="00AF33B7"/>
    <w:rPr>
      <w:rFonts w:ascii="Times New Roman" w:eastAsia="Times New Roman" w:hAnsi="Times New Roman" w:cs="Times New Roman"/>
      <w:b/>
      <w:bCs/>
      <w:lang w:eastAsia="uk-UA"/>
    </w:rPr>
  </w:style>
  <w:style w:type="character" w:customStyle="1" w:styleId="70">
    <w:name w:val="Заголовок 7 Знак"/>
    <w:basedOn w:val="a0"/>
    <w:link w:val="7"/>
    <w:rsid w:val="00AF33B7"/>
    <w:rPr>
      <w:rFonts w:ascii="Times New Roman" w:eastAsia="Times New Roman" w:hAnsi="Times New Roman" w:cs="Times New Roman"/>
      <w:sz w:val="24"/>
      <w:szCs w:val="24"/>
      <w:lang w:eastAsia="uk-UA"/>
    </w:rPr>
  </w:style>
  <w:style w:type="character" w:customStyle="1" w:styleId="80">
    <w:name w:val="Заголовок 8 Знак"/>
    <w:basedOn w:val="a0"/>
    <w:link w:val="8"/>
    <w:rsid w:val="00AF33B7"/>
    <w:rPr>
      <w:rFonts w:ascii="Times New Roman" w:eastAsia="Times New Roman" w:hAnsi="Times New Roman" w:cs="Times New Roman"/>
      <w:i/>
      <w:iCs/>
      <w:sz w:val="24"/>
      <w:szCs w:val="24"/>
      <w:lang w:eastAsia="uk-UA"/>
    </w:rPr>
  </w:style>
  <w:style w:type="character" w:customStyle="1" w:styleId="90">
    <w:name w:val="Заголовок 9 Знак"/>
    <w:basedOn w:val="a0"/>
    <w:link w:val="9"/>
    <w:rsid w:val="00AF33B7"/>
    <w:rPr>
      <w:rFonts w:ascii="Arial" w:eastAsia="Times New Roman" w:hAnsi="Arial" w:cs="Arial"/>
      <w:lang w:eastAsia="uk-UA"/>
    </w:rPr>
  </w:style>
  <w:style w:type="paragraph" w:styleId="a3">
    <w:name w:val="Body Text Indent"/>
    <w:basedOn w:val="a"/>
    <w:link w:val="a4"/>
    <w:uiPriority w:val="99"/>
    <w:rsid w:val="00AF33B7"/>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uiPriority w:val="99"/>
    <w:rsid w:val="00AF33B7"/>
    <w:rPr>
      <w:rFonts w:ascii="Times New Roman" w:eastAsia="Times New Roman" w:hAnsi="Times New Roman" w:cs="Times New Roman"/>
      <w:sz w:val="24"/>
      <w:szCs w:val="24"/>
      <w:lang w:eastAsia="ru-RU"/>
    </w:rPr>
  </w:style>
  <w:style w:type="paragraph" w:styleId="21">
    <w:name w:val="Body Text Indent 2"/>
    <w:basedOn w:val="a"/>
    <w:link w:val="22"/>
    <w:rsid w:val="00AF33B7"/>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rsid w:val="00AF33B7"/>
    <w:rPr>
      <w:rFonts w:ascii="Times New Roman" w:eastAsia="Times New Roman" w:hAnsi="Times New Roman" w:cs="Times New Roman"/>
      <w:sz w:val="24"/>
      <w:szCs w:val="24"/>
      <w:lang w:eastAsia="ru-RU"/>
    </w:rPr>
  </w:style>
  <w:style w:type="paragraph" w:styleId="31">
    <w:name w:val="Body Text Indent 3"/>
    <w:basedOn w:val="a"/>
    <w:link w:val="32"/>
    <w:rsid w:val="00AF33B7"/>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rsid w:val="00AF33B7"/>
    <w:rPr>
      <w:rFonts w:ascii="Times New Roman" w:eastAsia="Times New Roman" w:hAnsi="Times New Roman" w:cs="Times New Roman"/>
      <w:sz w:val="72"/>
      <w:szCs w:val="72"/>
      <w:lang w:eastAsia="ru-RU"/>
    </w:rPr>
  </w:style>
  <w:style w:type="paragraph" w:styleId="a5">
    <w:name w:val="Body Text"/>
    <w:basedOn w:val="a"/>
    <w:link w:val="a6"/>
    <w:uiPriority w:val="99"/>
    <w:rsid w:val="00AF33B7"/>
    <w:pPr>
      <w:widowControl/>
      <w:autoSpaceDE/>
      <w:autoSpaceDN/>
      <w:adjustRightInd/>
      <w:jc w:val="center"/>
    </w:pPr>
    <w:rPr>
      <w:b/>
      <w:bCs/>
      <w:sz w:val="24"/>
      <w:szCs w:val="24"/>
      <w:lang w:eastAsia="ru-RU"/>
    </w:rPr>
  </w:style>
  <w:style w:type="character" w:customStyle="1" w:styleId="a6">
    <w:name w:val="Основной текст Знак"/>
    <w:basedOn w:val="a0"/>
    <w:link w:val="a5"/>
    <w:uiPriority w:val="99"/>
    <w:rsid w:val="00AF33B7"/>
    <w:rPr>
      <w:rFonts w:ascii="Times New Roman" w:eastAsia="Times New Roman" w:hAnsi="Times New Roman" w:cs="Times New Roman"/>
      <w:b/>
      <w:bCs/>
      <w:sz w:val="24"/>
      <w:szCs w:val="24"/>
      <w:lang w:eastAsia="ru-RU"/>
    </w:rPr>
  </w:style>
  <w:style w:type="paragraph" w:styleId="23">
    <w:name w:val="Body Text 2"/>
    <w:basedOn w:val="a"/>
    <w:link w:val="24"/>
    <w:rsid w:val="00AF33B7"/>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rsid w:val="00AF33B7"/>
    <w:rPr>
      <w:rFonts w:ascii="Times New Roman" w:eastAsia="Times New Roman" w:hAnsi="Times New Roman" w:cs="Times New Roman"/>
      <w:sz w:val="24"/>
      <w:szCs w:val="20"/>
      <w:lang w:val="ru-RU" w:eastAsia="ru-RU"/>
    </w:rPr>
  </w:style>
  <w:style w:type="table" w:styleId="a7">
    <w:name w:val="Table Grid"/>
    <w:basedOn w:val="a1"/>
    <w:uiPriority w:val="99"/>
    <w:rsid w:val="00AF33B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AF33B7"/>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AF33B7"/>
    <w:rPr>
      <w:rFonts w:ascii="Times New Roman" w:eastAsia="Times New Roman" w:hAnsi="Times New Roman" w:cs="Times New Roman"/>
      <w:sz w:val="24"/>
      <w:szCs w:val="24"/>
      <w:lang w:eastAsia="ru-RU"/>
    </w:rPr>
  </w:style>
  <w:style w:type="character" w:styleId="aa">
    <w:name w:val="page number"/>
    <w:basedOn w:val="a0"/>
    <w:rsid w:val="00AF33B7"/>
    <w:rPr>
      <w:rFonts w:cs="Times New Roman"/>
    </w:rPr>
  </w:style>
  <w:style w:type="paragraph" w:styleId="ab">
    <w:name w:val="header"/>
    <w:basedOn w:val="a"/>
    <w:link w:val="ac"/>
    <w:uiPriority w:val="99"/>
    <w:rsid w:val="00AF33B7"/>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uiPriority w:val="99"/>
    <w:rsid w:val="00AF33B7"/>
    <w:rPr>
      <w:rFonts w:ascii="Times New Roman" w:eastAsia="Times New Roman" w:hAnsi="Times New Roman" w:cs="Times New Roman"/>
      <w:sz w:val="24"/>
      <w:szCs w:val="24"/>
      <w:lang w:eastAsia="ru-RU"/>
    </w:rPr>
  </w:style>
  <w:style w:type="character" w:styleId="ad">
    <w:name w:val="Hyperlink"/>
    <w:basedOn w:val="a0"/>
    <w:uiPriority w:val="99"/>
    <w:rsid w:val="00AF33B7"/>
    <w:rPr>
      <w:rFonts w:ascii="Times New Roman" w:hAnsi="Times New Roman" w:cs="Times New Roman"/>
      <w:color w:val="0000FF"/>
      <w:u w:val="single"/>
    </w:rPr>
  </w:style>
  <w:style w:type="character" w:styleId="ae">
    <w:name w:val="FollowedHyperlink"/>
    <w:basedOn w:val="a0"/>
    <w:rsid w:val="00AF33B7"/>
    <w:rPr>
      <w:rFonts w:cs="Times New Roman"/>
      <w:color w:val="800080"/>
      <w:u w:val="single"/>
    </w:rPr>
  </w:style>
  <w:style w:type="paragraph" w:styleId="af">
    <w:name w:val="Normal (Web)"/>
    <w:basedOn w:val="a"/>
    <w:rsid w:val="00AF33B7"/>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AF33B7"/>
    <w:pPr>
      <w:widowControl/>
      <w:adjustRightInd/>
    </w:pPr>
    <w:rPr>
      <w:lang w:val="ru-RU" w:eastAsia="ru-RU"/>
    </w:rPr>
  </w:style>
  <w:style w:type="character" w:customStyle="1" w:styleId="af1">
    <w:name w:val="Текст сноски Знак"/>
    <w:basedOn w:val="a0"/>
    <w:link w:val="af0"/>
    <w:semiHidden/>
    <w:rsid w:val="00AF33B7"/>
    <w:rPr>
      <w:rFonts w:ascii="Times New Roman" w:eastAsia="Times New Roman" w:hAnsi="Times New Roman" w:cs="Times New Roman"/>
      <w:sz w:val="20"/>
      <w:szCs w:val="20"/>
      <w:lang w:val="ru-RU" w:eastAsia="ru-RU"/>
    </w:rPr>
  </w:style>
  <w:style w:type="character" w:styleId="af2">
    <w:name w:val="footnote reference"/>
    <w:basedOn w:val="a0"/>
    <w:semiHidden/>
    <w:rsid w:val="00AF33B7"/>
    <w:rPr>
      <w:rFonts w:cs="Times New Roman"/>
      <w:vertAlign w:val="superscript"/>
    </w:rPr>
  </w:style>
  <w:style w:type="paragraph" w:styleId="33">
    <w:name w:val="Body Text 3"/>
    <w:basedOn w:val="a"/>
    <w:link w:val="34"/>
    <w:rsid w:val="00AF33B7"/>
    <w:pPr>
      <w:spacing w:after="120"/>
    </w:pPr>
    <w:rPr>
      <w:sz w:val="16"/>
      <w:szCs w:val="16"/>
    </w:rPr>
  </w:style>
  <w:style w:type="character" w:customStyle="1" w:styleId="34">
    <w:name w:val="Основной текст 3 Знак"/>
    <w:basedOn w:val="a0"/>
    <w:link w:val="33"/>
    <w:rsid w:val="00AF33B7"/>
    <w:rPr>
      <w:rFonts w:ascii="Times New Roman" w:eastAsia="Times New Roman" w:hAnsi="Times New Roman" w:cs="Times New Roman"/>
      <w:sz w:val="16"/>
      <w:szCs w:val="16"/>
      <w:lang w:eastAsia="uk-UA"/>
    </w:rPr>
  </w:style>
  <w:style w:type="paragraph" w:customStyle="1" w:styleId="51">
    <w:name w:val="заголовок 5"/>
    <w:basedOn w:val="a"/>
    <w:next w:val="a"/>
    <w:rsid w:val="00AF33B7"/>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link w:val="StyleZakonu0"/>
    <w:rsid w:val="00AF33B7"/>
    <w:pPr>
      <w:widowControl/>
      <w:autoSpaceDE/>
      <w:autoSpaceDN/>
      <w:adjustRightInd/>
      <w:spacing w:after="60" w:line="220" w:lineRule="exact"/>
      <w:ind w:firstLine="284"/>
      <w:jc w:val="both"/>
    </w:pPr>
    <w:rPr>
      <w:lang w:eastAsia="ru-RU"/>
    </w:rPr>
  </w:style>
  <w:style w:type="character" w:customStyle="1" w:styleId="StyleZakonu0">
    <w:name w:val="StyleZakonu Знак"/>
    <w:link w:val="StyleZakonu"/>
    <w:locked/>
    <w:rsid w:val="00AF33B7"/>
    <w:rPr>
      <w:rFonts w:ascii="Times New Roman" w:eastAsia="Times New Roman" w:hAnsi="Times New Roman" w:cs="Times New Roman"/>
      <w:sz w:val="20"/>
      <w:szCs w:val="20"/>
      <w:lang w:eastAsia="ru-RU"/>
    </w:rPr>
  </w:style>
  <w:style w:type="paragraph" w:customStyle="1" w:styleId="210">
    <w:name w:val="Основной текст 21"/>
    <w:basedOn w:val="a"/>
    <w:rsid w:val="00AF33B7"/>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AF33B7"/>
    <w:rPr>
      <w:rFonts w:ascii="Tahoma" w:hAnsi="Tahoma" w:cs="Tahoma"/>
      <w:sz w:val="16"/>
      <w:szCs w:val="16"/>
    </w:rPr>
  </w:style>
  <w:style w:type="character" w:customStyle="1" w:styleId="af4">
    <w:name w:val="Текст выноски Знак"/>
    <w:basedOn w:val="a0"/>
    <w:link w:val="af3"/>
    <w:uiPriority w:val="99"/>
    <w:rsid w:val="00AF33B7"/>
    <w:rPr>
      <w:rFonts w:ascii="Tahoma" w:eastAsia="Times New Roman" w:hAnsi="Tahoma" w:cs="Tahoma"/>
      <w:sz w:val="16"/>
      <w:szCs w:val="16"/>
      <w:lang w:eastAsia="uk-UA"/>
    </w:rPr>
  </w:style>
  <w:style w:type="character" w:customStyle="1" w:styleId="af5">
    <w:name w:val="номер страницы"/>
    <w:basedOn w:val="a0"/>
    <w:rsid w:val="00AF33B7"/>
  </w:style>
  <w:style w:type="paragraph" w:styleId="af6">
    <w:name w:val="Title"/>
    <w:basedOn w:val="a"/>
    <w:link w:val="af7"/>
    <w:qFormat/>
    <w:rsid w:val="00AF33B7"/>
    <w:pPr>
      <w:widowControl/>
      <w:autoSpaceDE/>
      <w:autoSpaceDN/>
      <w:adjustRightInd/>
      <w:jc w:val="center"/>
    </w:pPr>
    <w:rPr>
      <w:b/>
      <w:color w:val="000000"/>
      <w:sz w:val="32"/>
      <w:lang w:eastAsia="ru-RU"/>
    </w:rPr>
  </w:style>
  <w:style w:type="character" w:customStyle="1" w:styleId="af7">
    <w:name w:val="Название Знак"/>
    <w:basedOn w:val="a0"/>
    <w:link w:val="af6"/>
    <w:rsid w:val="00AF33B7"/>
    <w:rPr>
      <w:rFonts w:ascii="Times New Roman" w:eastAsia="Times New Roman" w:hAnsi="Times New Roman" w:cs="Times New Roman"/>
      <w:b/>
      <w:color w:val="000000"/>
      <w:sz w:val="32"/>
      <w:szCs w:val="20"/>
      <w:lang w:eastAsia="ru-RU"/>
    </w:rPr>
  </w:style>
  <w:style w:type="paragraph" w:customStyle="1" w:styleId="220">
    <w:name w:val="Основной текст 22"/>
    <w:basedOn w:val="a"/>
    <w:rsid w:val="00AF33B7"/>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AF33B7"/>
    <w:pPr>
      <w:ind w:left="720"/>
      <w:contextualSpacing/>
    </w:pPr>
  </w:style>
  <w:style w:type="paragraph" w:customStyle="1" w:styleId="EMPTYCELLSTYLE">
    <w:name w:val="EMPTY_CELL_STYLE"/>
    <w:qFormat/>
    <w:rsid w:val="00AF33B7"/>
    <w:pPr>
      <w:spacing w:after="0" w:line="240" w:lineRule="auto"/>
    </w:pPr>
    <w:rPr>
      <w:rFonts w:ascii="Times New Roman" w:eastAsia="Times New Roman" w:hAnsi="Times New Roman" w:cs="Times New Roman"/>
      <w:sz w:val="1"/>
      <w:szCs w:val="20"/>
      <w:lang w:val="ru-RU" w:eastAsia="ru-RU"/>
    </w:rPr>
  </w:style>
  <w:style w:type="paragraph" w:customStyle="1" w:styleId="230">
    <w:name w:val="Основной текст 23"/>
    <w:basedOn w:val="a"/>
    <w:rsid w:val="00AF33B7"/>
    <w:pPr>
      <w:tabs>
        <w:tab w:val="left" w:pos="142"/>
        <w:tab w:val="left" w:pos="709"/>
      </w:tabs>
      <w:autoSpaceDE/>
      <w:autoSpaceDN/>
      <w:adjustRightInd/>
      <w:jc w:val="center"/>
    </w:pPr>
    <w:rPr>
      <w:sz w:val="24"/>
      <w:lang w:val="ru-RU" w:eastAsia="ru-RU"/>
    </w:rPr>
  </w:style>
  <w:style w:type="paragraph" w:styleId="af9">
    <w:name w:val="Subtitle"/>
    <w:basedOn w:val="a"/>
    <w:next w:val="a5"/>
    <w:link w:val="afa"/>
    <w:qFormat/>
    <w:rsid w:val="00AF33B7"/>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AF33B7"/>
    <w:rPr>
      <w:rFonts w:ascii="Arial" w:eastAsia="MS Mincho" w:hAnsi="Arial" w:cs="Tahoma"/>
      <w:i/>
      <w:iCs/>
      <w:sz w:val="28"/>
      <w:szCs w:val="28"/>
      <w:lang w:eastAsia="ar-SA"/>
    </w:rPr>
  </w:style>
  <w:style w:type="paragraph" w:customStyle="1" w:styleId="rvps2">
    <w:name w:val="rvps2"/>
    <w:basedOn w:val="a"/>
    <w:rsid w:val="00AF33B7"/>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AF33B7"/>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AF33B7"/>
    <w:pPr>
      <w:widowControl/>
      <w:autoSpaceDE/>
      <w:autoSpaceDN/>
      <w:adjustRightInd/>
    </w:pPr>
    <w:rPr>
      <w:rFonts w:ascii="Verdana" w:hAnsi="Verdana" w:cs="Verdana"/>
      <w:lang w:val="en-US" w:eastAsia="en-US"/>
    </w:rPr>
  </w:style>
  <w:style w:type="paragraph" w:customStyle="1" w:styleId="StyleProp">
    <w:name w:val="StyleProp"/>
    <w:basedOn w:val="a"/>
    <w:rsid w:val="00AF33B7"/>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AF33B7"/>
    <w:rPr>
      <w:rFonts w:cs="Times New Roman"/>
    </w:rPr>
  </w:style>
  <w:style w:type="paragraph" w:customStyle="1" w:styleId="240">
    <w:name w:val="Основной текст 24"/>
    <w:basedOn w:val="a"/>
    <w:rsid w:val="00AF33B7"/>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AF33B7"/>
    <w:rPr>
      <w:b/>
      <w:bCs/>
    </w:rPr>
  </w:style>
  <w:style w:type="paragraph" w:customStyle="1" w:styleId="25">
    <w:name w:val="Основной текст 25"/>
    <w:basedOn w:val="a"/>
    <w:rsid w:val="00AF33B7"/>
    <w:pPr>
      <w:tabs>
        <w:tab w:val="left" w:pos="142"/>
        <w:tab w:val="left" w:pos="709"/>
      </w:tabs>
      <w:autoSpaceDE/>
      <w:autoSpaceDN/>
      <w:adjustRightInd/>
      <w:jc w:val="center"/>
    </w:pPr>
    <w:rPr>
      <w:sz w:val="24"/>
      <w:lang w:val="ru-RU" w:eastAsia="ru-RU"/>
    </w:rPr>
  </w:style>
  <w:style w:type="paragraph" w:styleId="afc">
    <w:name w:val="annotation text"/>
    <w:basedOn w:val="a"/>
    <w:link w:val="afd"/>
    <w:rsid w:val="00AF33B7"/>
    <w:pPr>
      <w:widowControl/>
      <w:adjustRightInd/>
    </w:pPr>
    <w:rPr>
      <w:lang w:val="ru-RU" w:eastAsia="ru-RU"/>
    </w:rPr>
  </w:style>
  <w:style w:type="character" w:customStyle="1" w:styleId="afd">
    <w:name w:val="Текст примечания Знак"/>
    <w:basedOn w:val="a0"/>
    <w:link w:val="afc"/>
    <w:rsid w:val="00AF33B7"/>
    <w:rPr>
      <w:rFonts w:ascii="Times New Roman" w:eastAsia="Times New Roman" w:hAnsi="Times New Roman" w:cs="Times New Roman"/>
      <w:sz w:val="20"/>
      <w:szCs w:val="20"/>
      <w:lang w:val="ru-RU" w:eastAsia="ru-RU"/>
    </w:rPr>
  </w:style>
  <w:style w:type="paragraph" w:customStyle="1" w:styleId="afe">
    <w:name w:val="Розділ"/>
    <w:basedOn w:val="StyleZakonu"/>
    <w:rsid w:val="00AF33B7"/>
    <w:pPr>
      <w:spacing w:after="0" w:line="240" w:lineRule="auto"/>
      <w:ind w:firstLine="0"/>
      <w:jc w:val="center"/>
    </w:pPr>
    <w:rPr>
      <w:b/>
      <w:sz w:val="28"/>
      <w:szCs w:val="28"/>
    </w:rPr>
  </w:style>
  <w:style w:type="paragraph" w:styleId="HTML">
    <w:name w:val="HTML Preformatted"/>
    <w:basedOn w:val="a"/>
    <w:link w:val="HTML0"/>
    <w:unhideWhenUsed/>
    <w:rsid w:val="00AF3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F33B7"/>
    <w:rPr>
      <w:rFonts w:ascii="Courier New" w:eastAsia="Times New Roman" w:hAnsi="Courier New" w:cs="Courier New"/>
      <w:sz w:val="20"/>
      <w:szCs w:val="20"/>
      <w:lang w:eastAsia="uk-UA"/>
    </w:rPr>
  </w:style>
  <w:style w:type="character" w:styleId="aff">
    <w:name w:val="Emphasis"/>
    <w:uiPriority w:val="20"/>
    <w:qFormat/>
    <w:rsid w:val="00AF33B7"/>
    <w:rPr>
      <w:rFonts w:ascii="Times New Roman" w:hAnsi="Times New Roman" w:cs="Times New Roman" w:hint="default"/>
      <w:i/>
      <w:iCs/>
    </w:rPr>
  </w:style>
  <w:style w:type="paragraph" w:customStyle="1" w:styleId="StyleWisnow">
    <w:name w:val="StyleWisnow"/>
    <w:basedOn w:val="a"/>
    <w:rsid w:val="00AF33B7"/>
    <w:pPr>
      <w:widowControl/>
      <w:autoSpaceDE/>
      <w:autoSpaceDN/>
      <w:adjustRightInd/>
      <w:spacing w:line="220" w:lineRule="exact"/>
    </w:pPr>
    <w:rPr>
      <w:sz w:val="18"/>
      <w:lang w:eastAsia="ru-RU"/>
    </w:rPr>
  </w:style>
  <w:style w:type="paragraph" w:styleId="aff0">
    <w:name w:val="No Spacing"/>
    <w:uiPriority w:val="99"/>
    <w:qFormat/>
    <w:rsid w:val="00AF33B7"/>
    <w:pPr>
      <w:spacing w:after="0" w:line="240" w:lineRule="auto"/>
    </w:pPr>
    <w:rPr>
      <w:rFonts w:ascii="Calibri" w:eastAsia="Calibri" w:hAnsi="Calibri" w:cs="Times New Roman"/>
      <w:lang w:val="ru-RU"/>
    </w:rPr>
  </w:style>
  <w:style w:type="character" w:customStyle="1" w:styleId="rvts46">
    <w:name w:val="rvts46"/>
    <w:basedOn w:val="a0"/>
    <w:rsid w:val="00AF33B7"/>
  </w:style>
  <w:style w:type="character" w:customStyle="1" w:styleId="apple-converted-space">
    <w:name w:val="apple-converted-space"/>
    <w:basedOn w:val="a0"/>
    <w:rsid w:val="00AF33B7"/>
  </w:style>
  <w:style w:type="character" w:customStyle="1" w:styleId="rvts11">
    <w:name w:val="rvts11"/>
    <w:basedOn w:val="a0"/>
    <w:rsid w:val="00AF33B7"/>
  </w:style>
  <w:style w:type="paragraph" w:customStyle="1" w:styleId="rvps12">
    <w:name w:val="rvps12"/>
    <w:basedOn w:val="a"/>
    <w:rsid w:val="00AF33B7"/>
    <w:pPr>
      <w:widowControl/>
      <w:autoSpaceDE/>
      <w:autoSpaceDN/>
      <w:adjustRightInd/>
      <w:spacing w:before="100" w:beforeAutospacing="1" w:after="100" w:afterAutospacing="1"/>
    </w:pPr>
    <w:rPr>
      <w:sz w:val="24"/>
      <w:szCs w:val="24"/>
      <w:lang w:val="ru-RU" w:eastAsia="ru-RU"/>
    </w:rPr>
  </w:style>
  <w:style w:type="character" w:customStyle="1" w:styleId="rvts9">
    <w:name w:val="rvts9"/>
    <w:basedOn w:val="a0"/>
    <w:rsid w:val="00AF33B7"/>
  </w:style>
  <w:style w:type="paragraph" w:customStyle="1" w:styleId="rvps6">
    <w:name w:val="rvps6"/>
    <w:basedOn w:val="a"/>
    <w:rsid w:val="00AF33B7"/>
    <w:pPr>
      <w:widowControl/>
      <w:autoSpaceDE/>
      <w:autoSpaceDN/>
      <w:adjustRightInd/>
      <w:spacing w:before="100" w:beforeAutospacing="1" w:after="100" w:afterAutospacing="1"/>
    </w:pPr>
    <w:rPr>
      <w:sz w:val="24"/>
      <w:szCs w:val="24"/>
      <w:lang w:val="ru-RU" w:eastAsia="ru-RU"/>
    </w:rPr>
  </w:style>
  <w:style w:type="character" w:customStyle="1" w:styleId="rvts23">
    <w:name w:val="rvts23"/>
    <w:basedOn w:val="a0"/>
    <w:rsid w:val="00AF33B7"/>
  </w:style>
  <w:style w:type="paragraph" w:customStyle="1" w:styleId="rvps14">
    <w:name w:val="rvps14"/>
    <w:basedOn w:val="a"/>
    <w:rsid w:val="00AF33B7"/>
    <w:pPr>
      <w:widowControl/>
      <w:autoSpaceDE/>
      <w:autoSpaceDN/>
      <w:adjustRightInd/>
      <w:spacing w:before="100" w:beforeAutospacing="1" w:after="100" w:afterAutospacing="1"/>
    </w:pPr>
    <w:rPr>
      <w:sz w:val="24"/>
      <w:szCs w:val="24"/>
      <w:lang w:val="ru-RU" w:eastAsia="ru-RU"/>
    </w:rPr>
  </w:style>
  <w:style w:type="character" w:customStyle="1" w:styleId="rvts37">
    <w:name w:val="rvts37"/>
    <w:basedOn w:val="a0"/>
    <w:rsid w:val="00AF33B7"/>
  </w:style>
  <w:style w:type="paragraph" w:customStyle="1" w:styleId="aff1">
    <w:name w:val="Знак"/>
    <w:basedOn w:val="a"/>
    <w:rsid w:val="00AF33B7"/>
    <w:pPr>
      <w:widowControl/>
      <w:autoSpaceDE/>
      <w:autoSpaceDN/>
      <w:adjustRightInd/>
    </w:pPr>
    <w:rPr>
      <w:rFonts w:ascii="Verdana" w:hAnsi="Verdana" w:cs="Verdana"/>
      <w:lang w:val="en-US" w:eastAsia="en-US"/>
    </w:rPr>
  </w:style>
  <w:style w:type="paragraph" w:customStyle="1" w:styleId="Body">
    <w:name w:val="Body"/>
    <w:basedOn w:val="a"/>
    <w:next w:val="a"/>
    <w:autoRedefine/>
    <w:qFormat/>
    <w:rsid w:val="00AF33B7"/>
    <w:pPr>
      <w:widowControl/>
      <w:autoSpaceDE/>
      <w:autoSpaceDN/>
      <w:adjustRightInd/>
      <w:spacing w:line="360" w:lineRule="auto"/>
      <w:jc w:val="both"/>
    </w:pPr>
    <w:rPr>
      <w:rFonts w:ascii="Arno Pro" w:hAnsi="Arno Pro"/>
      <w:sz w:val="28"/>
      <w:lang w:val="ru-RU" w:eastAsia="ru-RU"/>
    </w:rPr>
  </w:style>
  <w:style w:type="paragraph" w:customStyle="1" w:styleId="aff2">
    <w:name w:val="Таблица"/>
    <w:basedOn w:val="Body"/>
    <w:autoRedefine/>
    <w:qFormat/>
    <w:rsid w:val="00AF33B7"/>
    <w:pPr>
      <w:spacing w:line="240" w:lineRule="auto"/>
      <w:jc w:val="left"/>
    </w:pPr>
    <w:rPr>
      <w:rFonts w:ascii="Times New Roman" w:hAnsi="Times New Roman"/>
      <w:sz w:val="24"/>
      <w:szCs w:val="24"/>
      <w:lang w:val="uk-UA"/>
    </w:rPr>
  </w:style>
  <w:style w:type="character" w:customStyle="1" w:styleId="aff3">
    <w:name w:val="Основной текст_"/>
    <w:basedOn w:val="a0"/>
    <w:link w:val="11"/>
    <w:rsid w:val="00AF33B7"/>
    <w:rPr>
      <w:shd w:val="clear" w:color="auto" w:fill="FFFFFF"/>
    </w:rPr>
  </w:style>
  <w:style w:type="paragraph" w:customStyle="1" w:styleId="11">
    <w:name w:val="Основной текст1"/>
    <w:basedOn w:val="a"/>
    <w:link w:val="aff3"/>
    <w:rsid w:val="00AF33B7"/>
    <w:pPr>
      <w:shd w:val="clear" w:color="auto" w:fill="FFFFFF"/>
      <w:autoSpaceDE/>
      <w:autoSpaceDN/>
      <w:adjustRightInd/>
      <w:spacing w:before="900" w:after="180" w:line="0" w:lineRule="atLeast"/>
    </w:pPr>
    <w:rPr>
      <w:rFonts w:asciiTheme="minorHAnsi" w:eastAsiaTheme="minorHAnsi" w:hAnsiTheme="minorHAnsi" w:cstheme="minorBidi"/>
      <w:sz w:val="22"/>
      <w:szCs w:val="22"/>
      <w:lang w:eastAsia="en-US"/>
    </w:rPr>
  </w:style>
  <w:style w:type="paragraph" w:customStyle="1" w:styleId="aff4">
    <w:name w:val="Назва документа"/>
    <w:basedOn w:val="a"/>
    <w:next w:val="a"/>
    <w:rsid w:val="00AF33B7"/>
    <w:pPr>
      <w:keepNext/>
      <w:keepLines/>
      <w:widowControl/>
      <w:autoSpaceDE/>
      <w:autoSpaceDN/>
      <w:adjustRightInd/>
      <w:spacing w:before="240" w:after="240"/>
      <w:jc w:val="center"/>
    </w:pPr>
    <w:rPr>
      <w:rFonts w:ascii="Antiqua" w:hAnsi="Antiqua"/>
      <w:b/>
      <w:sz w:val="26"/>
      <w:lang w:eastAsia="ru-RU"/>
    </w:rPr>
  </w:style>
  <w:style w:type="paragraph" w:customStyle="1" w:styleId="aff5">
    <w:name w:val="Нормальний текст"/>
    <w:basedOn w:val="a"/>
    <w:link w:val="aff6"/>
    <w:qFormat/>
    <w:rsid w:val="00AF33B7"/>
    <w:pPr>
      <w:widowControl/>
      <w:autoSpaceDE/>
      <w:autoSpaceDN/>
      <w:adjustRightInd/>
      <w:spacing w:before="120"/>
      <w:ind w:firstLine="567"/>
    </w:pPr>
    <w:rPr>
      <w:rFonts w:ascii="Antiqua" w:hAnsi="Antiqua"/>
      <w:sz w:val="26"/>
      <w:lang w:eastAsia="ru-RU"/>
    </w:rPr>
  </w:style>
  <w:style w:type="character" w:customStyle="1" w:styleId="aff6">
    <w:name w:val="Нормальний текст Знак"/>
    <w:link w:val="aff5"/>
    <w:locked/>
    <w:rsid w:val="00AF33B7"/>
    <w:rPr>
      <w:rFonts w:ascii="Antiqua" w:eastAsia="Times New Roman" w:hAnsi="Antiqua" w:cs="Times New Roman"/>
      <w:sz w:val="26"/>
      <w:szCs w:val="20"/>
      <w:lang w:eastAsia="ru-RU"/>
    </w:rPr>
  </w:style>
  <w:style w:type="paragraph" w:customStyle="1" w:styleId="ShapkaDocumentu">
    <w:name w:val="Shapka Documentu"/>
    <w:basedOn w:val="a"/>
    <w:rsid w:val="00AF33B7"/>
    <w:pPr>
      <w:keepNext/>
      <w:keepLines/>
      <w:widowControl/>
      <w:autoSpaceDE/>
      <w:autoSpaceDN/>
      <w:adjustRightInd/>
      <w:spacing w:after="240"/>
      <w:ind w:left="3969"/>
      <w:jc w:val="center"/>
    </w:pPr>
    <w:rPr>
      <w:rFonts w:ascii="Antiqua" w:hAnsi="Antiqua"/>
      <w:sz w:val="26"/>
      <w:lang w:eastAsia="ru-RU"/>
    </w:rPr>
  </w:style>
  <w:style w:type="paragraph" w:customStyle="1" w:styleId="bodytext1">
    <w:name w:val="bodytext1"/>
    <w:basedOn w:val="a"/>
    <w:rsid w:val="00AF33B7"/>
    <w:pPr>
      <w:widowControl/>
      <w:autoSpaceDE/>
      <w:autoSpaceDN/>
      <w:adjustRightInd/>
      <w:spacing w:before="225" w:after="225"/>
    </w:pPr>
    <w:rPr>
      <w:sz w:val="24"/>
      <w:szCs w:val="24"/>
      <w:lang w:val="ru-RU" w:eastAsia="ru-RU"/>
    </w:rPr>
  </w:style>
  <w:style w:type="paragraph" w:customStyle="1" w:styleId="StyleOstRed">
    <w:name w:val="StyleOstRed"/>
    <w:basedOn w:val="a"/>
    <w:rsid w:val="00AF33B7"/>
    <w:pPr>
      <w:widowControl/>
      <w:autoSpaceDE/>
      <w:autoSpaceDN/>
      <w:adjustRightInd/>
      <w:spacing w:after="120"/>
      <w:ind w:firstLine="720"/>
      <w:jc w:val="both"/>
    </w:pPr>
    <w:rPr>
      <w:sz w:val="28"/>
      <w:lang w:eastAsia="ru-RU"/>
    </w:rPr>
  </w:style>
  <w:style w:type="paragraph" w:customStyle="1" w:styleId="aff7">
    <w:name w:val="a"/>
    <w:basedOn w:val="a"/>
    <w:uiPriority w:val="99"/>
    <w:rsid w:val="00AF33B7"/>
    <w:pPr>
      <w:widowControl/>
      <w:autoSpaceDE/>
      <w:autoSpaceDN/>
      <w:adjustRightInd/>
      <w:spacing w:before="75" w:after="225"/>
    </w:pPr>
    <w:rPr>
      <w:rFonts w:ascii="Arial" w:hAnsi="Arial" w:cs="Arial"/>
      <w:sz w:val="24"/>
      <w:szCs w:val="24"/>
    </w:rPr>
  </w:style>
  <w:style w:type="paragraph" w:customStyle="1" w:styleId="rvps7">
    <w:name w:val="rvps7"/>
    <w:basedOn w:val="a"/>
    <w:rsid w:val="00AF33B7"/>
    <w:pPr>
      <w:widowControl/>
      <w:autoSpaceDE/>
      <w:autoSpaceDN/>
      <w:adjustRightInd/>
      <w:spacing w:before="100" w:beforeAutospacing="1" w:after="100" w:afterAutospacing="1"/>
    </w:pPr>
    <w:rPr>
      <w:sz w:val="24"/>
      <w:szCs w:val="24"/>
    </w:rPr>
  </w:style>
  <w:style w:type="paragraph" w:customStyle="1" w:styleId="12">
    <w:name w:val="Знак Знак1 Знак Знак Знак Знак"/>
    <w:basedOn w:val="a"/>
    <w:rsid w:val="00AF33B7"/>
    <w:pPr>
      <w:widowControl/>
      <w:autoSpaceDE/>
      <w:autoSpaceDN/>
      <w:adjustRightInd/>
    </w:pPr>
    <w:rPr>
      <w:rFonts w:ascii="Verdana" w:hAnsi="Verdana" w:cs="Verdana"/>
      <w:lang w:val="en-US" w:eastAsia="en-US"/>
    </w:rPr>
  </w:style>
  <w:style w:type="paragraph" w:customStyle="1" w:styleId="tjbmf">
    <w:name w:val="tj bmf"/>
    <w:basedOn w:val="a"/>
    <w:rsid w:val="00AF33B7"/>
    <w:pPr>
      <w:widowControl/>
      <w:autoSpaceDE/>
      <w:autoSpaceDN/>
      <w:adjustRightInd/>
      <w:spacing w:before="100" w:beforeAutospacing="1" w:after="100" w:afterAutospacing="1"/>
    </w:pPr>
    <w:rPr>
      <w:sz w:val="24"/>
      <w:szCs w:val="24"/>
      <w:lang w:val="ru-RU" w:eastAsia="ru-RU"/>
    </w:rPr>
  </w:style>
  <w:style w:type="paragraph" w:customStyle="1" w:styleId="41">
    <w:name w:val="Основной текст4"/>
    <w:basedOn w:val="a"/>
    <w:rsid w:val="00AF33B7"/>
    <w:pPr>
      <w:shd w:val="clear" w:color="auto" w:fill="FFFFFF"/>
      <w:autoSpaceDE/>
      <w:autoSpaceDN/>
      <w:adjustRightInd/>
      <w:spacing w:line="163" w:lineRule="exact"/>
      <w:jc w:val="both"/>
    </w:pPr>
    <w:rPr>
      <w:rFonts w:ascii="Arial" w:eastAsia="Arial" w:hAnsi="Arial"/>
      <w:spacing w:val="1"/>
      <w:sz w:val="13"/>
      <w:szCs w:val="13"/>
      <w:lang w:val="ru-RU" w:eastAsia="ru-RU"/>
    </w:rPr>
  </w:style>
  <w:style w:type="paragraph" w:customStyle="1" w:styleId="aff8">
    <w:name w:val="Текст в заданном формате"/>
    <w:basedOn w:val="a"/>
    <w:rsid w:val="00AF33B7"/>
    <w:pPr>
      <w:widowControl/>
      <w:suppressAutoHyphens/>
      <w:autoSpaceDE/>
      <w:autoSpaceDN/>
      <w:adjustRightInd/>
    </w:pPr>
    <w:rPr>
      <w:rFonts w:ascii="Courier New" w:eastAsia="Courier New" w:hAnsi="Courier New" w:cs="Courier New"/>
      <w:lang w:val="ru-RU" w:eastAsia="ar-SA"/>
    </w:rPr>
  </w:style>
  <w:style w:type="paragraph" w:customStyle="1" w:styleId="st2">
    <w:name w:val="st2"/>
    <w:rsid w:val="00AF33B7"/>
    <w:pPr>
      <w:autoSpaceDE w:val="0"/>
      <w:autoSpaceDN w:val="0"/>
      <w:adjustRightInd w:val="0"/>
      <w:spacing w:after="150" w:line="240" w:lineRule="auto"/>
      <w:ind w:firstLine="450"/>
      <w:jc w:val="both"/>
    </w:pPr>
    <w:rPr>
      <w:rFonts w:ascii="Courier New" w:eastAsia="Times New Roman" w:hAnsi="Courier New" w:cs="Courier New"/>
      <w:sz w:val="24"/>
      <w:szCs w:val="24"/>
      <w:lang w:val="ru-RU"/>
    </w:rPr>
  </w:style>
  <w:style w:type="paragraph" w:customStyle="1" w:styleId="13">
    <w:name w:val="Обычный1"/>
    <w:rsid w:val="00AF33B7"/>
    <w:pPr>
      <w:widowControl w:val="0"/>
      <w:spacing w:after="0" w:line="240" w:lineRule="auto"/>
    </w:pPr>
    <w:rPr>
      <w:rFonts w:ascii="Times New Roman" w:eastAsia="Times New Roman" w:hAnsi="Times New Roman" w:cs="Times New Roman"/>
      <w:color w:val="000000"/>
      <w:sz w:val="20"/>
      <w:szCs w:val="20"/>
      <w:lang w:val="ru-RU"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AF33B7"/>
    <w:pPr>
      <w:keepNext/>
      <w:tabs>
        <w:tab w:val="left" w:pos="567"/>
      </w:tabs>
      <w:autoSpaceDE/>
      <w:autoSpaceDN/>
      <w:adjustRightInd/>
      <w:ind w:firstLine="425"/>
      <w:jc w:val="both"/>
    </w:pPr>
    <w:rPr>
      <w:rFonts w:ascii="Verdana" w:hAnsi="Verdana"/>
      <w:sz w:val="24"/>
      <w:szCs w:val="24"/>
      <w:lang w:val="en-US" w:eastAsia="en-US"/>
    </w:rPr>
  </w:style>
  <w:style w:type="paragraph" w:customStyle="1" w:styleId="LO-Normal">
    <w:name w:val="LO-Normal"/>
    <w:rsid w:val="00AF33B7"/>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14">
    <w:name w:val="Название1"/>
    <w:basedOn w:val="LO-Normal"/>
    <w:next w:val="LO-Normal"/>
    <w:rsid w:val="00AF33B7"/>
    <w:pPr>
      <w:jc w:val="center"/>
    </w:pPr>
    <w:rPr>
      <w:sz w:val="28"/>
      <w:lang w:val="en-US"/>
    </w:rPr>
  </w:style>
  <w:style w:type="paragraph" w:customStyle="1" w:styleId="FirstParagraph">
    <w:name w:val="First Paragraph"/>
    <w:basedOn w:val="a5"/>
    <w:next w:val="a5"/>
    <w:qFormat/>
    <w:rsid w:val="00AF33B7"/>
    <w:pPr>
      <w:spacing w:before="180" w:after="180"/>
      <w:jc w:val="left"/>
    </w:pPr>
    <w:rPr>
      <w:rFonts w:ascii="Cambria" w:eastAsia="Cambria" w:hAnsi="Cambria"/>
      <w:b w:val="0"/>
      <w:bCs w:val="0"/>
      <w:lang w:val="en-US" w:eastAsia="en-US"/>
    </w:rPr>
  </w:style>
  <w:style w:type="paragraph" w:customStyle="1" w:styleId="Compact">
    <w:name w:val="Compact"/>
    <w:basedOn w:val="a5"/>
    <w:qFormat/>
    <w:rsid w:val="00AF33B7"/>
    <w:pPr>
      <w:spacing w:before="36" w:after="36"/>
      <w:jc w:val="left"/>
    </w:pPr>
    <w:rPr>
      <w:rFonts w:ascii="Cambria" w:eastAsia="Cambria" w:hAnsi="Cambria"/>
      <w:b w:val="0"/>
      <w:bCs w:val="0"/>
      <w:lang w:val="en-US" w:eastAsia="en-US"/>
    </w:rPr>
  </w:style>
  <w:style w:type="paragraph" w:customStyle="1" w:styleId="15">
    <w:name w:val="Без интервала1"/>
    <w:rsid w:val="00AF33B7"/>
    <w:pPr>
      <w:spacing w:after="0" w:line="240" w:lineRule="auto"/>
    </w:pPr>
    <w:rPr>
      <w:rFonts w:ascii="Calibri" w:eastAsia="Times New Roman" w:hAnsi="Calibri" w:cs="Times New Roman"/>
      <w:lang w:val="ru-RU" w:eastAsia="ru-RU"/>
    </w:rPr>
  </w:style>
  <w:style w:type="paragraph" w:customStyle="1" w:styleId="aff9">
    <w:name w:val="Подпись к таблице"/>
    <w:basedOn w:val="a"/>
    <w:rsid w:val="00AF33B7"/>
    <w:pPr>
      <w:widowControl/>
      <w:shd w:val="clear" w:color="auto" w:fill="FFFFFF"/>
      <w:suppressAutoHyphens/>
      <w:autoSpaceDE/>
      <w:autoSpaceDN/>
      <w:adjustRightInd/>
      <w:spacing w:line="240" w:lineRule="atLeast"/>
    </w:pPr>
    <w:rPr>
      <w:sz w:val="27"/>
      <w:szCs w:val="27"/>
      <w:lang w:val="ru-RU" w:eastAsia="ar-SA"/>
    </w:rPr>
  </w:style>
  <w:style w:type="paragraph" w:customStyle="1" w:styleId="42">
    <w:name w:val="заголовок 4"/>
    <w:basedOn w:val="a"/>
    <w:next w:val="a"/>
    <w:uiPriority w:val="99"/>
    <w:rsid w:val="00AF33B7"/>
    <w:pPr>
      <w:keepNext/>
      <w:widowControl/>
      <w:adjustRightInd/>
      <w:ind w:firstLine="1701"/>
      <w:jc w:val="both"/>
    </w:pPr>
    <w:rPr>
      <w:rFonts w:ascii="Bookman Old Style" w:hAnsi="Bookman Old Style"/>
      <w:sz w:val="27"/>
      <w:szCs w:val="27"/>
      <w:lang w:val="ru-RU" w:eastAsia="ru-RU"/>
    </w:rPr>
  </w:style>
  <w:style w:type="character" w:customStyle="1" w:styleId="rvts0">
    <w:name w:val="rvts0"/>
    <w:basedOn w:val="a0"/>
    <w:rsid w:val="00AF33B7"/>
  </w:style>
  <w:style w:type="character" w:customStyle="1" w:styleId="rvts15">
    <w:name w:val="rvts15"/>
    <w:basedOn w:val="a0"/>
    <w:rsid w:val="00AF33B7"/>
  </w:style>
  <w:style w:type="character" w:customStyle="1" w:styleId="rvts96">
    <w:name w:val="rvts96"/>
    <w:basedOn w:val="a0"/>
    <w:rsid w:val="00AF33B7"/>
  </w:style>
  <w:style w:type="character" w:customStyle="1" w:styleId="apple-style-span">
    <w:name w:val="apple-style-span"/>
    <w:basedOn w:val="a0"/>
    <w:rsid w:val="00AF33B7"/>
  </w:style>
  <w:style w:type="character" w:customStyle="1" w:styleId="rvts44">
    <w:name w:val="rvts44"/>
    <w:basedOn w:val="a0"/>
    <w:rsid w:val="00AF33B7"/>
  </w:style>
  <w:style w:type="character" w:customStyle="1" w:styleId="26">
    <w:name w:val="Стиль2"/>
    <w:rsid w:val="00AF33B7"/>
  </w:style>
  <w:style w:type="character" w:customStyle="1" w:styleId="WW8Num1z0">
    <w:name w:val="WW8Num1z0"/>
    <w:rsid w:val="00AF33B7"/>
    <w:rPr>
      <w:rFonts w:ascii="Times New Roman" w:hAnsi="Times New Roman" w:cs="Times New Roman" w:hint="default"/>
      <w:b w:val="0"/>
      <w:bCs w:val="0"/>
      <w:i w:val="0"/>
      <w:iCs w:val="0"/>
      <w:caps w:val="0"/>
      <w:smallCaps w:val="0"/>
      <w:strike w:val="0"/>
      <w:dstrike w:val="0"/>
      <w:color w:val="000000"/>
      <w:spacing w:val="0"/>
      <w:w w:val="100"/>
      <w:position w:val="0"/>
      <w:sz w:val="27"/>
      <w:szCs w:val="27"/>
      <w:u w:val="none"/>
      <w:effect w:val="none"/>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arch.ligazakon.ua/l_doc2.nsf/link1/T030742.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140071.html" TargetMode="External"/><Relationship Id="rId3" Type="http://schemas.openxmlformats.org/officeDocument/2006/relationships/styles" Target="styles.xml"/><Relationship Id="rId21" Type="http://schemas.openxmlformats.org/officeDocument/2006/relationships/hyperlink" Target="http://search.ligazakon.ua/l_doc2.nsf/link1/T140071.html" TargetMode="External"/><Relationship Id="rId7" Type="http://schemas.openxmlformats.org/officeDocument/2006/relationships/image" Target="media/image1.png"/><Relationship Id="rId12" Type="http://schemas.openxmlformats.org/officeDocument/2006/relationships/hyperlink" Target="http://search.ligazakon.ua/l_doc2.nsf/link1/T102755.html" TargetMode="External"/><Relationship Id="rId17" Type="http://schemas.openxmlformats.org/officeDocument/2006/relationships/hyperlink" Target="http://search.ligazakon.ua/l_doc2.nsf/link1/T113609.html" TargetMode="External"/><Relationship Id="rId25" Type="http://schemas.openxmlformats.org/officeDocument/2006/relationships/hyperlink" Target="http://search.ligazakon.ua/l_doc2.nsf/link1/T140071.html" TargetMode="External"/><Relationship Id="rId2" Type="http://schemas.openxmlformats.org/officeDocument/2006/relationships/numbering" Target="numbering.xml"/><Relationship Id="rId16"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140071.html" TargetMode="External"/><Relationship Id="rId29" Type="http://schemas.openxmlformats.org/officeDocument/2006/relationships/hyperlink" Target="http://search.ligazakon.ua/l_doc2.nsf/link1/T10275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079600.html" TargetMode="External"/><Relationship Id="rId24" Type="http://schemas.openxmlformats.org/officeDocument/2006/relationships/hyperlink" Target="http://search.ligazakon.ua/l_doc2.nsf/link1/T140071.html" TargetMode="External"/><Relationship Id="rId5" Type="http://schemas.openxmlformats.org/officeDocument/2006/relationships/settings" Target="settings.xml"/><Relationship Id="rId15" Type="http://schemas.openxmlformats.org/officeDocument/2006/relationships/hyperlink" Target="http://search.ligazakon.ua/l_doc2.nsf/link1/T113609.html" TargetMode="External"/><Relationship Id="rId23" Type="http://schemas.openxmlformats.org/officeDocument/2006/relationships/hyperlink" Target="http://search.ligazakon.ua/l_doc2.nsf/link1/T087500.html" TargetMode="External"/><Relationship Id="rId28" Type="http://schemas.openxmlformats.org/officeDocument/2006/relationships/hyperlink" Target="http://search.ligazakon.ua/l_doc2.nsf/link1/T012768.html" TargetMode="External"/><Relationship Id="rId10" Type="http://schemas.openxmlformats.org/officeDocument/2006/relationships/hyperlink" Target="http://search.ligazakon.ua/l_doc2.nsf/link1/T355100.html" TargetMode="External"/><Relationship Id="rId19" Type="http://schemas.openxmlformats.org/officeDocument/2006/relationships/hyperlink" Target="http://search.ligazakon.ua/l_doc2.nsf/link1/T140071.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hyperlink" Target="http://search.ligazakon.ua/l_doc2.nsf/link1/T102755.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012768.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2D34-28C7-410D-8DE8-CDF438DD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16620</Words>
  <Characters>94739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xxx</cp:lastModifiedBy>
  <cp:revision>4</cp:revision>
  <dcterms:created xsi:type="dcterms:W3CDTF">2019-05-16T21:12:00Z</dcterms:created>
  <dcterms:modified xsi:type="dcterms:W3CDTF">2019-05-17T06:05:00Z</dcterms:modified>
</cp:coreProperties>
</file>