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Pr="00996D84" w:rsidRDefault="00FF3C7A" w:rsidP="00996D84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Pr="00996D84" w:rsidRDefault="00FF3C7A" w:rsidP="00996D84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 xml:space="preserve">РІШЕННЯ № </w:t>
      </w:r>
      <w:r w:rsidR="00D14D39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238</w:t>
      </w:r>
    </w:p>
    <w:p w:rsidR="00FF3C7A" w:rsidRDefault="00D14D39" w:rsidP="00FF3C7A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1</w:t>
      </w:r>
      <w:r w:rsidR="00573B0D">
        <w:rPr>
          <w:rFonts w:ascii="Calibri" w:eastAsia="Calibri" w:hAnsi="Calibri"/>
          <w:b/>
          <w:sz w:val="28"/>
          <w:szCs w:val="28"/>
          <w:lang w:val="uk-UA" w:eastAsia="en-US"/>
        </w:rPr>
        <w:t>1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>. 0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5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. 2017 року                              </w:t>
      </w:r>
      <w:r w:rsidR="00861745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позачергова  1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6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сесія   7 скликання</w:t>
      </w:r>
    </w:p>
    <w:p w:rsidR="00FF3C7A" w:rsidRDefault="00FF3C7A" w:rsidP="00FF3C7A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Pr="00996D84" w:rsidRDefault="002D38EE" w:rsidP="002D38EE">
      <w:pPr>
        <w:autoSpaceDE/>
        <w:rPr>
          <w:rFonts w:ascii="Calibri" w:eastAsia="Calibri" w:hAnsi="Calibri"/>
          <w:sz w:val="16"/>
          <w:szCs w:val="16"/>
          <w:lang w:val="uk-UA" w:eastAsia="en-US"/>
        </w:rPr>
      </w:pPr>
    </w:p>
    <w:p w:rsidR="00D14D39" w:rsidRDefault="002E46B4" w:rsidP="002E46B4">
      <w:pPr>
        <w:autoSpaceDE/>
        <w:rPr>
          <w:b/>
          <w:sz w:val="28"/>
          <w:szCs w:val="28"/>
          <w:lang w:val="uk-UA"/>
        </w:rPr>
      </w:pPr>
      <w:r w:rsidRPr="002E46B4">
        <w:rPr>
          <w:b/>
          <w:sz w:val="28"/>
          <w:szCs w:val="28"/>
          <w:lang w:val="uk-UA"/>
        </w:rPr>
        <w:t xml:space="preserve">Про участь в  </w:t>
      </w:r>
      <w:r w:rsidR="00D14D39">
        <w:rPr>
          <w:b/>
          <w:sz w:val="28"/>
          <w:szCs w:val="28"/>
          <w:lang w:val="uk-UA"/>
        </w:rPr>
        <w:t>другому щорічному районному</w:t>
      </w:r>
      <w:r w:rsidRPr="002E46B4">
        <w:rPr>
          <w:b/>
          <w:sz w:val="28"/>
          <w:szCs w:val="28"/>
          <w:lang w:val="uk-UA"/>
        </w:rPr>
        <w:t xml:space="preserve"> </w:t>
      </w:r>
    </w:p>
    <w:p w:rsidR="002E46B4" w:rsidRPr="002E46B4" w:rsidRDefault="002E46B4" w:rsidP="002E46B4">
      <w:pPr>
        <w:autoSpaceDE/>
        <w:rPr>
          <w:b/>
          <w:sz w:val="28"/>
          <w:szCs w:val="28"/>
          <w:lang w:val="uk-UA"/>
        </w:rPr>
      </w:pPr>
      <w:r w:rsidRPr="002E46B4">
        <w:rPr>
          <w:b/>
          <w:sz w:val="28"/>
          <w:szCs w:val="28"/>
          <w:lang w:val="uk-UA"/>
        </w:rPr>
        <w:t xml:space="preserve">конкурсі </w:t>
      </w:r>
      <w:r w:rsidR="00D14D39">
        <w:rPr>
          <w:b/>
          <w:sz w:val="28"/>
          <w:szCs w:val="28"/>
          <w:lang w:val="uk-UA"/>
        </w:rPr>
        <w:t xml:space="preserve"> </w:t>
      </w:r>
      <w:r w:rsidRPr="002E46B4">
        <w:rPr>
          <w:b/>
          <w:sz w:val="28"/>
          <w:szCs w:val="28"/>
          <w:lang w:val="uk-UA"/>
        </w:rPr>
        <w:t xml:space="preserve">проектів розвитку територіальних </w:t>
      </w:r>
    </w:p>
    <w:p w:rsidR="002E46B4" w:rsidRPr="002E46B4" w:rsidRDefault="002E46B4" w:rsidP="002E46B4">
      <w:pPr>
        <w:autoSpaceDE/>
        <w:rPr>
          <w:b/>
          <w:sz w:val="28"/>
          <w:szCs w:val="28"/>
          <w:lang w:val="uk-UA"/>
        </w:rPr>
      </w:pPr>
      <w:r w:rsidRPr="002E46B4">
        <w:rPr>
          <w:b/>
          <w:sz w:val="28"/>
          <w:szCs w:val="28"/>
          <w:lang w:val="uk-UA"/>
        </w:rPr>
        <w:t>громад КЗ «</w:t>
      </w:r>
      <w:proofErr w:type="spellStart"/>
      <w:r w:rsidRPr="002E46B4">
        <w:rPr>
          <w:b/>
          <w:sz w:val="28"/>
          <w:szCs w:val="28"/>
          <w:lang w:val="uk-UA"/>
        </w:rPr>
        <w:t>Демівська</w:t>
      </w:r>
      <w:proofErr w:type="spellEnd"/>
      <w:r w:rsidRPr="002E46B4">
        <w:rPr>
          <w:b/>
          <w:sz w:val="28"/>
          <w:szCs w:val="28"/>
          <w:lang w:val="uk-UA"/>
        </w:rPr>
        <w:t xml:space="preserve">  СЗШ І-ІІІ ст.»</w:t>
      </w:r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2E46B4">
        <w:rPr>
          <w:rFonts w:ascii="Cambria" w:hAnsi="Cambria"/>
          <w:color w:val="000000"/>
          <w:sz w:val="28"/>
          <w:szCs w:val="28"/>
        </w:rPr>
        <w:t>           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Керуючись законами України «Про місцеве самоврядування в Україні», «Про державне прогнозування та розроблення програм</w:t>
      </w:r>
      <w:r w:rsidRPr="002E46B4">
        <w:rPr>
          <w:rFonts w:ascii="Cambria" w:hAnsi="Cambria"/>
          <w:color w:val="000000"/>
          <w:sz w:val="28"/>
          <w:szCs w:val="28"/>
        </w:rPr>
        <w:t>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економічного і соціального розвитку України», враховуючи рішення </w:t>
      </w:r>
      <w:proofErr w:type="spellStart"/>
      <w:r w:rsidR="00122784" w:rsidRPr="00122784">
        <w:rPr>
          <w:sz w:val="28"/>
          <w:szCs w:val="28"/>
          <w:lang w:val="uk-UA"/>
        </w:rPr>
        <w:t>Чечельницької</w:t>
      </w:r>
      <w:proofErr w:type="spellEnd"/>
      <w:r w:rsidR="00122784" w:rsidRPr="00122784">
        <w:rPr>
          <w:sz w:val="28"/>
          <w:szCs w:val="28"/>
          <w:lang w:val="uk-UA"/>
        </w:rPr>
        <w:t xml:space="preserve"> районної державної адміністрації</w:t>
      </w:r>
      <w:r w:rsidR="00122784" w:rsidRPr="00122784">
        <w:rPr>
          <w:szCs w:val="28"/>
          <w:lang w:val="uk-UA"/>
        </w:rPr>
        <w:t xml:space="preserve"> </w:t>
      </w:r>
      <w:r w:rsidR="00122784">
        <w:rPr>
          <w:rFonts w:ascii="Cambria" w:hAnsi="Cambria"/>
          <w:color w:val="000000"/>
          <w:sz w:val="28"/>
          <w:szCs w:val="28"/>
          <w:lang w:val="uk-UA"/>
        </w:rPr>
        <w:t xml:space="preserve">про другий щорічний районний </w:t>
      </w:r>
      <w:r w:rsidR="00122784" w:rsidRPr="00122784">
        <w:rPr>
          <w:rFonts w:ascii="Cambria" w:hAnsi="Cambria"/>
          <w:color w:val="000000"/>
          <w:sz w:val="28"/>
          <w:szCs w:val="28"/>
          <w:lang w:val="uk-UA"/>
        </w:rPr>
        <w:t xml:space="preserve"> конкурс</w:t>
      </w:r>
      <w:r w:rsidR="0012278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122784" w:rsidRPr="00122784">
        <w:rPr>
          <w:rFonts w:ascii="Cambria" w:hAnsi="Cambria"/>
          <w:color w:val="000000"/>
          <w:sz w:val="28"/>
          <w:szCs w:val="28"/>
          <w:lang w:val="uk-UA"/>
        </w:rPr>
        <w:t xml:space="preserve"> проектів </w:t>
      </w:r>
      <w:r w:rsidR="00122784" w:rsidRPr="002E46B4">
        <w:rPr>
          <w:rFonts w:ascii="Cambria" w:hAnsi="Cambria"/>
          <w:color w:val="000000"/>
          <w:sz w:val="28"/>
          <w:szCs w:val="28"/>
          <w:lang w:val="uk-UA"/>
        </w:rPr>
        <w:t xml:space="preserve">розвитку територіальних </w:t>
      </w:r>
      <w:r w:rsidR="00122784">
        <w:rPr>
          <w:rFonts w:ascii="Cambria" w:hAnsi="Cambria"/>
          <w:color w:val="000000"/>
          <w:sz w:val="28"/>
          <w:szCs w:val="28"/>
          <w:lang w:val="uk-UA"/>
        </w:rPr>
        <w:t>громад</w:t>
      </w:r>
      <w:r w:rsidR="00122784" w:rsidRPr="002E46B4">
        <w:rPr>
          <w:rFonts w:ascii="Cambria" w:hAnsi="Cambria"/>
          <w:color w:val="000000"/>
          <w:sz w:val="28"/>
          <w:szCs w:val="28"/>
          <w:lang w:val="uk-UA"/>
        </w:rPr>
        <w:t xml:space="preserve"> виділити із </w:t>
      </w:r>
      <w:r w:rsidR="00122784" w:rsidRPr="002E46B4">
        <w:rPr>
          <w:rFonts w:ascii="Cambria" w:hAnsi="Cambria"/>
          <w:color w:val="000000"/>
          <w:sz w:val="28"/>
          <w:szCs w:val="28"/>
        </w:rPr>
        <w:t> </w:t>
      </w:r>
      <w:r w:rsidR="00122784" w:rsidRPr="002E46B4">
        <w:rPr>
          <w:rFonts w:ascii="Cambria" w:hAnsi="Cambria"/>
          <w:color w:val="000000"/>
          <w:sz w:val="28"/>
          <w:szCs w:val="28"/>
          <w:lang w:val="uk-UA"/>
        </w:rPr>
        <w:t>сільського</w:t>
      </w:r>
      <w:r w:rsidR="00122784" w:rsidRPr="002E46B4">
        <w:rPr>
          <w:rFonts w:ascii="Cambria" w:hAnsi="Cambria"/>
          <w:color w:val="000000"/>
          <w:sz w:val="28"/>
          <w:szCs w:val="28"/>
        </w:rPr>
        <w:t> </w:t>
      </w:r>
      <w:r w:rsidR="00122784" w:rsidRPr="00122784">
        <w:rPr>
          <w:rFonts w:ascii="Cambria" w:hAnsi="Cambria"/>
          <w:color w:val="000000"/>
          <w:sz w:val="28"/>
          <w:szCs w:val="28"/>
          <w:lang w:val="uk-UA"/>
        </w:rPr>
        <w:t>бюджет</w:t>
      </w:r>
      <w:r w:rsidR="00122784" w:rsidRPr="002E46B4">
        <w:rPr>
          <w:rFonts w:ascii="Cambria" w:hAnsi="Cambria"/>
          <w:color w:val="000000"/>
          <w:sz w:val="28"/>
          <w:szCs w:val="28"/>
          <w:lang w:val="uk-UA"/>
        </w:rPr>
        <w:t xml:space="preserve">у  в </w:t>
      </w:r>
      <w:r w:rsidR="00122784" w:rsidRPr="00122784">
        <w:rPr>
          <w:rFonts w:ascii="Cambria" w:hAnsi="Cambria"/>
          <w:color w:val="000000"/>
          <w:sz w:val="28"/>
          <w:szCs w:val="28"/>
          <w:lang w:val="uk-UA"/>
        </w:rPr>
        <w:t>201</w:t>
      </w:r>
      <w:r w:rsidR="00122784" w:rsidRPr="002E46B4">
        <w:rPr>
          <w:rFonts w:ascii="Cambria" w:hAnsi="Cambria"/>
          <w:color w:val="000000"/>
          <w:sz w:val="28"/>
          <w:szCs w:val="28"/>
          <w:lang w:val="uk-UA"/>
        </w:rPr>
        <w:t>7</w:t>
      </w:r>
      <w:r w:rsidR="00122784" w:rsidRPr="00122784">
        <w:rPr>
          <w:rFonts w:ascii="Cambria" w:hAnsi="Cambria"/>
          <w:color w:val="000000"/>
          <w:sz w:val="28"/>
          <w:szCs w:val="28"/>
          <w:lang w:val="uk-UA"/>
        </w:rPr>
        <w:t xml:space="preserve"> ро</w:t>
      </w:r>
      <w:r w:rsidR="00122784" w:rsidRPr="002E46B4">
        <w:rPr>
          <w:rFonts w:ascii="Cambria" w:hAnsi="Cambria"/>
          <w:color w:val="000000"/>
          <w:sz w:val="28"/>
          <w:szCs w:val="28"/>
          <w:lang w:val="uk-UA"/>
        </w:rPr>
        <w:t>ці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,</w:t>
      </w:r>
      <w:r w:rsidRPr="002E46B4">
        <w:rPr>
          <w:rFonts w:ascii="Cambria" w:hAnsi="Cambria"/>
          <w:color w:val="000000"/>
          <w:sz w:val="28"/>
          <w:szCs w:val="28"/>
        </w:rPr>
        <w:t>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b/>
          <w:bCs/>
          <w:color w:val="000000"/>
          <w:sz w:val="28"/>
          <w:szCs w:val="28"/>
          <w:u w:val="single"/>
          <w:lang w:val="uk-UA"/>
        </w:rPr>
      </w:pP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Pr="002E46B4">
        <w:rPr>
          <w:rFonts w:ascii="Cambria" w:hAnsi="Cambria"/>
          <w:b/>
          <w:color w:val="000000"/>
          <w:sz w:val="28"/>
          <w:szCs w:val="28"/>
          <w:u w:val="single"/>
          <w:lang w:val="uk-UA"/>
        </w:rPr>
        <w:t xml:space="preserve">сесія сільської ради </w:t>
      </w:r>
      <w:r w:rsidRPr="002E46B4">
        <w:rPr>
          <w:rFonts w:ascii="Cambria" w:hAnsi="Cambria"/>
          <w:b/>
          <w:bCs/>
          <w:color w:val="000000"/>
          <w:sz w:val="28"/>
          <w:szCs w:val="28"/>
          <w:u w:val="single"/>
          <w:lang w:val="uk-UA"/>
        </w:rPr>
        <w:t xml:space="preserve">вирішила </w:t>
      </w:r>
      <w:r w:rsidRPr="002E46B4">
        <w:rPr>
          <w:rFonts w:ascii="Cambria" w:hAnsi="Cambria"/>
          <w:b/>
          <w:color w:val="000000"/>
          <w:sz w:val="28"/>
          <w:szCs w:val="28"/>
          <w:u w:val="single"/>
          <w:lang w:val="uk-UA"/>
        </w:rPr>
        <w:t>:</w:t>
      </w:r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outlineLvl w:val="4"/>
        <w:rPr>
          <w:rFonts w:ascii="Cambria" w:hAnsi="Cambria"/>
          <w:b/>
          <w:bCs/>
          <w:color w:val="000000"/>
          <w:sz w:val="28"/>
          <w:szCs w:val="28"/>
        </w:rPr>
      </w:pPr>
      <w:r w:rsidRPr="002E46B4">
        <w:rPr>
          <w:rFonts w:ascii="Cambria" w:hAnsi="Cambria"/>
          <w:color w:val="000000"/>
          <w:sz w:val="28"/>
          <w:szCs w:val="28"/>
        </w:rPr>
        <w:t>          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Pr="002E46B4">
        <w:rPr>
          <w:rFonts w:ascii="Cambria" w:hAnsi="Cambria"/>
          <w:color w:val="000000"/>
          <w:sz w:val="28"/>
          <w:szCs w:val="28"/>
        </w:rPr>
        <w:t> 1.Схвалити проект «</w:t>
      </w:r>
      <w:r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>
        <w:rPr>
          <w:rFonts w:ascii="Cambria" w:hAnsi="Cambria"/>
          <w:b/>
          <w:bCs/>
          <w:color w:val="000000"/>
          <w:sz w:val="28"/>
          <w:szCs w:val="28"/>
          <w:lang w:val="uk-UA"/>
        </w:rPr>
        <w:t>Е</w:t>
      </w:r>
      <w:r w:rsidRPr="002E46B4">
        <w:rPr>
          <w:rFonts w:ascii="Cambria" w:hAnsi="Cambria"/>
          <w:b/>
          <w:bCs/>
          <w:color w:val="000000"/>
          <w:sz w:val="28"/>
          <w:szCs w:val="28"/>
          <w:lang w:val="uk-UA"/>
        </w:rPr>
        <w:t xml:space="preserve">нергозбереження </w:t>
      </w:r>
      <w:r>
        <w:rPr>
          <w:rFonts w:ascii="Cambria" w:hAnsi="Cambria"/>
          <w:b/>
          <w:bCs/>
          <w:color w:val="000000"/>
          <w:sz w:val="28"/>
          <w:szCs w:val="28"/>
          <w:lang w:val="uk-UA"/>
        </w:rPr>
        <w:t xml:space="preserve">через оновлення системи опалення </w:t>
      </w:r>
      <w:r w:rsidRPr="002E46B4">
        <w:rPr>
          <w:rFonts w:ascii="Cambria" w:hAnsi="Cambria"/>
          <w:b/>
          <w:bCs/>
          <w:color w:val="000000"/>
          <w:sz w:val="28"/>
          <w:szCs w:val="28"/>
        </w:rPr>
        <w:t>».</w:t>
      </w:r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outlineLvl w:val="4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  <w:r w:rsidRPr="002E46B4">
        <w:rPr>
          <w:rFonts w:ascii="Cambria" w:hAnsi="Cambria"/>
          <w:b/>
          <w:bCs/>
          <w:color w:val="000000"/>
          <w:sz w:val="28"/>
          <w:szCs w:val="28"/>
        </w:rPr>
        <w:t>            </w:t>
      </w:r>
      <w:r w:rsidRPr="002E46B4">
        <w:rPr>
          <w:rFonts w:ascii="Cambria" w:hAnsi="Cambria"/>
          <w:color w:val="000000"/>
          <w:sz w:val="28"/>
          <w:szCs w:val="28"/>
        </w:rPr>
        <w:t xml:space="preserve">2.Направити на участь у </w:t>
      </w:r>
      <w:r w:rsidR="00BC27E9">
        <w:rPr>
          <w:rFonts w:ascii="Cambria" w:hAnsi="Cambria"/>
          <w:color w:val="000000"/>
          <w:sz w:val="28"/>
          <w:szCs w:val="28"/>
          <w:lang w:val="uk-UA"/>
        </w:rPr>
        <w:t xml:space="preserve">другому щорічному районному 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r w:rsidR="00BC27E9" w:rsidRPr="002E46B4">
        <w:rPr>
          <w:rFonts w:ascii="Cambria" w:hAnsi="Cambria"/>
          <w:color w:val="000000"/>
          <w:sz w:val="28"/>
          <w:szCs w:val="28"/>
        </w:rPr>
        <w:t>конкурс</w:t>
      </w:r>
      <w:r w:rsidR="00BC27E9">
        <w:rPr>
          <w:rFonts w:ascii="Cambria" w:hAnsi="Cambria"/>
          <w:color w:val="000000"/>
          <w:sz w:val="28"/>
          <w:szCs w:val="28"/>
          <w:lang w:val="uk-UA"/>
        </w:rPr>
        <w:t>і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проектів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та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програм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розвитку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територіальних громад</w:t>
      </w:r>
      <w:r w:rsidRPr="002E46B4">
        <w:rPr>
          <w:rFonts w:ascii="Cambria" w:hAnsi="Cambria"/>
          <w:color w:val="000000"/>
          <w:sz w:val="28"/>
          <w:szCs w:val="28"/>
        </w:rPr>
        <w:t xml:space="preserve"> проект </w:t>
      </w:r>
      <w:proofErr w:type="gramStart"/>
      <w:r w:rsidRPr="002E46B4">
        <w:rPr>
          <w:rFonts w:ascii="Cambria" w:hAnsi="Cambria"/>
          <w:color w:val="000000"/>
          <w:sz w:val="28"/>
          <w:szCs w:val="28"/>
          <w:lang w:val="uk-UA"/>
        </w:rPr>
        <w:t>КЗ</w:t>
      </w:r>
      <w:proofErr w:type="gramEnd"/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«</w:t>
      </w:r>
      <w:proofErr w:type="spellStart"/>
      <w:r w:rsidRPr="002E46B4">
        <w:rPr>
          <w:rFonts w:ascii="Cambria" w:hAnsi="Cambria"/>
          <w:color w:val="000000"/>
          <w:sz w:val="28"/>
          <w:szCs w:val="28"/>
          <w:lang w:val="uk-UA"/>
        </w:rPr>
        <w:t>Демівська</w:t>
      </w:r>
      <w:proofErr w:type="spellEnd"/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СЗШ І-ІІІ ст..»</w:t>
      </w:r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</w:rPr>
      </w:pPr>
      <w:r w:rsidRPr="002E46B4">
        <w:rPr>
          <w:rFonts w:ascii="Cambria" w:hAnsi="Cambria"/>
          <w:color w:val="000000"/>
          <w:sz w:val="28"/>
          <w:szCs w:val="28"/>
        </w:rPr>
        <w:t xml:space="preserve">            </w:t>
      </w:r>
      <w:proofErr w:type="gramStart"/>
      <w:r w:rsidRPr="002E46B4">
        <w:rPr>
          <w:rFonts w:ascii="Cambria" w:hAnsi="Cambria"/>
          <w:color w:val="000000"/>
          <w:sz w:val="28"/>
          <w:szCs w:val="28"/>
        </w:rPr>
        <w:t xml:space="preserve">3.В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разі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перемоги у  </w:t>
      </w:r>
      <w:r w:rsidR="00D14D39">
        <w:rPr>
          <w:rFonts w:ascii="Cambria" w:hAnsi="Cambria"/>
          <w:color w:val="000000"/>
          <w:sz w:val="28"/>
          <w:szCs w:val="28"/>
          <w:lang w:val="uk-UA"/>
        </w:rPr>
        <w:t xml:space="preserve">другому щорічному районному </w:t>
      </w:r>
      <w:r w:rsidR="00D14D39" w:rsidRPr="002E46B4">
        <w:rPr>
          <w:rFonts w:ascii="Cambria" w:hAnsi="Cambria"/>
          <w:color w:val="000000"/>
          <w:sz w:val="28"/>
          <w:szCs w:val="28"/>
        </w:rPr>
        <w:t xml:space="preserve"> конкурс</w:t>
      </w:r>
      <w:r w:rsidR="00D14D39">
        <w:rPr>
          <w:rFonts w:ascii="Cambria" w:hAnsi="Cambria"/>
          <w:color w:val="000000"/>
          <w:sz w:val="28"/>
          <w:szCs w:val="28"/>
          <w:lang w:val="uk-UA"/>
        </w:rPr>
        <w:t>і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проектів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розвитку територіальних </w:t>
      </w:r>
      <w:r w:rsidR="00D14D39">
        <w:rPr>
          <w:rFonts w:ascii="Cambria" w:hAnsi="Cambria"/>
          <w:color w:val="000000"/>
          <w:sz w:val="28"/>
          <w:szCs w:val="28"/>
          <w:lang w:val="uk-UA"/>
        </w:rPr>
        <w:t>громад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виділити із </w:t>
      </w:r>
      <w:r w:rsidRPr="002E46B4">
        <w:rPr>
          <w:rFonts w:ascii="Cambria" w:hAnsi="Cambria"/>
          <w:color w:val="000000"/>
          <w:sz w:val="28"/>
          <w:szCs w:val="28"/>
        </w:rPr>
        <w:t>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сільського</w:t>
      </w:r>
      <w:r w:rsidRPr="002E46B4">
        <w:rPr>
          <w:rFonts w:ascii="Cambria" w:hAnsi="Cambria"/>
          <w:color w:val="000000"/>
          <w:sz w:val="28"/>
          <w:szCs w:val="28"/>
        </w:rPr>
        <w:t> бюджет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у  в </w:t>
      </w:r>
      <w:r w:rsidRPr="002E46B4">
        <w:rPr>
          <w:rFonts w:ascii="Cambria" w:hAnsi="Cambria"/>
          <w:color w:val="000000"/>
          <w:sz w:val="28"/>
          <w:szCs w:val="28"/>
        </w:rPr>
        <w:t>201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7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ро</w:t>
      </w:r>
      <w:proofErr w:type="spellEnd"/>
      <w:r w:rsidRPr="002E46B4">
        <w:rPr>
          <w:rFonts w:ascii="Cambria" w:hAnsi="Cambria"/>
          <w:color w:val="000000"/>
          <w:sz w:val="28"/>
          <w:szCs w:val="28"/>
          <w:lang w:val="uk-UA"/>
        </w:rPr>
        <w:t>ці</w:t>
      </w:r>
      <w:r w:rsidRPr="002E46B4">
        <w:rPr>
          <w:rFonts w:ascii="Cambria" w:hAnsi="Cambria"/>
          <w:color w:val="000000"/>
          <w:sz w:val="28"/>
          <w:szCs w:val="28"/>
        </w:rPr>
        <w:t xml:space="preserve"> для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співфінансування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заходу проекту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кошти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сумі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>  </w:t>
      </w:r>
      <w:r>
        <w:rPr>
          <w:rFonts w:ascii="Cambria" w:hAnsi="Cambria"/>
          <w:color w:val="000000"/>
          <w:sz w:val="28"/>
          <w:szCs w:val="28"/>
          <w:lang w:val="uk-UA"/>
        </w:rPr>
        <w:t>2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0</w:t>
      </w:r>
      <w:r w:rsidRPr="002E46B4">
        <w:rPr>
          <w:rFonts w:ascii="Cambria" w:hAnsi="Cambria"/>
          <w:color w:val="000000"/>
          <w:sz w:val="28"/>
          <w:szCs w:val="28"/>
        </w:rPr>
        <w:t>000грн. (</w:t>
      </w:r>
      <w:r>
        <w:rPr>
          <w:rFonts w:ascii="Cambria" w:hAnsi="Cambria"/>
          <w:color w:val="000000"/>
          <w:sz w:val="28"/>
          <w:szCs w:val="28"/>
          <w:lang w:val="uk-UA"/>
        </w:rPr>
        <w:t>двадцять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тисяч</w:t>
      </w:r>
      <w:r w:rsidRPr="002E46B4">
        <w:rPr>
          <w:rFonts w:ascii="Cambria" w:hAnsi="Cambria"/>
          <w:color w:val="000000"/>
          <w:sz w:val="28"/>
          <w:szCs w:val="28"/>
        </w:rPr>
        <w:t>  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гривень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>).</w:t>
      </w:r>
      <w:proofErr w:type="gramEnd"/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2E46B4">
        <w:rPr>
          <w:rFonts w:ascii="Cambria" w:hAnsi="Cambria"/>
          <w:color w:val="000000"/>
          <w:sz w:val="28"/>
          <w:szCs w:val="28"/>
        </w:rPr>
        <w:t>            </w:t>
      </w:r>
      <w:r w:rsidR="00B17FD5">
        <w:rPr>
          <w:rFonts w:ascii="Cambria" w:hAnsi="Cambria"/>
          <w:color w:val="000000"/>
          <w:sz w:val="28"/>
          <w:szCs w:val="28"/>
          <w:lang w:val="uk-UA"/>
        </w:rPr>
        <w:t>4</w:t>
      </w:r>
      <w:bookmarkStart w:id="0" w:name="_GoBack"/>
      <w:bookmarkEnd w:id="0"/>
      <w:r w:rsidRPr="002E46B4">
        <w:rPr>
          <w:rFonts w:ascii="Cambria" w:hAnsi="Cambria"/>
          <w:color w:val="000000"/>
          <w:sz w:val="28"/>
          <w:szCs w:val="28"/>
        </w:rPr>
        <w:t xml:space="preserve">.Контроль за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виконанням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даного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рішення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покласти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постійну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комісію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сільської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ради з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питань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бюджету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та 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фінансів</w:t>
      </w:r>
      <w:proofErr w:type="spellEnd"/>
      <w:r w:rsidRPr="002E46B4">
        <w:rPr>
          <w:rFonts w:ascii="Cambria" w:hAnsi="Cambria"/>
          <w:color w:val="000000"/>
          <w:sz w:val="28"/>
          <w:szCs w:val="28"/>
          <w:lang w:val="uk-UA"/>
        </w:rPr>
        <w:t>. Голова комісії – Соколова Л.О.</w:t>
      </w:r>
    </w:p>
    <w:p w:rsidR="00996D84" w:rsidRPr="00146434" w:rsidRDefault="00146434" w:rsidP="00146434">
      <w:pPr>
        <w:jc w:val="both"/>
        <w:rPr>
          <w:bCs/>
          <w:sz w:val="28"/>
          <w:szCs w:val="28"/>
          <w:lang w:val="uk-UA"/>
        </w:rPr>
      </w:pPr>
      <w:r w:rsidRPr="00146434">
        <w:rPr>
          <w:bCs/>
          <w:sz w:val="28"/>
          <w:szCs w:val="28"/>
          <w:lang w:val="uk-UA"/>
        </w:rPr>
        <w:tab/>
        <w:t xml:space="preserve">         </w:t>
      </w:r>
      <w:r w:rsidRPr="00146434">
        <w:rPr>
          <w:bCs/>
          <w:sz w:val="28"/>
          <w:szCs w:val="28"/>
          <w:lang w:val="uk-UA"/>
        </w:rPr>
        <w:tab/>
      </w:r>
    </w:p>
    <w:p w:rsidR="001C1A53" w:rsidRPr="0010063A" w:rsidRDefault="002D38EE" w:rsidP="0010063A">
      <w:pPr>
        <w:jc w:val="both"/>
        <w:rPr>
          <w:b/>
          <w:bCs/>
          <w:sz w:val="28"/>
          <w:szCs w:val="28"/>
          <w:lang w:val="uk-UA"/>
        </w:rPr>
      </w:pPr>
      <w:r w:rsidRPr="002D38EE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Pr="002D38EE">
        <w:rPr>
          <w:b/>
          <w:bCs/>
          <w:sz w:val="28"/>
          <w:szCs w:val="28"/>
          <w:lang w:val="uk-UA"/>
        </w:rPr>
        <w:t>Кифоренко</w:t>
      </w:r>
      <w:proofErr w:type="spellEnd"/>
    </w:p>
    <w:sectPr w:rsidR="001C1A53" w:rsidRPr="0010063A" w:rsidSect="001006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20D63"/>
    <w:multiLevelType w:val="multilevel"/>
    <w:tmpl w:val="6166DD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10063A"/>
    <w:rsid w:val="001133AE"/>
    <w:rsid w:val="00122784"/>
    <w:rsid w:val="00146434"/>
    <w:rsid w:val="001C1A53"/>
    <w:rsid w:val="002D38EE"/>
    <w:rsid w:val="002E46B4"/>
    <w:rsid w:val="003A0565"/>
    <w:rsid w:val="004B7A37"/>
    <w:rsid w:val="00573B0D"/>
    <w:rsid w:val="007972CF"/>
    <w:rsid w:val="007A351E"/>
    <w:rsid w:val="00803759"/>
    <w:rsid w:val="00861745"/>
    <w:rsid w:val="00996D84"/>
    <w:rsid w:val="00B17FD5"/>
    <w:rsid w:val="00BC27E9"/>
    <w:rsid w:val="00D14D39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04F4-08AE-4D0E-98D5-E1A6FD10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29</cp:revision>
  <cp:lastPrinted>2017-05-15T05:12:00Z</cp:lastPrinted>
  <dcterms:created xsi:type="dcterms:W3CDTF">2016-11-11T06:44:00Z</dcterms:created>
  <dcterms:modified xsi:type="dcterms:W3CDTF">2017-05-15T05:13:00Z</dcterms:modified>
</cp:coreProperties>
</file>