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 fillcolor="window">
            <v:imagedata r:id="rId6" o:title=""/>
          </v:shape>
          <o:OLEObject Type="Embed" ProgID="PBrush" ShapeID="_x0000_i1025" DrawAspect="Content" ObjectID="_1524858556" r:id="rId7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Демівка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A7085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ED3B26">
        <w:rPr>
          <w:b/>
          <w:lang w:val="uk-UA"/>
        </w:rPr>
        <w:t>42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Pr="00FA7085" w:rsidRDefault="00F42E0B" w:rsidP="00F42E0B">
      <w:pPr>
        <w:rPr>
          <w:lang w:val="uk-UA"/>
        </w:rPr>
      </w:pPr>
      <w:r w:rsidRPr="00FA7085">
        <w:rPr>
          <w:lang w:val="uk-UA"/>
        </w:rPr>
        <w:t>с. Демівка.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Про погодження передачі 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у власність земель резервного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фонду</w:t>
      </w: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          Розглянувши заяви громадян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Валентини Іванівни, </w:t>
      </w:r>
      <w:proofErr w:type="spellStart"/>
      <w:r>
        <w:rPr>
          <w:lang w:val="uk-UA"/>
        </w:rPr>
        <w:t>Бучак</w:t>
      </w:r>
      <w:proofErr w:type="spellEnd"/>
      <w:r>
        <w:rPr>
          <w:lang w:val="uk-UA"/>
        </w:rPr>
        <w:t xml:space="preserve"> Надії Петрівни, Василик Сергія Віталійовича, Нестеренко Олени Василівни, Козоріз Наталії  Василівни, </w:t>
      </w:r>
      <w:proofErr w:type="spellStart"/>
      <w:r>
        <w:rPr>
          <w:lang w:val="uk-UA"/>
        </w:rPr>
        <w:t>Рулик</w:t>
      </w:r>
      <w:proofErr w:type="spellEnd"/>
      <w:r>
        <w:rPr>
          <w:lang w:val="uk-UA"/>
        </w:rPr>
        <w:t xml:space="preserve"> Катерини Василівни, Максименко Дмитра Івановича, </w:t>
      </w:r>
      <w:proofErr w:type="spellStart"/>
      <w:r>
        <w:rPr>
          <w:lang w:val="uk-UA"/>
        </w:rPr>
        <w:t>Маковійчук</w:t>
      </w:r>
      <w:proofErr w:type="spellEnd"/>
      <w:r>
        <w:rPr>
          <w:lang w:val="uk-UA"/>
        </w:rPr>
        <w:t xml:space="preserve"> Тетяни Федорівни,Рябко Ігоря Віталійовича, </w:t>
      </w:r>
      <w:proofErr w:type="spellStart"/>
      <w:r>
        <w:rPr>
          <w:lang w:val="uk-UA"/>
        </w:rPr>
        <w:t>Шарапанівського</w:t>
      </w:r>
      <w:proofErr w:type="spellEnd"/>
      <w:r>
        <w:rPr>
          <w:lang w:val="uk-UA"/>
        </w:rPr>
        <w:t xml:space="preserve"> Володимира Анатолійовича, Максименко Івана Петровича, </w:t>
      </w:r>
      <w:proofErr w:type="spellStart"/>
      <w:r>
        <w:rPr>
          <w:lang w:val="uk-UA"/>
        </w:rPr>
        <w:t>Марков</w:t>
      </w:r>
      <w:proofErr w:type="spellEnd"/>
      <w:r>
        <w:rPr>
          <w:lang w:val="uk-UA"/>
        </w:rPr>
        <w:t xml:space="preserve"> Наталії Вікторівни,</w:t>
      </w:r>
      <w:proofErr w:type="spellStart"/>
      <w:r>
        <w:rPr>
          <w:lang w:val="uk-UA"/>
        </w:rPr>
        <w:t>Клочан</w:t>
      </w:r>
      <w:proofErr w:type="spellEnd"/>
      <w:r>
        <w:rPr>
          <w:lang w:val="uk-UA"/>
        </w:rPr>
        <w:t xml:space="preserve"> Олександра Анатолійовича,</w:t>
      </w:r>
      <w:proofErr w:type="spellStart"/>
      <w:r w:rsidRPr="002665D3">
        <w:rPr>
          <w:lang w:val="uk-UA"/>
        </w:rPr>
        <w:t>Марков</w:t>
      </w:r>
      <w:proofErr w:type="spellEnd"/>
      <w:r w:rsidRPr="002665D3">
        <w:rPr>
          <w:lang w:val="uk-UA"/>
        </w:rPr>
        <w:t xml:space="preserve"> Олександра Вікторовича</w:t>
      </w:r>
      <w:r>
        <w:rPr>
          <w:lang w:val="uk-UA"/>
        </w:rPr>
        <w:t xml:space="preserve">,Пащенко Олександра Михайловича, Пащенко Вадима Михайловича,Івасенко Юрія Івановича,Бондар Світлани Іванівни, </w:t>
      </w:r>
      <w:proofErr w:type="spellStart"/>
      <w:r>
        <w:rPr>
          <w:lang w:val="uk-UA"/>
        </w:rPr>
        <w:t>Клочан</w:t>
      </w:r>
      <w:proofErr w:type="spellEnd"/>
      <w:r>
        <w:rPr>
          <w:lang w:val="uk-UA"/>
        </w:rPr>
        <w:t xml:space="preserve"> Олександра Васильовича, Івасенко Аліни Іванівни,Кучер Івана Івановича, </w:t>
      </w:r>
      <w:proofErr w:type="spellStart"/>
      <w:r>
        <w:rPr>
          <w:lang w:val="uk-UA"/>
        </w:rPr>
        <w:t>Шарапанівської</w:t>
      </w:r>
      <w:proofErr w:type="spellEnd"/>
      <w:r>
        <w:rPr>
          <w:lang w:val="uk-UA"/>
        </w:rPr>
        <w:t xml:space="preserve"> Вікторії Павлівни,</w:t>
      </w:r>
      <w:proofErr w:type="spellStart"/>
      <w:r>
        <w:rPr>
          <w:lang w:val="uk-UA"/>
        </w:rPr>
        <w:t>Шарапанівської</w:t>
      </w:r>
      <w:proofErr w:type="spellEnd"/>
      <w:r>
        <w:rPr>
          <w:lang w:val="uk-UA"/>
        </w:rPr>
        <w:t xml:space="preserve"> Аліни Дмитрівни, </w:t>
      </w:r>
      <w:proofErr w:type="spellStart"/>
      <w:r>
        <w:rPr>
          <w:lang w:val="uk-UA"/>
        </w:rPr>
        <w:t>Шарапанівського</w:t>
      </w:r>
      <w:proofErr w:type="spellEnd"/>
      <w:r>
        <w:rPr>
          <w:lang w:val="uk-UA"/>
        </w:rPr>
        <w:t xml:space="preserve"> Дмитра Григоровича, Запорожець Сергія Васильовича, Запорожець Оксани Григорівни, Каленика Петра Івановича,Каленик Тамари Володимирівни, Каленик Романа Петровича,Каленик Ірини Василівни,Самар Михайла Івановича, Коваль Станіслава Борисовича, </w:t>
      </w:r>
      <w:proofErr w:type="spellStart"/>
      <w:r>
        <w:rPr>
          <w:lang w:val="uk-UA"/>
        </w:rPr>
        <w:t>Станкевича</w:t>
      </w:r>
      <w:proofErr w:type="spellEnd"/>
      <w:r>
        <w:rPr>
          <w:lang w:val="uk-UA"/>
        </w:rPr>
        <w:t xml:space="preserve"> Євгена Євгенійовича ,</w:t>
      </w:r>
      <w:proofErr w:type="spellStart"/>
      <w:r>
        <w:rPr>
          <w:lang w:val="uk-UA"/>
        </w:rPr>
        <w:t>Семко</w:t>
      </w:r>
      <w:proofErr w:type="spellEnd"/>
      <w:r>
        <w:rPr>
          <w:lang w:val="uk-UA"/>
        </w:rPr>
        <w:t xml:space="preserve"> Ольги Дмитрівни, </w:t>
      </w:r>
      <w:proofErr w:type="spellStart"/>
      <w:r>
        <w:rPr>
          <w:lang w:val="uk-UA"/>
        </w:rPr>
        <w:t>Токарчук</w:t>
      </w:r>
      <w:proofErr w:type="spellEnd"/>
      <w:r>
        <w:rPr>
          <w:lang w:val="uk-UA"/>
        </w:rPr>
        <w:t xml:space="preserve"> Петра Васильовича,</w:t>
      </w:r>
      <w:proofErr w:type="spellStart"/>
      <w:r>
        <w:rPr>
          <w:lang w:val="uk-UA"/>
        </w:rPr>
        <w:t>Токарчука</w:t>
      </w:r>
      <w:proofErr w:type="spellEnd"/>
      <w:r>
        <w:rPr>
          <w:lang w:val="uk-UA"/>
        </w:rPr>
        <w:t xml:space="preserve"> Миколи Васильовича ,</w:t>
      </w:r>
      <w:proofErr w:type="spellStart"/>
      <w:r>
        <w:rPr>
          <w:lang w:val="uk-UA"/>
        </w:rPr>
        <w:t>Грибової</w:t>
      </w:r>
      <w:proofErr w:type="spellEnd"/>
      <w:r>
        <w:rPr>
          <w:lang w:val="uk-UA"/>
        </w:rPr>
        <w:t xml:space="preserve"> Надії Іванівни, Дзюбенко Валентини Пантелеймонівни,Дзюбенко Івана Васильовича,Дяченко Ігоря Вадимовича, </w:t>
      </w:r>
      <w:proofErr w:type="spellStart"/>
      <w:r>
        <w:rPr>
          <w:lang w:val="uk-UA"/>
        </w:rPr>
        <w:t>Матоли</w:t>
      </w:r>
      <w:proofErr w:type="spellEnd"/>
      <w:r>
        <w:rPr>
          <w:lang w:val="uk-UA"/>
        </w:rPr>
        <w:t xml:space="preserve"> Людмили Олексіївни, </w:t>
      </w:r>
      <w:proofErr w:type="spellStart"/>
      <w:r>
        <w:rPr>
          <w:lang w:val="uk-UA"/>
        </w:rPr>
        <w:t>Потеряйко</w:t>
      </w:r>
      <w:proofErr w:type="spellEnd"/>
      <w:r>
        <w:rPr>
          <w:lang w:val="uk-UA"/>
        </w:rPr>
        <w:t xml:space="preserve"> Василя Афанасійовича </w:t>
      </w:r>
      <w:proofErr w:type="spellStart"/>
      <w:r>
        <w:rPr>
          <w:lang w:val="uk-UA"/>
        </w:rPr>
        <w:t>Потеряйко</w:t>
      </w:r>
      <w:proofErr w:type="spellEnd"/>
      <w:r>
        <w:rPr>
          <w:lang w:val="uk-UA"/>
        </w:rPr>
        <w:t xml:space="preserve"> Олени Григорівни, </w:t>
      </w:r>
      <w:proofErr w:type="spellStart"/>
      <w:r>
        <w:rPr>
          <w:lang w:val="uk-UA"/>
        </w:rPr>
        <w:t>Войт</w:t>
      </w:r>
      <w:proofErr w:type="spellEnd"/>
      <w:r>
        <w:rPr>
          <w:lang w:val="uk-UA"/>
        </w:rPr>
        <w:t xml:space="preserve"> Сергія Олександровича,Дзюбенко Івана Івановича, </w:t>
      </w:r>
      <w:proofErr w:type="spellStart"/>
      <w:r>
        <w:rPr>
          <w:lang w:val="uk-UA"/>
        </w:rPr>
        <w:t>Шарапанівської</w:t>
      </w:r>
      <w:proofErr w:type="spellEnd"/>
      <w:r>
        <w:rPr>
          <w:lang w:val="uk-UA"/>
        </w:rPr>
        <w:t xml:space="preserve"> Світлани Юріївни,Мельника Олександра Михайловича, Цибульської Марини Михайлівни,</w:t>
      </w:r>
      <w:proofErr w:type="spellStart"/>
      <w:r>
        <w:rPr>
          <w:lang w:val="uk-UA"/>
        </w:rPr>
        <w:t>Цибульського</w:t>
      </w:r>
      <w:proofErr w:type="spellEnd"/>
      <w:r>
        <w:rPr>
          <w:lang w:val="uk-UA"/>
        </w:rPr>
        <w:t xml:space="preserve"> Михайла Вікторовича, Значок Людмили Василівни,Нестеренко Ігоря Григоровича,Нестеренко Анни Вікторівни, Козоріз Бориса Васильовича, Грищенко Ганни Анатоліївни,Коваль Віктора Васильовича,Коваль Олександра Івановича, Коваль Вадима Івановича, Коваль Валентини Василівни, </w:t>
      </w:r>
      <w:proofErr w:type="spellStart"/>
      <w:r>
        <w:rPr>
          <w:lang w:val="uk-UA"/>
        </w:rPr>
        <w:t>Глевчук</w:t>
      </w:r>
      <w:proofErr w:type="spellEnd"/>
      <w:r>
        <w:rPr>
          <w:lang w:val="uk-UA"/>
        </w:rPr>
        <w:t xml:space="preserve"> Сергій Васильович,</w:t>
      </w:r>
      <w:proofErr w:type="spellStart"/>
      <w:r>
        <w:rPr>
          <w:lang w:val="uk-UA"/>
        </w:rPr>
        <w:t>Глевчук</w:t>
      </w:r>
      <w:proofErr w:type="spellEnd"/>
      <w:r>
        <w:rPr>
          <w:lang w:val="uk-UA"/>
        </w:rPr>
        <w:t xml:space="preserve"> Наталія Василівна, </w:t>
      </w:r>
      <w:proofErr w:type="spellStart"/>
      <w:r>
        <w:rPr>
          <w:lang w:val="uk-UA"/>
        </w:rPr>
        <w:t>Токарчук</w:t>
      </w:r>
      <w:proofErr w:type="spellEnd"/>
      <w:r>
        <w:rPr>
          <w:lang w:val="uk-UA"/>
        </w:rPr>
        <w:t xml:space="preserve"> Олександр Петрович, </w:t>
      </w:r>
      <w:proofErr w:type="spellStart"/>
      <w:r>
        <w:rPr>
          <w:lang w:val="uk-UA"/>
        </w:rPr>
        <w:t>Шарапанівського</w:t>
      </w:r>
      <w:proofErr w:type="spellEnd"/>
      <w:r>
        <w:rPr>
          <w:lang w:val="uk-UA"/>
        </w:rPr>
        <w:t xml:space="preserve"> Костянтина Олександровича, </w:t>
      </w:r>
      <w:proofErr w:type="spellStart"/>
      <w:r>
        <w:rPr>
          <w:lang w:val="uk-UA"/>
        </w:rPr>
        <w:t>Шарапанівського</w:t>
      </w:r>
      <w:proofErr w:type="spellEnd"/>
      <w:r>
        <w:rPr>
          <w:lang w:val="uk-UA"/>
        </w:rPr>
        <w:t xml:space="preserve"> Валентина Олександровича, Осадчук Наталії Петрівни, Довгань Олександра Петровича, </w:t>
      </w:r>
      <w:proofErr w:type="spellStart"/>
      <w:r>
        <w:rPr>
          <w:lang w:val="uk-UA"/>
        </w:rPr>
        <w:t>Кифоренко</w:t>
      </w:r>
      <w:proofErr w:type="spellEnd"/>
      <w:r>
        <w:rPr>
          <w:lang w:val="uk-UA"/>
        </w:rPr>
        <w:t xml:space="preserve"> Сергія Васильовича, </w:t>
      </w:r>
      <w:proofErr w:type="spellStart"/>
      <w:r>
        <w:rPr>
          <w:lang w:val="uk-UA"/>
        </w:rPr>
        <w:t>Кифоренко</w:t>
      </w:r>
      <w:proofErr w:type="spellEnd"/>
      <w:r>
        <w:rPr>
          <w:lang w:val="uk-UA"/>
        </w:rPr>
        <w:t xml:space="preserve"> Дмитра Васильовича, </w:t>
      </w:r>
      <w:proofErr w:type="spellStart"/>
      <w:r>
        <w:rPr>
          <w:lang w:val="uk-UA"/>
        </w:rPr>
        <w:t>Мейко</w:t>
      </w:r>
      <w:proofErr w:type="spellEnd"/>
      <w:r>
        <w:rPr>
          <w:lang w:val="uk-UA"/>
        </w:rPr>
        <w:t xml:space="preserve"> Олександра Івановича, </w:t>
      </w:r>
      <w:proofErr w:type="spellStart"/>
      <w:r>
        <w:rPr>
          <w:lang w:val="uk-UA"/>
        </w:rPr>
        <w:t>Мейко</w:t>
      </w:r>
      <w:proofErr w:type="spellEnd"/>
      <w:r>
        <w:rPr>
          <w:lang w:val="uk-UA"/>
        </w:rPr>
        <w:t xml:space="preserve"> Оксани Степанівни, </w:t>
      </w:r>
      <w:proofErr w:type="spellStart"/>
      <w:r>
        <w:rPr>
          <w:lang w:val="uk-UA"/>
        </w:rPr>
        <w:t>Лаути</w:t>
      </w:r>
      <w:proofErr w:type="spellEnd"/>
      <w:r>
        <w:rPr>
          <w:lang w:val="uk-UA"/>
        </w:rPr>
        <w:t xml:space="preserve"> Інни Сергіївни, </w:t>
      </w:r>
      <w:proofErr w:type="spellStart"/>
      <w:r>
        <w:rPr>
          <w:lang w:val="uk-UA"/>
        </w:rPr>
        <w:t>Лаути</w:t>
      </w:r>
      <w:proofErr w:type="spellEnd"/>
      <w:r>
        <w:rPr>
          <w:lang w:val="uk-UA"/>
        </w:rPr>
        <w:t xml:space="preserve"> Богдана Сергійовича, </w:t>
      </w:r>
      <w:proofErr w:type="spellStart"/>
      <w:r>
        <w:rPr>
          <w:lang w:val="uk-UA"/>
        </w:rPr>
        <w:t>Гарасименко</w:t>
      </w:r>
      <w:proofErr w:type="spellEnd"/>
      <w:r>
        <w:rPr>
          <w:lang w:val="uk-UA"/>
        </w:rPr>
        <w:t xml:space="preserve"> Вадима Станіславовича,</w:t>
      </w:r>
      <w:proofErr w:type="spellStart"/>
      <w:r>
        <w:rPr>
          <w:lang w:val="uk-UA"/>
        </w:rPr>
        <w:t>Гарасименко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Альони</w:t>
      </w:r>
      <w:proofErr w:type="spellEnd"/>
      <w:r>
        <w:rPr>
          <w:lang w:val="uk-UA"/>
        </w:rPr>
        <w:t xml:space="preserve"> Олександрівни,</w:t>
      </w:r>
      <w:proofErr w:type="spellStart"/>
      <w:r>
        <w:rPr>
          <w:lang w:val="uk-UA"/>
        </w:rPr>
        <w:t>Мелехіна</w:t>
      </w:r>
      <w:proofErr w:type="spellEnd"/>
      <w:r>
        <w:rPr>
          <w:lang w:val="uk-UA"/>
        </w:rPr>
        <w:t xml:space="preserve"> Богдана Сергійовича, </w:t>
      </w:r>
      <w:proofErr w:type="spellStart"/>
      <w:r>
        <w:rPr>
          <w:lang w:val="uk-UA"/>
        </w:rPr>
        <w:t>Сироветник</w:t>
      </w:r>
      <w:proofErr w:type="spellEnd"/>
      <w:r>
        <w:rPr>
          <w:lang w:val="uk-UA"/>
        </w:rPr>
        <w:t xml:space="preserve"> Юрія Анатолійовича </w:t>
      </w:r>
      <w:proofErr w:type="spellStart"/>
      <w:r>
        <w:rPr>
          <w:lang w:val="uk-UA"/>
        </w:rPr>
        <w:t>Сироветник</w:t>
      </w:r>
      <w:proofErr w:type="spellEnd"/>
      <w:r>
        <w:rPr>
          <w:lang w:val="uk-UA"/>
        </w:rPr>
        <w:t xml:space="preserve"> Юлії Анатоліївни, </w:t>
      </w:r>
      <w:proofErr w:type="spellStart"/>
      <w:r>
        <w:rPr>
          <w:lang w:val="uk-UA"/>
        </w:rPr>
        <w:t>Мащенко</w:t>
      </w:r>
      <w:proofErr w:type="spellEnd"/>
      <w:r>
        <w:rPr>
          <w:lang w:val="uk-UA"/>
        </w:rPr>
        <w:t xml:space="preserve"> Марії Тимофіївни, Пасічник Раїси Борисівни, Каленик Сергія Івановича, Довгань Яни Віталіївни, Бондар Юрія Андрійовича, Довгань Івана Сергійовича, </w:t>
      </w:r>
      <w:proofErr w:type="spellStart"/>
      <w:r>
        <w:rPr>
          <w:lang w:val="uk-UA"/>
        </w:rPr>
        <w:t>Згуральської</w:t>
      </w:r>
      <w:proofErr w:type="spellEnd"/>
      <w:r>
        <w:rPr>
          <w:lang w:val="uk-UA"/>
        </w:rPr>
        <w:t xml:space="preserve"> Олени Сергіївни, </w:t>
      </w:r>
      <w:proofErr w:type="spellStart"/>
      <w:r>
        <w:rPr>
          <w:lang w:val="uk-UA"/>
        </w:rPr>
        <w:t>Клочана</w:t>
      </w:r>
      <w:proofErr w:type="spellEnd"/>
      <w:r>
        <w:rPr>
          <w:lang w:val="uk-UA"/>
        </w:rPr>
        <w:t xml:space="preserve"> Олексія Васильовича, Новак Віти Вікторівни, Петрової Тамари Борисівни,</w:t>
      </w:r>
      <w:proofErr w:type="spellStart"/>
      <w:r>
        <w:rPr>
          <w:lang w:val="uk-UA"/>
        </w:rPr>
        <w:t>Петрунець</w:t>
      </w:r>
      <w:proofErr w:type="spellEnd"/>
      <w:r>
        <w:rPr>
          <w:lang w:val="uk-UA"/>
        </w:rPr>
        <w:t xml:space="preserve"> Романа Борисовича,</w:t>
      </w:r>
      <w:proofErr w:type="spellStart"/>
      <w:r>
        <w:rPr>
          <w:lang w:val="uk-UA"/>
        </w:rPr>
        <w:t>Мащенко</w:t>
      </w:r>
      <w:proofErr w:type="spellEnd"/>
      <w:r>
        <w:rPr>
          <w:lang w:val="uk-UA"/>
        </w:rPr>
        <w:t xml:space="preserve"> Олега Олексійовича, </w:t>
      </w:r>
      <w:proofErr w:type="spellStart"/>
      <w:r>
        <w:rPr>
          <w:lang w:val="uk-UA"/>
        </w:rPr>
        <w:t>Лозінської</w:t>
      </w:r>
      <w:proofErr w:type="spellEnd"/>
      <w:r>
        <w:rPr>
          <w:lang w:val="uk-UA"/>
        </w:rPr>
        <w:t xml:space="preserve"> Тетяни Анатоліївни, Максименка Івана Анатолійовича, </w:t>
      </w:r>
      <w:r w:rsidRPr="008F6292">
        <w:rPr>
          <w:lang w:val="uk-UA"/>
        </w:rPr>
        <w:t>Івасенко Олександра Борисовича</w:t>
      </w:r>
      <w:r>
        <w:rPr>
          <w:lang w:val="uk-UA"/>
        </w:rPr>
        <w:t xml:space="preserve">, Івасенко Віталія Олександровича, Івасенко Інни Вікторівни, Івасенко Романа </w:t>
      </w:r>
      <w:r>
        <w:rPr>
          <w:lang w:val="uk-UA"/>
        </w:rPr>
        <w:lastRenderedPageBreak/>
        <w:t xml:space="preserve">Олександровича, </w:t>
      </w:r>
      <w:proofErr w:type="spellStart"/>
      <w:r>
        <w:rPr>
          <w:lang w:val="uk-UA"/>
        </w:rPr>
        <w:t>Гатенюк</w:t>
      </w:r>
      <w:proofErr w:type="spellEnd"/>
      <w:r>
        <w:rPr>
          <w:lang w:val="uk-UA"/>
        </w:rPr>
        <w:t xml:space="preserve"> Сергія Петровича, </w:t>
      </w:r>
      <w:proofErr w:type="spellStart"/>
      <w:r>
        <w:rPr>
          <w:lang w:val="uk-UA"/>
        </w:rPr>
        <w:t>Гатенюк</w:t>
      </w:r>
      <w:proofErr w:type="spellEnd"/>
      <w:r>
        <w:rPr>
          <w:lang w:val="uk-UA"/>
        </w:rPr>
        <w:t xml:space="preserve"> Дмитра Петровича, </w:t>
      </w:r>
      <w:proofErr w:type="spellStart"/>
      <w:r>
        <w:rPr>
          <w:lang w:val="uk-UA"/>
        </w:rPr>
        <w:t>Поворознюка</w:t>
      </w:r>
      <w:proofErr w:type="spellEnd"/>
      <w:r>
        <w:rPr>
          <w:lang w:val="uk-UA"/>
        </w:rPr>
        <w:t xml:space="preserve"> Олександра Володимировича, </w:t>
      </w:r>
      <w:r w:rsidRPr="008F6292">
        <w:rPr>
          <w:lang w:val="uk-UA"/>
        </w:rPr>
        <w:t>Приходько Анатолія Івановича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Войтовського</w:t>
      </w:r>
      <w:proofErr w:type="spellEnd"/>
      <w:r>
        <w:rPr>
          <w:lang w:val="uk-UA"/>
        </w:rPr>
        <w:t xml:space="preserve"> Володимира Валерійовича, </w:t>
      </w:r>
      <w:proofErr w:type="spellStart"/>
      <w:r>
        <w:rPr>
          <w:lang w:val="uk-UA"/>
        </w:rPr>
        <w:t>Войтовського</w:t>
      </w:r>
      <w:proofErr w:type="spellEnd"/>
      <w:r>
        <w:rPr>
          <w:lang w:val="uk-UA"/>
        </w:rPr>
        <w:t xml:space="preserve"> Анатолія Валерійовича,Приходько Світлани Олексіївни, </w:t>
      </w:r>
      <w:proofErr w:type="spellStart"/>
      <w:r>
        <w:rPr>
          <w:lang w:val="uk-UA"/>
        </w:rPr>
        <w:t>Пуздрановської</w:t>
      </w:r>
      <w:proofErr w:type="spellEnd"/>
      <w:r>
        <w:rPr>
          <w:lang w:val="uk-UA"/>
        </w:rPr>
        <w:t xml:space="preserve"> Марії Іванівни,</w:t>
      </w:r>
      <w:proofErr w:type="spellStart"/>
      <w:r>
        <w:rPr>
          <w:lang w:val="uk-UA"/>
        </w:rPr>
        <w:t>Огородник</w:t>
      </w:r>
      <w:proofErr w:type="spellEnd"/>
      <w:r>
        <w:rPr>
          <w:lang w:val="uk-UA"/>
        </w:rPr>
        <w:t xml:space="preserve"> Людмили Василівни, Соколова Сергія Віталійовича,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Сергія Сергійовича, </w:t>
      </w:r>
      <w:proofErr w:type="spellStart"/>
      <w:r>
        <w:rPr>
          <w:lang w:val="uk-UA"/>
        </w:rPr>
        <w:t>Герасименко</w:t>
      </w:r>
      <w:proofErr w:type="spellEnd"/>
      <w:r>
        <w:rPr>
          <w:lang w:val="uk-UA"/>
        </w:rPr>
        <w:t xml:space="preserve"> Ігоря Михайловича,Олійника Костянтина Васильовича </w:t>
      </w:r>
      <w:proofErr w:type="spellStart"/>
      <w:r>
        <w:rPr>
          <w:lang w:val="uk-UA"/>
        </w:rPr>
        <w:t>Куковиця</w:t>
      </w:r>
      <w:proofErr w:type="spellEnd"/>
      <w:r>
        <w:rPr>
          <w:lang w:val="uk-UA"/>
        </w:rPr>
        <w:t xml:space="preserve"> Ігоря Григоровича, ,</w:t>
      </w:r>
      <w:proofErr w:type="spellStart"/>
      <w:r>
        <w:rPr>
          <w:lang w:val="uk-UA"/>
        </w:rPr>
        <w:t>Молодьожкіної</w:t>
      </w:r>
      <w:proofErr w:type="spellEnd"/>
      <w:r>
        <w:rPr>
          <w:lang w:val="uk-UA"/>
        </w:rPr>
        <w:t xml:space="preserve"> Тамари Петрівни, </w:t>
      </w:r>
      <w:proofErr w:type="spellStart"/>
      <w:r>
        <w:rPr>
          <w:lang w:val="uk-UA"/>
        </w:rPr>
        <w:t>Гавришко</w:t>
      </w:r>
      <w:proofErr w:type="spellEnd"/>
      <w:r>
        <w:rPr>
          <w:lang w:val="uk-UA"/>
        </w:rPr>
        <w:t xml:space="preserve"> Наталії Леонтіївни, </w:t>
      </w:r>
      <w:proofErr w:type="spellStart"/>
      <w:r>
        <w:rPr>
          <w:lang w:val="uk-UA"/>
        </w:rPr>
        <w:t>Рембач</w:t>
      </w:r>
      <w:proofErr w:type="spellEnd"/>
      <w:r>
        <w:rPr>
          <w:lang w:val="uk-UA"/>
        </w:rPr>
        <w:t xml:space="preserve"> Ольги Іванівни, Пащенко Ігоря Васильовича, </w:t>
      </w:r>
      <w:proofErr w:type="spellStart"/>
      <w:r>
        <w:rPr>
          <w:lang w:val="uk-UA"/>
        </w:rPr>
        <w:t>Згуральського</w:t>
      </w:r>
      <w:proofErr w:type="spellEnd"/>
      <w:r>
        <w:rPr>
          <w:lang w:val="uk-UA"/>
        </w:rPr>
        <w:t xml:space="preserve"> Андрія </w:t>
      </w:r>
      <w:proofErr w:type="spellStart"/>
      <w:r>
        <w:rPr>
          <w:lang w:val="uk-UA"/>
        </w:rPr>
        <w:t>Миколвайовича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Дзиговського</w:t>
      </w:r>
      <w:proofErr w:type="spellEnd"/>
      <w:r>
        <w:rPr>
          <w:lang w:val="uk-UA"/>
        </w:rPr>
        <w:t xml:space="preserve"> Костянтина Віталійовича, </w:t>
      </w:r>
      <w:proofErr w:type="spellStart"/>
      <w:r>
        <w:rPr>
          <w:lang w:val="uk-UA"/>
        </w:rPr>
        <w:t>Шарапанівського</w:t>
      </w:r>
      <w:proofErr w:type="spellEnd"/>
      <w:r>
        <w:rPr>
          <w:lang w:val="uk-UA"/>
        </w:rPr>
        <w:t xml:space="preserve"> Романа Петровича,</w:t>
      </w:r>
      <w:r w:rsidR="003878EA">
        <w:rPr>
          <w:lang w:val="uk-UA"/>
        </w:rPr>
        <w:t xml:space="preserve"> </w:t>
      </w:r>
      <w:r>
        <w:rPr>
          <w:lang w:val="uk-UA"/>
        </w:rPr>
        <w:t xml:space="preserve">Пащенко Олександра Миколайовича, </w:t>
      </w:r>
      <w:proofErr w:type="spellStart"/>
      <w:r>
        <w:rPr>
          <w:lang w:val="uk-UA"/>
        </w:rPr>
        <w:t>Кошланського</w:t>
      </w:r>
      <w:proofErr w:type="spellEnd"/>
      <w:r>
        <w:rPr>
          <w:lang w:val="uk-UA"/>
        </w:rPr>
        <w:t xml:space="preserve"> Олександра Олександровича,</w:t>
      </w:r>
      <w:r w:rsidR="003878EA">
        <w:rPr>
          <w:lang w:val="uk-UA"/>
        </w:rPr>
        <w:t xml:space="preserve"> </w:t>
      </w:r>
      <w:proofErr w:type="spellStart"/>
      <w:r>
        <w:rPr>
          <w:lang w:val="uk-UA"/>
        </w:rPr>
        <w:t>Околець</w:t>
      </w:r>
      <w:proofErr w:type="spellEnd"/>
      <w:r>
        <w:rPr>
          <w:lang w:val="uk-UA"/>
        </w:rPr>
        <w:t xml:space="preserve"> Олега </w:t>
      </w:r>
      <w:proofErr w:type="spellStart"/>
      <w:r>
        <w:rPr>
          <w:lang w:val="uk-UA"/>
        </w:rPr>
        <w:t>ПетровичаТкачук</w:t>
      </w:r>
      <w:proofErr w:type="spellEnd"/>
      <w:r>
        <w:rPr>
          <w:lang w:val="uk-UA"/>
        </w:rPr>
        <w:t xml:space="preserve"> Олександра Анатолійовича, </w:t>
      </w:r>
      <w:proofErr w:type="spellStart"/>
      <w:r>
        <w:rPr>
          <w:lang w:val="uk-UA"/>
        </w:rPr>
        <w:t>Куковиця</w:t>
      </w:r>
      <w:proofErr w:type="spellEnd"/>
      <w:r>
        <w:rPr>
          <w:lang w:val="uk-UA"/>
        </w:rPr>
        <w:t xml:space="preserve"> Сергія Михайловича,</w:t>
      </w:r>
      <w:proofErr w:type="spellStart"/>
      <w:r>
        <w:rPr>
          <w:lang w:val="uk-UA"/>
        </w:rPr>
        <w:t>Куковици</w:t>
      </w:r>
      <w:proofErr w:type="spellEnd"/>
      <w:r>
        <w:rPr>
          <w:lang w:val="uk-UA"/>
        </w:rPr>
        <w:t xml:space="preserve"> Вікторії Вікторівни, </w:t>
      </w:r>
      <w:proofErr w:type="spellStart"/>
      <w:r>
        <w:rPr>
          <w:lang w:val="uk-UA"/>
        </w:rPr>
        <w:t>Яворського</w:t>
      </w:r>
      <w:proofErr w:type="spellEnd"/>
      <w:r>
        <w:rPr>
          <w:lang w:val="uk-UA"/>
        </w:rPr>
        <w:t xml:space="preserve"> Олександра Вікторовича, Рудик Ігоря Ігоровича, Пащенко Андрія Миколайовича, </w:t>
      </w:r>
      <w:proofErr w:type="spellStart"/>
      <w:r>
        <w:rPr>
          <w:lang w:val="uk-UA"/>
        </w:rPr>
        <w:t>Глевчук</w:t>
      </w:r>
      <w:proofErr w:type="spellEnd"/>
      <w:r>
        <w:rPr>
          <w:lang w:val="uk-UA"/>
        </w:rPr>
        <w:t xml:space="preserve"> Аліни Ігорівни, </w:t>
      </w:r>
      <w:proofErr w:type="spellStart"/>
      <w:r>
        <w:rPr>
          <w:lang w:val="uk-UA"/>
        </w:rPr>
        <w:t>Поворознюк</w:t>
      </w:r>
      <w:proofErr w:type="spellEnd"/>
      <w:r>
        <w:rPr>
          <w:lang w:val="uk-UA"/>
        </w:rPr>
        <w:t xml:space="preserve"> Руслани Володимирівни, Бобик Михайлу Миколайовичу, </w:t>
      </w:r>
      <w:proofErr w:type="spellStart"/>
      <w:r>
        <w:rPr>
          <w:lang w:val="uk-UA"/>
        </w:rPr>
        <w:t>Атаманенко</w:t>
      </w:r>
      <w:proofErr w:type="spellEnd"/>
      <w:r>
        <w:rPr>
          <w:lang w:val="uk-UA"/>
        </w:rPr>
        <w:t xml:space="preserve"> Василя Івановича, Попович Раїси Миколаївни, Попович Анатолія Вікторовича,Шевчук Валентини Миколаївни,</w:t>
      </w:r>
      <w:proofErr w:type="spellStart"/>
      <w:r>
        <w:rPr>
          <w:lang w:val="uk-UA"/>
        </w:rPr>
        <w:t>Савенчука</w:t>
      </w:r>
      <w:proofErr w:type="spellEnd"/>
      <w:r>
        <w:rPr>
          <w:lang w:val="uk-UA"/>
        </w:rPr>
        <w:t xml:space="preserve"> Андрія Миколайовича, </w:t>
      </w:r>
      <w:proofErr w:type="spellStart"/>
      <w:r>
        <w:rPr>
          <w:lang w:val="uk-UA"/>
        </w:rPr>
        <w:t>Савенчука</w:t>
      </w:r>
      <w:proofErr w:type="spellEnd"/>
      <w:r>
        <w:rPr>
          <w:lang w:val="uk-UA"/>
        </w:rPr>
        <w:t xml:space="preserve"> Сергія Миколайовича, Шевчук Сергія Станіславовича, </w:t>
      </w:r>
      <w:proofErr w:type="spellStart"/>
      <w:r>
        <w:rPr>
          <w:lang w:val="uk-UA"/>
        </w:rPr>
        <w:t>Згуральського</w:t>
      </w:r>
      <w:proofErr w:type="spellEnd"/>
      <w:r>
        <w:rPr>
          <w:lang w:val="uk-UA"/>
        </w:rPr>
        <w:t xml:space="preserve"> Петра Петровича, </w:t>
      </w:r>
      <w:proofErr w:type="spellStart"/>
      <w:r>
        <w:rPr>
          <w:lang w:val="uk-UA"/>
        </w:rPr>
        <w:t>Згуральської</w:t>
      </w:r>
      <w:proofErr w:type="spellEnd"/>
      <w:r>
        <w:rPr>
          <w:lang w:val="uk-UA"/>
        </w:rPr>
        <w:t xml:space="preserve"> Наталії Сергіївни, </w:t>
      </w:r>
      <w:proofErr w:type="spellStart"/>
      <w:r>
        <w:rPr>
          <w:lang w:val="uk-UA"/>
        </w:rPr>
        <w:t>Кифоренко</w:t>
      </w:r>
      <w:proofErr w:type="spellEnd"/>
      <w:r>
        <w:rPr>
          <w:lang w:val="uk-UA"/>
        </w:rPr>
        <w:t xml:space="preserve"> Олександра Михайловича, </w:t>
      </w:r>
      <w:proofErr w:type="spellStart"/>
      <w:r>
        <w:rPr>
          <w:lang w:val="uk-UA"/>
        </w:rPr>
        <w:t>Кифоренко</w:t>
      </w:r>
      <w:proofErr w:type="spellEnd"/>
      <w:r>
        <w:rPr>
          <w:lang w:val="uk-UA"/>
        </w:rPr>
        <w:t xml:space="preserve"> Наталії Михайлівни, </w:t>
      </w:r>
      <w:proofErr w:type="spellStart"/>
      <w:r>
        <w:rPr>
          <w:lang w:val="uk-UA"/>
        </w:rPr>
        <w:t>Кифоренко</w:t>
      </w:r>
      <w:proofErr w:type="spellEnd"/>
      <w:r>
        <w:rPr>
          <w:lang w:val="uk-UA"/>
        </w:rPr>
        <w:t xml:space="preserve"> Володимира Михайловича,</w:t>
      </w:r>
      <w:proofErr w:type="spellStart"/>
      <w:r>
        <w:rPr>
          <w:lang w:val="uk-UA"/>
        </w:rPr>
        <w:t>Згуральської</w:t>
      </w:r>
      <w:proofErr w:type="spellEnd"/>
      <w:r>
        <w:rPr>
          <w:lang w:val="uk-UA"/>
        </w:rPr>
        <w:t xml:space="preserve"> Алли Сергіївни, </w:t>
      </w:r>
      <w:proofErr w:type="spellStart"/>
      <w:r>
        <w:rPr>
          <w:lang w:val="uk-UA"/>
        </w:rPr>
        <w:t>Токарчук</w:t>
      </w:r>
      <w:proofErr w:type="spellEnd"/>
      <w:r>
        <w:rPr>
          <w:lang w:val="uk-UA"/>
        </w:rPr>
        <w:t xml:space="preserve"> Євдокії Василівни, </w:t>
      </w:r>
      <w:proofErr w:type="spellStart"/>
      <w:r>
        <w:rPr>
          <w:lang w:val="uk-UA"/>
        </w:rPr>
        <w:t>Потеряйко</w:t>
      </w:r>
      <w:proofErr w:type="spellEnd"/>
      <w:r>
        <w:rPr>
          <w:lang w:val="uk-UA"/>
        </w:rPr>
        <w:t xml:space="preserve"> Олександри Олександрівни,</w:t>
      </w:r>
      <w:proofErr w:type="spellStart"/>
      <w:r>
        <w:rPr>
          <w:lang w:val="uk-UA"/>
        </w:rPr>
        <w:t>Потеряйко</w:t>
      </w:r>
      <w:proofErr w:type="spellEnd"/>
      <w:r>
        <w:rPr>
          <w:lang w:val="uk-UA"/>
        </w:rPr>
        <w:t xml:space="preserve"> Євгена Васильовича, Вальковського Василя Васильовича, </w:t>
      </w:r>
      <w:proofErr w:type="spellStart"/>
      <w:r>
        <w:rPr>
          <w:lang w:val="uk-UA"/>
        </w:rPr>
        <w:t>Гамулінського</w:t>
      </w:r>
      <w:proofErr w:type="spellEnd"/>
      <w:r>
        <w:rPr>
          <w:lang w:val="uk-UA"/>
        </w:rPr>
        <w:t xml:space="preserve"> Сергія Вікторовича, Зарічанської Анастасії Олексіївни,</w:t>
      </w:r>
      <w:r w:rsidR="003878EA">
        <w:rPr>
          <w:lang w:val="uk-UA"/>
        </w:rPr>
        <w:t xml:space="preserve"> </w:t>
      </w:r>
      <w:proofErr w:type="spellStart"/>
      <w:r>
        <w:rPr>
          <w:lang w:val="uk-UA"/>
        </w:rPr>
        <w:t>Бевзюк</w:t>
      </w:r>
      <w:proofErr w:type="spellEnd"/>
      <w:r>
        <w:rPr>
          <w:lang w:val="uk-UA"/>
        </w:rPr>
        <w:t xml:space="preserve"> Василя Петровича, Теслі Володимира Анатолійовича, </w:t>
      </w:r>
      <w:proofErr w:type="spellStart"/>
      <w:r>
        <w:rPr>
          <w:lang w:val="uk-UA"/>
        </w:rPr>
        <w:t>Балановського</w:t>
      </w:r>
      <w:proofErr w:type="spellEnd"/>
      <w:r>
        <w:rPr>
          <w:lang w:val="uk-UA"/>
        </w:rPr>
        <w:t xml:space="preserve"> Святослава Володимировича,Бурлаки Любові Миколаївни, Бондар Марії Василівни,</w:t>
      </w:r>
      <w:r w:rsidR="003878EA">
        <w:rPr>
          <w:lang w:val="uk-UA"/>
        </w:rPr>
        <w:t xml:space="preserve"> </w:t>
      </w:r>
      <w:proofErr w:type="spellStart"/>
      <w:r>
        <w:rPr>
          <w:lang w:val="uk-UA"/>
        </w:rPr>
        <w:t>Фарина</w:t>
      </w:r>
      <w:proofErr w:type="spellEnd"/>
      <w:r>
        <w:rPr>
          <w:lang w:val="uk-UA"/>
        </w:rPr>
        <w:t xml:space="preserve"> Лариси Іванівни,Довгань Валентини Василівни, </w:t>
      </w:r>
      <w:proofErr w:type="spellStart"/>
      <w:r>
        <w:rPr>
          <w:lang w:val="uk-UA"/>
        </w:rPr>
        <w:t>Карпенкової</w:t>
      </w:r>
      <w:proofErr w:type="spellEnd"/>
      <w:r>
        <w:rPr>
          <w:lang w:val="uk-UA"/>
        </w:rPr>
        <w:t xml:space="preserve"> Анастасії Вікторівни, </w:t>
      </w:r>
      <w:proofErr w:type="spellStart"/>
      <w:r>
        <w:rPr>
          <w:lang w:val="uk-UA"/>
        </w:rPr>
        <w:t>Котенко</w:t>
      </w:r>
      <w:proofErr w:type="spellEnd"/>
      <w:r>
        <w:rPr>
          <w:lang w:val="uk-UA"/>
        </w:rPr>
        <w:t xml:space="preserve"> Івана Івановича,</w:t>
      </w:r>
      <w:r w:rsidR="003878EA">
        <w:rPr>
          <w:lang w:val="uk-UA"/>
        </w:rPr>
        <w:t xml:space="preserve"> </w:t>
      </w:r>
      <w:proofErr w:type="spellStart"/>
      <w:r>
        <w:rPr>
          <w:lang w:val="uk-UA"/>
        </w:rPr>
        <w:t>Чуплої</w:t>
      </w:r>
      <w:proofErr w:type="spellEnd"/>
      <w:r>
        <w:rPr>
          <w:lang w:val="uk-UA"/>
        </w:rPr>
        <w:t xml:space="preserve"> Надії Миколаївни ,про надання їм земельних ділянок за межами населеного пункту для ведення особистого селянського господарства керуючись ст.. 26 Закону України «Про місцеве самоврядування в Україні» сесія сільської  ради</w:t>
      </w:r>
    </w:p>
    <w:p w:rsidR="00F42E0B" w:rsidRDefault="00F42E0B" w:rsidP="00F42E0B">
      <w:pPr>
        <w:jc w:val="center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42E0B" w:rsidRDefault="00F42E0B" w:rsidP="00F42E0B">
      <w:pPr>
        <w:jc w:val="center"/>
        <w:rPr>
          <w:b/>
          <w:lang w:val="uk-UA"/>
        </w:rPr>
      </w:pPr>
    </w:p>
    <w:p w:rsidR="00F42E0B" w:rsidRDefault="00F42E0B" w:rsidP="00F42E0B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Враховуючи те, що є вільних земель резервного фонду за межами населеного пункту 14,0 га. направити для розгляду заяви громадян, в </w:t>
      </w:r>
      <w:r w:rsidRPr="00B84517">
        <w:rPr>
          <w:lang w:val="uk-UA"/>
        </w:rPr>
        <w:t>постійну комісію з питань</w:t>
      </w:r>
      <w:r>
        <w:rPr>
          <w:lang w:val="uk-UA"/>
        </w:rPr>
        <w:t xml:space="preserve"> </w:t>
      </w:r>
      <w:r w:rsidRPr="00B266D9">
        <w:rPr>
          <w:lang w:val="uk-UA"/>
        </w:rPr>
        <w:t>охорони навколишнього природного середовища, земельних  ресурсів,екології,благоустрою,комунального майна (голова Коваль В.П.).</w:t>
      </w:r>
      <w:r>
        <w:rPr>
          <w:lang w:val="uk-UA"/>
        </w:rPr>
        <w:t xml:space="preserve"> та доручити комісії вибрати 14 осіб яким першочергово,можуть бути передані у власність земельні ділянки в кількості 1,0 га. кожному з земель резервного фонду урочище «</w:t>
      </w:r>
      <w:proofErr w:type="spellStart"/>
      <w:r>
        <w:rPr>
          <w:lang w:val="uk-UA"/>
        </w:rPr>
        <w:t>Рачинське</w:t>
      </w:r>
      <w:proofErr w:type="spellEnd"/>
      <w:r>
        <w:rPr>
          <w:lang w:val="uk-UA"/>
        </w:rPr>
        <w:t>».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3A4666">
        <w:rPr>
          <w:lang w:val="uk-UA"/>
        </w:rPr>
        <w:t>Після  висновків комісії з питань охорони навколишнього природного середовища,    земельних  ресурсів,екології,благоустрою,комунального майна, та висновку сільської ради рекомен</w:t>
      </w:r>
      <w:r>
        <w:rPr>
          <w:lang w:val="uk-UA"/>
        </w:rPr>
        <w:t xml:space="preserve">дувати громадянам звернутись в Головне управління </w:t>
      </w:r>
      <w:r w:rsidRPr="003A4666">
        <w:rPr>
          <w:lang w:val="uk-UA"/>
        </w:rPr>
        <w:t xml:space="preserve"> </w:t>
      </w:r>
      <w:proofErr w:type="spellStart"/>
      <w:r w:rsidRPr="003A4666">
        <w:rPr>
          <w:lang w:val="uk-UA"/>
        </w:rPr>
        <w:t>Держгеокадастру</w:t>
      </w:r>
      <w:proofErr w:type="spellEnd"/>
      <w:r w:rsidRPr="003A4666">
        <w:rPr>
          <w:lang w:val="uk-UA"/>
        </w:rPr>
        <w:t xml:space="preserve"> у Вінницькій області  для надання </w:t>
      </w:r>
      <w:r>
        <w:rPr>
          <w:lang w:val="uk-UA"/>
        </w:rPr>
        <w:t xml:space="preserve"> дозво</w:t>
      </w:r>
      <w:r w:rsidRPr="003A4666">
        <w:rPr>
          <w:lang w:val="uk-UA"/>
        </w:rPr>
        <w:t xml:space="preserve">лу на розробку </w:t>
      </w:r>
      <w:r>
        <w:rPr>
          <w:lang w:val="uk-UA"/>
        </w:rPr>
        <w:t>проекту землеустрою,</w:t>
      </w:r>
      <w:r w:rsidRPr="003A4666">
        <w:rPr>
          <w:lang w:val="uk-UA"/>
        </w:rPr>
        <w:t xml:space="preserve"> щодо </w:t>
      </w:r>
      <w:r>
        <w:rPr>
          <w:lang w:val="uk-UA"/>
        </w:rPr>
        <w:t xml:space="preserve">відведення  земельних ділянок у власність в кількості 14 га, щодо </w:t>
      </w:r>
      <w:proofErr w:type="spellStart"/>
      <w:r>
        <w:rPr>
          <w:lang w:val="uk-UA"/>
        </w:rPr>
        <w:t>остальних</w:t>
      </w:r>
      <w:proofErr w:type="spellEnd"/>
      <w:r>
        <w:rPr>
          <w:lang w:val="uk-UA"/>
        </w:rPr>
        <w:t xml:space="preserve"> громадян питання надання земель за межами населеного пункту не є компетенцією сільської ради, рекомендувати їм по питанню надання земельних ділянок звернутись до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з заявами.</w:t>
      </w:r>
    </w:p>
    <w:p w:rsidR="00FA7085" w:rsidRPr="00FA7085" w:rsidRDefault="00FA7085" w:rsidP="00FA7085">
      <w:pPr>
        <w:jc w:val="both"/>
        <w:rPr>
          <w:lang w:val="uk-UA"/>
        </w:rPr>
      </w:pPr>
    </w:p>
    <w:p w:rsidR="00F42E0B" w:rsidRPr="00B84517" w:rsidRDefault="00F42E0B" w:rsidP="00F42E0B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B84517">
        <w:rPr>
          <w:lang w:val="uk-UA"/>
        </w:rPr>
        <w:t>Контроль за виконанням даного рішення покласти на постійну комісію з питань</w:t>
      </w:r>
    </w:p>
    <w:p w:rsidR="00F42E0B" w:rsidRPr="00B84517" w:rsidRDefault="00F42E0B" w:rsidP="00F42E0B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  <w:r w:rsidRPr="00B84517">
        <w:rPr>
          <w:lang w:val="uk-UA"/>
        </w:rPr>
        <w:t>охорони навколишнього природного середовища, земельних  ресурсів,екології,</w:t>
      </w:r>
    </w:p>
    <w:p w:rsidR="00F42E0B" w:rsidRPr="00FA7085" w:rsidRDefault="00F42E0B" w:rsidP="00FA7085">
      <w:pPr>
        <w:ind w:left="360"/>
        <w:jc w:val="both"/>
        <w:rPr>
          <w:lang w:val="uk-UA"/>
        </w:rPr>
      </w:pPr>
      <w:r w:rsidRPr="009373FA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Pr="009373FA">
        <w:rPr>
          <w:lang w:val="uk-UA"/>
        </w:rPr>
        <w:t xml:space="preserve"> благоустрою,комунального майна (голова Коваль В.П.).</w:t>
      </w:r>
      <w:r w:rsidRPr="00FA7085">
        <w:rPr>
          <w:lang w:val="uk-UA"/>
        </w:rPr>
        <w:t xml:space="preserve"> </w:t>
      </w:r>
    </w:p>
    <w:p w:rsidR="00FA7085" w:rsidRDefault="00FA7085" w:rsidP="00F42E0B">
      <w:pPr>
        <w:ind w:left="360"/>
        <w:jc w:val="both"/>
        <w:rPr>
          <w:lang w:val="uk-UA"/>
        </w:rPr>
      </w:pPr>
    </w:p>
    <w:p w:rsidR="00FA7085" w:rsidRDefault="00FA7085" w:rsidP="00F42E0B">
      <w:pPr>
        <w:ind w:left="360"/>
        <w:jc w:val="both"/>
        <w:rPr>
          <w:lang w:val="uk-UA"/>
        </w:rPr>
      </w:pPr>
    </w:p>
    <w:p w:rsidR="00F42E0B" w:rsidRPr="00FA7085" w:rsidRDefault="00F42E0B" w:rsidP="00FA7085">
      <w:pPr>
        <w:ind w:left="360"/>
        <w:jc w:val="both"/>
        <w:rPr>
          <w:b/>
          <w:lang w:val="uk-UA"/>
        </w:rPr>
      </w:pPr>
      <w:r w:rsidRPr="00FA7085">
        <w:rPr>
          <w:b/>
          <w:lang w:val="uk-UA"/>
        </w:rPr>
        <w:t>Сільський голова</w:t>
      </w:r>
      <w:r w:rsidR="00FA7085">
        <w:rPr>
          <w:b/>
          <w:lang w:val="uk-UA"/>
        </w:rPr>
        <w:t>:</w:t>
      </w:r>
      <w:r w:rsidRPr="00FA7085">
        <w:rPr>
          <w:b/>
          <w:lang w:val="uk-UA"/>
        </w:rPr>
        <w:t xml:space="preserve">                                                                  </w:t>
      </w:r>
      <w:r w:rsidR="00FA7085">
        <w:rPr>
          <w:b/>
          <w:lang w:val="uk-UA"/>
        </w:rPr>
        <w:t xml:space="preserve">                П.Є.</w:t>
      </w:r>
      <w:proofErr w:type="spellStart"/>
      <w:r w:rsidR="00FA7085">
        <w:rPr>
          <w:b/>
          <w:lang w:val="uk-UA"/>
        </w:rPr>
        <w:t>Кифоренко</w:t>
      </w:r>
      <w:proofErr w:type="spellEnd"/>
      <w:r w:rsidR="00FA7085">
        <w:rPr>
          <w:b/>
          <w:lang w:val="uk-UA"/>
        </w:rPr>
        <w:t xml:space="preserve">. </w: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 id="_x0000_i1026" type="#_x0000_t75" style="width:49.5pt;height:66pt" o:ole="" fillcolor="window">
            <v:imagedata r:id="rId6" o:title=""/>
          </v:shape>
          <o:OLEObject Type="Embed" ProgID="PBrush" ShapeID="_x0000_i1026" DrawAspect="Content" ObjectID="_1524858557" r:id="rId8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Демівка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39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Про прийняття в комунальну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власність земельних ділянок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для ведення товарного                                                                                     сільськогосподарського виробництва</w:t>
      </w: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  <w:r>
        <w:rPr>
          <w:b/>
          <w:i/>
          <w:lang w:val="uk-UA"/>
        </w:rPr>
        <w:t xml:space="preserve">    </w:t>
      </w:r>
      <w:r>
        <w:rPr>
          <w:lang w:val="uk-UA"/>
        </w:rPr>
        <w:t>Розглянувши витяги з Державного реєстру речових прав на нерухоме майно про реєстрацію права власності від 01.12.2015 року на земельні ділянки для ведення товарного сільськогосподарського виробництва,  керуючись ст.. 26 Закону України «Про місцеве самоврядування в Україні» сесія сільської  ради</w:t>
      </w: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jc w:val="center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Згідно статті 12, Земельного кодексу України та рішення суду, серія та номер 2-о/ 15/1415 виданого 20.02.2015 року, та рішення  суду,  серія та номер 151/155/15-ц виданого 13.03.2015 року  прийняти в комунальну власність  земельні  ділянки з кадастровими номерами 0525082600:03:000:0552 та 0525082600:02:000:0499 відповідно площами 1,9579 га,, та 1,7547 га. для ведення товарного сільськогосподарського виробництва.</w:t>
      </w:r>
    </w:p>
    <w:p w:rsidR="00F42E0B" w:rsidRDefault="00F42E0B" w:rsidP="00F42E0B">
      <w:pPr>
        <w:ind w:left="720"/>
        <w:jc w:val="both"/>
        <w:rPr>
          <w:lang w:val="uk-UA"/>
        </w:rPr>
      </w:pPr>
    </w:p>
    <w:p w:rsidR="00F42E0B" w:rsidRDefault="00F42E0B" w:rsidP="00F42E0B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Відповідно до статті 19, Земельного кодексу України перевести вказані ділянки до земель запасу і в </w:t>
      </w:r>
      <w:r w:rsidR="003878EA">
        <w:rPr>
          <w:lang w:val="uk-UA"/>
        </w:rPr>
        <w:t>подальшому</w:t>
      </w:r>
      <w:r>
        <w:rPr>
          <w:lang w:val="uk-UA"/>
        </w:rPr>
        <w:t xml:space="preserve"> використовувати їх відповідно до цільового призначення.</w:t>
      </w:r>
    </w:p>
    <w:p w:rsidR="00F42E0B" w:rsidRDefault="00F42E0B" w:rsidP="00F42E0B">
      <w:pPr>
        <w:pStyle w:val="a5"/>
        <w:rPr>
          <w:lang w:val="uk-UA"/>
        </w:rPr>
      </w:pPr>
    </w:p>
    <w:p w:rsidR="00F42E0B" w:rsidRDefault="00F42E0B" w:rsidP="00F42E0B">
      <w:pPr>
        <w:ind w:left="720"/>
        <w:jc w:val="both"/>
        <w:rPr>
          <w:lang w:val="uk-UA"/>
        </w:rPr>
      </w:pPr>
    </w:p>
    <w:p w:rsidR="00F42E0B" w:rsidRPr="00B84517" w:rsidRDefault="00F42E0B" w:rsidP="00F42E0B">
      <w:pPr>
        <w:pStyle w:val="a5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B84517">
        <w:rPr>
          <w:lang w:val="uk-UA"/>
        </w:rPr>
        <w:t>Контроль за виконанням даного рішення покласти на постійну комісію з питань</w:t>
      </w:r>
    </w:p>
    <w:p w:rsidR="00F42E0B" w:rsidRPr="00B84517" w:rsidRDefault="00F42E0B" w:rsidP="00F42E0B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  <w:r w:rsidRPr="00B84517">
        <w:rPr>
          <w:lang w:val="uk-UA"/>
        </w:rPr>
        <w:t>охорони навколишнього природного середовища, земельних  ресурсів,екології,</w:t>
      </w:r>
    </w:p>
    <w:p w:rsidR="00F42E0B" w:rsidRPr="009373FA" w:rsidRDefault="00F42E0B" w:rsidP="00F42E0B">
      <w:pPr>
        <w:ind w:left="360"/>
        <w:jc w:val="both"/>
        <w:rPr>
          <w:lang w:val="uk-UA"/>
        </w:rPr>
      </w:pPr>
      <w:r w:rsidRPr="009373FA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Pr="009373FA">
        <w:rPr>
          <w:lang w:val="uk-UA"/>
        </w:rPr>
        <w:t xml:space="preserve"> благоустрою,комунального майна (голова Коваль В.П.).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pStyle w:val="a5"/>
        <w:ind w:left="0"/>
        <w:jc w:val="both"/>
        <w:rPr>
          <w:lang w:val="uk-UA"/>
        </w:rPr>
      </w:pPr>
    </w:p>
    <w:p w:rsidR="00F42E0B" w:rsidRDefault="00F42E0B" w:rsidP="00F42E0B">
      <w:pPr>
        <w:pStyle w:val="a5"/>
        <w:ind w:left="0"/>
        <w:jc w:val="both"/>
        <w:rPr>
          <w:lang w:val="uk-UA"/>
        </w:rPr>
      </w:pPr>
    </w:p>
    <w:p w:rsidR="00F42E0B" w:rsidRPr="00F42E0B" w:rsidRDefault="00F42E0B" w:rsidP="00F42E0B">
      <w:pPr>
        <w:pStyle w:val="a5"/>
        <w:ind w:left="0"/>
        <w:jc w:val="both"/>
        <w:rPr>
          <w:b/>
          <w:lang w:val="uk-UA"/>
        </w:rPr>
      </w:pPr>
      <w:r w:rsidRPr="00F42E0B">
        <w:rPr>
          <w:b/>
          <w:lang w:val="uk-UA"/>
        </w:rPr>
        <w:t xml:space="preserve">Сільський голова </w:t>
      </w:r>
      <w:r w:rsidR="003878EA">
        <w:rPr>
          <w:b/>
          <w:lang w:val="uk-UA"/>
        </w:rPr>
        <w:t>:</w:t>
      </w:r>
      <w:r w:rsidRPr="00F42E0B">
        <w:rPr>
          <w:b/>
          <w:lang w:val="uk-UA"/>
        </w:rPr>
        <w:t xml:space="preserve">                                                                                       П</w:t>
      </w:r>
      <w:r>
        <w:rPr>
          <w:b/>
          <w:lang w:val="uk-UA"/>
        </w:rPr>
        <w:t>.Є.</w:t>
      </w:r>
      <w:proofErr w:type="spellStart"/>
      <w:r>
        <w:rPr>
          <w:b/>
          <w:lang w:val="uk-UA"/>
        </w:rPr>
        <w:t>Кифоренко</w:t>
      </w:r>
      <w:proofErr w:type="spellEnd"/>
      <w:r>
        <w:rPr>
          <w:b/>
          <w:lang w:val="uk-UA"/>
        </w:rPr>
        <w:t xml:space="preserve">.  </w: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 id="_x0000_i1027" type="#_x0000_t75" style="width:49.5pt;height:66pt" o:ole="" fillcolor="window">
            <v:imagedata r:id="rId6" o:title=""/>
          </v:shape>
          <o:OLEObject Type="Embed" ProgID="PBrush" ShapeID="_x0000_i1027" DrawAspect="Content" ObjectID="_1524858558" r:id="rId9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Демівка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40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rPr>
          <w:lang w:val="uk-UA"/>
        </w:rPr>
      </w:pPr>
    </w:p>
    <w:p w:rsidR="00B26291" w:rsidRPr="00B26291" w:rsidRDefault="00B26291" w:rsidP="00B26291">
      <w:pPr>
        <w:rPr>
          <w:b/>
          <w:bCs/>
          <w:i/>
          <w:lang w:val="uk-UA"/>
        </w:rPr>
      </w:pPr>
      <w:bookmarkStart w:id="0" w:name="_GoBack"/>
      <w:r w:rsidRPr="00B26291">
        <w:rPr>
          <w:b/>
          <w:bCs/>
          <w:i/>
        </w:rPr>
        <w:t xml:space="preserve">Про </w:t>
      </w:r>
      <w:proofErr w:type="spellStart"/>
      <w:r w:rsidRPr="00B26291">
        <w:rPr>
          <w:b/>
          <w:bCs/>
          <w:i/>
        </w:rPr>
        <w:t>внесення</w:t>
      </w:r>
      <w:proofErr w:type="spellEnd"/>
      <w:r w:rsidRPr="00B26291">
        <w:rPr>
          <w:b/>
          <w:bCs/>
          <w:i/>
        </w:rPr>
        <w:t xml:space="preserve"> </w:t>
      </w:r>
      <w:proofErr w:type="spellStart"/>
      <w:r w:rsidRPr="00B26291">
        <w:rPr>
          <w:b/>
          <w:bCs/>
          <w:i/>
        </w:rPr>
        <w:t>змін</w:t>
      </w:r>
      <w:proofErr w:type="spellEnd"/>
      <w:r w:rsidRPr="00B26291">
        <w:rPr>
          <w:b/>
          <w:bCs/>
          <w:i/>
        </w:rPr>
        <w:t xml:space="preserve"> </w:t>
      </w:r>
      <w:proofErr w:type="gramStart"/>
      <w:r w:rsidRPr="00B26291">
        <w:rPr>
          <w:b/>
          <w:bCs/>
          <w:i/>
        </w:rPr>
        <w:t>до</w:t>
      </w:r>
      <w:proofErr w:type="gramEnd"/>
      <w:r w:rsidRPr="00B26291">
        <w:rPr>
          <w:b/>
          <w:bCs/>
          <w:i/>
        </w:rPr>
        <w:t xml:space="preserve"> регламент</w:t>
      </w:r>
      <w:r w:rsidRPr="00B26291">
        <w:rPr>
          <w:b/>
          <w:bCs/>
          <w:i/>
          <w:lang w:val="uk-UA"/>
        </w:rPr>
        <w:t>у</w:t>
      </w:r>
    </w:p>
    <w:p w:rsidR="00B26291" w:rsidRPr="00B26291" w:rsidRDefault="00B26291" w:rsidP="00B26291">
      <w:pPr>
        <w:rPr>
          <w:i/>
          <w:lang w:val="uk-UA"/>
        </w:rPr>
      </w:pPr>
      <w:r w:rsidRPr="00B26291">
        <w:rPr>
          <w:b/>
          <w:bCs/>
          <w:i/>
        </w:rPr>
        <w:t xml:space="preserve"> </w:t>
      </w:r>
      <w:r>
        <w:rPr>
          <w:b/>
          <w:bCs/>
          <w:i/>
          <w:lang w:val="uk-UA"/>
        </w:rPr>
        <w:t>Демівської</w:t>
      </w:r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сільської</w:t>
      </w:r>
      <w:proofErr w:type="spellEnd"/>
      <w:r>
        <w:rPr>
          <w:b/>
          <w:bCs/>
          <w:i/>
        </w:rPr>
        <w:t xml:space="preserve"> ради 7-го </w:t>
      </w:r>
      <w:proofErr w:type="spellStart"/>
      <w:r>
        <w:rPr>
          <w:b/>
          <w:bCs/>
          <w:i/>
        </w:rPr>
        <w:t>скликання</w:t>
      </w:r>
      <w:proofErr w:type="spellEnd"/>
    </w:p>
    <w:bookmarkEnd w:id="0"/>
    <w:p w:rsidR="00B26291" w:rsidRPr="008F1D79" w:rsidRDefault="00B26291" w:rsidP="00B26291">
      <w:pPr>
        <w:spacing w:before="100" w:beforeAutospacing="1" w:after="100" w:afterAutospacing="1"/>
      </w:pPr>
      <w:r w:rsidRPr="008F1D79">
        <w:t> </w:t>
      </w:r>
    </w:p>
    <w:p w:rsidR="00B26291" w:rsidRPr="00B26291" w:rsidRDefault="00B26291" w:rsidP="00B26291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B26291">
        <w:rPr>
          <w:lang w:val="uk-UA"/>
        </w:rPr>
        <w:t xml:space="preserve">З метою виконання вимог Закону України «Про внесення змін до статті 59 Закону України «Про місцеве самоврядування в Україні» (щодо поіменних голосувань)», керуючись ст. 26 Закону України «Про місцеве самоврядування в Україні», враховуючи рекомендації постійної комісії </w:t>
      </w:r>
      <w:r>
        <w:rPr>
          <w:lang w:val="uk-UA"/>
        </w:rPr>
        <w:t>Демівської</w:t>
      </w:r>
      <w:r w:rsidRPr="00B26291">
        <w:rPr>
          <w:lang w:val="uk-UA"/>
        </w:rPr>
        <w:t xml:space="preserve"> сільської ради з питань законності, правопорядку, депутатської етики, регулювання земельних відносин та екології, </w:t>
      </w:r>
      <w:r>
        <w:rPr>
          <w:lang w:val="uk-UA"/>
        </w:rPr>
        <w:t>Демівська</w:t>
      </w:r>
      <w:r w:rsidRPr="00B26291">
        <w:rPr>
          <w:lang w:val="uk-UA"/>
        </w:rPr>
        <w:t xml:space="preserve"> сільська рада, -</w:t>
      </w:r>
    </w:p>
    <w:p w:rsidR="00B26291" w:rsidRPr="00B26291" w:rsidRDefault="00B26291" w:rsidP="00B26291">
      <w:pPr>
        <w:spacing w:before="100" w:beforeAutospacing="1" w:after="100" w:afterAutospacing="1"/>
        <w:rPr>
          <w:lang w:val="uk-UA"/>
        </w:rPr>
      </w:pPr>
      <w:r w:rsidRPr="008F1D79">
        <w:t> </w:t>
      </w:r>
    </w:p>
    <w:p w:rsidR="00B26291" w:rsidRPr="008F1D79" w:rsidRDefault="00B26291" w:rsidP="00B26291">
      <w:pPr>
        <w:spacing w:before="100" w:beforeAutospacing="1" w:after="100" w:afterAutospacing="1"/>
        <w:jc w:val="center"/>
      </w:pPr>
      <w:r w:rsidRPr="008F1D79">
        <w:rPr>
          <w:b/>
          <w:bCs/>
        </w:rPr>
        <w:t xml:space="preserve">В И </w:t>
      </w:r>
      <w:proofErr w:type="gramStart"/>
      <w:r w:rsidRPr="008F1D79">
        <w:rPr>
          <w:b/>
          <w:bCs/>
        </w:rPr>
        <w:t>Р</w:t>
      </w:r>
      <w:proofErr w:type="gramEnd"/>
      <w:r w:rsidRPr="008F1D79">
        <w:rPr>
          <w:b/>
          <w:bCs/>
        </w:rPr>
        <w:t xml:space="preserve"> І Ш И Л А:</w:t>
      </w:r>
    </w:p>
    <w:p w:rsidR="00B26291" w:rsidRPr="008F1D79" w:rsidRDefault="00B26291" w:rsidP="00B26291">
      <w:pPr>
        <w:spacing w:before="100" w:beforeAutospacing="1" w:after="100" w:afterAutospacing="1"/>
      </w:pPr>
      <w:r w:rsidRPr="008F1D79">
        <w:rPr>
          <w:b/>
          <w:bCs/>
        </w:rPr>
        <w:t> </w:t>
      </w:r>
    </w:p>
    <w:p w:rsidR="00B26291" w:rsidRPr="008F1D79" w:rsidRDefault="00B26291" w:rsidP="00B26291">
      <w:pPr>
        <w:numPr>
          <w:ilvl w:val="0"/>
          <w:numId w:val="7"/>
        </w:numPr>
        <w:spacing w:before="100" w:beforeAutospacing="1" w:after="100" w:afterAutospacing="1"/>
      </w:pPr>
      <w:r w:rsidRPr="008F1D79">
        <w:t xml:space="preserve">Внести </w:t>
      </w:r>
      <w:proofErr w:type="spellStart"/>
      <w:r w:rsidRPr="008F1D79">
        <w:t>зміни</w:t>
      </w:r>
      <w:proofErr w:type="spellEnd"/>
      <w:r w:rsidRPr="008F1D79">
        <w:t xml:space="preserve"> до ст. 29 регламенту </w:t>
      </w:r>
      <w:r>
        <w:rPr>
          <w:lang w:val="uk-UA"/>
        </w:rPr>
        <w:t>Демівської</w:t>
      </w:r>
      <w:r w:rsidRPr="008F1D79">
        <w:t xml:space="preserve">ї </w:t>
      </w:r>
      <w:proofErr w:type="spellStart"/>
      <w:r w:rsidRPr="008F1D79">
        <w:t>сільської</w:t>
      </w:r>
      <w:proofErr w:type="spellEnd"/>
      <w:r w:rsidRPr="008F1D79">
        <w:t xml:space="preserve"> ради 7-го </w:t>
      </w:r>
      <w:proofErr w:type="spellStart"/>
      <w:r w:rsidRPr="008F1D79">
        <w:t>скликання</w:t>
      </w:r>
      <w:proofErr w:type="spellEnd"/>
      <w:r w:rsidRPr="008F1D79">
        <w:t xml:space="preserve"> та </w:t>
      </w:r>
      <w:proofErr w:type="spellStart"/>
      <w:r w:rsidRPr="008F1D79">
        <w:t>викласти</w:t>
      </w:r>
      <w:proofErr w:type="spellEnd"/>
      <w:r w:rsidRPr="008F1D79">
        <w:t xml:space="preserve"> п. 29.1. ст. 29 регламенту </w:t>
      </w:r>
      <w:r>
        <w:rPr>
          <w:lang w:val="uk-UA"/>
        </w:rPr>
        <w:t>Демівської</w:t>
      </w:r>
      <w:r w:rsidRPr="008F1D79">
        <w:t xml:space="preserve"> </w:t>
      </w:r>
      <w:proofErr w:type="spellStart"/>
      <w:r w:rsidRPr="008F1D79">
        <w:t>сільської</w:t>
      </w:r>
      <w:proofErr w:type="spellEnd"/>
      <w:r w:rsidRPr="008F1D79">
        <w:t xml:space="preserve"> ради 7-го </w:t>
      </w:r>
      <w:proofErr w:type="spellStart"/>
      <w:r w:rsidRPr="008F1D79">
        <w:t>скликання</w:t>
      </w:r>
      <w:proofErr w:type="spellEnd"/>
      <w:r w:rsidRPr="008F1D79">
        <w:t xml:space="preserve"> </w:t>
      </w:r>
      <w:proofErr w:type="gramStart"/>
      <w:r w:rsidRPr="008F1D79">
        <w:t>у</w:t>
      </w:r>
      <w:proofErr w:type="gramEnd"/>
      <w:r w:rsidRPr="008F1D79">
        <w:t xml:space="preserve"> </w:t>
      </w:r>
      <w:proofErr w:type="spellStart"/>
      <w:r w:rsidRPr="008F1D79">
        <w:t>такій</w:t>
      </w:r>
      <w:proofErr w:type="spellEnd"/>
      <w:r w:rsidRPr="008F1D79">
        <w:t xml:space="preserve"> </w:t>
      </w:r>
      <w:proofErr w:type="spellStart"/>
      <w:r w:rsidRPr="008F1D79">
        <w:t>редакції</w:t>
      </w:r>
      <w:proofErr w:type="spellEnd"/>
      <w:r w:rsidRPr="008F1D79">
        <w:t>:</w:t>
      </w:r>
    </w:p>
    <w:p w:rsidR="00B26291" w:rsidRPr="008F1D79" w:rsidRDefault="00B26291" w:rsidP="00B26291">
      <w:pPr>
        <w:spacing w:before="100" w:beforeAutospacing="1" w:after="100" w:afterAutospacing="1"/>
      </w:pPr>
      <w:r w:rsidRPr="008F1D79">
        <w:t xml:space="preserve">«29.1. </w:t>
      </w:r>
      <w:proofErr w:type="spellStart"/>
      <w:r w:rsidRPr="008F1D79">
        <w:t>Голосування</w:t>
      </w:r>
      <w:proofErr w:type="spellEnd"/>
      <w:r w:rsidRPr="008F1D79">
        <w:t xml:space="preserve"> на пленарному </w:t>
      </w:r>
      <w:proofErr w:type="spellStart"/>
      <w:r w:rsidRPr="008F1D79">
        <w:t>засіданні</w:t>
      </w:r>
      <w:proofErr w:type="spellEnd"/>
      <w:r w:rsidRPr="008F1D79">
        <w:t xml:space="preserve"> ради проводиться:</w:t>
      </w:r>
    </w:p>
    <w:p w:rsidR="00B26291" w:rsidRPr="008F1D79" w:rsidRDefault="00B26291" w:rsidP="00B26291">
      <w:pPr>
        <w:spacing w:before="100" w:beforeAutospacing="1" w:after="100" w:afterAutospacing="1"/>
      </w:pPr>
      <w:r w:rsidRPr="008F1D79">
        <w:t xml:space="preserve">– </w:t>
      </w:r>
      <w:proofErr w:type="spellStart"/>
      <w:r w:rsidRPr="008F1D79">
        <w:t>відкрите</w:t>
      </w:r>
      <w:proofErr w:type="spellEnd"/>
      <w:r w:rsidRPr="008F1D79">
        <w:t xml:space="preserve"> </w:t>
      </w:r>
      <w:proofErr w:type="spellStart"/>
      <w:r w:rsidRPr="008F1D79">
        <w:t>поіменне</w:t>
      </w:r>
      <w:proofErr w:type="spellEnd"/>
      <w:r w:rsidRPr="008F1D79">
        <w:t xml:space="preserve"> – шляхом </w:t>
      </w:r>
      <w:proofErr w:type="spellStart"/>
      <w:proofErr w:type="gramStart"/>
      <w:r w:rsidRPr="008F1D79">
        <w:t>п</w:t>
      </w:r>
      <w:proofErr w:type="gramEnd"/>
      <w:r w:rsidRPr="008F1D79">
        <w:t>ідняття</w:t>
      </w:r>
      <w:proofErr w:type="spellEnd"/>
      <w:r w:rsidRPr="008F1D79">
        <w:t xml:space="preserve"> депутатами руки та, за запитом секретаря </w:t>
      </w:r>
      <w:r>
        <w:rPr>
          <w:lang w:val="uk-UA"/>
        </w:rPr>
        <w:t>Демівської</w:t>
      </w:r>
      <w:r w:rsidRPr="008F1D79">
        <w:t xml:space="preserve"> </w:t>
      </w:r>
      <w:proofErr w:type="spellStart"/>
      <w:r w:rsidRPr="008F1D79">
        <w:t>сільської</w:t>
      </w:r>
      <w:proofErr w:type="spellEnd"/>
      <w:r w:rsidRPr="008F1D79">
        <w:t xml:space="preserve"> ради, </w:t>
      </w:r>
      <w:proofErr w:type="spellStart"/>
      <w:r w:rsidRPr="008F1D79">
        <w:t>оголошення</w:t>
      </w:r>
      <w:proofErr w:type="spellEnd"/>
      <w:r w:rsidRPr="008F1D79">
        <w:t xml:space="preserve"> </w:t>
      </w:r>
      <w:proofErr w:type="spellStart"/>
      <w:r w:rsidRPr="008F1D79">
        <w:t>прізвища</w:t>
      </w:r>
      <w:proofErr w:type="spellEnd"/>
      <w:r w:rsidRPr="008F1D79">
        <w:t xml:space="preserve">, </w:t>
      </w:r>
      <w:proofErr w:type="spellStart"/>
      <w:r w:rsidRPr="008F1D79">
        <w:t>ім’я</w:t>
      </w:r>
      <w:proofErr w:type="spellEnd"/>
      <w:r w:rsidRPr="008F1D79">
        <w:t xml:space="preserve">, по </w:t>
      </w:r>
      <w:proofErr w:type="spellStart"/>
      <w:r w:rsidRPr="008F1D79">
        <w:t>батькові</w:t>
      </w:r>
      <w:proofErr w:type="spellEnd"/>
      <w:r w:rsidRPr="008F1D79">
        <w:t xml:space="preserve"> </w:t>
      </w:r>
      <w:proofErr w:type="spellStart"/>
      <w:r w:rsidRPr="008F1D79">
        <w:t>голосуючого</w:t>
      </w:r>
      <w:proofErr w:type="spellEnd"/>
      <w:r w:rsidRPr="008F1D79">
        <w:t xml:space="preserve">, </w:t>
      </w:r>
      <w:proofErr w:type="spellStart"/>
      <w:r w:rsidRPr="008F1D79">
        <w:t>оголошення</w:t>
      </w:r>
      <w:proofErr w:type="spellEnd"/>
      <w:r w:rsidRPr="008F1D79">
        <w:t xml:space="preserve"> ним «ЗА», «ПРОТИ», «УТРИМАВСЯ»;</w:t>
      </w:r>
    </w:p>
    <w:p w:rsidR="00B26291" w:rsidRPr="008F1D79" w:rsidRDefault="00B26291" w:rsidP="00B26291">
      <w:pPr>
        <w:spacing w:before="100" w:beforeAutospacing="1" w:after="100" w:afterAutospacing="1"/>
      </w:pPr>
      <w:r w:rsidRPr="008F1D79">
        <w:t xml:space="preserve">– </w:t>
      </w:r>
      <w:proofErr w:type="spellStart"/>
      <w:r w:rsidRPr="008F1D79">
        <w:t>таємне</w:t>
      </w:r>
      <w:proofErr w:type="spellEnd"/>
      <w:r w:rsidRPr="008F1D79">
        <w:t xml:space="preserve"> – шляхом </w:t>
      </w:r>
      <w:proofErr w:type="spellStart"/>
      <w:r w:rsidRPr="008F1D79">
        <w:t>подачі</w:t>
      </w:r>
      <w:proofErr w:type="spellEnd"/>
      <w:r w:rsidRPr="008F1D79">
        <w:t xml:space="preserve"> </w:t>
      </w:r>
      <w:proofErr w:type="spellStart"/>
      <w:r w:rsidRPr="008F1D79">
        <w:t>бюлетеня</w:t>
      </w:r>
      <w:proofErr w:type="spellEnd"/>
      <w:r w:rsidRPr="008F1D79">
        <w:t>».</w:t>
      </w:r>
    </w:p>
    <w:p w:rsidR="00B26291" w:rsidRPr="008F1D79" w:rsidRDefault="00B26291" w:rsidP="00B26291">
      <w:pPr>
        <w:numPr>
          <w:ilvl w:val="0"/>
          <w:numId w:val="8"/>
        </w:numPr>
        <w:spacing w:before="100" w:beforeAutospacing="1" w:after="100" w:afterAutospacing="1"/>
      </w:pPr>
      <w:proofErr w:type="spellStart"/>
      <w:proofErr w:type="gramStart"/>
      <w:r w:rsidRPr="008F1D79">
        <w:t>Р</w:t>
      </w:r>
      <w:proofErr w:type="gramEnd"/>
      <w:r w:rsidRPr="008F1D79">
        <w:t>ішення</w:t>
      </w:r>
      <w:proofErr w:type="spellEnd"/>
      <w:r w:rsidRPr="008F1D79">
        <w:t xml:space="preserve"> </w:t>
      </w:r>
      <w:proofErr w:type="spellStart"/>
      <w:r w:rsidRPr="008F1D79">
        <w:t>вступає</w:t>
      </w:r>
      <w:proofErr w:type="spellEnd"/>
      <w:r w:rsidRPr="008F1D79">
        <w:t xml:space="preserve"> в силу з 26 </w:t>
      </w:r>
      <w:proofErr w:type="spellStart"/>
      <w:r w:rsidRPr="008F1D79">
        <w:t>січня</w:t>
      </w:r>
      <w:proofErr w:type="spellEnd"/>
      <w:r w:rsidRPr="008F1D79">
        <w:t xml:space="preserve"> 2016 року.</w:t>
      </w:r>
    </w:p>
    <w:p w:rsidR="00B26291" w:rsidRPr="008F1D79" w:rsidRDefault="00B26291" w:rsidP="00B26291">
      <w:pPr>
        <w:numPr>
          <w:ilvl w:val="0"/>
          <w:numId w:val="8"/>
        </w:numPr>
        <w:spacing w:before="100" w:beforeAutospacing="1" w:after="100" w:afterAutospacing="1"/>
      </w:pPr>
      <w:r w:rsidRPr="008F1D79">
        <w:t xml:space="preserve">Контроль за </w:t>
      </w:r>
      <w:proofErr w:type="spellStart"/>
      <w:r w:rsidRPr="008F1D79">
        <w:t>виконанням</w:t>
      </w:r>
      <w:proofErr w:type="spellEnd"/>
      <w:r w:rsidRPr="008F1D79">
        <w:t xml:space="preserve"> </w:t>
      </w:r>
      <w:proofErr w:type="spellStart"/>
      <w:proofErr w:type="gramStart"/>
      <w:r w:rsidRPr="008F1D79">
        <w:t>р</w:t>
      </w:r>
      <w:proofErr w:type="gramEnd"/>
      <w:r w:rsidRPr="008F1D79">
        <w:t>ішення</w:t>
      </w:r>
      <w:proofErr w:type="spellEnd"/>
      <w:r w:rsidRPr="008F1D79">
        <w:t xml:space="preserve"> </w:t>
      </w:r>
      <w:proofErr w:type="spellStart"/>
      <w:r w:rsidRPr="008F1D79">
        <w:t>покласти</w:t>
      </w:r>
      <w:proofErr w:type="spellEnd"/>
      <w:r w:rsidRPr="008F1D79">
        <w:t xml:space="preserve"> на секретаря </w:t>
      </w:r>
      <w:r>
        <w:rPr>
          <w:lang w:val="uk-UA"/>
        </w:rPr>
        <w:t>Демівської</w:t>
      </w:r>
      <w:r w:rsidRPr="008F1D79">
        <w:t xml:space="preserve"> </w:t>
      </w:r>
      <w:proofErr w:type="spellStart"/>
      <w:r w:rsidRPr="008F1D79">
        <w:t>сільської</w:t>
      </w:r>
      <w:proofErr w:type="spellEnd"/>
      <w:r w:rsidRPr="008F1D79">
        <w:t xml:space="preserve"> ради.</w:t>
      </w:r>
    </w:p>
    <w:p w:rsidR="00F42E0B" w:rsidRPr="00B26291" w:rsidRDefault="00B26291" w:rsidP="00B26291">
      <w:pPr>
        <w:numPr>
          <w:ilvl w:val="0"/>
          <w:numId w:val="8"/>
        </w:numPr>
        <w:spacing w:before="100" w:beforeAutospacing="1" w:after="100" w:afterAutospacing="1"/>
      </w:pPr>
      <w:r w:rsidRPr="008F1D79">
        <w:t xml:space="preserve">Секретарю </w:t>
      </w:r>
      <w:r>
        <w:rPr>
          <w:lang w:val="uk-UA"/>
        </w:rPr>
        <w:t>Демівської</w:t>
      </w:r>
      <w:r w:rsidRPr="008F1D79">
        <w:t xml:space="preserve"> </w:t>
      </w:r>
      <w:proofErr w:type="spellStart"/>
      <w:r w:rsidRPr="008F1D79">
        <w:t>сільської</w:t>
      </w:r>
      <w:proofErr w:type="spellEnd"/>
      <w:r w:rsidRPr="008F1D79">
        <w:t xml:space="preserve"> ради </w:t>
      </w:r>
      <w:proofErr w:type="spellStart"/>
      <w:r w:rsidRPr="008F1D79">
        <w:t>забезпечити</w:t>
      </w:r>
      <w:proofErr w:type="spellEnd"/>
      <w:r w:rsidRPr="008F1D79">
        <w:t xml:space="preserve"> </w:t>
      </w:r>
      <w:proofErr w:type="spellStart"/>
      <w:r w:rsidRPr="008F1D79">
        <w:t>фіксацію</w:t>
      </w:r>
      <w:proofErr w:type="spellEnd"/>
      <w:r w:rsidRPr="008F1D79">
        <w:t xml:space="preserve"> </w:t>
      </w:r>
      <w:proofErr w:type="spellStart"/>
      <w:r>
        <w:t>поіменного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rPr>
          <w:lang w:val="uk-UA"/>
        </w:rPr>
        <w:t>.</w:t>
      </w:r>
    </w:p>
    <w:p w:rsidR="00F42E0B" w:rsidRDefault="00F42E0B" w:rsidP="00B26291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  <w:r w:rsidRPr="00F42E0B">
        <w:rPr>
          <w:b/>
          <w:lang w:val="uk-UA"/>
        </w:rPr>
        <w:t xml:space="preserve">Сільський голова  </w:t>
      </w:r>
      <w:r w:rsidR="00FA7085">
        <w:rPr>
          <w:b/>
          <w:lang w:val="uk-UA"/>
        </w:rPr>
        <w:t>:</w:t>
      </w:r>
      <w:r w:rsidRPr="00F42E0B">
        <w:rPr>
          <w:b/>
          <w:lang w:val="uk-UA"/>
        </w:rPr>
        <w:t xml:space="preserve">                                                      </w:t>
      </w:r>
      <w:r>
        <w:rPr>
          <w:b/>
          <w:lang w:val="uk-UA"/>
        </w:rPr>
        <w:t xml:space="preserve">                   </w:t>
      </w:r>
      <w:r w:rsidR="00B26291">
        <w:rPr>
          <w:b/>
          <w:lang w:val="uk-UA"/>
        </w:rPr>
        <w:t>П.Є.</w:t>
      </w:r>
      <w:proofErr w:type="spellStart"/>
      <w:r w:rsidR="00B26291">
        <w:rPr>
          <w:b/>
          <w:lang w:val="uk-UA"/>
        </w:rPr>
        <w:t>Кифоренко</w:t>
      </w:r>
      <w:proofErr w:type="spellEnd"/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 id="_x0000_i1028" type="#_x0000_t75" style="width:49.5pt;height:66pt" o:ole="" fillcolor="window">
            <v:imagedata r:id="rId6" o:title=""/>
          </v:shape>
          <o:OLEObject Type="Embed" ProgID="PBrush" ShapeID="_x0000_i1028" DrawAspect="Content" ObjectID="_1524858559" r:id="rId10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Демівка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41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rPr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згоди на виготовлення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проекту землеустрою, щодо  відведення земельної ділянки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у власність гр.. </w:t>
      </w:r>
      <w:proofErr w:type="spellStart"/>
      <w:r>
        <w:rPr>
          <w:b/>
          <w:i/>
          <w:lang w:val="uk-UA"/>
        </w:rPr>
        <w:t>Чернезі</w:t>
      </w:r>
      <w:proofErr w:type="spellEnd"/>
      <w:r>
        <w:rPr>
          <w:b/>
          <w:i/>
          <w:lang w:val="uk-UA"/>
        </w:rPr>
        <w:t xml:space="preserve">  Людмилі Іванівні</w:t>
      </w:r>
    </w:p>
    <w:p w:rsidR="00F42E0B" w:rsidRDefault="00F42E0B" w:rsidP="00F42E0B">
      <w:pPr>
        <w:pStyle w:val="a5"/>
        <w:ind w:left="900"/>
        <w:jc w:val="both"/>
        <w:rPr>
          <w:lang w:val="uk-UA"/>
        </w:rPr>
      </w:pPr>
    </w:p>
    <w:p w:rsidR="00F42E0B" w:rsidRDefault="00F42E0B" w:rsidP="00F42E0B">
      <w:pPr>
        <w:pStyle w:val="a5"/>
        <w:ind w:left="900"/>
        <w:jc w:val="both"/>
        <w:rPr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Розглянувши заяву гр.. </w:t>
      </w:r>
      <w:proofErr w:type="spellStart"/>
      <w:r>
        <w:rPr>
          <w:lang w:val="uk-UA"/>
        </w:rPr>
        <w:t>Чернеги</w:t>
      </w:r>
      <w:proofErr w:type="spellEnd"/>
      <w:r>
        <w:rPr>
          <w:lang w:val="uk-UA"/>
        </w:rPr>
        <w:t xml:space="preserve"> Людмили Іванівни, щодо передачі її безкоштовно у власність земельної ділянки з земель запасу керуючись ст.26 Закону України « Про місцеве самоврядування в Україні» сесія сільської ради  </w:t>
      </w: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                       </w:t>
      </w:r>
    </w:p>
    <w:p w:rsidR="00F42E0B" w:rsidRDefault="00F42E0B" w:rsidP="00F42E0B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</w:t>
      </w:r>
      <w:r>
        <w:rPr>
          <w:b/>
          <w:lang w:val="uk-UA"/>
        </w:rPr>
        <w:t>В И Р І Ш И Л А :</w:t>
      </w:r>
    </w:p>
    <w:p w:rsidR="00F42E0B" w:rsidRDefault="00F42E0B" w:rsidP="00F42E0B">
      <w:pPr>
        <w:jc w:val="both"/>
        <w:rPr>
          <w:b/>
          <w:lang w:val="uk-UA"/>
        </w:rPr>
      </w:pPr>
    </w:p>
    <w:p w:rsidR="00F42E0B" w:rsidRPr="00D7113A" w:rsidRDefault="00F42E0B" w:rsidP="00F42E0B">
      <w:pPr>
        <w:pStyle w:val="a5"/>
        <w:jc w:val="both"/>
        <w:rPr>
          <w:lang w:val="uk-UA"/>
        </w:rPr>
      </w:pPr>
    </w:p>
    <w:p w:rsidR="00F42E0B" w:rsidRPr="00324BC0" w:rsidRDefault="00F42E0B" w:rsidP="00F42E0B">
      <w:pPr>
        <w:numPr>
          <w:ilvl w:val="0"/>
          <w:numId w:val="2"/>
        </w:numPr>
        <w:jc w:val="both"/>
        <w:rPr>
          <w:lang w:val="uk-UA"/>
        </w:rPr>
      </w:pPr>
      <w:r w:rsidRPr="00324BC0">
        <w:rPr>
          <w:lang w:val="uk-UA"/>
        </w:rPr>
        <w:t>Згідно ст. ст. 12,   118, 121, 125 Земельного кодексу</w:t>
      </w:r>
      <w:r>
        <w:rPr>
          <w:lang w:val="uk-UA"/>
        </w:rPr>
        <w:t xml:space="preserve"> </w:t>
      </w:r>
      <w:r w:rsidRPr="00324BC0">
        <w:rPr>
          <w:lang w:val="uk-UA"/>
        </w:rPr>
        <w:t xml:space="preserve">України, ст. ст. 2, 25, 30 Закону України «Про землеустрій», п.2 розділу </w:t>
      </w:r>
      <w:r w:rsidRPr="00324BC0">
        <w:rPr>
          <w:lang w:val="en-US"/>
        </w:rPr>
        <w:t>V</w:t>
      </w:r>
      <w:r w:rsidRPr="00324BC0">
        <w:rPr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громадянці:</w:t>
      </w:r>
    </w:p>
    <w:p w:rsidR="00F42E0B" w:rsidRPr="00324BC0" w:rsidRDefault="00F42E0B" w:rsidP="00F42E0B">
      <w:pPr>
        <w:ind w:left="720"/>
        <w:jc w:val="both"/>
        <w:rPr>
          <w:lang w:val="uk-UA"/>
        </w:rPr>
      </w:pPr>
    </w:p>
    <w:p w:rsidR="00F42E0B" w:rsidRPr="00324BC0" w:rsidRDefault="00F42E0B" w:rsidP="00F42E0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24BC0"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Чернезі</w:t>
      </w:r>
      <w:proofErr w:type="spellEnd"/>
      <w:r>
        <w:rPr>
          <w:i/>
          <w:lang w:val="uk-UA"/>
        </w:rPr>
        <w:t xml:space="preserve"> Людмилі Іванівні</w:t>
      </w:r>
      <w:r w:rsidRPr="00324BC0">
        <w:rPr>
          <w:i/>
          <w:lang w:val="uk-UA"/>
        </w:rPr>
        <w:t xml:space="preserve"> </w:t>
      </w:r>
      <w:r w:rsidRPr="00324BC0">
        <w:rPr>
          <w:lang w:val="uk-UA"/>
        </w:rPr>
        <w:t xml:space="preserve"> площею 1,0000га</w:t>
      </w:r>
      <w:r>
        <w:rPr>
          <w:lang w:val="uk-UA"/>
        </w:rPr>
        <w:t xml:space="preserve"> </w:t>
      </w:r>
      <w:r w:rsidRPr="00324BC0">
        <w:rPr>
          <w:lang w:val="uk-UA"/>
        </w:rPr>
        <w:t xml:space="preserve"> (ріллі 1,0000 га)  для ведення особистого селянського господарства урочище «Біля бувшої МТФ № 2</w:t>
      </w: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F42E0B" w:rsidRPr="00324BC0" w:rsidRDefault="00F42E0B" w:rsidP="00F42E0B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324BC0">
        <w:rPr>
          <w:lang w:val="uk-UA"/>
        </w:rPr>
        <w:t xml:space="preserve">  Контроль за виконанням даного рішення покласти на постійну комісію з питань</w:t>
      </w:r>
    </w:p>
    <w:p w:rsidR="00F42E0B" w:rsidRPr="00324BC0" w:rsidRDefault="00F42E0B" w:rsidP="00F42E0B">
      <w:pPr>
        <w:pStyle w:val="a5"/>
        <w:jc w:val="both"/>
        <w:rPr>
          <w:lang w:val="uk-UA"/>
        </w:rPr>
      </w:pPr>
      <w:r>
        <w:rPr>
          <w:lang w:val="uk-UA"/>
        </w:rPr>
        <w:t xml:space="preserve">   </w:t>
      </w:r>
      <w:r w:rsidRPr="00324BC0">
        <w:rPr>
          <w:lang w:val="uk-UA"/>
        </w:rPr>
        <w:t>агропромислового комплексу та охорони навколишнього природного середовища</w:t>
      </w:r>
    </w:p>
    <w:p w:rsidR="00F42E0B" w:rsidRPr="00A71493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Pr="00A71493">
        <w:rPr>
          <w:lang w:val="uk-UA"/>
        </w:rPr>
        <w:t xml:space="preserve">(голова </w:t>
      </w:r>
      <w:r w:rsidR="003878EA">
        <w:rPr>
          <w:lang w:val="uk-UA"/>
        </w:rPr>
        <w:t>Коваль В.П.</w:t>
      </w:r>
      <w:r w:rsidRPr="00A71493">
        <w:rPr>
          <w:lang w:val="uk-UA"/>
        </w:rPr>
        <w:t>.)</w:t>
      </w:r>
    </w:p>
    <w:p w:rsidR="00F42E0B" w:rsidRPr="00324BC0" w:rsidRDefault="00F42E0B" w:rsidP="00F42E0B">
      <w:pPr>
        <w:pStyle w:val="a5"/>
        <w:jc w:val="both"/>
        <w:rPr>
          <w:lang w:val="uk-UA"/>
        </w:rPr>
      </w:pPr>
    </w:p>
    <w:p w:rsidR="00F42E0B" w:rsidRPr="00324BC0" w:rsidRDefault="00F42E0B" w:rsidP="00F42E0B">
      <w:pPr>
        <w:pStyle w:val="a5"/>
        <w:jc w:val="both"/>
        <w:rPr>
          <w:lang w:val="uk-UA"/>
        </w:rPr>
      </w:pPr>
    </w:p>
    <w:p w:rsidR="00F42E0B" w:rsidRPr="00A71493" w:rsidRDefault="00F42E0B" w:rsidP="00F42E0B">
      <w:pPr>
        <w:ind w:left="360"/>
        <w:jc w:val="both"/>
        <w:rPr>
          <w:lang w:val="uk-UA"/>
        </w:rPr>
      </w:pPr>
    </w:p>
    <w:p w:rsidR="00F42E0B" w:rsidRPr="00A71493" w:rsidRDefault="00F42E0B" w:rsidP="00F42E0B">
      <w:pPr>
        <w:ind w:left="360"/>
        <w:jc w:val="both"/>
        <w:rPr>
          <w:lang w:val="uk-UA"/>
        </w:rPr>
      </w:pPr>
    </w:p>
    <w:p w:rsidR="00F42E0B" w:rsidRPr="00324BC0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Сільський   </w:t>
      </w:r>
      <w:r w:rsidRPr="00A71493">
        <w:rPr>
          <w:b/>
          <w:lang w:val="uk-UA"/>
        </w:rPr>
        <w:t xml:space="preserve">голова  </w:t>
      </w:r>
      <w:r w:rsidR="00FA7085">
        <w:rPr>
          <w:b/>
          <w:lang w:val="uk-UA"/>
        </w:rPr>
        <w:t>:</w:t>
      </w:r>
      <w:r w:rsidRPr="00A71493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</w:t>
      </w:r>
      <w:r w:rsidRPr="00A71493">
        <w:rPr>
          <w:b/>
          <w:lang w:val="uk-UA"/>
        </w:rPr>
        <w:t xml:space="preserve"> </w:t>
      </w:r>
      <w:r>
        <w:rPr>
          <w:b/>
          <w:lang w:val="uk-UA"/>
        </w:rPr>
        <w:t>П.Є.</w:t>
      </w:r>
      <w:proofErr w:type="spellStart"/>
      <w:r>
        <w:rPr>
          <w:b/>
          <w:lang w:val="uk-UA"/>
        </w:rPr>
        <w:t>Кифоренко</w:t>
      </w:r>
      <w:proofErr w:type="spellEnd"/>
      <w:r>
        <w:rPr>
          <w:b/>
          <w:lang w:val="uk-UA"/>
        </w:rPr>
        <w:t>.</w:t>
      </w:r>
    </w:p>
    <w:p w:rsidR="00F42E0B" w:rsidRDefault="00F42E0B" w:rsidP="00F42E0B">
      <w:pPr>
        <w:ind w:left="360"/>
        <w:jc w:val="both"/>
        <w:rPr>
          <w:b/>
          <w:lang w:val="uk-UA"/>
        </w:rPr>
      </w:pPr>
    </w:p>
    <w:p w:rsidR="00F42E0B" w:rsidRDefault="00F42E0B" w:rsidP="00F42E0B">
      <w:pPr>
        <w:ind w:left="360"/>
        <w:jc w:val="both"/>
        <w:rPr>
          <w:b/>
          <w:lang w:val="uk-UA"/>
        </w:rPr>
      </w:pPr>
    </w:p>
    <w:p w:rsidR="00F42E0B" w:rsidRDefault="00F42E0B" w:rsidP="00F42E0B">
      <w:pPr>
        <w:ind w:left="360"/>
        <w:jc w:val="both"/>
        <w:rPr>
          <w:b/>
          <w:lang w:val="uk-UA"/>
        </w:rPr>
      </w:pPr>
    </w:p>
    <w:p w:rsidR="00F42E0B" w:rsidRDefault="00F42E0B" w:rsidP="00F42E0B">
      <w:pPr>
        <w:ind w:left="360"/>
        <w:jc w:val="both"/>
        <w:rPr>
          <w:b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 id="_x0000_i1029" type="#_x0000_t75" style="width:49.5pt;height:66pt" o:ole="" fillcolor="window">
            <v:imagedata r:id="rId6" o:title=""/>
          </v:shape>
          <o:OLEObject Type="Embed" ProgID="PBrush" ShapeID="_x0000_i1029" DrawAspect="Content" ObjectID="_1524858560" r:id="rId11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Демівка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43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земель запасу в користування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(на умовах оренди)</w:t>
      </w:r>
    </w:p>
    <w:p w:rsidR="00F42E0B" w:rsidRDefault="00F42E0B" w:rsidP="00F42E0B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</w:p>
    <w:p w:rsidR="00F42E0B" w:rsidRDefault="00F42E0B" w:rsidP="00F42E0B">
      <w:pPr>
        <w:jc w:val="both"/>
        <w:rPr>
          <w:b/>
          <w:lang w:val="uk-UA"/>
        </w:rPr>
      </w:pPr>
      <w:r>
        <w:rPr>
          <w:b/>
          <w:i/>
          <w:lang w:val="uk-UA"/>
        </w:rPr>
        <w:t xml:space="preserve">       </w:t>
      </w:r>
      <w:r>
        <w:rPr>
          <w:lang w:val="uk-UA"/>
        </w:rPr>
        <w:t xml:space="preserve">Розглянувши заяви гр. Івасенко Надії Олексіївни, про надання  земель запасу у користування (на умовах оренди) керуючись ст.26 Закону України « Про місцеве самоврядування в </w:t>
      </w:r>
      <w:proofErr w:type="spellStart"/>
      <w:r>
        <w:rPr>
          <w:lang w:val="uk-UA"/>
        </w:rPr>
        <w:t>Україні»сесія</w:t>
      </w:r>
      <w:proofErr w:type="spellEnd"/>
      <w:r>
        <w:rPr>
          <w:lang w:val="uk-UA"/>
        </w:rPr>
        <w:t xml:space="preserve"> сільської ради   </w:t>
      </w:r>
      <w:r>
        <w:rPr>
          <w:b/>
          <w:lang w:val="uk-UA"/>
        </w:rPr>
        <w:t>В И Р І Ш И Л А :</w:t>
      </w:r>
    </w:p>
    <w:p w:rsidR="00F42E0B" w:rsidRDefault="00F42E0B" w:rsidP="00F42E0B">
      <w:pPr>
        <w:jc w:val="both"/>
        <w:rPr>
          <w:b/>
          <w:lang w:val="uk-UA"/>
        </w:rPr>
      </w:pPr>
    </w:p>
    <w:p w:rsidR="00F42E0B" w:rsidRDefault="00F42E0B" w:rsidP="00F42E0B">
      <w:pPr>
        <w:pStyle w:val="a5"/>
        <w:ind w:left="360"/>
        <w:jc w:val="both"/>
        <w:rPr>
          <w:lang w:val="uk-UA"/>
        </w:rPr>
      </w:pPr>
      <w:r>
        <w:rPr>
          <w:lang w:val="uk-UA"/>
        </w:rPr>
        <w:t xml:space="preserve">1.Відповідно до ст.. 12, 122, 123,124 Земельного кодексу України дати згоду на виготовлення проекту відведення земельної ділянки для надання земель запасу у користування (на умовах оренди) </w:t>
      </w:r>
      <w:proofErr w:type="spellStart"/>
      <w:r>
        <w:rPr>
          <w:lang w:val="uk-UA"/>
        </w:rPr>
        <w:t>слідуючим</w:t>
      </w:r>
      <w:proofErr w:type="spellEnd"/>
      <w:r>
        <w:rPr>
          <w:lang w:val="uk-UA"/>
        </w:rPr>
        <w:t xml:space="preserve"> громадянам :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 Івасенко Надії Олексіївні – орієнтовною площею </w:t>
      </w:r>
      <w:r>
        <w:rPr>
          <w:b/>
          <w:lang w:val="uk-UA"/>
        </w:rPr>
        <w:t>0,2200</w:t>
      </w:r>
      <w:r>
        <w:rPr>
          <w:lang w:val="uk-UA"/>
        </w:rPr>
        <w:t xml:space="preserve"> </w:t>
      </w:r>
      <w:r w:rsidRPr="007E483F">
        <w:rPr>
          <w:b/>
          <w:lang w:val="uk-UA"/>
        </w:rPr>
        <w:t>га</w:t>
      </w:r>
      <w:r>
        <w:rPr>
          <w:lang w:val="uk-UA"/>
        </w:rPr>
        <w:t xml:space="preserve"> в т.ч. 0,2200 га. ріллі  для ведення особистого селянського господарства по </w:t>
      </w:r>
      <w:proofErr w:type="spellStart"/>
      <w:r>
        <w:rPr>
          <w:lang w:val="uk-UA"/>
        </w:rPr>
        <w:t>вул..Чапаєва</w:t>
      </w:r>
      <w:proofErr w:type="spellEnd"/>
      <w:r w:rsidR="003878EA">
        <w:rPr>
          <w:lang w:val="uk-UA"/>
        </w:rPr>
        <w:t>.</w:t>
      </w:r>
    </w:p>
    <w:p w:rsidR="00F42E0B" w:rsidRDefault="00F42E0B" w:rsidP="00F42E0B">
      <w:pPr>
        <w:pStyle w:val="a5"/>
        <w:ind w:left="900"/>
        <w:jc w:val="both"/>
        <w:rPr>
          <w:lang w:val="uk-UA"/>
        </w:rPr>
      </w:pPr>
    </w:p>
    <w:p w:rsidR="00F42E0B" w:rsidRPr="00B84517" w:rsidRDefault="00F42E0B" w:rsidP="00F42E0B">
      <w:pPr>
        <w:pStyle w:val="a5"/>
        <w:ind w:left="360" w:hanging="218"/>
        <w:jc w:val="both"/>
        <w:rPr>
          <w:lang w:val="uk-UA"/>
        </w:rPr>
      </w:pPr>
      <w:r>
        <w:rPr>
          <w:lang w:val="uk-UA"/>
        </w:rPr>
        <w:t xml:space="preserve">      2</w:t>
      </w:r>
      <w:r w:rsidRPr="00C310B7">
        <w:rPr>
          <w:lang w:val="uk-UA"/>
        </w:rPr>
        <w:t xml:space="preserve"> </w:t>
      </w:r>
      <w:r w:rsidRPr="00B84517">
        <w:rPr>
          <w:lang w:val="uk-UA"/>
        </w:rPr>
        <w:t>Контроль за виконанням даного рішення покласти на постійну комісію з питань</w:t>
      </w:r>
    </w:p>
    <w:p w:rsidR="00F42E0B" w:rsidRPr="00B84517" w:rsidRDefault="00F42E0B" w:rsidP="00F42E0B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B84517">
        <w:rPr>
          <w:lang w:val="uk-UA"/>
        </w:rPr>
        <w:t>охорони навколишнього природного середовища, земельних  ресурсів,екології,</w:t>
      </w:r>
    </w:p>
    <w:p w:rsidR="00F42E0B" w:rsidRPr="009373FA" w:rsidRDefault="00F42E0B" w:rsidP="00F42E0B">
      <w:pPr>
        <w:ind w:left="360"/>
        <w:jc w:val="both"/>
        <w:rPr>
          <w:lang w:val="uk-UA"/>
        </w:rPr>
      </w:pPr>
      <w:r>
        <w:rPr>
          <w:lang w:val="uk-UA"/>
        </w:rPr>
        <w:t xml:space="preserve">    </w:t>
      </w:r>
      <w:r w:rsidRPr="009373FA">
        <w:rPr>
          <w:lang w:val="uk-UA"/>
        </w:rPr>
        <w:t xml:space="preserve"> благоустрою,комунального майна (голова Коваль В.П.).</w:t>
      </w:r>
    </w:p>
    <w:p w:rsidR="00F42E0B" w:rsidRPr="00324BC0" w:rsidRDefault="00F42E0B" w:rsidP="00F42E0B">
      <w:pPr>
        <w:pStyle w:val="a5"/>
        <w:ind w:left="0"/>
        <w:jc w:val="both"/>
        <w:rPr>
          <w:lang w:val="uk-UA"/>
        </w:rPr>
      </w:pPr>
    </w:p>
    <w:p w:rsidR="00F42E0B" w:rsidRPr="00324BC0" w:rsidRDefault="00F42E0B" w:rsidP="00F42E0B">
      <w:pPr>
        <w:pStyle w:val="a5"/>
        <w:jc w:val="both"/>
        <w:rPr>
          <w:lang w:val="uk-UA"/>
        </w:rPr>
      </w:pPr>
    </w:p>
    <w:p w:rsidR="00F42E0B" w:rsidRPr="00A71493" w:rsidRDefault="00F42E0B" w:rsidP="00F42E0B">
      <w:pPr>
        <w:ind w:left="360"/>
        <w:jc w:val="both"/>
        <w:rPr>
          <w:lang w:val="uk-UA"/>
        </w:rPr>
      </w:pPr>
    </w:p>
    <w:p w:rsidR="00F42E0B" w:rsidRPr="00A71493" w:rsidRDefault="00F42E0B" w:rsidP="00F42E0B">
      <w:pPr>
        <w:ind w:left="360"/>
        <w:jc w:val="both"/>
        <w:rPr>
          <w:lang w:val="uk-UA"/>
        </w:rPr>
      </w:pPr>
    </w:p>
    <w:p w:rsidR="00F42E0B" w:rsidRPr="00324BC0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Сільський   </w:t>
      </w:r>
      <w:r w:rsidRPr="00A71493">
        <w:rPr>
          <w:b/>
          <w:lang w:val="uk-UA"/>
        </w:rPr>
        <w:t xml:space="preserve">голова </w:t>
      </w:r>
      <w:r w:rsidR="00FA7085">
        <w:rPr>
          <w:b/>
          <w:lang w:val="uk-UA"/>
        </w:rPr>
        <w:t>:</w:t>
      </w:r>
      <w:r w:rsidRPr="00A71493">
        <w:rPr>
          <w:b/>
          <w:lang w:val="uk-UA"/>
        </w:rPr>
        <w:t xml:space="preserve">                                                   </w:t>
      </w:r>
      <w:r>
        <w:rPr>
          <w:b/>
          <w:lang w:val="uk-UA"/>
        </w:rPr>
        <w:t xml:space="preserve">               </w:t>
      </w:r>
      <w:r w:rsidRPr="00A71493">
        <w:rPr>
          <w:b/>
          <w:lang w:val="uk-UA"/>
        </w:rPr>
        <w:t xml:space="preserve"> </w:t>
      </w:r>
      <w:r>
        <w:rPr>
          <w:b/>
          <w:lang w:val="uk-UA"/>
        </w:rPr>
        <w:t>П.Є.</w:t>
      </w:r>
      <w:proofErr w:type="spellStart"/>
      <w:r>
        <w:rPr>
          <w:b/>
          <w:lang w:val="uk-UA"/>
        </w:rPr>
        <w:t>Кифоренко</w:t>
      </w:r>
      <w:proofErr w:type="spellEnd"/>
      <w:r>
        <w:rPr>
          <w:b/>
          <w:lang w:val="uk-UA"/>
        </w:rPr>
        <w:t>.</w:t>
      </w:r>
    </w:p>
    <w:p w:rsidR="00F42E0B" w:rsidRDefault="00F42E0B" w:rsidP="00F42E0B">
      <w:pPr>
        <w:pStyle w:val="a5"/>
        <w:ind w:left="900" w:hanging="474"/>
        <w:jc w:val="both"/>
        <w:rPr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rPr>
          <w:sz w:val="22"/>
          <w:szCs w:val="22"/>
          <w:lang w:val="uk-UA"/>
        </w:rPr>
      </w:pP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 id="_x0000_i1030" type="#_x0000_t75" style="width:49.5pt;height:66pt" o:ole="" fillcolor="window">
            <v:imagedata r:id="rId6" o:title=""/>
          </v:shape>
          <o:OLEObject Type="Embed" ProgID="PBrush" ShapeID="_x0000_i1030" DrawAspect="Content" ObjectID="_1524858561" r:id="rId12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Демівка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44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rPr>
          <w:lang w:val="uk-UA"/>
        </w:rPr>
      </w:pPr>
    </w:p>
    <w:p w:rsidR="00F42E0B" w:rsidRDefault="00F42E0B" w:rsidP="00F42E0B">
      <w:pPr>
        <w:ind w:left="360"/>
        <w:jc w:val="center"/>
        <w:rPr>
          <w:b/>
          <w:lang w:val="uk-UA"/>
        </w:rPr>
      </w:pP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 xml:space="preserve">Про надання дозволу на розроблення </w:t>
      </w: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>технічної документації із землеустрою,</w:t>
      </w: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>щодо встановлення меж земельної ділянки в натурі</w:t>
      </w: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 xml:space="preserve">на місцевості для оформлення права власності на </w:t>
      </w: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>земельну ділянку</w:t>
      </w:r>
    </w:p>
    <w:p w:rsidR="00F42E0B" w:rsidRDefault="00F42E0B" w:rsidP="00F42E0B">
      <w:pPr>
        <w:rPr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Розглянувши  заяву громадянина Рябка Ігоря Віталійовича про безкоштовну передачу в приватну власність присадибних ділянок керуючись ст.. 26 Закону України «Про місцеве самоврядування в Україні» сесія сільської  ради</w:t>
      </w: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jc w:val="center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42E0B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lang w:val="uk-UA"/>
        </w:rPr>
      </w:pPr>
      <w:r>
        <w:rPr>
          <w:b/>
          <w:lang w:val="uk-UA"/>
        </w:rPr>
        <w:t xml:space="preserve">    </w:t>
      </w:r>
      <w:r w:rsidRPr="001236EB">
        <w:rPr>
          <w:lang w:val="uk-UA"/>
        </w:rPr>
        <w:t>Згідно ст.12</w:t>
      </w:r>
      <w:r>
        <w:rPr>
          <w:lang w:val="uk-UA"/>
        </w:rPr>
        <w:t>, 40, 116, 118, 121, 125, 126 п.1 «Перехідних положень Земельного кодексу України</w:t>
      </w:r>
    </w:p>
    <w:p w:rsidR="00F42E0B" w:rsidRDefault="00F42E0B" w:rsidP="00F42E0B">
      <w:pPr>
        <w:rPr>
          <w:lang w:val="uk-UA"/>
        </w:rPr>
      </w:pPr>
    </w:p>
    <w:p w:rsidR="00F42E0B" w:rsidRDefault="00F42E0B" w:rsidP="00F42E0B">
      <w:pPr>
        <w:pStyle w:val="a5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Надати дозвіл на розроблення технічної документації із землеустрою, щодо  встановлення меж  земельної ділянки в натурі на місцевості для оформлення права власності громадянину: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pStyle w:val="a5"/>
        <w:jc w:val="both"/>
        <w:rPr>
          <w:lang w:val="uk-UA"/>
        </w:rPr>
      </w:pPr>
      <w:r>
        <w:rPr>
          <w:lang w:val="uk-UA"/>
        </w:rPr>
        <w:t xml:space="preserve">Рябко Ігорю Віталійовичу - загальною площею 0,64 га в тому числі земельної ділянки загальною площею 0,25 га для обслуговування жилого будинку господарських будівель і споруд за адресою вул. </w:t>
      </w:r>
      <w:proofErr w:type="spellStart"/>
      <w:r>
        <w:rPr>
          <w:lang w:val="uk-UA"/>
        </w:rPr>
        <w:t>Котовського</w:t>
      </w:r>
      <w:proofErr w:type="spellEnd"/>
      <w:r>
        <w:rPr>
          <w:lang w:val="uk-UA"/>
        </w:rPr>
        <w:t xml:space="preserve"> 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pStyle w:val="a5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Гр. Рябко Ігорю Віталійовичу замовити документацію з землеустрою , щодо встановлення меж земельної ділянки в натурі на місцевості для оформлення права власності на земельну ділянку в організації, яка має відповідні дозволи (ліцензії) на виконання цих робіт та затвердити на сесії сільської ради.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Pr="00BE0B00" w:rsidRDefault="00F42E0B" w:rsidP="00F42E0B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BE0B00">
        <w:rPr>
          <w:lang w:val="uk-UA"/>
        </w:rPr>
        <w:t>Контроль за виконанням даного рішення покласти на постійну комісію з питань</w:t>
      </w:r>
    </w:p>
    <w:p w:rsidR="00F42E0B" w:rsidRPr="00B84517" w:rsidRDefault="00F42E0B" w:rsidP="00F42E0B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B84517">
        <w:rPr>
          <w:lang w:val="uk-UA"/>
        </w:rPr>
        <w:t>охорони навколишнього природного середовища, земельних  ресурсів,екології,</w:t>
      </w:r>
    </w:p>
    <w:p w:rsidR="00F42E0B" w:rsidRPr="009373FA" w:rsidRDefault="00F42E0B" w:rsidP="00F42E0B">
      <w:pPr>
        <w:ind w:left="360"/>
        <w:jc w:val="both"/>
        <w:rPr>
          <w:lang w:val="uk-UA"/>
        </w:rPr>
      </w:pPr>
      <w:r>
        <w:rPr>
          <w:lang w:val="uk-UA"/>
        </w:rPr>
        <w:t xml:space="preserve">    </w:t>
      </w:r>
      <w:r w:rsidRPr="009373FA">
        <w:rPr>
          <w:lang w:val="uk-UA"/>
        </w:rPr>
        <w:t xml:space="preserve"> благоустрою,комунального майна (голова Коваль В.П.).</w:t>
      </w:r>
    </w:p>
    <w:p w:rsidR="00F42E0B" w:rsidRPr="00657686" w:rsidRDefault="00F42E0B" w:rsidP="00F42E0B">
      <w:pPr>
        <w:jc w:val="both"/>
        <w:rPr>
          <w:lang w:val="uk-UA"/>
        </w:rPr>
      </w:pPr>
    </w:p>
    <w:p w:rsidR="00F42E0B" w:rsidRPr="00657686" w:rsidRDefault="00F42E0B" w:rsidP="00F42E0B">
      <w:pPr>
        <w:jc w:val="both"/>
        <w:rPr>
          <w:lang w:val="uk-UA"/>
        </w:rPr>
      </w:pPr>
    </w:p>
    <w:p w:rsidR="00F42E0B" w:rsidRPr="00F42E0B" w:rsidRDefault="00F42E0B" w:rsidP="00F42E0B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Сільський   </w:t>
      </w:r>
      <w:r w:rsidRPr="00A71493">
        <w:rPr>
          <w:b/>
          <w:lang w:val="uk-UA"/>
        </w:rPr>
        <w:t>голова</w:t>
      </w:r>
      <w:r w:rsidR="003878EA">
        <w:rPr>
          <w:b/>
          <w:lang w:val="uk-UA"/>
        </w:rPr>
        <w:t>:</w:t>
      </w:r>
      <w:r w:rsidRPr="00A71493">
        <w:rPr>
          <w:b/>
          <w:lang w:val="uk-UA"/>
        </w:rPr>
        <w:t xml:space="preserve">                                                    </w:t>
      </w:r>
      <w:r>
        <w:rPr>
          <w:b/>
          <w:lang w:val="uk-UA"/>
        </w:rPr>
        <w:t xml:space="preserve">               </w:t>
      </w:r>
      <w:r w:rsidRPr="00A71493">
        <w:rPr>
          <w:b/>
          <w:lang w:val="uk-UA"/>
        </w:rPr>
        <w:t xml:space="preserve"> </w:t>
      </w:r>
      <w:r>
        <w:rPr>
          <w:b/>
          <w:lang w:val="uk-UA"/>
        </w:rPr>
        <w:t>П.Є.</w:t>
      </w:r>
      <w:proofErr w:type="spellStart"/>
      <w:r>
        <w:rPr>
          <w:b/>
          <w:lang w:val="uk-UA"/>
        </w:rPr>
        <w:t>Кифоренко</w:t>
      </w:r>
      <w:proofErr w:type="spellEnd"/>
      <w:r>
        <w:rPr>
          <w:b/>
          <w:lang w:val="uk-UA"/>
        </w:rPr>
        <w:t>.</w: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 id="_x0000_i1031" type="#_x0000_t75" style="width:49.5pt;height:66pt" o:ole="" fillcolor="window">
            <v:imagedata r:id="rId6" o:title=""/>
          </v:shape>
          <o:OLEObject Type="Embed" ProgID="PBrush" ShapeID="_x0000_i1031" DrawAspect="Content" ObjectID="_1524858562" r:id="rId13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Демівка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45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земельної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ділянку у власність для 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ведення особистого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селянського господарства</w:t>
      </w: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Розглянувши заяву гр.. </w:t>
      </w:r>
      <w:proofErr w:type="spellStart"/>
      <w:r>
        <w:rPr>
          <w:lang w:val="uk-UA"/>
        </w:rPr>
        <w:t>Редько</w:t>
      </w:r>
      <w:proofErr w:type="spellEnd"/>
      <w:r>
        <w:rPr>
          <w:lang w:val="uk-UA"/>
        </w:rPr>
        <w:t xml:space="preserve"> Сергія Петровича про надання йому земельної ділянки у власність, для ведення особистого селянського господарства  в межах населеного пункту  керуючись ст.. 26 Закону України «Про місцеве самоврядування в Україні» сесія сільської  ради</w:t>
      </w:r>
    </w:p>
    <w:p w:rsidR="00F42E0B" w:rsidRDefault="00F42E0B" w:rsidP="00F42E0B">
      <w:pPr>
        <w:rPr>
          <w:lang w:val="uk-UA"/>
        </w:rPr>
      </w:pPr>
    </w:p>
    <w:p w:rsidR="00F42E0B" w:rsidRDefault="00F42E0B" w:rsidP="00F42E0B">
      <w:pPr>
        <w:jc w:val="center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42E0B" w:rsidRDefault="00F42E0B" w:rsidP="00F42E0B">
      <w:pPr>
        <w:jc w:val="both"/>
        <w:rPr>
          <w:b/>
          <w:lang w:val="uk-UA"/>
        </w:rPr>
      </w:pPr>
    </w:p>
    <w:p w:rsidR="00F42E0B" w:rsidRDefault="00F42E0B" w:rsidP="00F42E0B">
      <w:pPr>
        <w:jc w:val="both"/>
        <w:rPr>
          <w:b/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  <w:r w:rsidRPr="000767CE">
        <w:rPr>
          <w:lang w:val="uk-UA"/>
        </w:rPr>
        <w:t>1. Керуючись ст. 12 Земельного кодексу України</w:t>
      </w:r>
      <w:r>
        <w:rPr>
          <w:lang w:val="uk-UA"/>
        </w:rPr>
        <w:t xml:space="preserve"> відмовити гр.. </w:t>
      </w:r>
      <w:proofErr w:type="spellStart"/>
      <w:r>
        <w:rPr>
          <w:lang w:val="uk-UA"/>
        </w:rPr>
        <w:t>Редько</w:t>
      </w:r>
      <w:proofErr w:type="spellEnd"/>
      <w:r>
        <w:rPr>
          <w:lang w:val="uk-UA"/>
        </w:rPr>
        <w:t xml:space="preserve"> Сергію Петровичу</w:t>
      </w: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в наданні йому земельної ділянки у власність розміром 1,0 га для ведення особистого </w:t>
      </w: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селянського господарства </w:t>
      </w:r>
      <w:proofErr w:type="spellStart"/>
      <w:r>
        <w:rPr>
          <w:lang w:val="uk-UA"/>
        </w:rPr>
        <w:t>взвязку</w:t>
      </w:r>
      <w:proofErr w:type="spellEnd"/>
      <w:r>
        <w:rPr>
          <w:lang w:val="uk-UA"/>
        </w:rPr>
        <w:t xml:space="preserve"> з тим , що  в нього є у власності земельні ділянки в </w:t>
      </w: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 межах норм безоплатної приватизації земельних ділянок      відповідно до ст.. 121 </w:t>
      </w: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 Земельного кодексу України, земельну ділянку у власність йому можна отримати на </w:t>
      </w: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 загальних підставах.</w:t>
      </w:r>
    </w:p>
    <w:p w:rsidR="00F42E0B" w:rsidRDefault="00F42E0B" w:rsidP="00F42E0B">
      <w:pPr>
        <w:jc w:val="both"/>
        <w:rPr>
          <w:lang w:val="uk-UA"/>
        </w:rPr>
      </w:pPr>
    </w:p>
    <w:p w:rsidR="00F42E0B" w:rsidRPr="00BE0B00" w:rsidRDefault="00F42E0B" w:rsidP="00F42E0B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BE0B00">
        <w:rPr>
          <w:lang w:val="uk-UA"/>
        </w:rPr>
        <w:t>Контроль за виконанням даного рішення покласти на постійну комісію з питань</w:t>
      </w:r>
    </w:p>
    <w:p w:rsidR="00F42E0B" w:rsidRPr="00B84517" w:rsidRDefault="00F42E0B" w:rsidP="00F42E0B">
      <w:pPr>
        <w:pStyle w:val="a5"/>
        <w:ind w:left="420"/>
        <w:jc w:val="both"/>
        <w:rPr>
          <w:lang w:val="uk-UA"/>
        </w:rPr>
      </w:pPr>
      <w:r w:rsidRPr="00B84517">
        <w:rPr>
          <w:lang w:val="uk-UA"/>
        </w:rPr>
        <w:t>охорони навколишнього природного середовища, земельних  ресурсів,екології,</w:t>
      </w:r>
    </w:p>
    <w:p w:rsidR="00F42E0B" w:rsidRDefault="003878EA" w:rsidP="003878EA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F42E0B">
        <w:rPr>
          <w:lang w:val="uk-UA"/>
        </w:rPr>
        <w:t xml:space="preserve"> </w:t>
      </w:r>
      <w:r w:rsidR="00F42E0B" w:rsidRPr="009373FA">
        <w:rPr>
          <w:lang w:val="uk-UA"/>
        </w:rPr>
        <w:t>благоустрою,комунального майна (голова Коваль В.П.).</w:t>
      </w:r>
    </w:p>
    <w:p w:rsidR="00F42E0B" w:rsidRDefault="00F42E0B" w:rsidP="00F42E0B">
      <w:pPr>
        <w:ind w:left="420"/>
        <w:jc w:val="both"/>
        <w:rPr>
          <w:lang w:val="uk-UA"/>
        </w:rPr>
      </w:pPr>
    </w:p>
    <w:p w:rsidR="00F42E0B" w:rsidRDefault="00F42E0B" w:rsidP="00F42E0B">
      <w:pPr>
        <w:ind w:left="420"/>
        <w:jc w:val="both"/>
        <w:rPr>
          <w:lang w:val="uk-UA"/>
        </w:rPr>
      </w:pPr>
    </w:p>
    <w:p w:rsidR="00F42E0B" w:rsidRDefault="00F42E0B" w:rsidP="00F42E0B">
      <w:pPr>
        <w:ind w:left="420"/>
        <w:jc w:val="both"/>
        <w:rPr>
          <w:lang w:val="uk-UA"/>
        </w:rPr>
      </w:pPr>
    </w:p>
    <w:p w:rsidR="00F42E0B" w:rsidRDefault="00F42E0B" w:rsidP="00F42E0B">
      <w:pPr>
        <w:ind w:left="420"/>
        <w:jc w:val="both"/>
        <w:rPr>
          <w:lang w:val="uk-UA"/>
        </w:rPr>
      </w:pPr>
    </w:p>
    <w:p w:rsidR="00F42E0B" w:rsidRPr="009373FA" w:rsidRDefault="00F42E0B" w:rsidP="00F42E0B">
      <w:pPr>
        <w:ind w:left="420"/>
        <w:jc w:val="both"/>
        <w:rPr>
          <w:lang w:val="uk-UA"/>
        </w:rPr>
      </w:pPr>
    </w:p>
    <w:p w:rsidR="00F42E0B" w:rsidRDefault="00F42E0B" w:rsidP="00F42E0B">
      <w:pPr>
        <w:ind w:left="420"/>
        <w:jc w:val="both"/>
        <w:rPr>
          <w:lang w:val="uk-UA"/>
        </w:rPr>
      </w:pPr>
    </w:p>
    <w:p w:rsidR="00F42E0B" w:rsidRDefault="00F42E0B" w:rsidP="00F42E0B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Сільський   </w:t>
      </w:r>
      <w:r w:rsidR="003878EA">
        <w:rPr>
          <w:b/>
          <w:lang w:val="uk-UA"/>
        </w:rPr>
        <w:t>голова :</w:t>
      </w:r>
      <w:r w:rsidRPr="00A71493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            </w:t>
      </w:r>
      <w:r w:rsidRPr="00A71493">
        <w:rPr>
          <w:b/>
          <w:lang w:val="uk-UA"/>
        </w:rPr>
        <w:t xml:space="preserve"> </w:t>
      </w:r>
      <w:r>
        <w:rPr>
          <w:b/>
          <w:lang w:val="uk-UA"/>
        </w:rPr>
        <w:t>П.Є.</w:t>
      </w:r>
      <w:proofErr w:type="spellStart"/>
      <w:r>
        <w:rPr>
          <w:b/>
          <w:lang w:val="uk-UA"/>
        </w:rPr>
        <w:t>Кифоренко</w:t>
      </w:r>
      <w:proofErr w:type="spellEnd"/>
      <w:r>
        <w:rPr>
          <w:b/>
          <w:lang w:val="uk-UA"/>
        </w:rPr>
        <w:t>.</w:t>
      </w:r>
    </w:p>
    <w:p w:rsidR="00664F1A" w:rsidRPr="00F42E0B" w:rsidRDefault="00664F1A">
      <w:pPr>
        <w:rPr>
          <w:lang w:val="uk-UA"/>
        </w:rPr>
      </w:pPr>
    </w:p>
    <w:sectPr w:rsidR="00664F1A" w:rsidRPr="00F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62CA"/>
    <w:multiLevelType w:val="hybridMultilevel"/>
    <w:tmpl w:val="1A9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4E8733B"/>
    <w:multiLevelType w:val="hybridMultilevel"/>
    <w:tmpl w:val="37BA2C08"/>
    <w:lvl w:ilvl="0" w:tplc="367C9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CB770D"/>
    <w:multiLevelType w:val="multilevel"/>
    <w:tmpl w:val="0FC4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35310"/>
    <w:multiLevelType w:val="multilevel"/>
    <w:tmpl w:val="A7249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53FA9"/>
    <w:multiLevelType w:val="hybridMultilevel"/>
    <w:tmpl w:val="ED0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202E"/>
    <w:multiLevelType w:val="hybridMultilevel"/>
    <w:tmpl w:val="78F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E"/>
    <w:rsid w:val="003878EA"/>
    <w:rsid w:val="00664F1A"/>
    <w:rsid w:val="00716A5F"/>
    <w:rsid w:val="00731D4E"/>
    <w:rsid w:val="00B26291"/>
    <w:rsid w:val="00ED3B26"/>
    <w:rsid w:val="00F42E0B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E0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42E0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F42E0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F4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E0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42E0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F42E0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F4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2016-02-04T14:12:00Z</cp:lastPrinted>
  <dcterms:created xsi:type="dcterms:W3CDTF">2016-02-03T05:23:00Z</dcterms:created>
  <dcterms:modified xsi:type="dcterms:W3CDTF">2016-05-16T06:03:00Z</dcterms:modified>
</cp:coreProperties>
</file>