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3" w:rsidRDefault="004B1CC3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B1CC3" w:rsidRDefault="004B1CC3" w:rsidP="004B1CC3">
      <w:pPr>
        <w:jc w:val="center"/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4B1CC3" w:rsidRPr="00EF6860" w:rsidRDefault="004B1CC3" w:rsidP="004B1CC3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70</w:t>
      </w:r>
      <w:bookmarkStart w:id="0" w:name="_GoBack"/>
      <w:bookmarkEnd w:id="0"/>
    </w:p>
    <w:p w:rsidR="004B1CC3" w:rsidRPr="002B0919" w:rsidRDefault="004B1CC3" w:rsidP="004B1C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03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>позачергова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 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B1CC3" w:rsidRPr="004B1CC3" w:rsidRDefault="004B1CC3" w:rsidP="004B1CC3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>с. Демівка</w:t>
      </w:r>
    </w:p>
    <w:p w:rsidR="002D5A7C" w:rsidRDefault="004B1CC3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2D5A7C">
        <w:rPr>
          <w:rFonts w:ascii="Times New Roman" w:hAnsi="Times New Roman"/>
          <w:b/>
          <w:i/>
          <w:sz w:val="28"/>
          <w:szCs w:val="28"/>
          <w:lang w:val="uk-UA"/>
        </w:rPr>
        <w:t xml:space="preserve"> законність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використання </w:t>
      </w:r>
    </w:p>
    <w:p w:rsidR="004B1CC3" w:rsidRDefault="002D5A7C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4B1CC3">
        <w:rPr>
          <w:rFonts w:ascii="Times New Roman" w:hAnsi="Times New Roman"/>
          <w:b/>
          <w:i/>
          <w:sz w:val="28"/>
          <w:szCs w:val="28"/>
          <w:lang w:val="uk-UA"/>
        </w:rPr>
        <w:t>емельн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их </w:t>
      </w:r>
      <w:r w:rsidR="004B1CC3">
        <w:rPr>
          <w:rFonts w:ascii="Times New Roman" w:hAnsi="Times New Roman"/>
          <w:b/>
          <w:i/>
          <w:sz w:val="28"/>
          <w:szCs w:val="28"/>
          <w:lang w:val="uk-UA"/>
        </w:rPr>
        <w:t>ділян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ок</w:t>
      </w:r>
      <w:r w:rsidR="004B1CC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B1CC3" w:rsidRDefault="004B1CC3" w:rsidP="004B1CC3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B1CC3" w:rsidRDefault="004B1CC3" w:rsidP="004B1C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Розглянувши колективну заяву жителів села Демівка про </w:t>
      </w:r>
      <w:r w:rsidR="00F415F3">
        <w:rPr>
          <w:rFonts w:ascii="Times New Roman" w:hAnsi="Times New Roman"/>
          <w:sz w:val="28"/>
          <w:szCs w:val="28"/>
          <w:lang w:val="uk-UA"/>
        </w:rPr>
        <w:t>законність використання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их ділянок орендарями , які орендують землі на території Демівської сільської ради, керуючись статтею 26  Закону України «Про місцеве самоврядування в Україні» сесія сільської ради   </w:t>
      </w:r>
    </w:p>
    <w:p w:rsidR="004B1CC3" w:rsidRPr="00960BAE" w:rsidRDefault="004B1CC3" w:rsidP="00960B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4B1CC3" w:rsidRDefault="004B1CC3" w:rsidP="004B1CC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Просити 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Чечельницькому районні провести  </w:t>
      </w:r>
      <w:r w:rsidR="00AF16D8">
        <w:rPr>
          <w:rFonts w:ascii="Times New Roman" w:hAnsi="Times New Roman"/>
          <w:sz w:val="28"/>
          <w:szCs w:val="28"/>
          <w:lang w:val="uk-UA"/>
        </w:rPr>
        <w:t>обстеження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використовуван</w:t>
      </w:r>
      <w:r w:rsidR="00960BAE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ділянок ,</w:t>
      </w:r>
      <w:r w:rsidR="006A5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6D8">
        <w:rPr>
          <w:rFonts w:ascii="Times New Roman" w:hAnsi="Times New Roman"/>
          <w:sz w:val="28"/>
          <w:szCs w:val="28"/>
          <w:lang w:val="uk-UA"/>
        </w:rPr>
        <w:t xml:space="preserve">а Державну інспекцію сільського господарства провести детальну перевірку використання земельних угідь </w:t>
      </w:r>
      <w:r>
        <w:rPr>
          <w:rFonts w:ascii="Times New Roman" w:hAnsi="Times New Roman"/>
          <w:sz w:val="28"/>
          <w:szCs w:val="28"/>
          <w:lang w:val="uk-UA"/>
        </w:rPr>
        <w:t xml:space="preserve"> в законності</w:t>
      </w:r>
      <w:r w:rsidR="00960BA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договорів</w:t>
      </w:r>
      <w:r w:rsidR="00960BAE">
        <w:rPr>
          <w:rFonts w:ascii="Times New Roman" w:hAnsi="Times New Roman"/>
          <w:sz w:val="28"/>
          <w:szCs w:val="28"/>
          <w:lang w:val="uk-UA"/>
        </w:rPr>
        <w:t xml:space="preserve"> фізичними особами</w:t>
      </w:r>
      <w:r w:rsidR="00207DF7">
        <w:rPr>
          <w:rFonts w:ascii="Times New Roman" w:hAnsi="Times New Roman"/>
          <w:sz w:val="28"/>
          <w:szCs w:val="28"/>
          <w:lang w:val="uk-UA"/>
        </w:rPr>
        <w:t xml:space="preserve"> , сільськогосподарськими товариствами</w:t>
      </w:r>
      <w:r w:rsidR="00960BAE">
        <w:rPr>
          <w:rFonts w:ascii="Times New Roman" w:hAnsi="Times New Roman"/>
          <w:sz w:val="28"/>
          <w:szCs w:val="28"/>
          <w:lang w:val="uk-UA"/>
        </w:rPr>
        <w:t xml:space="preserve"> та фермерськими господарствами на території Демівської сільської ради.</w:t>
      </w:r>
    </w:p>
    <w:p w:rsidR="00960BAE" w:rsidRDefault="00960BAE" w:rsidP="004B1CC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проведену роботу прохання проінформувати жителів села Демівка на сході села , який  відбудеться 22.03.2016 року.</w:t>
      </w:r>
    </w:p>
    <w:p w:rsidR="004B1CC3" w:rsidRDefault="004B1CC3" w:rsidP="004B1CC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благоустрою,комунального майна (голова Коваль В.П.).</w:t>
      </w:r>
    </w:p>
    <w:p w:rsidR="004B1CC3" w:rsidRDefault="004B1CC3" w:rsidP="004B1C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362" w:rsidRDefault="004B1CC3" w:rsidP="004B1CC3"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:                                                             П.Є.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E6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DCF"/>
    <w:multiLevelType w:val="hybridMultilevel"/>
    <w:tmpl w:val="101EC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C"/>
    <w:rsid w:val="00207DF7"/>
    <w:rsid w:val="002D5A7C"/>
    <w:rsid w:val="004B1CC3"/>
    <w:rsid w:val="006A5B2E"/>
    <w:rsid w:val="006B2BDC"/>
    <w:rsid w:val="00960BAE"/>
    <w:rsid w:val="00AF16D8"/>
    <w:rsid w:val="00E61362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 Windows</cp:lastModifiedBy>
  <cp:revision>6</cp:revision>
  <cp:lastPrinted>2016-03-19T09:26:00Z</cp:lastPrinted>
  <dcterms:created xsi:type="dcterms:W3CDTF">2016-03-23T12:55:00Z</dcterms:created>
  <dcterms:modified xsi:type="dcterms:W3CDTF">2016-05-15T07:21:00Z</dcterms:modified>
</cp:coreProperties>
</file>