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EF4C33" w:rsidP="00313DF6">
      <w:pPr>
        <w:jc w:val="center"/>
        <w:rPr>
          <w:lang w:val="uk-UA"/>
        </w:rPr>
      </w:pPr>
      <w:r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6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111D5F" w:rsidRPr="00322E2A" w:rsidRDefault="004572EE" w:rsidP="00111D5F">
      <w:pPr>
        <w:jc w:val="center"/>
        <w:rPr>
          <w:lang w:val="uk-UA"/>
        </w:rPr>
      </w:pPr>
      <w:r w:rsidRPr="00322E2A">
        <w:rPr>
          <w:lang w:val="uk-UA"/>
        </w:rPr>
        <w:t>ЧЕЧЕЛЬНИЦЬКОГО  Р</w:t>
      </w:r>
      <w:r w:rsidR="00111D5F">
        <w:rPr>
          <w:lang w:val="uk-UA"/>
        </w:rPr>
        <w:t>АЙОНУ       ВІННИЦЬКОЇ   ОБЛАСТІ</w:t>
      </w:r>
    </w:p>
    <w:p w:rsidR="004572EE" w:rsidRDefault="004572EE" w:rsidP="009C149B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D901FC">
        <w:rPr>
          <w:b/>
          <w:lang w:val="uk-UA"/>
        </w:rPr>
        <w:t>27</w:t>
      </w:r>
      <w:r w:rsidR="00F26C5C">
        <w:rPr>
          <w:b/>
          <w:lang w:val="uk-UA"/>
        </w:rPr>
        <w:t>4</w:t>
      </w:r>
      <w:r w:rsidR="00111D5F">
        <w:rPr>
          <w:b/>
          <w:lang w:val="uk-UA"/>
        </w:rPr>
        <w:t xml:space="preserve">  </w:t>
      </w:r>
    </w:p>
    <w:p w:rsidR="00CA0BF1" w:rsidRPr="00322E2A" w:rsidRDefault="00CA0BF1" w:rsidP="009C149B">
      <w:pPr>
        <w:jc w:val="center"/>
        <w:rPr>
          <w:b/>
          <w:lang w:val="uk-UA"/>
        </w:rPr>
      </w:pPr>
    </w:p>
    <w:p w:rsidR="004572EE" w:rsidRPr="00111D5F" w:rsidRDefault="00111D5F" w:rsidP="004572EE">
      <w:pPr>
        <w:rPr>
          <w:b/>
          <w:lang w:val="uk-UA"/>
        </w:rPr>
      </w:pPr>
      <w:r w:rsidRPr="00111D5F">
        <w:rPr>
          <w:b/>
          <w:lang w:val="uk-UA"/>
        </w:rPr>
        <w:t>0</w:t>
      </w:r>
      <w:r w:rsidR="00B8597D">
        <w:rPr>
          <w:b/>
          <w:lang w:val="uk-UA"/>
        </w:rPr>
        <w:t>6</w:t>
      </w:r>
      <w:r w:rsidR="00612628" w:rsidRPr="00111D5F">
        <w:rPr>
          <w:b/>
          <w:lang w:val="uk-UA"/>
        </w:rPr>
        <w:t>.</w:t>
      </w:r>
      <w:r w:rsidR="007666C6" w:rsidRPr="00111D5F">
        <w:rPr>
          <w:b/>
          <w:lang w:val="uk-UA"/>
        </w:rPr>
        <w:t>0</w:t>
      </w:r>
      <w:r w:rsidR="0019179E">
        <w:rPr>
          <w:b/>
          <w:lang w:val="uk-UA"/>
        </w:rPr>
        <w:t>9</w:t>
      </w:r>
      <w:r w:rsidR="00612628" w:rsidRPr="00111D5F">
        <w:rPr>
          <w:b/>
          <w:lang w:val="uk-UA"/>
        </w:rPr>
        <w:t>.</w:t>
      </w:r>
      <w:r w:rsidR="004572EE" w:rsidRPr="00111D5F">
        <w:rPr>
          <w:b/>
          <w:lang w:val="uk-UA"/>
        </w:rPr>
        <w:t>20</w:t>
      </w:r>
      <w:r w:rsidR="00E23088" w:rsidRPr="00111D5F">
        <w:rPr>
          <w:b/>
          <w:lang w:val="uk-UA"/>
        </w:rPr>
        <w:t>1</w:t>
      </w:r>
      <w:r w:rsidR="004D2152" w:rsidRPr="00111D5F">
        <w:rPr>
          <w:b/>
          <w:lang w:val="uk-UA"/>
        </w:rPr>
        <w:t>8</w:t>
      </w:r>
      <w:r w:rsidR="00564724" w:rsidRPr="00111D5F">
        <w:rPr>
          <w:b/>
          <w:lang w:val="uk-UA"/>
        </w:rPr>
        <w:t xml:space="preserve"> </w:t>
      </w:r>
      <w:r w:rsidR="004572EE" w:rsidRPr="00111D5F">
        <w:rPr>
          <w:b/>
          <w:lang w:val="uk-UA"/>
        </w:rPr>
        <w:t>року</w:t>
      </w:r>
      <w:r w:rsidR="001F33A7" w:rsidRPr="00111D5F">
        <w:rPr>
          <w:b/>
          <w:lang w:val="uk-UA"/>
        </w:rPr>
        <w:t xml:space="preserve">                                        </w:t>
      </w:r>
      <w:r w:rsidR="00510E6F" w:rsidRPr="00111D5F">
        <w:rPr>
          <w:b/>
          <w:lang w:val="uk-UA"/>
        </w:rPr>
        <w:t xml:space="preserve">                     </w:t>
      </w:r>
      <w:r w:rsidR="001F33A7" w:rsidRPr="00111D5F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</w:t>
      </w:r>
      <w:r w:rsidR="0019179E">
        <w:rPr>
          <w:b/>
          <w:lang w:val="uk-UA"/>
        </w:rPr>
        <w:t>20</w:t>
      </w:r>
      <w:r w:rsidR="00564724" w:rsidRPr="00111D5F">
        <w:rPr>
          <w:b/>
          <w:lang w:val="uk-UA"/>
        </w:rPr>
        <w:t xml:space="preserve"> </w:t>
      </w:r>
      <w:r w:rsidR="001F33A7" w:rsidRPr="00111D5F">
        <w:rPr>
          <w:b/>
          <w:lang w:val="uk-UA"/>
        </w:rPr>
        <w:t xml:space="preserve"> сесія </w:t>
      </w:r>
      <w:r w:rsidR="003221CC" w:rsidRPr="00111D5F">
        <w:rPr>
          <w:b/>
          <w:lang w:val="uk-UA"/>
        </w:rPr>
        <w:t>7</w:t>
      </w:r>
      <w:r w:rsidR="001F33A7" w:rsidRPr="00111D5F">
        <w:rPr>
          <w:b/>
          <w:lang w:val="uk-UA"/>
        </w:rPr>
        <w:t xml:space="preserve"> скликання</w:t>
      </w:r>
    </w:p>
    <w:p w:rsidR="004572EE" w:rsidRPr="00111D5F" w:rsidRDefault="004572EE" w:rsidP="004572EE">
      <w:pPr>
        <w:rPr>
          <w:lang w:val="uk-UA"/>
        </w:rPr>
      </w:pPr>
      <w:proofErr w:type="spellStart"/>
      <w:r w:rsidRPr="00111D5F">
        <w:rPr>
          <w:lang w:val="uk-UA"/>
        </w:rPr>
        <w:t>с.Тартак</w:t>
      </w:r>
      <w:proofErr w:type="spellEnd"/>
    </w:p>
    <w:p w:rsidR="00E251E5" w:rsidRPr="00322E2A" w:rsidRDefault="004572EE" w:rsidP="004572EE">
      <w:pPr>
        <w:rPr>
          <w:b/>
          <w:i/>
          <w:lang w:val="uk-UA"/>
        </w:rPr>
      </w:pPr>
      <w:r w:rsidRPr="00322E2A">
        <w:rPr>
          <w:b/>
          <w:i/>
          <w:lang w:val="uk-UA"/>
        </w:rPr>
        <w:t xml:space="preserve">Про </w:t>
      </w:r>
      <w:r w:rsidR="00E251E5" w:rsidRPr="00322E2A">
        <w:rPr>
          <w:b/>
          <w:i/>
          <w:lang w:val="uk-UA"/>
        </w:rPr>
        <w:t xml:space="preserve">внесення змін  та доповнень </w:t>
      </w:r>
    </w:p>
    <w:p w:rsidR="00E251E5" w:rsidRPr="00322E2A" w:rsidRDefault="00515B17" w:rsidP="004572EE">
      <w:pPr>
        <w:rPr>
          <w:b/>
          <w:i/>
          <w:lang w:val="uk-UA"/>
        </w:rPr>
      </w:pPr>
      <w:r>
        <w:rPr>
          <w:b/>
          <w:i/>
          <w:lang w:val="uk-UA"/>
        </w:rPr>
        <w:t>д</w:t>
      </w:r>
      <w:r w:rsidR="00E251E5" w:rsidRPr="00322E2A">
        <w:rPr>
          <w:b/>
          <w:i/>
          <w:lang w:val="uk-UA"/>
        </w:rPr>
        <w:t>о  Додатк</w:t>
      </w:r>
      <w:r w:rsidR="00EF0A93">
        <w:rPr>
          <w:b/>
          <w:i/>
          <w:lang w:val="uk-UA"/>
        </w:rPr>
        <w:t>ів</w:t>
      </w:r>
      <w:r w:rsidR="00E251E5" w:rsidRPr="00322E2A">
        <w:rPr>
          <w:b/>
          <w:i/>
          <w:lang w:val="uk-UA"/>
        </w:rPr>
        <w:t xml:space="preserve"> №</w:t>
      </w:r>
      <w:r w:rsidR="0019179E">
        <w:rPr>
          <w:b/>
          <w:i/>
          <w:lang w:val="uk-UA"/>
        </w:rPr>
        <w:t xml:space="preserve"> 2</w:t>
      </w:r>
      <w:r w:rsidR="00EF0A93">
        <w:rPr>
          <w:b/>
          <w:i/>
          <w:lang w:val="uk-UA"/>
        </w:rPr>
        <w:t xml:space="preserve"> </w:t>
      </w:r>
      <w:r w:rsidR="00894067">
        <w:rPr>
          <w:b/>
          <w:i/>
          <w:lang w:val="uk-UA"/>
        </w:rPr>
        <w:t>, № 4 ,</w:t>
      </w:r>
      <w:r w:rsidR="00EF0A93">
        <w:rPr>
          <w:b/>
          <w:i/>
          <w:lang w:val="uk-UA"/>
        </w:rPr>
        <w:t xml:space="preserve"> №</w:t>
      </w:r>
      <w:r w:rsidR="00894067">
        <w:rPr>
          <w:b/>
          <w:i/>
          <w:lang w:val="uk-UA"/>
        </w:rPr>
        <w:t>5</w:t>
      </w:r>
      <w:r w:rsidR="00EF0A93">
        <w:rPr>
          <w:b/>
          <w:i/>
          <w:lang w:val="uk-UA"/>
        </w:rPr>
        <w:t xml:space="preserve"> </w:t>
      </w:r>
      <w:r w:rsidR="0019179E">
        <w:rPr>
          <w:b/>
          <w:i/>
          <w:lang w:val="uk-UA"/>
        </w:rPr>
        <w:t xml:space="preserve"> </w:t>
      </w:r>
      <w:r w:rsidR="00E251E5" w:rsidRPr="00322E2A">
        <w:rPr>
          <w:b/>
          <w:i/>
          <w:lang w:val="uk-UA"/>
        </w:rPr>
        <w:t xml:space="preserve"> до рішення № </w:t>
      </w:r>
      <w:r w:rsidR="004D2152">
        <w:rPr>
          <w:b/>
          <w:i/>
          <w:lang w:val="uk-UA"/>
        </w:rPr>
        <w:t>217</w:t>
      </w:r>
      <w:r w:rsidR="00E251E5" w:rsidRPr="00322E2A">
        <w:rPr>
          <w:b/>
          <w:i/>
          <w:lang w:val="uk-UA"/>
        </w:rPr>
        <w:t xml:space="preserve"> </w:t>
      </w:r>
    </w:p>
    <w:p w:rsidR="00E251E5" w:rsidRPr="00322E2A" w:rsidRDefault="00087620" w:rsidP="004572EE">
      <w:pPr>
        <w:rPr>
          <w:b/>
          <w:i/>
          <w:lang w:val="uk-UA"/>
        </w:rPr>
      </w:pPr>
      <w:r>
        <w:rPr>
          <w:b/>
          <w:i/>
          <w:lang w:val="uk-UA"/>
        </w:rPr>
        <w:t>1</w:t>
      </w:r>
      <w:r w:rsidR="004D2152">
        <w:rPr>
          <w:b/>
          <w:i/>
          <w:lang w:val="uk-UA"/>
        </w:rPr>
        <w:t>7</w:t>
      </w:r>
      <w:r w:rsidR="00E251E5" w:rsidRPr="00322E2A">
        <w:rPr>
          <w:b/>
          <w:i/>
          <w:lang w:val="uk-UA"/>
        </w:rPr>
        <w:t xml:space="preserve"> сесії </w:t>
      </w:r>
      <w:r w:rsidR="00891797">
        <w:rPr>
          <w:b/>
          <w:i/>
          <w:lang w:val="uk-UA"/>
        </w:rPr>
        <w:t>7</w:t>
      </w:r>
      <w:r w:rsidR="00E251E5" w:rsidRPr="00322E2A">
        <w:rPr>
          <w:b/>
          <w:i/>
          <w:lang w:val="uk-UA"/>
        </w:rPr>
        <w:t xml:space="preserve"> скликання від </w:t>
      </w:r>
      <w:r>
        <w:rPr>
          <w:b/>
          <w:i/>
          <w:lang w:val="uk-UA"/>
        </w:rPr>
        <w:t>2</w:t>
      </w:r>
      <w:r w:rsidR="004D2152">
        <w:rPr>
          <w:b/>
          <w:i/>
          <w:lang w:val="uk-UA"/>
        </w:rPr>
        <w:t>1</w:t>
      </w:r>
      <w:r w:rsidR="00E251E5" w:rsidRPr="00322E2A">
        <w:rPr>
          <w:b/>
          <w:i/>
          <w:lang w:val="uk-UA"/>
        </w:rPr>
        <w:t>.1</w:t>
      </w:r>
      <w:r w:rsidR="00891797">
        <w:rPr>
          <w:b/>
          <w:i/>
          <w:lang w:val="uk-UA"/>
        </w:rPr>
        <w:t>2</w:t>
      </w:r>
      <w:r w:rsidR="00E251E5" w:rsidRPr="00322E2A">
        <w:rPr>
          <w:b/>
          <w:i/>
          <w:lang w:val="uk-UA"/>
        </w:rPr>
        <w:t>.201</w:t>
      </w:r>
      <w:r w:rsidR="004D2152">
        <w:rPr>
          <w:b/>
          <w:i/>
          <w:lang w:val="uk-UA"/>
        </w:rPr>
        <w:t>7</w:t>
      </w:r>
      <w:r w:rsidR="00E251E5" w:rsidRPr="00322E2A">
        <w:rPr>
          <w:b/>
          <w:i/>
          <w:lang w:val="uk-UA"/>
        </w:rPr>
        <w:t xml:space="preserve"> року </w:t>
      </w:r>
    </w:p>
    <w:p w:rsidR="00891797" w:rsidRPr="00CF6A8F" w:rsidRDefault="00E251E5" w:rsidP="00891797">
      <w:pPr>
        <w:rPr>
          <w:b/>
          <w:i/>
          <w:lang w:val="uk-UA"/>
        </w:rPr>
      </w:pPr>
      <w:r w:rsidRPr="00322E2A">
        <w:rPr>
          <w:b/>
          <w:i/>
          <w:lang w:val="uk-UA"/>
        </w:rPr>
        <w:t>«</w:t>
      </w:r>
      <w:r w:rsidR="00891797" w:rsidRPr="00CF6A8F">
        <w:rPr>
          <w:b/>
          <w:i/>
          <w:lang w:val="uk-UA"/>
        </w:rPr>
        <w:t>Про затвердження основних напрямків Програми</w:t>
      </w:r>
    </w:p>
    <w:p w:rsidR="00891797" w:rsidRPr="00CF6A8F" w:rsidRDefault="00891797" w:rsidP="00891797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економічного та соціального розвитку  </w:t>
      </w:r>
    </w:p>
    <w:p w:rsidR="00891797" w:rsidRPr="00CF6A8F" w:rsidRDefault="00891797" w:rsidP="00891797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сіл </w:t>
      </w:r>
      <w:proofErr w:type="spellStart"/>
      <w:r w:rsidRPr="00CF6A8F">
        <w:rPr>
          <w:b/>
          <w:i/>
          <w:lang w:val="uk-UA"/>
        </w:rPr>
        <w:t>Тартацької</w:t>
      </w:r>
      <w:proofErr w:type="spellEnd"/>
      <w:r w:rsidRPr="00CF6A8F">
        <w:rPr>
          <w:b/>
          <w:i/>
          <w:lang w:val="uk-UA"/>
        </w:rPr>
        <w:t xml:space="preserve">  територіальної громади </w:t>
      </w:r>
    </w:p>
    <w:p w:rsidR="00891797" w:rsidRPr="00CF6A8F" w:rsidRDefault="00891797" w:rsidP="00891797">
      <w:pPr>
        <w:rPr>
          <w:b/>
          <w:i/>
          <w:lang w:val="uk-UA"/>
        </w:rPr>
      </w:pPr>
      <w:r w:rsidRPr="00CF6A8F">
        <w:rPr>
          <w:b/>
          <w:i/>
          <w:lang w:val="uk-UA"/>
        </w:rPr>
        <w:t>та сільських програм  на 201</w:t>
      </w:r>
      <w:r w:rsidR="004D2152">
        <w:rPr>
          <w:b/>
          <w:i/>
          <w:lang w:val="uk-UA"/>
        </w:rPr>
        <w:t>8</w:t>
      </w:r>
      <w:r w:rsidRPr="00CF6A8F">
        <w:rPr>
          <w:b/>
          <w:i/>
          <w:lang w:val="uk-UA"/>
        </w:rPr>
        <w:t xml:space="preserve"> рік</w:t>
      </w:r>
      <w:r>
        <w:rPr>
          <w:b/>
          <w:i/>
          <w:lang w:val="uk-UA"/>
        </w:rPr>
        <w:t>.»</w:t>
      </w:r>
      <w:r w:rsidRPr="00CF6A8F">
        <w:rPr>
          <w:b/>
          <w:i/>
          <w:lang w:val="uk-UA"/>
        </w:rPr>
        <w:t xml:space="preserve"> </w:t>
      </w:r>
    </w:p>
    <w:p w:rsidR="008E2951" w:rsidRPr="00322E2A" w:rsidRDefault="008E2951" w:rsidP="004572EE">
      <w:pPr>
        <w:rPr>
          <w:b/>
          <w:i/>
          <w:lang w:val="uk-UA"/>
        </w:rPr>
      </w:pPr>
    </w:p>
    <w:p w:rsidR="0094642D" w:rsidRDefault="00111D5F" w:rsidP="004572EE">
      <w:pPr>
        <w:rPr>
          <w:lang w:val="uk-UA"/>
        </w:rPr>
      </w:pPr>
      <w:r>
        <w:rPr>
          <w:lang w:val="uk-UA"/>
        </w:rPr>
        <w:t xml:space="preserve">   </w:t>
      </w:r>
      <w:r w:rsidR="000C57F4">
        <w:rPr>
          <w:lang w:val="uk-UA"/>
        </w:rPr>
        <w:t xml:space="preserve"> </w:t>
      </w:r>
      <w:r w:rsidR="009C149B">
        <w:rPr>
          <w:lang w:val="uk-UA"/>
        </w:rPr>
        <w:t xml:space="preserve"> </w:t>
      </w:r>
      <w:r w:rsidR="003221CC">
        <w:rPr>
          <w:lang w:val="uk-UA"/>
        </w:rPr>
        <w:t xml:space="preserve">Заслухавши інформацію сільського голови  про  необхідність проведення заходів по , </w:t>
      </w:r>
      <w:r w:rsidR="00891797">
        <w:rPr>
          <w:lang w:val="uk-UA"/>
        </w:rPr>
        <w:t>соціальному захисту населення</w:t>
      </w:r>
      <w:r w:rsidR="0019179E">
        <w:rPr>
          <w:lang w:val="uk-UA"/>
        </w:rPr>
        <w:t xml:space="preserve"> </w:t>
      </w:r>
      <w:r w:rsidR="00891797">
        <w:rPr>
          <w:lang w:val="uk-UA"/>
        </w:rPr>
        <w:t xml:space="preserve">, </w:t>
      </w:r>
      <w:r w:rsidR="002769E8">
        <w:rPr>
          <w:lang w:val="uk-UA"/>
        </w:rPr>
        <w:t>врахувавши</w:t>
      </w:r>
      <w:r w:rsidR="00891797">
        <w:rPr>
          <w:lang w:val="uk-UA"/>
        </w:rPr>
        <w:t xml:space="preserve"> наявність коштів </w:t>
      </w:r>
      <w:r w:rsidR="0019179E">
        <w:rPr>
          <w:lang w:val="uk-UA"/>
        </w:rPr>
        <w:t xml:space="preserve">невикористаних коштів  по інших  КФК </w:t>
      </w:r>
      <w:r w:rsidR="00891797">
        <w:rPr>
          <w:lang w:val="uk-UA"/>
        </w:rPr>
        <w:t xml:space="preserve"> </w:t>
      </w:r>
      <w:r w:rsidR="002769E8">
        <w:rPr>
          <w:lang w:val="uk-UA"/>
        </w:rPr>
        <w:t xml:space="preserve">. </w:t>
      </w:r>
      <w:r w:rsidR="003221CC">
        <w:rPr>
          <w:lang w:val="uk-UA"/>
        </w:rPr>
        <w:t xml:space="preserve">відповідно </w:t>
      </w:r>
      <w:r w:rsidR="004572EE" w:rsidRPr="00322E2A">
        <w:rPr>
          <w:lang w:val="uk-UA"/>
        </w:rPr>
        <w:t>ст.</w:t>
      </w:r>
      <w:r w:rsidR="008E2951" w:rsidRPr="00322E2A">
        <w:rPr>
          <w:lang w:val="uk-UA"/>
        </w:rPr>
        <w:t>26</w:t>
      </w:r>
      <w:r w:rsidR="004572EE" w:rsidRPr="00322E2A">
        <w:rPr>
          <w:lang w:val="uk-UA"/>
        </w:rPr>
        <w:t xml:space="preserve"> </w:t>
      </w:r>
      <w:r w:rsidR="00F54CB0" w:rsidRPr="00322E2A">
        <w:rPr>
          <w:lang w:val="uk-UA"/>
        </w:rPr>
        <w:t xml:space="preserve">, 34 </w:t>
      </w:r>
      <w:r w:rsidR="004572EE" w:rsidRPr="00322E2A">
        <w:rPr>
          <w:lang w:val="uk-UA"/>
        </w:rPr>
        <w:t>Закону України „ Про місцеве самоврядування</w:t>
      </w:r>
      <w:r w:rsidR="00F54CB0" w:rsidRPr="00322E2A">
        <w:rPr>
          <w:lang w:val="uk-UA"/>
        </w:rPr>
        <w:t xml:space="preserve"> </w:t>
      </w:r>
      <w:r w:rsidR="004572EE" w:rsidRPr="00322E2A">
        <w:rPr>
          <w:lang w:val="uk-UA"/>
        </w:rPr>
        <w:t>в Україні</w:t>
      </w:r>
      <w:r w:rsidR="00AB231A">
        <w:rPr>
          <w:lang w:val="uk-UA"/>
        </w:rPr>
        <w:t>,</w:t>
      </w:r>
      <w:r w:rsidR="0094642D">
        <w:rPr>
          <w:lang w:val="uk-UA"/>
        </w:rPr>
        <w:t xml:space="preserve"> </w:t>
      </w:r>
      <w:r w:rsidR="002769E8">
        <w:rPr>
          <w:lang w:val="uk-UA"/>
        </w:rPr>
        <w:t xml:space="preserve">за погодженням з постійною комісією </w:t>
      </w:r>
      <w:r w:rsidR="002769E8" w:rsidRPr="009757D8">
        <w:rPr>
          <w:lang w:val="uk-UA"/>
        </w:rPr>
        <w:t xml:space="preserve"> з питань  бюджету та планування фінансів ,  розвитку соціальної сфери , соціального  захисту населення</w:t>
      </w:r>
    </w:p>
    <w:p w:rsidR="001E1BF1" w:rsidRDefault="004572EE" w:rsidP="00E251E5">
      <w:pPr>
        <w:rPr>
          <w:b/>
          <w:u w:val="single"/>
          <w:lang w:val="uk-UA"/>
        </w:rPr>
      </w:pPr>
      <w:r w:rsidRPr="00322E2A">
        <w:rPr>
          <w:b/>
          <w:u w:val="single"/>
          <w:lang w:val="uk-UA"/>
        </w:rPr>
        <w:t>сільськ</w:t>
      </w:r>
      <w:r w:rsidR="008E5B5B" w:rsidRPr="00322E2A">
        <w:rPr>
          <w:b/>
          <w:u w:val="single"/>
          <w:lang w:val="uk-UA"/>
        </w:rPr>
        <w:t>а</w:t>
      </w:r>
      <w:r w:rsidRPr="00322E2A">
        <w:rPr>
          <w:b/>
          <w:u w:val="single"/>
          <w:lang w:val="uk-UA"/>
        </w:rPr>
        <w:t xml:space="preserve">  рад</w:t>
      </w:r>
      <w:r w:rsidR="008E5B5B" w:rsidRPr="00322E2A">
        <w:rPr>
          <w:b/>
          <w:u w:val="single"/>
          <w:lang w:val="uk-UA"/>
        </w:rPr>
        <w:t>а</w:t>
      </w:r>
      <w:r w:rsidRPr="00322E2A">
        <w:rPr>
          <w:b/>
          <w:u w:val="single"/>
          <w:lang w:val="uk-UA"/>
        </w:rPr>
        <w:t xml:space="preserve">  В И Р І Ш И Л А  :</w:t>
      </w:r>
    </w:p>
    <w:p w:rsidR="0019179E" w:rsidRPr="00087620" w:rsidRDefault="0019179E" w:rsidP="00E251E5">
      <w:pPr>
        <w:rPr>
          <w:b/>
          <w:u w:val="single"/>
          <w:lang w:val="uk-UA"/>
        </w:rPr>
      </w:pPr>
    </w:p>
    <w:p w:rsidR="00E251E5" w:rsidRPr="00322E2A" w:rsidRDefault="00E251E5" w:rsidP="00E251E5">
      <w:pPr>
        <w:rPr>
          <w:lang w:val="uk-UA"/>
        </w:rPr>
      </w:pPr>
      <w:r w:rsidRPr="00322E2A">
        <w:rPr>
          <w:lang w:val="uk-UA"/>
        </w:rPr>
        <w:t xml:space="preserve"> 1. Внести наступні доповнення до Додатк</w:t>
      </w:r>
      <w:r w:rsidR="0019179E">
        <w:rPr>
          <w:lang w:val="uk-UA"/>
        </w:rPr>
        <w:t xml:space="preserve">у </w:t>
      </w:r>
      <w:r w:rsidR="00891797">
        <w:rPr>
          <w:lang w:val="uk-UA"/>
        </w:rPr>
        <w:t xml:space="preserve"> 2</w:t>
      </w:r>
      <w:r w:rsidR="0019179E">
        <w:rPr>
          <w:lang w:val="uk-UA"/>
        </w:rPr>
        <w:t xml:space="preserve"> </w:t>
      </w:r>
      <w:r w:rsidR="00891797">
        <w:rPr>
          <w:lang w:val="uk-UA"/>
        </w:rPr>
        <w:t xml:space="preserve"> </w:t>
      </w:r>
      <w:r w:rsidRPr="00322E2A">
        <w:rPr>
          <w:lang w:val="uk-UA"/>
        </w:rPr>
        <w:t xml:space="preserve">  до рішення № </w:t>
      </w:r>
      <w:r w:rsidR="00112238">
        <w:rPr>
          <w:lang w:val="uk-UA"/>
        </w:rPr>
        <w:t>217</w:t>
      </w:r>
      <w:r w:rsidRPr="00322E2A">
        <w:rPr>
          <w:lang w:val="uk-UA"/>
        </w:rPr>
        <w:t xml:space="preserve"> </w:t>
      </w:r>
    </w:p>
    <w:p w:rsidR="00891797" w:rsidRPr="00891797" w:rsidRDefault="00E251E5" w:rsidP="00891797">
      <w:pPr>
        <w:rPr>
          <w:lang w:val="uk-UA"/>
        </w:rPr>
      </w:pPr>
      <w:r w:rsidRPr="00322E2A">
        <w:rPr>
          <w:lang w:val="uk-UA"/>
        </w:rPr>
        <w:t xml:space="preserve">    </w:t>
      </w:r>
      <w:r w:rsidR="001E1BF1">
        <w:rPr>
          <w:lang w:val="uk-UA"/>
        </w:rPr>
        <w:t xml:space="preserve"> 1</w:t>
      </w:r>
      <w:r w:rsidR="00112238">
        <w:rPr>
          <w:lang w:val="uk-UA"/>
        </w:rPr>
        <w:t>7</w:t>
      </w:r>
      <w:r w:rsidRPr="00322E2A">
        <w:rPr>
          <w:lang w:val="uk-UA"/>
        </w:rPr>
        <w:t xml:space="preserve"> сесії </w:t>
      </w:r>
      <w:r w:rsidR="00891797">
        <w:rPr>
          <w:lang w:val="uk-UA"/>
        </w:rPr>
        <w:t xml:space="preserve"> 7</w:t>
      </w:r>
      <w:r w:rsidRPr="00322E2A">
        <w:rPr>
          <w:lang w:val="uk-UA"/>
        </w:rPr>
        <w:t xml:space="preserve"> скликання від </w:t>
      </w:r>
      <w:r w:rsidR="00112238">
        <w:rPr>
          <w:lang w:val="uk-UA"/>
        </w:rPr>
        <w:t xml:space="preserve"> 21</w:t>
      </w:r>
      <w:r w:rsidRPr="00322E2A">
        <w:rPr>
          <w:lang w:val="uk-UA"/>
        </w:rPr>
        <w:t>.1</w:t>
      </w:r>
      <w:r w:rsidR="00891797">
        <w:rPr>
          <w:lang w:val="uk-UA"/>
        </w:rPr>
        <w:t>2</w:t>
      </w:r>
      <w:r w:rsidRPr="00322E2A">
        <w:rPr>
          <w:lang w:val="uk-UA"/>
        </w:rPr>
        <w:t>.201</w:t>
      </w:r>
      <w:r w:rsidR="00112238">
        <w:rPr>
          <w:lang w:val="uk-UA"/>
        </w:rPr>
        <w:t>7</w:t>
      </w:r>
      <w:r w:rsidR="00891797">
        <w:rPr>
          <w:lang w:val="uk-UA"/>
        </w:rPr>
        <w:t xml:space="preserve"> </w:t>
      </w:r>
      <w:r w:rsidRPr="00322E2A">
        <w:rPr>
          <w:lang w:val="uk-UA"/>
        </w:rPr>
        <w:t xml:space="preserve"> року «</w:t>
      </w:r>
      <w:r w:rsidR="00891797" w:rsidRPr="00891797">
        <w:rPr>
          <w:lang w:val="uk-UA"/>
        </w:rPr>
        <w:t xml:space="preserve">Про затвердження основних напрямків   </w:t>
      </w:r>
    </w:p>
    <w:p w:rsidR="00891797" w:rsidRPr="00891797" w:rsidRDefault="00891797" w:rsidP="00891797">
      <w:pPr>
        <w:rPr>
          <w:lang w:val="uk-UA"/>
        </w:rPr>
      </w:pPr>
      <w:r w:rsidRPr="00891797">
        <w:rPr>
          <w:lang w:val="uk-UA"/>
        </w:rPr>
        <w:t xml:space="preserve">  </w:t>
      </w:r>
      <w:r w:rsidR="00111D5F">
        <w:rPr>
          <w:lang w:val="uk-UA"/>
        </w:rPr>
        <w:t xml:space="preserve">  </w:t>
      </w:r>
      <w:r w:rsidRPr="00891797">
        <w:rPr>
          <w:lang w:val="uk-UA"/>
        </w:rPr>
        <w:t xml:space="preserve">Програми економічного та соціального розвитку   сіл </w:t>
      </w:r>
      <w:proofErr w:type="spellStart"/>
      <w:r w:rsidRPr="00891797">
        <w:rPr>
          <w:lang w:val="uk-UA"/>
        </w:rPr>
        <w:t>Тартацької</w:t>
      </w:r>
      <w:proofErr w:type="spellEnd"/>
      <w:r w:rsidRPr="00891797">
        <w:rPr>
          <w:lang w:val="uk-UA"/>
        </w:rPr>
        <w:t xml:space="preserve">  територіальної   </w:t>
      </w:r>
    </w:p>
    <w:p w:rsidR="00E251E5" w:rsidRDefault="00111D5F" w:rsidP="00E251E5">
      <w:pPr>
        <w:rPr>
          <w:lang w:val="uk-UA"/>
        </w:rPr>
      </w:pPr>
      <w:r>
        <w:rPr>
          <w:lang w:val="uk-UA"/>
        </w:rPr>
        <w:t xml:space="preserve">  </w:t>
      </w:r>
      <w:r w:rsidR="00891797" w:rsidRPr="00891797">
        <w:rPr>
          <w:lang w:val="uk-UA"/>
        </w:rPr>
        <w:t xml:space="preserve">  громади та сільських програм  на 201</w:t>
      </w:r>
      <w:r w:rsidR="00112238">
        <w:rPr>
          <w:lang w:val="uk-UA"/>
        </w:rPr>
        <w:t>8</w:t>
      </w:r>
      <w:r w:rsidR="00891797" w:rsidRPr="00891797">
        <w:rPr>
          <w:lang w:val="uk-UA"/>
        </w:rPr>
        <w:t xml:space="preserve"> рік</w:t>
      </w:r>
      <w:r w:rsidR="00E251E5" w:rsidRPr="00322E2A">
        <w:rPr>
          <w:lang w:val="uk-UA"/>
        </w:rPr>
        <w:t xml:space="preserve">» </w:t>
      </w:r>
      <w:r w:rsidR="00891797">
        <w:rPr>
          <w:lang w:val="uk-UA"/>
        </w:rPr>
        <w:t>, а саме:</w:t>
      </w:r>
      <w:r w:rsidR="00E251E5" w:rsidRPr="00322E2A">
        <w:rPr>
          <w:lang w:val="uk-UA"/>
        </w:rPr>
        <w:t>:</w:t>
      </w:r>
    </w:p>
    <w:p w:rsidR="001E1BF1" w:rsidRDefault="001E1BF1" w:rsidP="00E251E5">
      <w:pPr>
        <w:rPr>
          <w:lang w:val="uk-UA"/>
        </w:rPr>
      </w:pPr>
    </w:p>
    <w:p w:rsidR="001E1BF1" w:rsidRDefault="00894067" w:rsidP="001E1BF1">
      <w:pPr>
        <w:ind w:left="75"/>
        <w:rPr>
          <w:b/>
          <w:i/>
          <w:u w:val="single"/>
          <w:lang w:val="uk-UA"/>
        </w:rPr>
      </w:pPr>
      <w:r>
        <w:rPr>
          <w:lang w:val="uk-UA"/>
        </w:rPr>
        <w:t xml:space="preserve"> </w:t>
      </w:r>
      <w:r w:rsidR="001E1BF1">
        <w:rPr>
          <w:lang w:val="uk-UA"/>
        </w:rPr>
        <w:t>1.1.</w:t>
      </w:r>
      <w:r w:rsidR="001E1BF1" w:rsidRPr="00891797">
        <w:rPr>
          <w:lang w:val="uk-UA"/>
        </w:rPr>
        <w:t xml:space="preserve"> </w:t>
      </w:r>
      <w:r>
        <w:rPr>
          <w:lang w:val="uk-UA"/>
        </w:rPr>
        <w:t xml:space="preserve"> Р</w:t>
      </w:r>
      <w:r w:rsidR="001E1BF1" w:rsidRPr="00322E2A">
        <w:rPr>
          <w:lang w:val="uk-UA"/>
        </w:rPr>
        <w:t xml:space="preserve">озділ 5 </w:t>
      </w:r>
      <w:r w:rsidR="001E1BF1">
        <w:rPr>
          <w:lang w:val="uk-UA"/>
        </w:rPr>
        <w:t xml:space="preserve">  </w:t>
      </w:r>
      <w:r w:rsidR="001E1BF1" w:rsidRPr="00AC1E09">
        <w:rPr>
          <w:i/>
          <w:lang w:val="uk-UA"/>
        </w:rPr>
        <w:t xml:space="preserve">Додаток </w:t>
      </w:r>
      <w:r w:rsidR="001E1BF1">
        <w:rPr>
          <w:i/>
          <w:lang w:val="uk-UA"/>
        </w:rPr>
        <w:t>№</w:t>
      </w:r>
      <w:r w:rsidR="001E1BF1" w:rsidRPr="00D22FE5">
        <w:rPr>
          <w:i/>
          <w:lang w:val="uk-UA"/>
        </w:rPr>
        <w:t xml:space="preserve"> </w:t>
      </w:r>
      <w:r w:rsidR="001E1BF1">
        <w:rPr>
          <w:i/>
          <w:lang w:val="uk-UA"/>
        </w:rPr>
        <w:t>2</w:t>
      </w:r>
      <w:r w:rsidR="001E1BF1" w:rsidRPr="00D22FE5">
        <w:rPr>
          <w:i/>
          <w:lang w:val="uk-UA"/>
        </w:rPr>
        <w:t xml:space="preserve"> </w:t>
      </w:r>
      <w:r w:rsidR="001E1BF1" w:rsidRPr="00AC1E09">
        <w:rPr>
          <w:i/>
          <w:lang w:val="uk-UA"/>
        </w:rPr>
        <w:t xml:space="preserve"> «</w:t>
      </w:r>
      <w:r w:rsidR="001E1BF1" w:rsidRPr="007666C6">
        <w:rPr>
          <w:b/>
          <w:i/>
          <w:u w:val="single"/>
          <w:lang w:val="uk-UA"/>
        </w:rPr>
        <w:t xml:space="preserve">Програма поліпшення життєзабезпечення , </w:t>
      </w:r>
      <w:r w:rsidR="001E1BF1">
        <w:rPr>
          <w:b/>
          <w:i/>
          <w:u w:val="single"/>
          <w:lang w:val="uk-UA"/>
        </w:rPr>
        <w:t xml:space="preserve">  </w:t>
      </w:r>
    </w:p>
    <w:p w:rsidR="00112238" w:rsidRPr="00111D5F" w:rsidRDefault="001E1BF1" w:rsidP="00111D5F">
      <w:pPr>
        <w:ind w:left="75"/>
        <w:rPr>
          <w:lang w:val="uk-UA"/>
        </w:rPr>
      </w:pPr>
      <w:r w:rsidRPr="007666C6">
        <w:rPr>
          <w:b/>
          <w:i/>
          <w:lang w:val="uk-UA"/>
        </w:rPr>
        <w:t xml:space="preserve">           </w:t>
      </w:r>
      <w:r>
        <w:rPr>
          <w:b/>
          <w:i/>
          <w:u w:val="single"/>
          <w:lang w:val="uk-UA"/>
        </w:rPr>
        <w:t xml:space="preserve"> </w:t>
      </w:r>
      <w:r w:rsidRPr="007666C6">
        <w:rPr>
          <w:b/>
          <w:i/>
          <w:u w:val="single"/>
          <w:lang w:val="uk-UA"/>
        </w:rPr>
        <w:t xml:space="preserve">реабілітації </w:t>
      </w:r>
      <w:r>
        <w:rPr>
          <w:b/>
          <w:i/>
          <w:u w:val="single"/>
          <w:lang w:val="uk-UA"/>
        </w:rPr>
        <w:t xml:space="preserve"> </w:t>
      </w:r>
      <w:r w:rsidRPr="007666C6">
        <w:rPr>
          <w:b/>
          <w:i/>
          <w:u w:val="single"/>
          <w:lang w:val="uk-UA"/>
        </w:rPr>
        <w:t xml:space="preserve">, соціального   захисту  населення </w:t>
      </w:r>
      <w:r w:rsidRPr="007666C6">
        <w:rPr>
          <w:b/>
          <w:i/>
          <w:u w:val="single"/>
        </w:rPr>
        <w:t xml:space="preserve"> на 201</w:t>
      </w:r>
      <w:r w:rsidR="00112238">
        <w:rPr>
          <w:b/>
          <w:i/>
          <w:u w:val="single"/>
          <w:lang w:val="uk-UA"/>
        </w:rPr>
        <w:t>8</w:t>
      </w:r>
      <w:r w:rsidRPr="007666C6">
        <w:rPr>
          <w:b/>
          <w:i/>
          <w:u w:val="single"/>
        </w:rPr>
        <w:t xml:space="preserve"> р</w:t>
      </w:r>
      <w:r>
        <w:rPr>
          <w:b/>
          <w:i/>
          <w:u w:val="single"/>
          <w:lang w:val="uk-UA"/>
        </w:rPr>
        <w:t>і</w:t>
      </w:r>
      <w:r w:rsidRPr="007666C6">
        <w:rPr>
          <w:b/>
          <w:i/>
          <w:u w:val="single"/>
        </w:rPr>
        <w:t>к</w:t>
      </w:r>
      <w:r w:rsidRPr="00D22FE5">
        <w:rPr>
          <w:i/>
        </w:rPr>
        <w:t>»</w:t>
      </w:r>
      <w:r w:rsidRPr="008C099D">
        <w:rPr>
          <w:lang w:val="uk-UA"/>
        </w:rPr>
        <w:t xml:space="preserve"> </w:t>
      </w:r>
      <w:r w:rsidRPr="00322E2A">
        <w:rPr>
          <w:lang w:val="uk-UA"/>
        </w:rPr>
        <w:t>доповнити</w:t>
      </w:r>
      <w:r>
        <w:rPr>
          <w:lang w:val="uk-UA"/>
        </w:rPr>
        <w:t>:</w:t>
      </w:r>
    </w:p>
    <w:p w:rsidR="001E1BF1" w:rsidRDefault="001E1BF1" w:rsidP="00894067">
      <w:pPr>
        <w:ind w:left="720"/>
        <w:rPr>
          <w:b/>
          <w:lang w:val="uk-UA"/>
        </w:rPr>
      </w:pPr>
      <w:r>
        <w:rPr>
          <w:b/>
          <w:lang w:val="uk-UA"/>
        </w:rPr>
        <w:t xml:space="preserve">надання одноразової допомоги жителям на довготривале </w:t>
      </w:r>
    </w:p>
    <w:p w:rsidR="0019179E" w:rsidRDefault="001E1BF1" w:rsidP="001E1BF1">
      <w:pPr>
        <w:ind w:left="720"/>
        <w:rPr>
          <w:b/>
          <w:lang w:val="uk-UA"/>
        </w:rPr>
      </w:pPr>
      <w:r>
        <w:rPr>
          <w:b/>
          <w:lang w:val="uk-UA"/>
        </w:rPr>
        <w:t xml:space="preserve">лікування </w:t>
      </w:r>
      <w:r w:rsidR="00111D5F">
        <w:rPr>
          <w:b/>
          <w:lang w:val="uk-UA"/>
        </w:rPr>
        <w:t xml:space="preserve"> та соціальну підтримку </w:t>
      </w:r>
      <w:r w:rsidRPr="004430FA">
        <w:rPr>
          <w:b/>
          <w:lang w:val="uk-UA"/>
        </w:rPr>
        <w:t xml:space="preserve">-   </w:t>
      </w:r>
      <w:r>
        <w:rPr>
          <w:b/>
          <w:lang w:val="uk-UA"/>
        </w:rPr>
        <w:t xml:space="preserve">                          </w:t>
      </w:r>
      <w:r w:rsidR="00111D5F">
        <w:rPr>
          <w:b/>
          <w:lang w:val="uk-UA"/>
        </w:rPr>
        <w:t xml:space="preserve">              </w:t>
      </w:r>
      <w:r w:rsidR="00894067">
        <w:rPr>
          <w:b/>
          <w:lang w:val="uk-UA"/>
        </w:rPr>
        <w:t>51</w:t>
      </w:r>
      <w:r w:rsidR="0019179E">
        <w:rPr>
          <w:b/>
          <w:lang w:val="uk-UA"/>
        </w:rPr>
        <w:t xml:space="preserve">00 грн. </w:t>
      </w:r>
    </w:p>
    <w:p w:rsidR="00EF0A93" w:rsidRDefault="00EF0A93" w:rsidP="001E1BF1">
      <w:pPr>
        <w:ind w:left="720"/>
        <w:rPr>
          <w:b/>
          <w:lang w:val="uk-UA"/>
        </w:rPr>
      </w:pPr>
    </w:p>
    <w:p w:rsidR="00894067" w:rsidRDefault="00EF0A93" w:rsidP="00894067">
      <w:pPr>
        <w:ind w:left="75"/>
        <w:rPr>
          <w:b/>
          <w:i/>
          <w:lang w:val="uk-UA"/>
        </w:rPr>
      </w:pPr>
      <w:r>
        <w:rPr>
          <w:lang w:val="uk-UA"/>
        </w:rPr>
        <w:t xml:space="preserve">  1.2   </w:t>
      </w:r>
      <w:r w:rsidRPr="00EF0A93">
        <w:rPr>
          <w:lang w:val="uk-UA"/>
        </w:rPr>
        <w:t xml:space="preserve">Розділ </w:t>
      </w:r>
      <w:r>
        <w:rPr>
          <w:lang w:val="uk-UA"/>
        </w:rPr>
        <w:t xml:space="preserve">ІУ </w:t>
      </w:r>
      <w:r w:rsidRPr="00322E2A">
        <w:rPr>
          <w:lang w:val="uk-UA"/>
        </w:rPr>
        <w:t xml:space="preserve"> </w:t>
      </w:r>
      <w:r>
        <w:rPr>
          <w:lang w:val="uk-UA"/>
        </w:rPr>
        <w:t xml:space="preserve">  </w:t>
      </w:r>
      <w:r>
        <w:rPr>
          <w:i/>
          <w:lang w:val="uk-UA"/>
        </w:rPr>
        <w:t>Додаток №</w:t>
      </w:r>
      <w:r w:rsidR="00894067">
        <w:rPr>
          <w:i/>
          <w:lang w:val="uk-UA"/>
        </w:rPr>
        <w:t xml:space="preserve"> 4</w:t>
      </w:r>
      <w:r>
        <w:rPr>
          <w:i/>
          <w:lang w:val="uk-UA"/>
        </w:rPr>
        <w:t xml:space="preserve"> </w:t>
      </w:r>
      <w:r w:rsidR="00894067">
        <w:rPr>
          <w:i/>
          <w:lang w:val="uk-UA"/>
        </w:rPr>
        <w:t>«</w:t>
      </w:r>
      <w:proofErr w:type="spellStart"/>
      <w:r w:rsidR="00894067" w:rsidRPr="00894067">
        <w:rPr>
          <w:b/>
          <w:i/>
        </w:rPr>
        <w:t>Програма</w:t>
      </w:r>
      <w:proofErr w:type="spellEnd"/>
      <w:r w:rsidR="00894067" w:rsidRPr="00894067">
        <w:rPr>
          <w:b/>
          <w:i/>
        </w:rPr>
        <w:t xml:space="preserve"> </w:t>
      </w:r>
      <w:proofErr w:type="spellStart"/>
      <w:r w:rsidR="00894067" w:rsidRPr="00894067">
        <w:rPr>
          <w:b/>
          <w:i/>
        </w:rPr>
        <w:t>розвитку</w:t>
      </w:r>
      <w:proofErr w:type="spellEnd"/>
      <w:r w:rsidR="00894067" w:rsidRPr="00894067">
        <w:rPr>
          <w:b/>
          <w:i/>
        </w:rPr>
        <w:t xml:space="preserve"> </w:t>
      </w:r>
      <w:proofErr w:type="spellStart"/>
      <w:r w:rsidR="00894067" w:rsidRPr="00894067">
        <w:rPr>
          <w:b/>
          <w:i/>
        </w:rPr>
        <w:t>культури</w:t>
      </w:r>
      <w:proofErr w:type="spellEnd"/>
      <w:r w:rsidR="00894067" w:rsidRPr="00894067">
        <w:rPr>
          <w:b/>
          <w:i/>
        </w:rPr>
        <w:t xml:space="preserve"> і </w:t>
      </w:r>
      <w:proofErr w:type="spellStart"/>
      <w:r w:rsidR="00894067" w:rsidRPr="00894067">
        <w:rPr>
          <w:b/>
          <w:i/>
        </w:rPr>
        <w:t>духовності</w:t>
      </w:r>
      <w:proofErr w:type="spellEnd"/>
      <w:r w:rsidR="00894067" w:rsidRPr="00894067">
        <w:rPr>
          <w:b/>
          <w:i/>
        </w:rPr>
        <w:t xml:space="preserve"> </w:t>
      </w:r>
      <w:r w:rsidR="00261759">
        <w:rPr>
          <w:b/>
          <w:i/>
          <w:lang w:val="uk-UA"/>
        </w:rPr>
        <w:t xml:space="preserve">, </w:t>
      </w:r>
      <w:r w:rsidR="00894067" w:rsidRPr="00894067">
        <w:rPr>
          <w:b/>
          <w:i/>
          <w:lang w:val="uk-UA"/>
        </w:rPr>
        <w:t xml:space="preserve">туризму </w:t>
      </w:r>
      <w:r w:rsidR="00894067">
        <w:rPr>
          <w:b/>
          <w:i/>
          <w:lang w:val="uk-UA"/>
        </w:rPr>
        <w:t xml:space="preserve">   </w:t>
      </w:r>
    </w:p>
    <w:p w:rsidR="00894067" w:rsidRDefault="00894067" w:rsidP="00894067">
      <w:pPr>
        <w:ind w:left="75"/>
        <w:rPr>
          <w:b/>
          <w:i/>
          <w:lang w:val="uk-UA"/>
        </w:rPr>
      </w:pPr>
      <w:r>
        <w:rPr>
          <w:b/>
          <w:i/>
          <w:lang w:val="uk-UA"/>
        </w:rPr>
        <w:t xml:space="preserve">          </w:t>
      </w:r>
      <w:r w:rsidRPr="00894067">
        <w:rPr>
          <w:b/>
          <w:i/>
          <w:lang w:val="uk-UA"/>
        </w:rPr>
        <w:t xml:space="preserve">та </w:t>
      </w:r>
      <w:r>
        <w:rPr>
          <w:b/>
          <w:i/>
          <w:lang w:val="uk-UA"/>
        </w:rPr>
        <w:t xml:space="preserve"> </w:t>
      </w:r>
      <w:r w:rsidRPr="00894067">
        <w:rPr>
          <w:b/>
          <w:i/>
          <w:lang w:val="uk-UA"/>
        </w:rPr>
        <w:t>проведення  культурно-мист</w:t>
      </w:r>
      <w:r w:rsidR="009C149B">
        <w:rPr>
          <w:b/>
          <w:i/>
          <w:lang w:val="uk-UA"/>
        </w:rPr>
        <w:t>е</w:t>
      </w:r>
      <w:r w:rsidRPr="00894067">
        <w:rPr>
          <w:b/>
          <w:i/>
          <w:lang w:val="uk-UA"/>
        </w:rPr>
        <w:t xml:space="preserve">цьких заходів» </w:t>
      </w:r>
      <w:proofErr w:type="spellStart"/>
      <w:r w:rsidRPr="00894067">
        <w:rPr>
          <w:b/>
          <w:i/>
          <w:lang w:val="uk-UA"/>
        </w:rPr>
        <w:t>Тартацької</w:t>
      </w:r>
      <w:proofErr w:type="spellEnd"/>
      <w:r w:rsidRPr="00894067">
        <w:rPr>
          <w:b/>
          <w:i/>
          <w:lang w:val="uk-UA"/>
        </w:rPr>
        <w:t xml:space="preserve">   сільської ради  </w:t>
      </w:r>
      <w:r w:rsidRPr="00894067">
        <w:rPr>
          <w:b/>
          <w:i/>
        </w:rPr>
        <w:t xml:space="preserve"> </w:t>
      </w:r>
    </w:p>
    <w:p w:rsidR="00EF0A93" w:rsidRDefault="00894067" w:rsidP="00894067">
      <w:pPr>
        <w:ind w:left="75"/>
        <w:rPr>
          <w:lang w:val="uk-UA"/>
        </w:rPr>
      </w:pPr>
      <w:r>
        <w:rPr>
          <w:b/>
          <w:i/>
          <w:lang w:val="uk-UA"/>
        </w:rPr>
        <w:t xml:space="preserve">          </w:t>
      </w:r>
      <w:r w:rsidRPr="00894067">
        <w:rPr>
          <w:b/>
          <w:i/>
        </w:rPr>
        <w:t>на 201</w:t>
      </w:r>
      <w:r w:rsidRPr="00894067">
        <w:rPr>
          <w:b/>
          <w:i/>
          <w:lang w:val="uk-UA"/>
        </w:rPr>
        <w:t>8</w:t>
      </w:r>
      <w:r w:rsidRPr="00894067">
        <w:rPr>
          <w:b/>
          <w:i/>
        </w:rPr>
        <w:t xml:space="preserve"> </w:t>
      </w:r>
      <w:proofErr w:type="spellStart"/>
      <w:proofErr w:type="gramStart"/>
      <w:r w:rsidRPr="00894067">
        <w:rPr>
          <w:b/>
          <w:i/>
        </w:rPr>
        <w:t>р</w:t>
      </w:r>
      <w:proofErr w:type="gramEnd"/>
      <w:r w:rsidRPr="00894067">
        <w:rPr>
          <w:b/>
          <w:i/>
        </w:rPr>
        <w:t>ік</w:t>
      </w:r>
      <w:proofErr w:type="spellEnd"/>
      <w:r w:rsidRPr="00894067">
        <w:rPr>
          <w:b/>
          <w:i/>
          <w:lang w:val="uk-UA"/>
        </w:rPr>
        <w:t>»</w:t>
      </w:r>
      <w:r>
        <w:rPr>
          <w:b/>
          <w:i/>
          <w:lang w:val="uk-UA"/>
        </w:rPr>
        <w:t xml:space="preserve"> </w:t>
      </w:r>
      <w:r w:rsidR="00EF0A93" w:rsidRPr="00EF0A93">
        <w:rPr>
          <w:lang w:val="uk-UA"/>
        </w:rPr>
        <w:t>доповнити:</w:t>
      </w:r>
    </w:p>
    <w:p w:rsidR="009C149B" w:rsidRPr="009C149B" w:rsidRDefault="009C149B" w:rsidP="00894067">
      <w:pPr>
        <w:ind w:left="75"/>
        <w:rPr>
          <w:b/>
          <w:i/>
          <w:lang w:val="uk-UA"/>
        </w:rPr>
      </w:pPr>
    </w:p>
    <w:p w:rsidR="009C149B" w:rsidRDefault="00EF0A93" w:rsidP="009C149B">
      <w:pPr>
        <w:ind w:left="720"/>
        <w:rPr>
          <w:b/>
          <w:lang w:val="uk-UA"/>
        </w:rPr>
      </w:pPr>
      <w:r>
        <w:rPr>
          <w:b/>
          <w:lang w:val="uk-UA"/>
        </w:rPr>
        <w:t xml:space="preserve">- придбання </w:t>
      </w:r>
      <w:r w:rsidR="000C57F4">
        <w:rPr>
          <w:b/>
          <w:lang w:val="uk-UA"/>
        </w:rPr>
        <w:t xml:space="preserve">активної </w:t>
      </w:r>
      <w:r>
        <w:rPr>
          <w:b/>
          <w:lang w:val="uk-UA"/>
        </w:rPr>
        <w:t xml:space="preserve">колонки </w:t>
      </w:r>
      <w:r w:rsidR="000C57F4">
        <w:rPr>
          <w:b/>
          <w:lang w:val="uk-UA"/>
        </w:rPr>
        <w:t xml:space="preserve"> </w:t>
      </w:r>
      <w:r w:rsidR="00D901FC">
        <w:rPr>
          <w:b/>
          <w:lang w:val="uk-UA"/>
        </w:rPr>
        <w:t xml:space="preserve">з </w:t>
      </w:r>
      <w:proofErr w:type="spellStart"/>
      <w:r w:rsidR="00D901FC">
        <w:rPr>
          <w:b/>
          <w:lang w:val="uk-UA"/>
        </w:rPr>
        <w:t>радіо</w:t>
      </w:r>
      <w:r w:rsidR="000C57F4">
        <w:rPr>
          <w:b/>
          <w:lang w:val="uk-UA"/>
        </w:rPr>
        <w:t>мікрофонами</w:t>
      </w:r>
      <w:proofErr w:type="spellEnd"/>
      <w:r w:rsidR="000C57F4">
        <w:rPr>
          <w:b/>
          <w:lang w:val="uk-UA"/>
        </w:rPr>
        <w:t xml:space="preserve"> </w:t>
      </w:r>
      <w:r>
        <w:rPr>
          <w:b/>
          <w:lang w:val="uk-UA"/>
        </w:rPr>
        <w:t xml:space="preserve">     -    </w:t>
      </w:r>
      <w:r w:rsidR="000C57F4">
        <w:rPr>
          <w:b/>
          <w:lang w:val="uk-UA"/>
        </w:rPr>
        <w:t>8</w:t>
      </w:r>
      <w:r>
        <w:rPr>
          <w:b/>
          <w:lang w:val="uk-UA"/>
        </w:rPr>
        <w:t> </w:t>
      </w:r>
      <w:r w:rsidR="00D901FC">
        <w:rPr>
          <w:b/>
          <w:lang w:val="uk-UA"/>
        </w:rPr>
        <w:t>0</w:t>
      </w:r>
      <w:r>
        <w:rPr>
          <w:b/>
          <w:lang w:val="uk-UA"/>
        </w:rPr>
        <w:t xml:space="preserve">00 грн. </w:t>
      </w:r>
    </w:p>
    <w:p w:rsidR="009C149B" w:rsidRDefault="009C149B" w:rsidP="001E1BF1">
      <w:pPr>
        <w:ind w:left="720"/>
        <w:rPr>
          <w:b/>
          <w:lang w:val="uk-UA"/>
        </w:rPr>
      </w:pPr>
      <w:r>
        <w:rPr>
          <w:b/>
          <w:lang w:val="uk-UA"/>
        </w:rPr>
        <w:t xml:space="preserve">- облаштування на прилеглій  до сільського  клубу </w:t>
      </w:r>
    </w:p>
    <w:p w:rsidR="009C149B" w:rsidRDefault="009C149B" w:rsidP="001E1BF1">
      <w:pPr>
        <w:ind w:left="720"/>
        <w:rPr>
          <w:b/>
          <w:lang w:val="uk-UA"/>
        </w:rPr>
      </w:pPr>
      <w:r>
        <w:rPr>
          <w:b/>
          <w:lang w:val="uk-UA"/>
        </w:rPr>
        <w:t xml:space="preserve">   території ігрового дитячого майданчика                       -   15 000 грн. </w:t>
      </w:r>
    </w:p>
    <w:p w:rsidR="0089072D" w:rsidRDefault="0089072D" w:rsidP="001E1BF1">
      <w:pPr>
        <w:ind w:left="720"/>
        <w:rPr>
          <w:b/>
          <w:lang w:val="uk-UA"/>
        </w:rPr>
      </w:pPr>
    </w:p>
    <w:p w:rsidR="0089072D" w:rsidRDefault="00894067" w:rsidP="0089072D">
      <w:pPr>
        <w:ind w:left="75"/>
        <w:rPr>
          <w:b/>
          <w:i/>
          <w:u w:val="single"/>
          <w:lang w:val="uk-UA"/>
        </w:rPr>
      </w:pPr>
      <w:r>
        <w:rPr>
          <w:lang w:val="uk-UA"/>
        </w:rPr>
        <w:t xml:space="preserve">  </w:t>
      </w:r>
      <w:r w:rsidR="00D901FC" w:rsidRPr="0089072D">
        <w:rPr>
          <w:lang w:val="uk-UA"/>
        </w:rPr>
        <w:t>1.</w:t>
      </w:r>
      <w:r>
        <w:rPr>
          <w:lang w:val="uk-UA"/>
        </w:rPr>
        <w:t>3</w:t>
      </w:r>
      <w:r w:rsidR="00D901FC" w:rsidRPr="0089072D">
        <w:rPr>
          <w:lang w:val="uk-UA"/>
        </w:rPr>
        <w:t>.</w:t>
      </w:r>
      <w:r w:rsidR="0089072D" w:rsidRPr="0089072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9072D" w:rsidRPr="00322E2A">
        <w:rPr>
          <w:lang w:val="uk-UA"/>
        </w:rPr>
        <w:t>Розділ 5</w:t>
      </w:r>
      <w:r w:rsidR="0089072D">
        <w:rPr>
          <w:lang w:val="uk-UA"/>
        </w:rPr>
        <w:t xml:space="preserve"> </w:t>
      </w:r>
      <w:proofErr w:type="spellStart"/>
      <w:r w:rsidR="0089072D" w:rsidRPr="00D22FE5">
        <w:rPr>
          <w:i/>
        </w:rPr>
        <w:t>Додаток</w:t>
      </w:r>
      <w:proofErr w:type="spellEnd"/>
      <w:r w:rsidR="0089072D">
        <w:rPr>
          <w:i/>
          <w:lang w:val="uk-UA"/>
        </w:rPr>
        <w:t xml:space="preserve"> №</w:t>
      </w:r>
      <w:r w:rsidR="0089072D" w:rsidRPr="00D22FE5">
        <w:rPr>
          <w:i/>
        </w:rPr>
        <w:t xml:space="preserve"> </w:t>
      </w:r>
      <w:r w:rsidR="0089072D">
        <w:rPr>
          <w:i/>
          <w:lang w:val="uk-UA"/>
        </w:rPr>
        <w:t>5</w:t>
      </w:r>
      <w:r w:rsidR="0089072D" w:rsidRPr="00D22FE5">
        <w:rPr>
          <w:i/>
          <w:lang w:val="uk-UA"/>
        </w:rPr>
        <w:t xml:space="preserve"> </w:t>
      </w:r>
      <w:r w:rsidR="0089072D" w:rsidRPr="00D22FE5">
        <w:rPr>
          <w:i/>
        </w:rPr>
        <w:t xml:space="preserve"> «</w:t>
      </w:r>
      <w:proofErr w:type="spellStart"/>
      <w:r w:rsidR="0089072D" w:rsidRPr="004430FA">
        <w:rPr>
          <w:b/>
          <w:i/>
          <w:u w:val="single"/>
        </w:rPr>
        <w:t>Програма</w:t>
      </w:r>
      <w:proofErr w:type="spellEnd"/>
      <w:r w:rsidR="0089072D" w:rsidRPr="004430FA">
        <w:rPr>
          <w:b/>
          <w:i/>
          <w:u w:val="single"/>
        </w:rPr>
        <w:t xml:space="preserve"> </w:t>
      </w:r>
      <w:proofErr w:type="spellStart"/>
      <w:r w:rsidR="0089072D" w:rsidRPr="004430FA">
        <w:rPr>
          <w:b/>
          <w:i/>
          <w:u w:val="single"/>
        </w:rPr>
        <w:t>розвитку</w:t>
      </w:r>
      <w:proofErr w:type="spellEnd"/>
      <w:r w:rsidR="0089072D" w:rsidRPr="004430FA">
        <w:rPr>
          <w:b/>
          <w:i/>
          <w:u w:val="single"/>
        </w:rPr>
        <w:t xml:space="preserve"> </w:t>
      </w:r>
      <w:proofErr w:type="spellStart"/>
      <w:r w:rsidR="0089072D" w:rsidRPr="004430FA">
        <w:rPr>
          <w:b/>
          <w:i/>
          <w:u w:val="single"/>
        </w:rPr>
        <w:t>дошкільного</w:t>
      </w:r>
      <w:proofErr w:type="spellEnd"/>
      <w:r w:rsidR="0089072D" w:rsidRPr="004430FA">
        <w:rPr>
          <w:b/>
          <w:i/>
          <w:u w:val="single"/>
        </w:rPr>
        <w:t xml:space="preserve"> </w:t>
      </w:r>
      <w:proofErr w:type="spellStart"/>
      <w:r w:rsidR="0089072D" w:rsidRPr="004430FA">
        <w:rPr>
          <w:b/>
          <w:i/>
          <w:u w:val="single"/>
        </w:rPr>
        <w:t>навчального</w:t>
      </w:r>
      <w:proofErr w:type="spellEnd"/>
      <w:r w:rsidR="0089072D" w:rsidRPr="004430FA">
        <w:rPr>
          <w:b/>
          <w:i/>
          <w:u w:val="single"/>
        </w:rPr>
        <w:t xml:space="preserve"> закладу </w:t>
      </w:r>
      <w:r w:rsidR="0089072D">
        <w:rPr>
          <w:b/>
          <w:i/>
          <w:u w:val="single"/>
          <w:lang w:val="uk-UA"/>
        </w:rPr>
        <w:t xml:space="preserve">   </w:t>
      </w:r>
    </w:p>
    <w:p w:rsidR="0089072D" w:rsidRDefault="0089072D" w:rsidP="0089072D">
      <w:pPr>
        <w:ind w:left="75"/>
        <w:rPr>
          <w:lang w:val="uk-UA"/>
        </w:rPr>
      </w:pPr>
      <w:r w:rsidRPr="004430FA">
        <w:rPr>
          <w:b/>
          <w:i/>
          <w:lang w:val="uk-UA"/>
        </w:rPr>
        <w:t xml:space="preserve">          </w:t>
      </w:r>
      <w:r w:rsidR="00894067">
        <w:rPr>
          <w:b/>
          <w:i/>
          <w:lang w:val="uk-UA"/>
        </w:rPr>
        <w:t xml:space="preserve"> </w:t>
      </w:r>
      <w:r>
        <w:rPr>
          <w:b/>
          <w:i/>
          <w:u w:val="single"/>
          <w:lang w:val="uk-UA"/>
        </w:rPr>
        <w:t xml:space="preserve"> </w:t>
      </w:r>
      <w:proofErr w:type="spellStart"/>
      <w:r w:rsidRPr="004430FA">
        <w:rPr>
          <w:b/>
          <w:i/>
          <w:u w:val="single"/>
        </w:rPr>
        <w:t>ясе</w:t>
      </w:r>
      <w:proofErr w:type="gramStart"/>
      <w:r w:rsidRPr="004430FA">
        <w:rPr>
          <w:b/>
          <w:i/>
          <w:u w:val="single"/>
        </w:rPr>
        <w:t>л</w:t>
      </w:r>
      <w:proofErr w:type="spellEnd"/>
      <w:r w:rsidRPr="004430FA">
        <w:rPr>
          <w:b/>
          <w:i/>
          <w:u w:val="single"/>
        </w:rPr>
        <w:t>-</w:t>
      </w:r>
      <w:proofErr w:type="gramEnd"/>
      <w:r w:rsidRPr="004430FA">
        <w:rPr>
          <w:b/>
          <w:i/>
          <w:u w:val="single"/>
          <w:lang w:val="uk-UA"/>
        </w:rPr>
        <w:t xml:space="preserve"> </w:t>
      </w:r>
      <w:r w:rsidRPr="004430FA">
        <w:rPr>
          <w:b/>
          <w:i/>
          <w:u w:val="single"/>
        </w:rPr>
        <w:t>садка</w:t>
      </w:r>
      <w:r w:rsidRPr="004430FA">
        <w:rPr>
          <w:b/>
          <w:i/>
          <w:u w:val="single"/>
          <w:lang w:val="uk-UA"/>
        </w:rPr>
        <w:t xml:space="preserve">  </w:t>
      </w:r>
      <w:r w:rsidRPr="004430FA">
        <w:rPr>
          <w:b/>
          <w:i/>
          <w:u w:val="single"/>
        </w:rPr>
        <w:t xml:space="preserve">« </w:t>
      </w:r>
      <w:r w:rsidRPr="004430FA">
        <w:rPr>
          <w:b/>
          <w:i/>
          <w:u w:val="single"/>
          <w:lang w:val="uk-UA"/>
        </w:rPr>
        <w:t xml:space="preserve">Ластівка»   та освіти </w:t>
      </w:r>
      <w:r w:rsidRPr="004430FA">
        <w:rPr>
          <w:b/>
          <w:i/>
          <w:u w:val="single"/>
        </w:rPr>
        <w:t>на 201</w:t>
      </w:r>
      <w:r>
        <w:rPr>
          <w:b/>
          <w:i/>
          <w:u w:val="single"/>
          <w:lang w:val="uk-UA"/>
        </w:rPr>
        <w:t>8</w:t>
      </w:r>
      <w:r w:rsidRPr="004430FA">
        <w:rPr>
          <w:b/>
          <w:i/>
          <w:u w:val="single"/>
          <w:lang w:val="uk-UA"/>
        </w:rPr>
        <w:t xml:space="preserve"> рік</w:t>
      </w:r>
      <w:r w:rsidRPr="00D22FE5">
        <w:rPr>
          <w:i/>
        </w:rPr>
        <w:t>»</w:t>
      </w:r>
      <w:r>
        <w:rPr>
          <w:i/>
          <w:lang w:val="uk-UA"/>
        </w:rPr>
        <w:t>.</w:t>
      </w:r>
      <w:r w:rsidRPr="008C099D">
        <w:rPr>
          <w:lang w:val="uk-UA"/>
        </w:rPr>
        <w:t xml:space="preserve"> </w:t>
      </w:r>
      <w:r w:rsidRPr="00322E2A">
        <w:rPr>
          <w:lang w:val="uk-UA"/>
        </w:rPr>
        <w:t>доповнити</w:t>
      </w:r>
      <w:r>
        <w:rPr>
          <w:lang w:val="uk-UA"/>
        </w:rPr>
        <w:t xml:space="preserve">: </w:t>
      </w:r>
    </w:p>
    <w:p w:rsidR="009C149B" w:rsidRPr="009C149B" w:rsidRDefault="009C149B" w:rsidP="0089072D">
      <w:pPr>
        <w:ind w:left="75"/>
        <w:rPr>
          <w:b/>
          <w:i/>
          <w:u w:val="single"/>
          <w:lang w:val="uk-UA"/>
        </w:rPr>
      </w:pPr>
    </w:p>
    <w:p w:rsidR="0019179E" w:rsidRDefault="0089072D" w:rsidP="0089072D">
      <w:pPr>
        <w:rPr>
          <w:b/>
          <w:lang w:val="uk-UA"/>
        </w:rPr>
      </w:pPr>
      <w:r>
        <w:rPr>
          <w:b/>
          <w:lang w:val="uk-UA"/>
        </w:rPr>
        <w:t xml:space="preserve">        -   оплата</w:t>
      </w:r>
      <w:r w:rsidR="009C149B">
        <w:rPr>
          <w:b/>
          <w:lang w:val="uk-UA"/>
        </w:rPr>
        <w:t xml:space="preserve"> електроенергії                                                               -  </w:t>
      </w:r>
      <w:r>
        <w:rPr>
          <w:b/>
          <w:lang w:val="uk-UA"/>
        </w:rPr>
        <w:t xml:space="preserve"> 5 000  </w:t>
      </w:r>
      <w:proofErr w:type="spellStart"/>
      <w:r>
        <w:rPr>
          <w:b/>
          <w:lang w:val="uk-UA"/>
        </w:rPr>
        <w:t>грн</w:t>
      </w:r>
      <w:proofErr w:type="spellEnd"/>
    </w:p>
    <w:p w:rsidR="0019179E" w:rsidRDefault="0019179E" w:rsidP="00EF0A93">
      <w:pPr>
        <w:rPr>
          <w:b/>
          <w:lang w:val="uk-UA"/>
        </w:rPr>
      </w:pPr>
    </w:p>
    <w:p w:rsidR="00EF0A93" w:rsidRPr="00322E2A" w:rsidRDefault="00EF0A93" w:rsidP="00EF0A93">
      <w:pPr>
        <w:ind w:left="75"/>
        <w:rPr>
          <w:lang w:val="uk-UA"/>
        </w:rPr>
      </w:pPr>
      <w:r w:rsidRPr="00322E2A">
        <w:rPr>
          <w:lang w:val="uk-UA"/>
        </w:rPr>
        <w:t>2. Контроль за виконанням даного рішення покласти на постійну</w:t>
      </w:r>
    </w:p>
    <w:p w:rsidR="00EF0A93" w:rsidRPr="00322E2A" w:rsidRDefault="00EF0A93" w:rsidP="00EF0A93">
      <w:pPr>
        <w:ind w:left="75"/>
        <w:rPr>
          <w:lang w:val="uk-UA"/>
        </w:rPr>
      </w:pPr>
      <w:r w:rsidRPr="00322E2A">
        <w:rPr>
          <w:lang w:val="uk-UA"/>
        </w:rPr>
        <w:t xml:space="preserve">    комісію з питань планування бюджету та фінансів , розвитку соціальної  </w:t>
      </w:r>
    </w:p>
    <w:p w:rsidR="00EF0A93" w:rsidRDefault="00EF0A93" w:rsidP="00EF0A93">
      <w:pPr>
        <w:ind w:left="75"/>
        <w:rPr>
          <w:lang w:val="uk-UA"/>
        </w:rPr>
      </w:pPr>
      <w:r w:rsidRPr="00322E2A">
        <w:rPr>
          <w:lang w:val="uk-UA"/>
        </w:rPr>
        <w:t xml:space="preserve">   сфери, соціального захисту населення  .  / Голова комісії – </w:t>
      </w:r>
      <w:r>
        <w:rPr>
          <w:lang w:val="uk-UA"/>
        </w:rPr>
        <w:t xml:space="preserve">  Ткач О.Ф.</w:t>
      </w:r>
      <w:r w:rsidRPr="00322E2A">
        <w:rPr>
          <w:lang w:val="uk-UA"/>
        </w:rPr>
        <w:t>./</w:t>
      </w:r>
    </w:p>
    <w:p w:rsidR="009C149B" w:rsidRDefault="009C149B" w:rsidP="00EF0A93">
      <w:pPr>
        <w:ind w:left="75"/>
        <w:rPr>
          <w:lang w:val="uk-UA"/>
        </w:rPr>
      </w:pPr>
    </w:p>
    <w:p w:rsidR="009C149B" w:rsidRDefault="009C149B" w:rsidP="00E251E5">
      <w:pPr>
        <w:rPr>
          <w:lang w:val="uk-UA"/>
        </w:rPr>
      </w:pPr>
    </w:p>
    <w:p w:rsidR="004572EE" w:rsidRPr="00322E2A" w:rsidRDefault="004655A3" w:rsidP="00C97C8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</w:t>
      </w:r>
      <w:r w:rsidR="0019179E" w:rsidRPr="00322E2A">
        <w:rPr>
          <w:b/>
          <w:sz w:val="20"/>
          <w:szCs w:val="20"/>
          <w:lang w:val="uk-UA"/>
        </w:rPr>
        <w:t>СІЛЬСЬК</w:t>
      </w:r>
      <w:r w:rsidR="0019179E">
        <w:rPr>
          <w:b/>
          <w:sz w:val="20"/>
          <w:szCs w:val="20"/>
          <w:lang w:val="uk-UA"/>
        </w:rPr>
        <w:t xml:space="preserve">ИЙ </w:t>
      </w:r>
      <w:r w:rsidR="0019179E" w:rsidRPr="00322E2A">
        <w:rPr>
          <w:b/>
          <w:sz w:val="20"/>
          <w:szCs w:val="20"/>
          <w:lang w:val="uk-UA"/>
        </w:rPr>
        <w:t xml:space="preserve">   ГОЛОВ</w:t>
      </w:r>
      <w:r w:rsidR="0019179E">
        <w:rPr>
          <w:b/>
          <w:sz w:val="20"/>
          <w:szCs w:val="20"/>
          <w:lang w:val="uk-UA"/>
        </w:rPr>
        <w:t>А</w:t>
      </w:r>
      <w:r w:rsidR="0019179E" w:rsidRPr="00322E2A">
        <w:rPr>
          <w:b/>
          <w:sz w:val="20"/>
          <w:szCs w:val="20"/>
          <w:lang w:val="uk-UA"/>
        </w:rPr>
        <w:t xml:space="preserve"> :                                    </w:t>
      </w:r>
      <w:r w:rsidR="0019179E">
        <w:rPr>
          <w:b/>
          <w:sz w:val="20"/>
          <w:szCs w:val="20"/>
          <w:lang w:val="uk-UA"/>
        </w:rPr>
        <w:t xml:space="preserve">      В.В.ДЕМЧЕНКО </w:t>
      </w:r>
      <w:bookmarkStart w:id="0" w:name="_GoBack"/>
      <w:bookmarkEnd w:id="0"/>
    </w:p>
    <w:sectPr w:rsidR="004572EE" w:rsidRPr="00322E2A" w:rsidSect="009C149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17A55C91"/>
    <w:multiLevelType w:val="hybridMultilevel"/>
    <w:tmpl w:val="88AEDD0A"/>
    <w:lvl w:ilvl="0" w:tplc="83B077C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0A43E3F"/>
    <w:multiLevelType w:val="hybridMultilevel"/>
    <w:tmpl w:val="0382D1A6"/>
    <w:lvl w:ilvl="0" w:tplc="D8E8EED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7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8">
    <w:nsid w:val="77CD445F"/>
    <w:multiLevelType w:val="multilevel"/>
    <w:tmpl w:val="62AE4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F63442C"/>
    <w:multiLevelType w:val="multilevel"/>
    <w:tmpl w:val="106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775"/>
    <w:rsid w:val="000044B2"/>
    <w:rsid w:val="00040A4B"/>
    <w:rsid w:val="000648D4"/>
    <w:rsid w:val="00087620"/>
    <w:rsid w:val="00090775"/>
    <w:rsid w:val="000C3B22"/>
    <w:rsid w:val="000C57F4"/>
    <w:rsid w:val="000E21D2"/>
    <w:rsid w:val="000E2D83"/>
    <w:rsid w:val="000F549C"/>
    <w:rsid w:val="00111D5F"/>
    <w:rsid w:val="00112238"/>
    <w:rsid w:val="00176C09"/>
    <w:rsid w:val="00182540"/>
    <w:rsid w:val="0019179E"/>
    <w:rsid w:val="001B10CB"/>
    <w:rsid w:val="001B6849"/>
    <w:rsid w:val="001E0D0E"/>
    <w:rsid w:val="001E1BF1"/>
    <w:rsid w:val="001F33A7"/>
    <w:rsid w:val="00200FEC"/>
    <w:rsid w:val="00240320"/>
    <w:rsid w:val="002507E9"/>
    <w:rsid w:val="00261759"/>
    <w:rsid w:val="002769E8"/>
    <w:rsid w:val="0029252B"/>
    <w:rsid w:val="002B1838"/>
    <w:rsid w:val="00313DF6"/>
    <w:rsid w:val="003221CC"/>
    <w:rsid w:val="00322E2A"/>
    <w:rsid w:val="00350944"/>
    <w:rsid w:val="00395054"/>
    <w:rsid w:val="003A7B7E"/>
    <w:rsid w:val="003E2DE8"/>
    <w:rsid w:val="00414C0A"/>
    <w:rsid w:val="004430FA"/>
    <w:rsid w:val="004572EE"/>
    <w:rsid w:val="004655A3"/>
    <w:rsid w:val="004921A6"/>
    <w:rsid w:val="004A6321"/>
    <w:rsid w:val="004D2152"/>
    <w:rsid w:val="004F3C5A"/>
    <w:rsid w:val="00510E6F"/>
    <w:rsid w:val="00515B17"/>
    <w:rsid w:val="00550D2E"/>
    <w:rsid w:val="005606B9"/>
    <w:rsid w:val="00562DC3"/>
    <w:rsid w:val="00564724"/>
    <w:rsid w:val="00585914"/>
    <w:rsid w:val="005B3039"/>
    <w:rsid w:val="00612628"/>
    <w:rsid w:val="007006BF"/>
    <w:rsid w:val="0070534F"/>
    <w:rsid w:val="007529FF"/>
    <w:rsid w:val="007666C6"/>
    <w:rsid w:val="00774B67"/>
    <w:rsid w:val="007907D5"/>
    <w:rsid w:val="007C4DB9"/>
    <w:rsid w:val="007C684C"/>
    <w:rsid w:val="007C685B"/>
    <w:rsid w:val="008160D1"/>
    <w:rsid w:val="00822D77"/>
    <w:rsid w:val="0084049E"/>
    <w:rsid w:val="0089072D"/>
    <w:rsid w:val="00891797"/>
    <w:rsid w:val="00894067"/>
    <w:rsid w:val="008B40A3"/>
    <w:rsid w:val="008C099D"/>
    <w:rsid w:val="008E2951"/>
    <w:rsid w:val="008E5B5B"/>
    <w:rsid w:val="008F40C4"/>
    <w:rsid w:val="0094642D"/>
    <w:rsid w:val="00976BB4"/>
    <w:rsid w:val="00987C89"/>
    <w:rsid w:val="009967E9"/>
    <w:rsid w:val="009C149B"/>
    <w:rsid w:val="00A07FB8"/>
    <w:rsid w:val="00A223A0"/>
    <w:rsid w:val="00A47892"/>
    <w:rsid w:val="00A90282"/>
    <w:rsid w:val="00AB231A"/>
    <w:rsid w:val="00AF49E5"/>
    <w:rsid w:val="00B16F79"/>
    <w:rsid w:val="00B2532F"/>
    <w:rsid w:val="00B37A5E"/>
    <w:rsid w:val="00B757D0"/>
    <w:rsid w:val="00B8597D"/>
    <w:rsid w:val="00BA43EB"/>
    <w:rsid w:val="00BD04FB"/>
    <w:rsid w:val="00BD4CC2"/>
    <w:rsid w:val="00BF4853"/>
    <w:rsid w:val="00C10389"/>
    <w:rsid w:val="00C227E9"/>
    <w:rsid w:val="00C437CC"/>
    <w:rsid w:val="00C77A3D"/>
    <w:rsid w:val="00C81352"/>
    <w:rsid w:val="00C97C83"/>
    <w:rsid w:val="00CA0BF1"/>
    <w:rsid w:val="00CB1460"/>
    <w:rsid w:val="00CD4564"/>
    <w:rsid w:val="00CF0B37"/>
    <w:rsid w:val="00D11714"/>
    <w:rsid w:val="00D470F1"/>
    <w:rsid w:val="00D669EA"/>
    <w:rsid w:val="00D901FC"/>
    <w:rsid w:val="00DB1403"/>
    <w:rsid w:val="00DC0731"/>
    <w:rsid w:val="00E216B9"/>
    <w:rsid w:val="00E23088"/>
    <w:rsid w:val="00E251E5"/>
    <w:rsid w:val="00E276DB"/>
    <w:rsid w:val="00E366C7"/>
    <w:rsid w:val="00EF0A93"/>
    <w:rsid w:val="00EF4C33"/>
    <w:rsid w:val="00F115F0"/>
    <w:rsid w:val="00F1306F"/>
    <w:rsid w:val="00F17CCA"/>
    <w:rsid w:val="00F26C5C"/>
    <w:rsid w:val="00F33322"/>
    <w:rsid w:val="00F3508A"/>
    <w:rsid w:val="00F467A1"/>
    <w:rsid w:val="00F54CB0"/>
    <w:rsid w:val="00F71D3E"/>
    <w:rsid w:val="00FA7B93"/>
    <w:rsid w:val="00F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F0A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1</cp:lastModifiedBy>
  <cp:revision>20</cp:revision>
  <cp:lastPrinted>2018-09-06T08:40:00Z</cp:lastPrinted>
  <dcterms:created xsi:type="dcterms:W3CDTF">2018-09-04T07:11:00Z</dcterms:created>
  <dcterms:modified xsi:type="dcterms:W3CDTF">2019-05-29T11:13:00Z</dcterms:modified>
</cp:coreProperties>
</file>