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7" w:rsidRPr="006A3047" w:rsidRDefault="006A3047" w:rsidP="006A3047">
      <w:pPr>
        <w:ind w:left="5664" w:firstLine="708"/>
        <w:jc w:val="right"/>
        <w:rPr>
          <w:rFonts w:ascii="Times New Roman" w:hAnsi="Times New Roman" w:cs="Times New Roman"/>
        </w:rPr>
      </w:pPr>
    </w:p>
    <w:p w:rsidR="00F516DA" w:rsidRPr="00047D05" w:rsidRDefault="00F516DA" w:rsidP="006A3047">
      <w:pPr>
        <w:ind w:left="5664" w:firstLine="708"/>
        <w:jc w:val="right"/>
        <w:rPr>
          <w:rFonts w:ascii="Times New Roman" w:hAnsi="Times New Roman" w:cs="Times New Roman"/>
        </w:rPr>
      </w:pPr>
    </w:p>
    <w:p w:rsidR="005A13E3" w:rsidRPr="00047D05" w:rsidRDefault="005A13E3" w:rsidP="005A13E3">
      <w:pPr>
        <w:ind w:left="5664" w:firstLine="708"/>
        <w:jc w:val="right"/>
        <w:rPr>
          <w:rFonts w:ascii="Times New Roman" w:hAnsi="Times New Roman" w:cs="Times New Roman"/>
        </w:rPr>
      </w:pPr>
    </w:p>
    <w:p w:rsidR="00C12A4F" w:rsidRPr="004F2FDC" w:rsidRDefault="00EA39D7" w:rsidP="00C12A4F">
      <w:pPr>
        <w:jc w:val="center"/>
      </w:pPr>
      <w:r w:rsidRPr="00EA39D7">
        <w:rPr>
          <w:rFonts w:ascii="Journal" w:hAnsi="Journal" w:cs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 fillcolor="window">
            <v:imagedata r:id="rId6" o:title=""/>
          </v:shape>
        </w:pict>
      </w:r>
    </w:p>
    <w:p w:rsidR="00C12A4F" w:rsidRPr="00A37DC0" w:rsidRDefault="00C12A4F" w:rsidP="00C12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sz w:val="24"/>
          <w:szCs w:val="24"/>
        </w:rPr>
        <w:t>У К Р А Ї Н А</w:t>
      </w:r>
    </w:p>
    <w:p w:rsidR="00C12A4F" w:rsidRPr="00A37DC0" w:rsidRDefault="00C12A4F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DC0">
        <w:rPr>
          <w:rFonts w:ascii="Times New Roman" w:hAnsi="Times New Roman" w:cs="Times New Roman"/>
          <w:b/>
          <w:bCs/>
          <w:sz w:val="24"/>
          <w:szCs w:val="24"/>
        </w:rPr>
        <w:t>ТАРТАЦЬКА   СІЛЬСЬКА    РАДА</w:t>
      </w:r>
    </w:p>
    <w:p w:rsidR="00C12A4F" w:rsidRPr="00595615" w:rsidRDefault="00C12A4F" w:rsidP="00595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DC0">
        <w:rPr>
          <w:rFonts w:ascii="Times New Roman" w:hAnsi="Times New Roman" w:cs="Times New Roman"/>
          <w:sz w:val="24"/>
          <w:szCs w:val="24"/>
        </w:rPr>
        <w:t>ЧЕЧЕЛЬНИЦЬКОГО  РАЙОНУ       ВІННИЦЬКОЇ   ОБЛАСТІ</w:t>
      </w:r>
    </w:p>
    <w:p w:rsidR="00C101F7" w:rsidRDefault="00C101F7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4F" w:rsidRPr="00A37DC0" w:rsidRDefault="00C12A4F" w:rsidP="00C12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DC0">
        <w:rPr>
          <w:rFonts w:ascii="Times New Roman" w:hAnsi="Times New Roman" w:cs="Times New Roman"/>
          <w:b/>
          <w:bCs/>
          <w:sz w:val="24"/>
          <w:szCs w:val="24"/>
        </w:rPr>
        <w:t xml:space="preserve">РІШЕННЯ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175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0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37D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2A4F" w:rsidRPr="00560B5A" w:rsidRDefault="00C12A4F" w:rsidP="00C12A4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B02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2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верес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 </w:t>
      </w:r>
      <w:r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157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року                                    </w:t>
      </w:r>
      <w:r w:rsidR="008C3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r w:rsidR="00B020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сесія   </w:t>
      </w:r>
      <w:r w:rsidR="00316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56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скликання</w:t>
      </w:r>
    </w:p>
    <w:p w:rsidR="00C12A4F" w:rsidRDefault="00C12A4F" w:rsidP="00C12A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B5A">
        <w:rPr>
          <w:rFonts w:ascii="Times New Roman" w:hAnsi="Times New Roman" w:cs="Times New Roman"/>
          <w:sz w:val="24"/>
          <w:szCs w:val="24"/>
        </w:rPr>
        <w:t>с.Тартак</w:t>
      </w:r>
      <w:proofErr w:type="spellEnd"/>
    </w:p>
    <w:p w:rsidR="00C101F7" w:rsidRDefault="00C101F7" w:rsidP="00C12A4F">
      <w:pPr>
        <w:rPr>
          <w:rFonts w:ascii="Times New Roman" w:hAnsi="Times New Roman" w:cs="Times New Roman"/>
          <w:sz w:val="24"/>
          <w:szCs w:val="24"/>
        </w:rPr>
      </w:pP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7">
        <w:rPr>
          <w:rFonts w:ascii="Times New Roman" w:hAnsi="Times New Roman" w:cs="Times New Roman"/>
          <w:b/>
          <w:sz w:val="24"/>
          <w:szCs w:val="24"/>
        </w:rPr>
        <w:t>Про внесення змін та доповнень  до рішень № 167 від 06.07.2017 року 14 сесії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7">
        <w:rPr>
          <w:rFonts w:ascii="Times New Roman" w:hAnsi="Times New Roman" w:cs="Times New Roman"/>
          <w:b/>
          <w:sz w:val="24"/>
          <w:szCs w:val="24"/>
        </w:rPr>
        <w:t>7 скликання  «Про встановлення ставок місцевих податків і зборів на території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017">
        <w:rPr>
          <w:rFonts w:ascii="Times New Roman" w:hAnsi="Times New Roman" w:cs="Times New Roman"/>
          <w:b/>
          <w:sz w:val="24"/>
          <w:szCs w:val="24"/>
        </w:rPr>
        <w:t>Тартацької</w:t>
      </w:r>
      <w:proofErr w:type="spellEnd"/>
      <w:r w:rsidRPr="00B02017">
        <w:rPr>
          <w:rFonts w:ascii="Times New Roman" w:hAnsi="Times New Roman" w:cs="Times New Roman"/>
          <w:b/>
          <w:sz w:val="24"/>
          <w:szCs w:val="24"/>
        </w:rPr>
        <w:t xml:space="preserve"> сільської ради  на 2018 рік» , № 256 від 05.06.2018 року  19 сесії 7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17">
        <w:rPr>
          <w:rFonts w:ascii="Times New Roman" w:hAnsi="Times New Roman" w:cs="Times New Roman"/>
          <w:b/>
          <w:sz w:val="24"/>
          <w:szCs w:val="24"/>
        </w:rPr>
        <w:t>скликання  «Про встановлення ставок місцевих податків і зборів на території</w:t>
      </w:r>
    </w:p>
    <w:p w:rsidR="00B02017" w:rsidRPr="00B02017" w:rsidRDefault="00B02017" w:rsidP="00B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017">
        <w:rPr>
          <w:rFonts w:ascii="Times New Roman" w:hAnsi="Times New Roman" w:cs="Times New Roman"/>
          <w:b/>
          <w:sz w:val="24"/>
          <w:szCs w:val="24"/>
        </w:rPr>
        <w:t>Тартацької</w:t>
      </w:r>
      <w:proofErr w:type="spellEnd"/>
      <w:r w:rsidRPr="00B02017">
        <w:rPr>
          <w:rFonts w:ascii="Times New Roman" w:hAnsi="Times New Roman" w:cs="Times New Roman"/>
          <w:b/>
          <w:sz w:val="24"/>
          <w:szCs w:val="24"/>
        </w:rPr>
        <w:t xml:space="preserve"> сільської ради  на 2019 рік</w:t>
      </w:r>
      <w:r w:rsidRPr="00B020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2A4F" w:rsidRPr="00560B5A" w:rsidRDefault="00C12A4F" w:rsidP="00C12A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46AD" w:rsidRDefault="007A46AD" w:rsidP="007A46A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01C">
        <w:rPr>
          <w:rFonts w:ascii="Times New Roman" w:hAnsi="Times New Roman" w:cs="Times New Roman"/>
          <w:sz w:val="24"/>
          <w:szCs w:val="24"/>
        </w:rPr>
        <w:t xml:space="preserve">   </w:t>
      </w:r>
      <w:r w:rsidRPr="002F09A5">
        <w:rPr>
          <w:rFonts w:ascii="Times New Roman" w:hAnsi="Times New Roman" w:cs="Times New Roman"/>
          <w:sz w:val="24"/>
          <w:szCs w:val="24"/>
        </w:rPr>
        <w:t>Керуючись п.24 ст.26 Закону України „Про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A5">
        <w:rPr>
          <w:rFonts w:ascii="Times New Roman" w:hAnsi="Times New Roman" w:cs="Times New Roman"/>
          <w:sz w:val="24"/>
          <w:szCs w:val="24"/>
        </w:rPr>
        <w:t>”,</w:t>
      </w:r>
      <w:r w:rsidR="008C6581" w:rsidRPr="008C6581">
        <w:rPr>
          <w:rFonts w:ascii="Times New Roman" w:hAnsi="Times New Roman"/>
          <w:noProof/>
          <w:sz w:val="24"/>
          <w:szCs w:val="24"/>
        </w:rPr>
        <w:t xml:space="preserve"> </w:t>
      </w:r>
      <w:r w:rsidR="00347A01" w:rsidRPr="00347A01">
        <w:rPr>
          <w:rFonts w:ascii="Times New Roman" w:hAnsi="Times New Roman"/>
          <w:noProof/>
          <w:sz w:val="24"/>
          <w:szCs w:val="24"/>
          <w:lang w:val="ru-RU"/>
        </w:rPr>
        <w:t xml:space="preserve">статтею 266 </w:t>
      </w:r>
      <w:r w:rsidR="00347A01">
        <w:rPr>
          <w:rFonts w:ascii="Times New Roman" w:hAnsi="Times New Roman"/>
          <w:noProof/>
          <w:sz w:val="24"/>
          <w:szCs w:val="24"/>
        </w:rPr>
        <w:t xml:space="preserve">, </w:t>
      </w:r>
      <w:r w:rsidR="008C6581" w:rsidRPr="008C6581">
        <w:rPr>
          <w:rFonts w:ascii="Times New Roman" w:hAnsi="Times New Roman"/>
          <w:noProof/>
          <w:sz w:val="24"/>
          <w:szCs w:val="24"/>
        </w:rPr>
        <w:t xml:space="preserve"> абзацами другим і третім пункту 284.1 статті 284 </w:t>
      </w:r>
      <w:r w:rsidR="00B02017">
        <w:rPr>
          <w:rFonts w:ascii="Times New Roman" w:hAnsi="Times New Roman"/>
          <w:noProof/>
          <w:sz w:val="24"/>
          <w:szCs w:val="24"/>
        </w:rPr>
        <w:t xml:space="preserve">, статтею 273 </w:t>
      </w:r>
      <w:r w:rsidR="008C6581" w:rsidRPr="008C6581">
        <w:rPr>
          <w:rFonts w:ascii="Times New Roman" w:hAnsi="Times New Roman"/>
          <w:noProof/>
          <w:sz w:val="24"/>
          <w:szCs w:val="24"/>
        </w:rPr>
        <w:t>Податкового кодексу України</w:t>
      </w:r>
      <w:r w:rsidRPr="002F09A5">
        <w:rPr>
          <w:rFonts w:ascii="Times New Roman" w:hAnsi="Times New Roman" w:cs="Times New Roman"/>
          <w:sz w:val="24"/>
          <w:szCs w:val="24"/>
        </w:rPr>
        <w:t xml:space="preserve"> </w:t>
      </w:r>
      <w:r w:rsidR="00316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7" w:rsidRPr="004D301C">
        <w:rPr>
          <w:rFonts w:ascii="Times New Roman" w:hAnsi="Times New Roman" w:cs="Times New Roman"/>
          <w:sz w:val="24"/>
          <w:szCs w:val="24"/>
        </w:rPr>
        <w:t>Бюджетним</w:t>
      </w:r>
      <w:r w:rsidR="00316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кодексом України, </w:t>
      </w:r>
      <w:r w:rsidR="00157220" w:rsidRPr="00157220">
        <w:rPr>
          <w:rFonts w:ascii="Times New Roman" w:hAnsi="Times New Roman" w:cs="Times New Roman"/>
          <w:sz w:val="24"/>
          <w:szCs w:val="24"/>
        </w:rPr>
        <w:t>Відповідно до статті 34 Закону України «Про засади державної регуляторної політики у сфері господарської діяльності», з метою наповнення сільського бюджету</w:t>
      </w:r>
    </w:p>
    <w:p w:rsidR="007A46AD" w:rsidRDefault="007A46AD" w:rsidP="007A46A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сільська  рада </w:t>
      </w:r>
      <w:r w:rsidRPr="004D301C">
        <w:rPr>
          <w:rFonts w:ascii="Times New Roman" w:hAnsi="Times New Roman" w:cs="Times New Roman"/>
          <w:b/>
          <w:bCs/>
          <w:sz w:val="24"/>
          <w:szCs w:val="24"/>
          <w:u w:val="single"/>
        </w:rPr>
        <w:t>ВИРІШИЛА:</w:t>
      </w:r>
    </w:p>
    <w:p w:rsidR="003A37DE" w:rsidRDefault="003A37DE" w:rsidP="007A46A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37DE" w:rsidRDefault="003A37DE" w:rsidP="003A37DE">
      <w:pPr>
        <w:rPr>
          <w:rFonts w:ascii="Times New Roman" w:hAnsi="Times New Roman" w:cs="Times New Roman"/>
          <w:sz w:val="24"/>
          <w:szCs w:val="24"/>
        </w:rPr>
      </w:pPr>
      <w:r w:rsidRPr="003A37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та доповнення до  </w:t>
      </w:r>
      <w:r w:rsidRPr="003A37DE">
        <w:rPr>
          <w:rFonts w:ascii="Times New Roman" w:hAnsi="Times New Roman" w:cs="Times New Roman"/>
          <w:sz w:val="24"/>
          <w:szCs w:val="24"/>
        </w:rPr>
        <w:t>рішень № 167 від 06.07.2017 року 14 сесії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7DE">
        <w:rPr>
          <w:rFonts w:ascii="Times New Roman" w:hAnsi="Times New Roman" w:cs="Times New Roman"/>
          <w:sz w:val="24"/>
          <w:szCs w:val="24"/>
        </w:rPr>
        <w:t xml:space="preserve">7 скликання  «Про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DE" w:rsidRDefault="003A37DE" w:rsidP="003A3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37DE">
        <w:rPr>
          <w:rFonts w:ascii="Times New Roman" w:hAnsi="Times New Roman" w:cs="Times New Roman"/>
          <w:sz w:val="24"/>
          <w:szCs w:val="24"/>
        </w:rPr>
        <w:t>встановлення ставок місцевих податків і зборів на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7DE">
        <w:rPr>
          <w:rFonts w:ascii="Times New Roman" w:hAnsi="Times New Roman" w:cs="Times New Roman"/>
          <w:sz w:val="24"/>
          <w:szCs w:val="24"/>
        </w:rPr>
        <w:t>Тартацької</w:t>
      </w:r>
      <w:proofErr w:type="spellEnd"/>
      <w:r w:rsidRPr="003A37DE">
        <w:rPr>
          <w:rFonts w:ascii="Times New Roman" w:hAnsi="Times New Roman" w:cs="Times New Roman"/>
          <w:sz w:val="24"/>
          <w:szCs w:val="24"/>
        </w:rPr>
        <w:t xml:space="preserve"> сільської ради  на 2018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7DE" w:rsidRDefault="003A37DE" w:rsidP="003A3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37DE">
        <w:rPr>
          <w:rFonts w:ascii="Times New Roman" w:hAnsi="Times New Roman" w:cs="Times New Roman"/>
          <w:sz w:val="24"/>
          <w:szCs w:val="24"/>
        </w:rPr>
        <w:t>рік»</w:t>
      </w:r>
      <w:r>
        <w:rPr>
          <w:rFonts w:ascii="Times New Roman" w:hAnsi="Times New Roman" w:cs="Times New Roman"/>
          <w:sz w:val="24"/>
          <w:szCs w:val="24"/>
        </w:rPr>
        <w:t xml:space="preserve"> в частині  « Розмір  ставок податку на майно , п.3   « Земельний податок» </w:t>
      </w:r>
    </w:p>
    <w:p w:rsidR="003A37DE" w:rsidRDefault="003A37DE" w:rsidP="003A3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доповнити : </w:t>
      </w:r>
    </w:p>
    <w:p w:rsidR="00D46F4D" w:rsidRDefault="00D46F4D" w:rsidP="003A37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6"/>
        <w:gridCol w:w="4964"/>
        <w:gridCol w:w="1080"/>
        <w:gridCol w:w="1080"/>
        <w:gridCol w:w="1080"/>
        <w:gridCol w:w="1080"/>
      </w:tblGrid>
      <w:tr w:rsidR="003A37DE" w:rsidRPr="00EE0E24" w:rsidTr="003A37DE">
        <w:tc>
          <w:tcPr>
            <w:tcW w:w="5680" w:type="dxa"/>
            <w:gridSpan w:val="2"/>
            <w:vMerge w:val="restart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Вид цільового призначення земель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Ставки податку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(% нормативної грошової оцінки) </w:t>
            </w:r>
          </w:p>
        </w:tc>
      </w:tr>
      <w:tr w:rsidR="003A37DE" w:rsidRPr="00EE0E24" w:rsidTr="003A37DE">
        <w:tc>
          <w:tcPr>
            <w:tcW w:w="5680" w:type="dxa"/>
            <w:gridSpan w:val="2"/>
            <w:vMerge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A37DE" w:rsidRPr="00EE0E24" w:rsidTr="003A37DE">
        <w:tc>
          <w:tcPr>
            <w:tcW w:w="716" w:type="dxa"/>
            <w:shd w:val="clear" w:color="auto" w:fill="auto"/>
          </w:tcPr>
          <w:p w:rsidR="003A37DE" w:rsidRPr="00EE0E24" w:rsidRDefault="003A37DE" w:rsidP="003A37D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E" w:rsidRPr="00EE0E24" w:rsidRDefault="003A37DE" w:rsidP="003A37D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</w:tr>
      <w:tr w:rsidR="003A37DE" w:rsidRPr="00EE0E24" w:rsidTr="003A37DE">
        <w:tc>
          <w:tcPr>
            <w:tcW w:w="716" w:type="dxa"/>
            <w:shd w:val="clear" w:color="auto" w:fill="auto"/>
          </w:tcPr>
          <w:p w:rsidR="003A37DE" w:rsidRPr="00EE0E24" w:rsidRDefault="003A37DE" w:rsidP="003A37D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37DE" w:rsidRPr="00EE0E24" w:rsidTr="003A37DE">
        <w:tc>
          <w:tcPr>
            <w:tcW w:w="716" w:type="dxa"/>
            <w:shd w:val="clear" w:color="auto" w:fill="auto"/>
          </w:tcPr>
          <w:p w:rsidR="003A37DE" w:rsidRPr="00EE0E24" w:rsidRDefault="003A37DE" w:rsidP="003A37DE">
            <w:pPr>
              <w:pStyle w:val="a9"/>
              <w:ind w:right="-108"/>
              <w:jc w:val="center"/>
              <w:rPr>
                <w:b/>
                <w:bCs/>
                <w:lang w:val="uk-UA"/>
              </w:rPr>
            </w:pPr>
            <w:r w:rsidRPr="00EE0E24">
              <w:rPr>
                <w:b/>
                <w:bCs/>
                <w:lang w:val="uk-UA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3A37DE" w:rsidRPr="00EE0E24" w:rsidRDefault="003A37DE" w:rsidP="003A3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Землі лісогосподарського призначення</w:t>
            </w: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37DE" w:rsidRPr="00EE0E24" w:rsidTr="003A37DE">
        <w:tc>
          <w:tcPr>
            <w:tcW w:w="716" w:type="dxa"/>
            <w:shd w:val="clear" w:color="auto" w:fill="auto"/>
          </w:tcPr>
          <w:p w:rsidR="003A37DE" w:rsidRPr="00EE0E24" w:rsidRDefault="003A37DE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3A37DE" w:rsidRPr="00EE0E24" w:rsidRDefault="003A37DE" w:rsidP="003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7DE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1F7" w:rsidRPr="00EE0E24" w:rsidTr="003A37DE">
        <w:tc>
          <w:tcPr>
            <w:tcW w:w="716" w:type="dxa"/>
            <w:shd w:val="clear" w:color="auto" w:fill="auto"/>
          </w:tcPr>
          <w:p w:rsidR="00C101F7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3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1F7" w:rsidRPr="00EE0E24" w:rsidTr="003A37DE">
        <w:tc>
          <w:tcPr>
            <w:tcW w:w="716" w:type="dxa"/>
            <w:shd w:val="clear" w:color="auto" w:fill="auto"/>
          </w:tcPr>
          <w:p w:rsidR="00C101F7" w:rsidRPr="00EE0E24" w:rsidRDefault="00C101F7" w:rsidP="003A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3A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46AD" w:rsidRPr="00D335EC" w:rsidRDefault="007A46AD" w:rsidP="007A46A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D46F4D" w:rsidRDefault="00D46F4D" w:rsidP="007025DE">
      <w:pPr>
        <w:rPr>
          <w:rFonts w:ascii="Times New Roman" w:hAnsi="Times New Roman" w:cs="Times New Roman"/>
          <w:sz w:val="24"/>
          <w:szCs w:val="24"/>
        </w:rPr>
      </w:pPr>
    </w:p>
    <w:p w:rsidR="007025DE" w:rsidRDefault="007025DE" w:rsidP="0070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017">
        <w:rPr>
          <w:rFonts w:ascii="Times New Roman" w:hAnsi="Times New Roman" w:cs="Times New Roman"/>
          <w:sz w:val="24"/>
          <w:szCs w:val="24"/>
        </w:rPr>
        <w:t xml:space="preserve">Внести зміни  до </w:t>
      </w:r>
      <w:r>
        <w:rPr>
          <w:rFonts w:ascii="Times New Roman" w:hAnsi="Times New Roman" w:cs="Times New Roman"/>
          <w:sz w:val="24"/>
          <w:szCs w:val="24"/>
        </w:rPr>
        <w:t xml:space="preserve"> Додатку №</w:t>
      </w:r>
      <w:r w:rsidR="00D46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до рішення </w:t>
      </w:r>
      <w:r w:rsidRPr="007025DE">
        <w:rPr>
          <w:rFonts w:ascii="Times New Roman" w:hAnsi="Times New Roman" w:cs="Times New Roman"/>
          <w:sz w:val="24"/>
          <w:szCs w:val="24"/>
        </w:rPr>
        <w:t xml:space="preserve">№ 256 від 05.06.2018 року  19 сесії </w:t>
      </w:r>
    </w:p>
    <w:p w:rsidR="007025DE" w:rsidRPr="007025DE" w:rsidRDefault="007025DE" w:rsidP="0070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5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5DE">
        <w:rPr>
          <w:rFonts w:ascii="Times New Roman" w:hAnsi="Times New Roman" w:cs="Times New Roman"/>
          <w:sz w:val="24"/>
          <w:szCs w:val="24"/>
        </w:rPr>
        <w:t>скликання  «Про встановлення ставок місцевих податків і зборів на території</w:t>
      </w:r>
    </w:p>
    <w:p w:rsidR="003A37DE" w:rsidRDefault="007025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25DE">
        <w:rPr>
          <w:rFonts w:ascii="Times New Roman" w:hAnsi="Times New Roman" w:cs="Times New Roman"/>
          <w:sz w:val="24"/>
          <w:szCs w:val="24"/>
        </w:rPr>
        <w:t>Тартацької</w:t>
      </w:r>
      <w:proofErr w:type="spellEnd"/>
      <w:r w:rsidRPr="007025DE">
        <w:rPr>
          <w:rFonts w:ascii="Times New Roman" w:hAnsi="Times New Roman" w:cs="Times New Roman"/>
          <w:sz w:val="24"/>
          <w:szCs w:val="24"/>
        </w:rPr>
        <w:t xml:space="preserve"> сільської ради  на 2019 рік</w:t>
      </w:r>
      <w:r w:rsidR="003A37DE">
        <w:rPr>
          <w:rFonts w:ascii="Times New Roman" w:hAnsi="Times New Roman" w:cs="Times New Roman"/>
          <w:sz w:val="24"/>
          <w:szCs w:val="24"/>
        </w:rPr>
        <w:t xml:space="preserve">»  , ставки за кодом 09  « Землі лісогосподарського       </w:t>
      </w:r>
    </w:p>
    <w:p w:rsidR="00EE0E24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призначення» викласти в редакції :</w:t>
      </w: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46AD" w:rsidRDefault="007A46AD" w:rsidP="007A46AD">
      <w:pPr>
        <w:rPr>
          <w:rFonts w:ascii="Times New Roman" w:hAnsi="Times New Roman" w:cs="Times New Roman"/>
          <w:b/>
          <w:sz w:val="24"/>
          <w:szCs w:val="24"/>
        </w:rPr>
      </w:pPr>
    </w:p>
    <w:p w:rsidR="00EE0E24" w:rsidRPr="003A37DE" w:rsidRDefault="00EE0E24" w:rsidP="003A37DE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3A37DE">
        <w:rPr>
          <w:rFonts w:ascii="Times New Roman" w:hAnsi="Times New Roman" w:cs="Times New Roman"/>
          <w:b/>
          <w:bCs/>
          <w:sz w:val="24"/>
          <w:szCs w:val="24"/>
        </w:rPr>
        <w:t>Ставки земельного податку</w:t>
      </w:r>
      <w:r w:rsidR="003A37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3A37DE">
        <w:rPr>
          <w:rFonts w:ascii="Times New Roman" w:hAnsi="Times New Roman" w:cs="Times New Roman"/>
          <w:b/>
          <w:bCs/>
          <w:sz w:val="24"/>
          <w:szCs w:val="24"/>
        </w:rPr>
        <w:t xml:space="preserve">на 2019 рік, </w:t>
      </w:r>
    </w:p>
    <w:p w:rsidR="00EE0E24" w:rsidRPr="00EE0E24" w:rsidRDefault="00EE0E24" w:rsidP="00EE0E24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E24">
        <w:rPr>
          <w:rFonts w:ascii="Times New Roman" w:hAnsi="Times New Roman" w:cs="Times New Roman"/>
          <w:b/>
          <w:bCs/>
          <w:sz w:val="24"/>
          <w:szCs w:val="24"/>
        </w:rPr>
        <w:t>введені в дію з 1 січня 2019 року</w:t>
      </w:r>
    </w:p>
    <w:p w:rsidR="00EE0E24" w:rsidRPr="00EE0E24" w:rsidRDefault="00EE0E24" w:rsidP="00EE0E24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24" w:rsidRPr="00EE0E24" w:rsidRDefault="00EE0E24" w:rsidP="00F4597B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E24">
        <w:rPr>
          <w:rFonts w:ascii="Times New Roman" w:hAnsi="Times New Roman" w:cs="Times New Roman"/>
          <w:b/>
          <w:bCs/>
          <w:sz w:val="24"/>
          <w:szCs w:val="24"/>
        </w:rPr>
        <w:t>Адміністративно-територіальна одиниця,</w:t>
      </w:r>
      <w:r w:rsidRPr="00EE0E24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1760"/>
        <w:gridCol w:w="6161"/>
      </w:tblGrid>
      <w:tr w:rsidR="00EE0E24" w:rsidRPr="00EE0E24" w:rsidTr="0059561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області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КОАТУУ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</w:tr>
      <w:tr w:rsidR="00B20FB0" w:rsidRPr="00EE0E24" w:rsidTr="0059561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</w:t>
            </w:r>
            <w:r w:rsidR="00B427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EE0E24" w:rsidRDefault="00B20FB0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Тартак</w:t>
            </w:r>
          </w:p>
        </w:tc>
      </w:tr>
      <w:tr w:rsidR="00B20FB0" w:rsidRPr="00EE0E24" w:rsidTr="0059561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094AC6" w:rsidRDefault="00B20FB0" w:rsidP="00B427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052508640</w:t>
            </w:r>
            <w:r w:rsidR="00B427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0" w:rsidRPr="00EE0E24" w:rsidRDefault="00B20FB0" w:rsidP="00F45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Анютине</w:t>
            </w:r>
          </w:p>
        </w:tc>
      </w:tr>
    </w:tbl>
    <w:p w:rsidR="00EE0E24" w:rsidRPr="00EE0E24" w:rsidRDefault="00EE0E24" w:rsidP="00EE0E24">
      <w:pPr>
        <w:rPr>
          <w:rFonts w:ascii="Times New Roman" w:hAnsi="Times New Roman" w:cs="Times New Roman"/>
          <w:sz w:val="24"/>
          <w:szCs w:val="24"/>
        </w:rPr>
      </w:pPr>
    </w:p>
    <w:p w:rsidR="00EE0E24" w:rsidRPr="00EE0E24" w:rsidRDefault="00EE0E24" w:rsidP="00EE0E24">
      <w:pPr>
        <w:rPr>
          <w:rFonts w:ascii="Times New Roman" w:hAnsi="Times New Roman" w:cs="Times New Roman"/>
          <w:sz w:val="24"/>
          <w:szCs w:val="24"/>
        </w:rPr>
      </w:pPr>
    </w:p>
    <w:p w:rsidR="00EE0E24" w:rsidRPr="00EE0E24" w:rsidRDefault="00EE0E24" w:rsidP="00EE0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6"/>
        <w:gridCol w:w="4964"/>
        <w:gridCol w:w="1080"/>
        <w:gridCol w:w="1080"/>
        <w:gridCol w:w="1080"/>
        <w:gridCol w:w="1080"/>
      </w:tblGrid>
      <w:tr w:rsidR="00EE0E24" w:rsidRPr="00EE0E24" w:rsidTr="00EE0E24">
        <w:tc>
          <w:tcPr>
            <w:tcW w:w="5680" w:type="dxa"/>
            <w:gridSpan w:val="2"/>
            <w:vMerge w:val="restart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Вид цільового призначення земель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Ставки податку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(% нормативної грошової оцінки) </w:t>
            </w:r>
          </w:p>
        </w:tc>
      </w:tr>
      <w:tr w:rsidR="00EE0E24" w:rsidRPr="00EE0E24" w:rsidTr="00EE0E24">
        <w:tc>
          <w:tcPr>
            <w:tcW w:w="5680" w:type="dxa"/>
            <w:gridSpan w:val="2"/>
            <w:vMerge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E0E24" w:rsidRPr="00EE0E24" w:rsidTr="00EE0E24">
        <w:tc>
          <w:tcPr>
            <w:tcW w:w="716" w:type="dxa"/>
            <w:shd w:val="clear" w:color="auto" w:fill="auto"/>
          </w:tcPr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Pr="00EE0E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юридич-них</w:t>
            </w:r>
            <w:proofErr w:type="spellEnd"/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для фізичних осіб</w:t>
            </w:r>
          </w:p>
        </w:tc>
      </w:tr>
      <w:tr w:rsidR="00EE0E24" w:rsidRPr="00EE0E24" w:rsidTr="00EE0E24">
        <w:tc>
          <w:tcPr>
            <w:tcW w:w="716" w:type="dxa"/>
            <w:shd w:val="clear" w:color="auto" w:fill="auto"/>
          </w:tcPr>
          <w:p w:rsidR="00EE0E24" w:rsidRPr="00EE0E24" w:rsidRDefault="00EE0E24" w:rsidP="0059561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0E24" w:rsidRPr="00EE0E24" w:rsidTr="00EE0E24">
        <w:tc>
          <w:tcPr>
            <w:tcW w:w="716" w:type="dxa"/>
            <w:shd w:val="clear" w:color="auto" w:fill="auto"/>
          </w:tcPr>
          <w:p w:rsidR="00EE0E24" w:rsidRPr="00EE0E24" w:rsidRDefault="00EE0E24" w:rsidP="00595615">
            <w:pPr>
              <w:pStyle w:val="a9"/>
              <w:ind w:right="-108"/>
              <w:jc w:val="center"/>
              <w:rPr>
                <w:b/>
                <w:bCs/>
                <w:lang w:val="uk-UA"/>
              </w:rPr>
            </w:pPr>
            <w:r w:rsidRPr="00EE0E24">
              <w:rPr>
                <w:b/>
                <w:bCs/>
                <w:lang w:val="uk-UA"/>
              </w:rPr>
              <w:t>09</w:t>
            </w:r>
          </w:p>
        </w:tc>
        <w:tc>
          <w:tcPr>
            <w:tcW w:w="4964" w:type="dxa"/>
            <w:shd w:val="clear" w:color="auto" w:fill="auto"/>
          </w:tcPr>
          <w:p w:rsidR="00EE0E24" w:rsidRPr="00EE0E24" w:rsidRDefault="00EE0E24" w:rsidP="00595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Землі лісогосподарського призначення</w:t>
            </w: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EE0E24" w:rsidRPr="00EE0E24" w:rsidRDefault="00EE0E24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01F7" w:rsidRPr="00EE0E24" w:rsidTr="00EE0E24">
        <w:tc>
          <w:tcPr>
            <w:tcW w:w="716" w:type="dxa"/>
            <w:shd w:val="clear" w:color="auto" w:fill="auto"/>
          </w:tcPr>
          <w:p w:rsidR="00C101F7" w:rsidRPr="00EE0E24" w:rsidRDefault="00C101F7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ведення лісового господарства і пов'язаних з ним послуг 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1F7" w:rsidRPr="00EE0E24" w:rsidTr="00EE0E24">
        <w:tc>
          <w:tcPr>
            <w:tcW w:w="716" w:type="dxa"/>
            <w:shd w:val="clear" w:color="auto" w:fill="auto"/>
          </w:tcPr>
          <w:p w:rsidR="00C101F7" w:rsidRPr="00EE0E24" w:rsidRDefault="00C101F7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іншого лісогосподарського призначення 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1F7" w:rsidRPr="00EE0E24" w:rsidTr="00EE0E24">
        <w:tc>
          <w:tcPr>
            <w:tcW w:w="716" w:type="dxa"/>
            <w:shd w:val="clear" w:color="auto" w:fill="auto"/>
          </w:tcPr>
          <w:p w:rsidR="00C101F7" w:rsidRPr="00EE0E24" w:rsidRDefault="00C101F7" w:rsidP="0059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964" w:type="dxa"/>
            <w:shd w:val="clear" w:color="auto" w:fill="auto"/>
          </w:tcPr>
          <w:p w:rsidR="00C101F7" w:rsidRPr="00EE0E24" w:rsidRDefault="00C101F7" w:rsidP="005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24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101F7" w:rsidRPr="00EE0E24" w:rsidRDefault="00C101F7" w:rsidP="0029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963BAB" w:rsidP="00963BAB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37DE">
        <w:rPr>
          <w:rFonts w:ascii="Times New Roman" w:hAnsi="Times New Roman" w:cs="Times New Roman"/>
          <w:sz w:val="24"/>
          <w:szCs w:val="24"/>
        </w:rPr>
        <w:t>.</w:t>
      </w:r>
      <w:r w:rsidR="003A37DE" w:rsidRPr="00F753D9"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рішення покласти на постійну комісію  з питань планування  бюджету та фінансів (</w:t>
      </w:r>
      <w:r w:rsidR="003A37DE">
        <w:rPr>
          <w:rFonts w:ascii="Times New Roman" w:hAnsi="Times New Roman" w:cs="Times New Roman"/>
          <w:sz w:val="24"/>
          <w:szCs w:val="24"/>
        </w:rPr>
        <w:t>Ткач О.Ф.</w:t>
      </w:r>
      <w:r w:rsidR="003A37DE" w:rsidRPr="00F753D9">
        <w:rPr>
          <w:rFonts w:ascii="Times New Roman" w:hAnsi="Times New Roman" w:cs="Times New Roman"/>
          <w:sz w:val="24"/>
          <w:szCs w:val="24"/>
        </w:rPr>
        <w:t>)</w:t>
      </w: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A37DE" w:rsidRDefault="003A37DE" w:rsidP="003A37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37DE" w:rsidRDefault="00963BAB" w:rsidP="003A37D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>Сільськ</w:t>
      </w:r>
      <w:r w:rsidR="003A37D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 w:rsidR="003A37DE">
        <w:rPr>
          <w:rFonts w:ascii="Times New Roman" w:hAnsi="Times New Roman" w:cs="Times New Roman"/>
          <w:b/>
          <w:sz w:val="24"/>
          <w:szCs w:val="24"/>
        </w:rPr>
        <w:t>а</w:t>
      </w:r>
      <w:r w:rsidR="003A37DE" w:rsidRPr="009C5B6A">
        <w:rPr>
          <w:rFonts w:ascii="Times New Roman" w:hAnsi="Times New Roman" w:cs="Times New Roman"/>
          <w:b/>
          <w:sz w:val="24"/>
          <w:szCs w:val="24"/>
        </w:rPr>
        <w:t xml:space="preserve"> :                    </w:t>
      </w:r>
      <w:r w:rsidR="003A37DE">
        <w:rPr>
          <w:rFonts w:ascii="Times New Roman" w:hAnsi="Times New Roman" w:cs="Times New Roman"/>
          <w:b/>
          <w:sz w:val="24"/>
          <w:szCs w:val="24"/>
        </w:rPr>
        <w:t xml:space="preserve">                В.В. Демченко </w:t>
      </w:r>
    </w:p>
    <w:p w:rsidR="003A37DE" w:rsidRDefault="003A37DE" w:rsidP="003A37DE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527B9E" w:rsidRDefault="00527B9E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4E0261" w:rsidRDefault="004E0261" w:rsidP="00111263">
      <w:pPr>
        <w:rPr>
          <w:lang w:eastAsia="ru-RU"/>
        </w:rPr>
      </w:pPr>
    </w:p>
    <w:p w:rsidR="00527B9E" w:rsidRDefault="00527B9E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Default="00111263" w:rsidP="00111263">
      <w:pPr>
        <w:rPr>
          <w:lang w:eastAsia="ru-RU"/>
        </w:rPr>
      </w:pPr>
    </w:p>
    <w:p w:rsidR="00111263" w:rsidRPr="00111263" w:rsidRDefault="00111263" w:rsidP="00111263">
      <w:pPr>
        <w:rPr>
          <w:lang w:eastAsia="ru-RU"/>
        </w:rPr>
      </w:pPr>
    </w:p>
    <w:p w:rsidR="002B6BC1" w:rsidRDefault="00FA562E" w:rsidP="00D46F4D">
      <w:pPr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2B6BC1" w:rsidSect="00F24436">
      <w:pgSz w:w="11906" w:h="16838"/>
      <w:pgMar w:top="426" w:right="566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030"/>
    <w:multiLevelType w:val="hybridMultilevel"/>
    <w:tmpl w:val="014277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C436F"/>
    <w:multiLevelType w:val="hybridMultilevel"/>
    <w:tmpl w:val="A728471E"/>
    <w:lvl w:ilvl="0" w:tplc="633439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234A98"/>
    <w:multiLevelType w:val="multilevel"/>
    <w:tmpl w:val="BA4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653871A7"/>
    <w:multiLevelType w:val="hybridMultilevel"/>
    <w:tmpl w:val="451A49FA"/>
    <w:lvl w:ilvl="0" w:tplc="EFB80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ABB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62C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E4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BA38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5CE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0C2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9AA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7278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A36431"/>
    <w:multiLevelType w:val="hybridMultilevel"/>
    <w:tmpl w:val="EB68B3CC"/>
    <w:lvl w:ilvl="0" w:tplc="DD9A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C4"/>
    <w:rsid w:val="00011822"/>
    <w:rsid w:val="00014842"/>
    <w:rsid w:val="00020CFF"/>
    <w:rsid w:val="00047D05"/>
    <w:rsid w:val="00050090"/>
    <w:rsid w:val="00050FFD"/>
    <w:rsid w:val="00070CA0"/>
    <w:rsid w:val="0007656B"/>
    <w:rsid w:val="00092AC2"/>
    <w:rsid w:val="000971AF"/>
    <w:rsid w:val="000A1B09"/>
    <w:rsid w:val="000B3FC3"/>
    <w:rsid w:val="000C7E07"/>
    <w:rsid w:val="000E6530"/>
    <w:rsid w:val="001104CF"/>
    <w:rsid w:val="00111263"/>
    <w:rsid w:val="00121642"/>
    <w:rsid w:val="00126194"/>
    <w:rsid w:val="00157220"/>
    <w:rsid w:val="001605B5"/>
    <w:rsid w:val="001607C7"/>
    <w:rsid w:val="0016695B"/>
    <w:rsid w:val="00186EF5"/>
    <w:rsid w:val="001923DD"/>
    <w:rsid w:val="0019442D"/>
    <w:rsid w:val="001B4B2E"/>
    <w:rsid w:val="001D0B2B"/>
    <w:rsid w:val="001D46D2"/>
    <w:rsid w:val="001D6297"/>
    <w:rsid w:val="001E5608"/>
    <w:rsid w:val="001F4A09"/>
    <w:rsid w:val="001F638A"/>
    <w:rsid w:val="00215F11"/>
    <w:rsid w:val="002171F2"/>
    <w:rsid w:val="00225997"/>
    <w:rsid w:val="00230637"/>
    <w:rsid w:val="00237D16"/>
    <w:rsid w:val="0024371A"/>
    <w:rsid w:val="00243C5F"/>
    <w:rsid w:val="00261B3D"/>
    <w:rsid w:val="00262376"/>
    <w:rsid w:val="00262A77"/>
    <w:rsid w:val="00263682"/>
    <w:rsid w:val="0027282C"/>
    <w:rsid w:val="002748BF"/>
    <w:rsid w:val="0027644D"/>
    <w:rsid w:val="00291E0C"/>
    <w:rsid w:val="00293068"/>
    <w:rsid w:val="002B6BC1"/>
    <w:rsid w:val="002C1425"/>
    <w:rsid w:val="002E113C"/>
    <w:rsid w:val="00305FB3"/>
    <w:rsid w:val="003142E0"/>
    <w:rsid w:val="003156B5"/>
    <w:rsid w:val="00316057"/>
    <w:rsid w:val="00324786"/>
    <w:rsid w:val="00336B15"/>
    <w:rsid w:val="0033728B"/>
    <w:rsid w:val="003458E7"/>
    <w:rsid w:val="00347A01"/>
    <w:rsid w:val="00354303"/>
    <w:rsid w:val="003730B6"/>
    <w:rsid w:val="00375C0A"/>
    <w:rsid w:val="0039262F"/>
    <w:rsid w:val="003A37DE"/>
    <w:rsid w:val="003A409E"/>
    <w:rsid w:val="003D3A69"/>
    <w:rsid w:val="003E1513"/>
    <w:rsid w:val="003E2EBF"/>
    <w:rsid w:val="003E4DBB"/>
    <w:rsid w:val="004001F8"/>
    <w:rsid w:val="00405F75"/>
    <w:rsid w:val="0041759A"/>
    <w:rsid w:val="00422955"/>
    <w:rsid w:val="0042554F"/>
    <w:rsid w:val="00427358"/>
    <w:rsid w:val="004445FF"/>
    <w:rsid w:val="00444F48"/>
    <w:rsid w:val="0044604E"/>
    <w:rsid w:val="00447302"/>
    <w:rsid w:val="00450FF6"/>
    <w:rsid w:val="0045330B"/>
    <w:rsid w:val="00455BA8"/>
    <w:rsid w:val="00456F11"/>
    <w:rsid w:val="0047157A"/>
    <w:rsid w:val="004A0653"/>
    <w:rsid w:val="004B7475"/>
    <w:rsid w:val="004C78DF"/>
    <w:rsid w:val="004E01EE"/>
    <w:rsid w:val="004E0261"/>
    <w:rsid w:val="004E685E"/>
    <w:rsid w:val="004F6527"/>
    <w:rsid w:val="004F6612"/>
    <w:rsid w:val="0050078F"/>
    <w:rsid w:val="00512E0C"/>
    <w:rsid w:val="00513500"/>
    <w:rsid w:val="00515F88"/>
    <w:rsid w:val="00516986"/>
    <w:rsid w:val="00520095"/>
    <w:rsid w:val="00521DA9"/>
    <w:rsid w:val="00526458"/>
    <w:rsid w:val="00527B9E"/>
    <w:rsid w:val="005319D0"/>
    <w:rsid w:val="00536CB5"/>
    <w:rsid w:val="005419A9"/>
    <w:rsid w:val="00555CD6"/>
    <w:rsid w:val="00560101"/>
    <w:rsid w:val="00560B10"/>
    <w:rsid w:val="005902C3"/>
    <w:rsid w:val="005949EE"/>
    <w:rsid w:val="00595615"/>
    <w:rsid w:val="005A13E3"/>
    <w:rsid w:val="005C2246"/>
    <w:rsid w:val="005D2CC9"/>
    <w:rsid w:val="005E0E38"/>
    <w:rsid w:val="005E1379"/>
    <w:rsid w:val="005E4144"/>
    <w:rsid w:val="005E44B4"/>
    <w:rsid w:val="005E758F"/>
    <w:rsid w:val="005F580C"/>
    <w:rsid w:val="00601A8E"/>
    <w:rsid w:val="006058BB"/>
    <w:rsid w:val="00610ABE"/>
    <w:rsid w:val="00615143"/>
    <w:rsid w:val="006211D5"/>
    <w:rsid w:val="006414F0"/>
    <w:rsid w:val="006425B5"/>
    <w:rsid w:val="00657520"/>
    <w:rsid w:val="00664ADC"/>
    <w:rsid w:val="006674D0"/>
    <w:rsid w:val="00690BA3"/>
    <w:rsid w:val="006A3047"/>
    <w:rsid w:val="006A7BD1"/>
    <w:rsid w:val="006C1C6A"/>
    <w:rsid w:val="007025DE"/>
    <w:rsid w:val="00720B25"/>
    <w:rsid w:val="00725FBF"/>
    <w:rsid w:val="00730C66"/>
    <w:rsid w:val="00730FDF"/>
    <w:rsid w:val="00742BCE"/>
    <w:rsid w:val="00765CFD"/>
    <w:rsid w:val="007735F8"/>
    <w:rsid w:val="007736E0"/>
    <w:rsid w:val="00782381"/>
    <w:rsid w:val="007A46AD"/>
    <w:rsid w:val="007A608D"/>
    <w:rsid w:val="007B6719"/>
    <w:rsid w:val="007C1766"/>
    <w:rsid w:val="007C464C"/>
    <w:rsid w:val="007D3C51"/>
    <w:rsid w:val="007F4A60"/>
    <w:rsid w:val="00802402"/>
    <w:rsid w:val="00804F44"/>
    <w:rsid w:val="0082508A"/>
    <w:rsid w:val="00836A11"/>
    <w:rsid w:val="0085141C"/>
    <w:rsid w:val="00854ABB"/>
    <w:rsid w:val="00857064"/>
    <w:rsid w:val="00864AD8"/>
    <w:rsid w:val="00864CF6"/>
    <w:rsid w:val="008659CE"/>
    <w:rsid w:val="008662D8"/>
    <w:rsid w:val="00882BE1"/>
    <w:rsid w:val="0089074E"/>
    <w:rsid w:val="008973CA"/>
    <w:rsid w:val="008A67B6"/>
    <w:rsid w:val="008B3594"/>
    <w:rsid w:val="008C3860"/>
    <w:rsid w:val="008C6581"/>
    <w:rsid w:val="008C6FFB"/>
    <w:rsid w:val="008D76FC"/>
    <w:rsid w:val="008E479D"/>
    <w:rsid w:val="008E772E"/>
    <w:rsid w:val="008F1DC9"/>
    <w:rsid w:val="008F2F96"/>
    <w:rsid w:val="008F3197"/>
    <w:rsid w:val="00901044"/>
    <w:rsid w:val="00917C69"/>
    <w:rsid w:val="009202DB"/>
    <w:rsid w:val="009258F2"/>
    <w:rsid w:val="00943AF5"/>
    <w:rsid w:val="00947D56"/>
    <w:rsid w:val="00950FBB"/>
    <w:rsid w:val="009523F0"/>
    <w:rsid w:val="00963BAB"/>
    <w:rsid w:val="0097191B"/>
    <w:rsid w:val="00971DD0"/>
    <w:rsid w:val="00975262"/>
    <w:rsid w:val="009756FD"/>
    <w:rsid w:val="00976EE5"/>
    <w:rsid w:val="00985420"/>
    <w:rsid w:val="00992857"/>
    <w:rsid w:val="009A14D2"/>
    <w:rsid w:val="009A6D9C"/>
    <w:rsid w:val="009A7156"/>
    <w:rsid w:val="009B66F6"/>
    <w:rsid w:val="009C1C31"/>
    <w:rsid w:val="009C2E0B"/>
    <w:rsid w:val="009D7716"/>
    <w:rsid w:val="009F3576"/>
    <w:rsid w:val="009F3CC4"/>
    <w:rsid w:val="00A049F6"/>
    <w:rsid w:val="00A06EBC"/>
    <w:rsid w:val="00A215EB"/>
    <w:rsid w:val="00A316FB"/>
    <w:rsid w:val="00A35BE1"/>
    <w:rsid w:val="00A36CB6"/>
    <w:rsid w:val="00A4082A"/>
    <w:rsid w:val="00A45637"/>
    <w:rsid w:val="00A46206"/>
    <w:rsid w:val="00A518D7"/>
    <w:rsid w:val="00A54061"/>
    <w:rsid w:val="00A63FA0"/>
    <w:rsid w:val="00A64DDC"/>
    <w:rsid w:val="00A80B8E"/>
    <w:rsid w:val="00A8278C"/>
    <w:rsid w:val="00A9234A"/>
    <w:rsid w:val="00A92A62"/>
    <w:rsid w:val="00A96A01"/>
    <w:rsid w:val="00AA3315"/>
    <w:rsid w:val="00AC6005"/>
    <w:rsid w:val="00AD017C"/>
    <w:rsid w:val="00AD6B7C"/>
    <w:rsid w:val="00AD7992"/>
    <w:rsid w:val="00AE1FFD"/>
    <w:rsid w:val="00B02017"/>
    <w:rsid w:val="00B20FB0"/>
    <w:rsid w:val="00B32C2A"/>
    <w:rsid w:val="00B3335C"/>
    <w:rsid w:val="00B400C6"/>
    <w:rsid w:val="00B4273D"/>
    <w:rsid w:val="00B71BAE"/>
    <w:rsid w:val="00B72445"/>
    <w:rsid w:val="00B745CB"/>
    <w:rsid w:val="00B826B6"/>
    <w:rsid w:val="00B833F0"/>
    <w:rsid w:val="00B83691"/>
    <w:rsid w:val="00B84941"/>
    <w:rsid w:val="00B84D0A"/>
    <w:rsid w:val="00B9545F"/>
    <w:rsid w:val="00BB1BE9"/>
    <w:rsid w:val="00BB4F98"/>
    <w:rsid w:val="00BC2DF9"/>
    <w:rsid w:val="00BD3D70"/>
    <w:rsid w:val="00BE19AE"/>
    <w:rsid w:val="00C101F7"/>
    <w:rsid w:val="00C12A4F"/>
    <w:rsid w:val="00C15DC4"/>
    <w:rsid w:val="00C20252"/>
    <w:rsid w:val="00C25FBC"/>
    <w:rsid w:val="00C26483"/>
    <w:rsid w:val="00C37982"/>
    <w:rsid w:val="00C51784"/>
    <w:rsid w:val="00C535C0"/>
    <w:rsid w:val="00C707D5"/>
    <w:rsid w:val="00C72F77"/>
    <w:rsid w:val="00C75AAC"/>
    <w:rsid w:val="00CD6F4E"/>
    <w:rsid w:val="00CE13EE"/>
    <w:rsid w:val="00CE3F77"/>
    <w:rsid w:val="00D06C72"/>
    <w:rsid w:val="00D166B3"/>
    <w:rsid w:val="00D22FB0"/>
    <w:rsid w:val="00D31613"/>
    <w:rsid w:val="00D46F4D"/>
    <w:rsid w:val="00D61BB7"/>
    <w:rsid w:val="00D869C3"/>
    <w:rsid w:val="00D90111"/>
    <w:rsid w:val="00DA0107"/>
    <w:rsid w:val="00DA505A"/>
    <w:rsid w:val="00DA580B"/>
    <w:rsid w:val="00DB74B7"/>
    <w:rsid w:val="00DD03E5"/>
    <w:rsid w:val="00DE218E"/>
    <w:rsid w:val="00DE3307"/>
    <w:rsid w:val="00DF2C32"/>
    <w:rsid w:val="00DF352B"/>
    <w:rsid w:val="00DF79AE"/>
    <w:rsid w:val="00E1070E"/>
    <w:rsid w:val="00E2140C"/>
    <w:rsid w:val="00E32F2E"/>
    <w:rsid w:val="00E4624F"/>
    <w:rsid w:val="00E47535"/>
    <w:rsid w:val="00E76B6C"/>
    <w:rsid w:val="00E814BA"/>
    <w:rsid w:val="00E82F31"/>
    <w:rsid w:val="00EA39D7"/>
    <w:rsid w:val="00ED3396"/>
    <w:rsid w:val="00EE0E24"/>
    <w:rsid w:val="00EE5F28"/>
    <w:rsid w:val="00EF02EB"/>
    <w:rsid w:val="00F03E61"/>
    <w:rsid w:val="00F0777E"/>
    <w:rsid w:val="00F12628"/>
    <w:rsid w:val="00F23F25"/>
    <w:rsid w:val="00F24436"/>
    <w:rsid w:val="00F24892"/>
    <w:rsid w:val="00F266F5"/>
    <w:rsid w:val="00F3597C"/>
    <w:rsid w:val="00F4597B"/>
    <w:rsid w:val="00F4757F"/>
    <w:rsid w:val="00F516DA"/>
    <w:rsid w:val="00FA562E"/>
    <w:rsid w:val="00FA7937"/>
    <w:rsid w:val="00FA7D47"/>
    <w:rsid w:val="00FB200D"/>
    <w:rsid w:val="00FC2216"/>
    <w:rsid w:val="00FC299C"/>
    <w:rsid w:val="00FC6268"/>
    <w:rsid w:val="00FC7D3C"/>
    <w:rsid w:val="00FD1461"/>
    <w:rsid w:val="00FD44A3"/>
    <w:rsid w:val="00FE2083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47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qFormat/>
    <w:rsid w:val="006A304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6A304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6A304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qFormat/>
    <w:rsid w:val="006A3047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link w:val="50"/>
    <w:uiPriority w:val="9"/>
    <w:qFormat/>
    <w:rsid w:val="009A6D9C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11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FF6"/>
    <w:pPr>
      <w:ind w:left="720"/>
      <w:contextualSpacing/>
    </w:pPr>
  </w:style>
  <w:style w:type="character" w:styleId="a7">
    <w:name w:val="Hyperlink"/>
    <w:basedOn w:val="a0"/>
    <w:rsid w:val="006A3047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rsid w:val="006A3047"/>
    <w:rPr>
      <w:color w:val="800080"/>
      <w:u w:val="single"/>
    </w:rPr>
  </w:style>
  <w:style w:type="paragraph" w:styleId="a9">
    <w:name w:val="Normal (Web)"/>
    <w:basedOn w:val="a"/>
    <w:uiPriority w:val="99"/>
    <w:rsid w:val="006A30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caption"/>
    <w:basedOn w:val="a"/>
    <w:next w:val="a"/>
    <w:qFormat/>
    <w:rsid w:val="006A3047"/>
    <w:pPr>
      <w:widowControl/>
      <w:autoSpaceDE/>
      <w:autoSpaceDN/>
      <w:adjustRightInd/>
    </w:pPr>
    <w:rPr>
      <w:rFonts w:ascii="Times New Roman" w:hAnsi="Times New Roman" w:cs="Times New Roman"/>
      <w:sz w:val="28"/>
      <w:lang w:val="ru-RU" w:eastAsia="ru-RU"/>
    </w:rPr>
  </w:style>
  <w:style w:type="paragraph" w:styleId="ab">
    <w:name w:val="Body Text"/>
    <w:basedOn w:val="a"/>
    <w:link w:val="ac"/>
    <w:rsid w:val="006A3047"/>
    <w:pPr>
      <w:spacing w:after="120"/>
    </w:pPr>
    <w:rPr>
      <w:rFonts w:cs="Times New Roman"/>
    </w:rPr>
  </w:style>
  <w:style w:type="paragraph" w:styleId="ad">
    <w:name w:val="Body Text Indent"/>
    <w:basedOn w:val="a"/>
    <w:link w:val="ae"/>
    <w:rsid w:val="006A3047"/>
    <w:pPr>
      <w:spacing w:after="120"/>
      <w:ind w:left="283"/>
    </w:pPr>
    <w:rPr>
      <w:rFonts w:cs="Times New Roman"/>
    </w:rPr>
  </w:style>
  <w:style w:type="paragraph" w:styleId="21">
    <w:name w:val="Body Text 2"/>
    <w:basedOn w:val="a"/>
    <w:rsid w:val="006A3047"/>
    <w:pPr>
      <w:spacing w:after="120"/>
      <w:ind w:left="283"/>
    </w:pPr>
  </w:style>
  <w:style w:type="paragraph" w:styleId="22">
    <w:name w:val="Body Text Indent 2"/>
    <w:basedOn w:val="a"/>
    <w:rsid w:val="006A3047"/>
    <w:pPr>
      <w:spacing w:after="120" w:line="480" w:lineRule="auto"/>
      <w:ind w:left="283"/>
    </w:pPr>
  </w:style>
  <w:style w:type="paragraph" w:customStyle="1" w:styleId="bodytext1">
    <w:name w:val="bodytext1"/>
    <w:basedOn w:val="a"/>
    <w:rsid w:val="006A3047"/>
    <w:pPr>
      <w:widowControl/>
      <w:autoSpaceDE/>
      <w:autoSpaceDN/>
      <w:adjustRightInd/>
      <w:spacing w:before="225" w:after="225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link w:val="StyleZakonu0"/>
    <w:rsid w:val="006A3047"/>
    <w:pPr>
      <w:widowControl/>
      <w:autoSpaceDE/>
      <w:autoSpaceDN/>
      <w:adjustRightInd/>
      <w:spacing w:after="60" w:line="220" w:lineRule="exact"/>
      <w:ind w:firstLine="284"/>
      <w:jc w:val="both"/>
    </w:pPr>
    <w:rPr>
      <w:rFonts w:ascii="Times New Roman" w:hAnsi="Times New Roman" w:cs="Times New Roman"/>
      <w:lang/>
    </w:rPr>
  </w:style>
  <w:style w:type="paragraph" w:customStyle="1" w:styleId="StyleProp">
    <w:name w:val="StyleProp"/>
    <w:basedOn w:val="a"/>
    <w:uiPriority w:val="99"/>
    <w:rsid w:val="006A3047"/>
    <w:pPr>
      <w:widowControl/>
      <w:autoSpaceDE/>
      <w:autoSpaceDN/>
      <w:adjustRightInd/>
      <w:spacing w:line="200" w:lineRule="exact"/>
      <w:ind w:firstLine="227"/>
      <w:jc w:val="both"/>
    </w:pPr>
    <w:rPr>
      <w:rFonts w:ascii="Times New Roman" w:hAnsi="Times New Roman" w:cs="Times New Roman"/>
      <w:sz w:val="18"/>
      <w:lang w:eastAsia="ru-RU"/>
    </w:rPr>
  </w:style>
  <w:style w:type="paragraph" w:customStyle="1" w:styleId="StyleOstRed">
    <w:name w:val="StyleOstRed"/>
    <w:basedOn w:val="a"/>
    <w:rsid w:val="008B3594"/>
    <w:pPr>
      <w:widowControl/>
      <w:autoSpaceDE/>
      <w:autoSpaceDN/>
      <w:adjustRightInd/>
      <w:spacing w:after="120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paragraph" w:customStyle="1" w:styleId="af">
    <w:name w:val="Розділ"/>
    <w:basedOn w:val="StyleZakonu"/>
    <w:rsid w:val="008B3594"/>
    <w:pPr>
      <w:spacing w:after="0" w:line="240" w:lineRule="auto"/>
      <w:ind w:firstLine="0"/>
      <w:jc w:val="center"/>
    </w:pPr>
    <w:rPr>
      <w:b/>
      <w:sz w:val="28"/>
      <w:szCs w:val="28"/>
    </w:rPr>
  </w:style>
  <w:style w:type="paragraph" w:styleId="af0">
    <w:name w:val="Title"/>
    <w:basedOn w:val="a"/>
    <w:qFormat/>
    <w:rsid w:val="00B9545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1">
    <w:name w:val="a"/>
    <w:basedOn w:val="a"/>
    <w:uiPriority w:val="99"/>
    <w:rsid w:val="004C78DF"/>
    <w:pPr>
      <w:widowControl/>
      <w:autoSpaceDE/>
      <w:autoSpaceDN/>
      <w:adjustRightInd/>
      <w:spacing w:before="75" w:after="225"/>
    </w:pPr>
    <w:rPr>
      <w:sz w:val="24"/>
      <w:szCs w:val="24"/>
    </w:rPr>
  </w:style>
  <w:style w:type="character" w:customStyle="1" w:styleId="lastupd">
    <w:name w:val="last_upd"/>
    <w:basedOn w:val="a0"/>
    <w:rsid w:val="004F6527"/>
  </w:style>
  <w:style w:type="paragraph" w:styleId="af2">
    <w:name w:val="footer"/>
    <w:basedOn w:val="a"/>
    <w:link w:val="af3"/>
    <w:uiPriority w:val="99"/>
    <w:rsid w:val="0042554F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2554F"/>
    <w:rPr>
      <w:rFonts w:cs="Times New Roman"/>
    </w:rPr>
  </w:style>
  <w:style w:type="paragraph" w:styleId="HTML">
    <w:name w:val="HTML Preformatted"/>
    <w:basedOn w:val="a"/>
    <w:link w:val="HTML0"/>
    <w:rsid w:val="00425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42554F"/>
    <w:rPr>
      <w:rFonts w:ascii="Courier New" w:hAnsi="Courier New" w:cs="Courier New"/>
      <w:lang w:val="uk-UA" w:eastAsia="uk-UA" w:bidi="ar-SA"/>
    </w:rPr>
  </w:style>
  <w:style w:type="character" w:customStyle="1" w:styleId="10">
    <w:name w:val="Заголовок 1 Знак"/>
    <w:basedOn w:val="a0"/>
    <w:link w:val="1"/>
    <w:locked/>
    <w:rsid w:val="007A46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7A46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7A46AD"/>
    <w:rPr>
      <w:b/>
      <w:bCs/>
      <w:sz w:val="27"/>
      <w:szCs w:val="27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6AD"/>
    <w:rPr>
      <w:rFonts w:ascii="Tahoma" w:hAnsi="Tahoma" w:cs="Tahoma"/>
      <w:sz w:val="16"/>
      <w:szCs w:val="16"/>
      <w:lang w:val="uk-UA" w:eastAsia="uk-U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7A46AD"/>
    <w:rPr>
      <w:rFonts w:ascii="Arial" w:hAnsi="Arial" w:cs="Arial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9A6D9C"/>
    <w:rPr>
      <w:b/>
      <w:bCs/>
    </w:rPr>
  </w:style>
  <w:style w:type="paragraph" w:styleId="af5">
    <w:name w:val="header"/>
    <w:basedOn w:val="a"/>
    <w:link w:val="af6"/>
    <w:uiPriority w:val="99"/>
    <w:unhideWhenUsed/>
    <w:rsid w:val="009A6D9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A6D9C"/>
    <w:rPr>
      <w:rFonts w:ascii="Calibri" w:eastAsia="Calibri" w:hAnsi="Calibri"/>
      <w:sz w:val="22"/>
      <w:szCs w:val="22"/>
      <w:lang w:eastAsia="en-US"/>
    </w:rPr>
  </w:style>
  <w:style w:type="paragraph" w:customStyle="1" w:styleId="StyleWisnow">
    <w:name w:val="StyleWisnow"/>
    <w:basedOn w:val="a"/>
    <w:rsid w:val="009A6D9C"/>
    <w:pPr>
      <w:widowControl/>
      <w:autoSpaceDE/>
      <w:autoSpaceDN/>
      <w:adjustRightInd/>
      <w:spacing w:line="220" w:lineRule="exact"/>
    </w:pPr>
    <w:rPr>
      <w:rFonts w:ascii="Times New Roman" w:hAnsi="Times New Roman" w:cs="Times New Roman"/>
      <w:sz w:val="18"/>
      <w:lang w:eastAsia="ru-RU"/>
    </w:rPr>
  </w:style>
  <w:style w:type="paragraph" w:styleId="af7">
    <w:name w:val="No Spacing"/>
    <w:uiPriority w:val="1"/>
    <w:qFormat/>
    <w:rsid w:val="009A6D9C"/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9A6D9C"/>
  </w:style>
  <w:style w:type="character" w:customStyle="1" w:styleId="apple-converted-space">
    <w:name w:val="apple-converted-space"/>
    <w:basedOn w:val="a0"/>
    <w:rsid w:val="009A6D9C"/>
  </w:style>
  <w:style w:type="character" w:customStyle="1" w:styleId="rvts11">
    <w:name w:val="rvts11"/>
    <w:basedOn w:val="a0"/>
    <w:rsid w:val="009A6D9C"/>
  </w:style>
  <w:style w:type="paragraph" w:customStyle="1" w:styleId="rvps12">
    <w:name w:val="rvps12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link w:val="ad"/>
    <w:rsid w:val="009A6D9C"/>
    <w:rPr>
      <w:rFonts w:ascii="Arial" w:hAnsi="Arial" w:cs="Arial"/>
      <w:lang w:val="uk-UA" w:eastAsia="uk-UA"/>
    </w:rPr>
  </w:style>
  <w:style w:type="character" w:customStyle="1" w:styleId="rvts9">
    <w:name w:val="rvts9"/>
    <w:basedOn w:val="a0"/>
    <w:rsid w:val="009A6D9C"/>
  </w:style>
  <w:style w:type="paragraph" w:customStyle="1" w:styleId="rvps6">
    <w:name w:val="rvps6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A6D9C"/>
  </w:style>
  <w:style w:type="paragraph" w:customStyle="1" w:styleId="rvps14">
    <w:name w:val="rvps14"/>
    <w:basedOn w:val="a"/>
    <w:rsid w:val="009A6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9A6D9C"/>
  </w:style>
  <w:style w:type="paragraph" w:customStyle="1" w:styleId="af8">
    <w:name w:val="Знак"/>
    <w:basedOn w:val="a"/>
    <w:rsid w:val="009A6D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 Знак"/>
    <w:link w:val="ab"/>
    <w:rsid w:val="009A6D9C"/>
    <w:rPr>
      <w:rFonts w:ascii="Arial" w:hAnsi="Arial" w:cs="Arial"/>
      <w:lang w:val="uk-UA" w:eastAsia="uk-UA"/>
    </w:rPr>
  </w:style>
  <w:style w:type="paragraph" w:styleId="af9">
    <w:name w:val="Subtitle"/>
    <w:basedOn w:val="a"/>
    <w:next w:val="a"/>
    <w:link w:val="afa"/>
    <w:autoRedefine/>
    <w:qFormat/>
    <w:rsid w:val="009A6D9C"/>
    <w:pPr>
      <w:widowControl/>
      <w:numPr>
        <w:ilvl w:val="1"/>
      </w:numPr>
      <w:autoSpaceDE/>
      <w:autoSpaceDN/>
      <w:adjustRightInd/>
    </w:pPr>
    <w:rPr>
      <w:rFonts w:ascii="Arno Pro" w:hAnsi="Arno Pro" w:cs="Times New Roman"/>
      <w:b/>
      <w:iCs/>
      <w:color w:val="000000"/>
      <w:spacing w:val="15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9A6D9C"/>
    <w:rPr>
      <w:rFonts w:ascii="Arno Pro" w:hAnsi="Arno Pro"/>
      <w:b/>
      <w:iCs/>
      <w:color w:val="000000"/>
      <w:spacing w:val="15"/>
      <w:sz w:val="28"/>
      <w:szCs w:val="24"/>
    </w:rPr>
  </w:style>
  <w:style w:type="paragraph" w:customStyle="1" w:styleId="Body">
    <w:name w:val="Body"/>
    <w:basedOn w:val="a"/>
    <w:next w:val="a"/>
    <w:autoRedefine/>
    <w:qFormat/>
    <w:rsid w:val="009A6D9C"/>
    <w:pPr>
      <w:widowControl/>
      <w:autoSpaceDE/>
      <w:autoSpaceDN/>
      <w:adjustRightInd/>
      <w:spacing w:line="360" w:lineRule="auto"/>
      <w:jc w:val="both"/>
    </w:pPr>
    <w:rPr>
      <w:rFonts w:ascii="Arno Pro" w:hAnsi="Arno Pro" w:cs="Times New Roman"/>
      <w:sz w:val="28"/>
      <w:lang w:val="ru-RU" w:eastAsia="ru-RU"/>
    </w:rPr>
  </w:style>
  <w:style w:type="paragraph" w:customStyle="1" w:styleId="afb">
    <w:name w:val="Таблица"/>
    <w:basedOn w:val="Body"/>
    <w:autoRedefine/>
    <w:qFormat/>
    <w:rsid w:val="009A6D9C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character" w:customStyle="1" w:styleId="StyleZakonu0">
    <w:name w:val="StyleZakonu Знак"/>
    <w:link w:val="StyleZakonu"/>
    <w:locked/>
    <w:rsid w:val="009A6D9C"/>
    <w:rPr>
      <w:lang w:val="uk-UA"/>
    </w:rPr>
  </w:style>
  <w:style w:type="character" w:customStyle="1" w:styleId="afc">
    <w:name w:val="Основной текст_"/>
    <w:basedOn w:val="a0"/>
    <w:link w:val="11"/>
    <w:rsid w:val="009A6D9C"/>
    <w:rPr>
      <w:shd w:val="clear" w:color="auto" w:fill="FFFFFF"/>
    </w:rPr>
  </w:style>
  <w:style w:type="paragraph" w:customStyle="1" w:styleId="11">
    <w:name w:val="Основной текст1"/>
    <w:basedOn w:val="a"/>
    <w:link w:val="afc"/>
    <w:rsid w:val="009A6D9C"/>
    <w:pPr>
      <w:shd w:val="clear" w:color="auto" w:fill="FFFFFF"/>
      <w:autoSpaceDE/>
      <w:autoSpaceDN/>
      <w:adjustRightInd/>
      <w:spacing w:before="900" w:after="180" w:line="0" w:lineRule="atLeast"/>
    </w:pPr>
    <w:rPr>
      <w:rFonts w:ascii="Times New Roman" w:hAnsi="Times New Roman" w:cs="Times New Roman"/>
      <w:lang w:val="ru-RU" w:eastAsia="ru-RU"/>
    </w:rPr>
  </w:style>
  <w:style w:type="paragraph" w:customStyle="1" w:styleId="afd">
    <w:name w:val="Назва документа"/>
    <w:basedOn w:val="a"/>
    <w:next w:val="a"/>
    <w:rsid w:val="009A6D9C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eastAsia="ru-RU"/>
    </w:rPr>
  </w:style>
  <w:style w:type="paragraph" w:customStyle="1" w:styleId="afe">
    <w:name w:val="Нормальний текст"/>
    <w:basedOn w:val="a"/>
    <w:rsid w:val="009A6D9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ShapkaDocumentu">
    <w:name w:val="Shapka Documentu"/>
    <w:basedOn w:val="a"/>
    <w:rsid w:val="00EE0E24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lang w:eastAsia="ru-RU"/>
    </w:rPr>
  </w:style>
  <w:style w:type="character" w:customStyle="1" w:styleId="rvts96">
    <w:name w:val="rvts96"/>
    <w:basedOn w:val="a0"/>
    <w:rsid w:val="0007656B"/>
  </w:style>
  <w:style w:type="character" w:customStyle="1" w:styleId="apple-style-span">
    <w:name w:val="apple-style-span"/>
    <w:basedOn w:val="a0"/>
    <w:rsid w:val="0007656B"/>
  </w:style>
  <w:style w:type="paragraph" w:customStyle="1" w:styleId="rvps7">
    <w:name w:val="rvps7"/>
    <w:basedOn w:val="a"/>
    <w:rsid w:val="00DA01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A0107"/>
  </w:style>
  <w:style w:type="character" w:styleId="aff">
    <w:name w:val="Emphasis"/>
    <w:basedOn w:val="a0"/>
    <w:uiPriority w:val="20"/>
    <w:qFormat/>
    <w:rsid w:val="00804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D8EF-3F96-4A35-A885-AD72B972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HoMe, sWeEt hOmE !!!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User</dc:creator>
  <cp:keywords/>
  <dc:description/>
  <cp:lastModifiedBy>Admin</cp:lastModifiedBy>
  <cp:revision>15</cp:revision>
  <cp:lastPrinted>2018-11-22T08:48:00Z</cp:lastPrinted>
  <dcterms:created xsi:type="dcterms:W3CDTF">2018-09-12T08:42:00Z</dcterms:created>
  <dcterms:modified xsi:type="dcterms:W3CDTF">2018-11-22T08:50:00Z</dcterms:modified>
</cp:coreProperties>
</file>