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BA" w:rsidRPr="00FF7AA0" w:rsidRDefault="00D501BA" w:rsidP="00D501BA">
      <w:pPr>
        <w:jc w:val="center"/>
        <w:rPr>
          <w:sz w:val="28"/>
          <w:szCs w:val="28"/>
          <w:lang w:val="uk-UA"/>
        </w:rPr>
      </w:pPr>
      <w:r w:rsidRPr="00FF7AA0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BA" w:rsidRPr="00FF7AA0" w:rsidRDefault="00D501BA" w:rsidP="00D501BA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УКРАЇНА</w:t>
      </w:r>
    </w:p>
    <w:p w:rsidR="00D501BA" w:rsidRPr="00FF7AA0" w:rsidRDefault="00D501BA" w:rsidP="00D501BA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>ТАРТАЦЬКА СІЛЬСЬКА РАДА</w:t>
      </w:r>
    </w:p>
    <w:p w:rsidR="00D501BA" w:rsidRPr="00FF7AA0" w:rsidRDefault="00D501BA" w:rsidP="00D501BA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ЧЕЧЕЛЬНИЦЬКОГО РАЙОНУ ВІННИЦЬКОЇ ОБЛАСТІ</w:t>
      </w:r>
    </w:p>
    <w:p w:rsidR="00D501BA" w:rsidRPr="00FF7AA0" w:rsidRDefault="00D501BA" w:rsidP="00D501BA">
      <w:pPr>
        <w:jc w:val="center"/>
        <w:rPr>
          <w:sz w:val="28"/>
          <w:szCs w:val="28"/>
          <w:lang w:val="uk-UA"/>
        </w:rPr>
      </w:pPr>
    </w:p>
    <w:p w:rsidR="00D501BA" w:rsidRPr="00FF7AA0" w:rsidRDefault="00D501BA" w:rsidP="00D501BA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 xml:space="preserve"> РІШЕННЯ № </w:t>
      </w:r>
      <w:r w:rsidR="00015953">
        <w:rPr>
          <w:b/>
          <w:sz w:val="28"/>
          <w:szCs w:val="28"/>
          <w:lang w:val="uk-UA"/>
        </w:rPr>
        <w:t>298</w:t>
      </w:r>
    </w:p>
    <w:p w:rsidR="00D501BA" w:rsidRPr="00FF7AA0" w:rsidRDefault="00D501BA" w:rsidP="00D501BA">
      <w:pPr>
        <w:jc w:val="center"/>
        <w:rPr>
          <w:sz w:val="28"/>
          <w:szCs w:val="28"/>
          <w:lang w:val="uk-UA"/>
        </w:rPr>
      </w:pPr>
    </w:p>
    <w:p w:rsidR="00D501BA" w:rsidRPr="00FF7AA0" w:rsidRDefault="005D4904" w:rsidP="00D501B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08</w:t>
      </w:r>
      <w:r w:rsidR="00D501BA">
        <w:rPr>
          <w:b/>
          <w:sz w:val="28"/>
          <w:szCs w:val="28"/>
          <w:lang w:val="uk-UA"/>
        </w:rPr>
        <w:t>.11.2018</w:t>
      </w:r>
      <w:r w:rsidR="00D501BA" w:rsidRPr="00FF7AA0">
        <w:rPr>
          <w:b/>
          <w:sz w:val="28"/>
          <w:szCs w:val="28"/>
          <w:lang w:val="uk-UA"/>
        </w:rPr>
        <w:t xml:space="preserve"> року                                      </w:t>
      </w:r>
      <w:r w:rsidR="00D501BA">
        <w:rPr>
          <w:b/>
          <w:sz w:val="28"/>
          <w:szCs w:val="28"/>
          <w:lang w:val="uk-UA"/>
        </w:rPr>
        <w:t xml:space="preserve">                              21</w:t>
      </w:r>
      <w:r w:rsidR="00D501BA" w:rsidRPr="00FF7AA0">
        <w:rPr>
          <w:b/>
          <w:sz w:val="28"/>
          <w:szCs w:val="28"/>
          <w:lang w:val="uk-UA"/>
        </w:rPr>
        <w:t xml:space="preserve"> сесія 7 скликання</w:t>
      </w:r>
    </w:p>
    <w:p w:rsidR="00D501BA" w:rsidRPr="00FF7AA0" w:rsidRDefault="00D501BA" w:rsidP="00D501BA">
      <w:pPr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с. Тартак</w:t>
      </w:r>
    </w:p>
    <w:p w:rsidR="00D501BA" w:rsidRDefault="00D501BA" w:rsidP="00D501BA">
      <w:pPr>
        <w:rPr>
          <w:b/>
          <w:i/>
          <w:sz w:val="28"/>
          <w:szCs w:val="28"/>
          <w:lang w:val="uk-UA"/>
        </w:rPr>
      </w:pPr>
      <w:r w:rsidRPr="00A03B5A">
        <w:rPr>
          <w:b/>
          <w:i/>
          <w:sz w:val="28"/>
          <w:szCs w:val="28"/>
          <w:lang w:val="uk-UA"/>
        </w:rPr>
        <w:t xml:space="preserve">Про надання дозволу </w:t>
      </w:r>
      <w:r>
        <w:rPr>
          <w:b/>
          <w:i/>
          <w:sz w:val="28"/>
          <w:szCs w:val="28"/>
          <w:lang w:val="uk-UA"/>
        </w:rPr>
        <w:t xml:space="preserve">на виготовлення </w:t>
      </w:r>
    </w:p>
    <w:p w:rsidR="00D501BA" w:rsidRDefault="00D501BA" w:rsidP="00D501B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проектів землеустрою щодо відведення </w:t>
      </w:r>
    </w:p>
    <w:p w:rsidR="00D501BA" w:rsidRDefault="00D501BA" w:rsidP="00D501B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земельних ділянок для оформлення права</w:t>
      </w:r>
    </w:p>
    <w:p w:rsidR="00D501BA" w:rsidRDefault="00D501BA" w:rsidP="00D501B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власності громадянам с. Тартак</w:t>
      </w:r>
    </w:p>
    <w:p w:rsidR="00D501BA" w:rsidRDefault="00D501BA" w:rsidP="00D501BA">
      <w:pPr>
        <w:rPr>
          <w:b/>
          <w:i/>
          <w:sz w:val="28"/>
          <w:szCs w:val="28"/>
          <w:lang w:val="uk-UA"/>
        </w:rPr>
      </w:pPr>
    </w:p>
    <w:p w:rsidR="00D501BA" w:rsidRDefault="00D501BA" w:rsidP="00D501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заяви гр. </w:t>
      </w:r>
      <w:proofErr w:type="spellStart"/>
      <w:r>
        <w:rPr>
          <w:sz w:val="28"/>
          <w:szCs w:val="28"/>
          <w:lang w:val="uk-UA"/>
        </w:rPr>
        <w:t>Марценюк</w:t>
      </w:r>
      <w:proofErr w:type="spellEnd"/>
      <w:r>
        <w:rPr>
          <w:sz w:val="28"/>
          <w:szCs w:val="28"/>
          <w:lang w:val="uk-UA"/>
        </w:rPr>
        <w:t xml:space="preserve"> Н. І., </w:t>
      </w:r>
      <w:proofErr w:type="spellStart"/>
      <w:r>
        <w:rPr>
          <w:sz w:val="28"/>
          <w:szCs w:val="28"/>
          <w:lang w:val="uk-UA"/>
        </w:rPr>
        <w:t>Марценюк</w:t>
      </w:r>
      <w:proofErr w:type="spellEnd"/>
      <w:r>
        <w:rPr>
          <w:sz w:val="28"/>
          <w:szCs w:val="28"/>
          <w:lang w:val="uk-UA"/>
        </w:rPr>
        <w:t xml:space="preserve"> Н. В. про надання згоди на виготовлення проектів</w:t>
      </w:r>
      <w:r w:rsidRPr="00BB2200">
        <w:rPr>
          <w:sz w:val="28"/>
          <w:szCs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та передачу земельних ділянок у власність  для ведення особистого селянського господарства, керуючись </w:t>
      </w:r>
      <w:r w:rsidRPr="00AF1AD5">
        <w:rPr>
          <w:sz w:val="28"/>
          <w:szCs w:val="28"/>
          <w:lang w:val="uk-UA"/>
        </w:rPr>
        <w:t xml:space="preserve"> </w:t>
      </w:r>
    </w:p>
    <w:p w:rsidR="00D501BA" w:rsidRDefault="00D501BA" w:rsidP="00D501BA">
      <w:pPr>
        <w:rPr>
          <w:sz w:val="28"/>
          <w:szCs w:val="28"/>
          <w:lang w:val="uk-UA"/>
        </w:rPr>
      </w:pPr>
      <w:r w:rsidRPr="0057252D">
        <w:rPr>
          <w:sz w:val="28"/>
          <w:szCs w:val="28"/>
          <w:lang w:val="uk-UA"/>
        </w:rPr>
        <w:t xml:space="preserve">п. 34  ч.1 ст. 26 </w:t>
      </w:r>
      <w:r w:rsidRPr="00AF1AD5">
        <w:rPr>
          <w:sz w:val="28"/>
          <w:szCs w:val="28"/>
          <w:lang w:val="uk-UA"/>
        </w:rPr>
        <w:t>Закону України «Про місцеве</w:t>
      </w:r>
      <w:r>
        <w:rPr>
          <w:sz w:val="28"/>
          <w:szCs w:val="28"/>
          <w:lang w:val="uk-UA"/>
        </w:rPr>
        <w:t xml:space="preserve"> самоврядування в Україні», </w:t>
      </w:r>
    </w:p>
    <w:p w:rsidR="00D501BA" w:rsidRDefault="00D501BA" w:rsidP="00D501BA">
      <w:pPr>
        <w:rPr>
          <w:sz w:val="28"/>
          <w:szCs w:val="28"/>
          <w:lang w:val="uk-UA"/>
        </w:rPr>
      </w:pPr>
    </w:p>
    <w:p w:rsidR="00D501BA" w:rsidRDefault="00D501BA" w:rsidP="00D501BA">
      <w:pPr>
        <w:rPr>
          <w:b/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>
        <w:rPr>
          <w:b/>
          <w:i/>
          <w:sz w:val="28"/>
          <w:szCs w:val="28"/>
          <w:u w:val="single"/>
          <w:lang w:val="uk-UA"/>
        </w:rPr>
        <w:t>сільська</w:t>
      </w:r>
      <w:r w:rsidRPr="003B7DCB">
        <w:rPr>
          <w:b/>
          <w:i/>
          <w:sz w:val="28"/>
          <w:szCs w:val="28"/>
          <w:u w:val="single"/>
          <w:lang w:val="uk-UA"/>
        </w:rPr>
        <w:t xml:space="preserve"> рад</w:t>
      </w:r>
      <w:r>
        <w:rPr>
          <w:b/>
          <w:i/>
          <w:sz w:val="28"/>
          <w:szCs w:val="28"/>
          <w:u w:val="single"/>
          <w:lang w:val="uk-UA"/>
        </w:rPr>
        <w:t>а</w:t>
      </w:r>
      <w:r w:rsidRPr="003B7DCB">
        <w:rPr>
          <w:b/>
          <w:i/>
          <w:sz w:val="28"/>
          <w:szCs w:val="28"/>
          <w:u w:val="single"/>
          <w:lang w:val="uk-UA"/>
        </w:rPr>
        <w:t xml:space="preserve"> ВИРІШИЛА: </w:t>
      </w:r>
    </w:p>
    <w:p w:rsidR="00D501BA" w:rsidRPr="003B7DCB" w:rsidRDefault="00D501BA" w:rsidP="00D501BA">
      <w:pPr>
        <w:rPr>
          <w:b/>
          <w:i/>
          <w:sz w:val="28"/>
          <w:szCs w:val="28"/>
          <w:u w:val="single"/>
          <w:lang w:val="uk-UA"/>
        </w:rPr>
      </w:pPr>
    </w:p>
    <w:p w:rsidR="00D501BA" w:rsidRPr="00746F02" w:rsidRDefault="00D501BA" w:rsidP="00D501BA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BB2200">
        <w:rPr>
          <w:sz w:val="28"/>
          <w:szCs w:val="28"/>
          <w:lang w:val="uk-UA"/>
        </w:rPr>
        <w:t xml:space="preserve">Згідно ст. ст. 12, 33, 116, 118, 121, 125, 126 Земельного кодексу </w:t>
      </w:r>
    </w:p>
    <w:p w:rsidR="00D501BA" w:rsidRDefault="00D501BA" w:rsidP="00D501BA">
      <w:pPr>
        <w:ind w:left="720"/>
        <w:rPr>
          <w:sz w:val="28"/>
          <w:szCs w:val="28"/>
          <w:lang w:val="uk-UA"/>
        </w:rPr>
      </w:pPr>
      <w:r w:rsidRPr="00BB2200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>,</w:t>
      </w:r>
      <w:r w:rsidRPr="00746F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 ст. 2, 25, 50 Закону України «Про землеустрій», </w:t>
      </w:r>
      <w:r w:rsidRPr="00BB2200">
        <w:rPr>
          <w:sz w:val="28"/>
          <w:szCs w:val="28"/>
          <w:lang w:val="uk-UA"/>
        </w:rPr>
        <w:t>надат</w:t>
      </w:r>
      <w:r>
        <w:rPr>
          <w:sz w:val="28"/>
          <w:szCs w:val="28"/>
          <w:lang w:val="uk-UA"/>
        </w:rPr>
        <w:t>и дозвіл на виготовлення проектів</w:t>
      </w:r>
      <w:r w:rsidRPr="00BB2200">
        <w:rPr>
          <w:sz w:val="28"/>
          <w:szCs w:val="28"/>
          <w:lang w:val="uk-UA"/>
        </w:rPr>
        <w:t xml:space="preserve"> землеустрою  </w:t>
      </w:r>
      <w:r w:rsidRPr="00B262C3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 відведення земельних ділянок</w:t>
      </w:r>
      <w:r w:rsidRPr="00B262C3">
        <w:rPr>
          <w:sz w:val="28"/>
          <w:szCs w:val="28"/>
          <w:lang w:val="uk-UA"/>
        </w:rPr>
        <w:t xml:space="preserve"> у власність для ведення особистого селянського господарства із земель запасу комунальної власності сільськогосподарського призначення, які розташовані на території </w:t>
      </w:r>
      <w:proofErr w:type="spellStart"/>
      <w:r w:rsidRPr="00B262C3">
        <w:rPr>
          <w:sz w:val="28"/>
          <w:szCs w:val="28"/>
          <w:lang w:val="uk-UA"/>
        </w:rPr>
        <w:t>Тартацької</w:t>
      </w:r>
      <w:proofErr w:type="spellEnd"/>
      <w:r w:rsidRPr="00B262C3">
        <w:rPr>
          <w:sz w:val="28"/>
          <w:szCs w:val="28"/>
          <w:lang w:val="uk-UA"/>
        </w:rPr>
        <w:t xml:space="preserve"> сільської ради </w:t>
      </w:r>
      <w:proofErr w:type="spellStart"/>
      <w:r w:rsidRPr="00B262C3">
        <w:rPr>
          <w:sz w:val="28"/>
          <w:szCs w:val="28"/>
          <w:lang w:val="uk-UA"/>
        </w:rPr>
        <w:t>Чечельницького</w:t>
      </w:r>
      <w:proofErr w:type="spellEnd"/>
      <w:r w:rsidRPr="00B262C3">
        <w:rPr>
          <w:sz w:val="28"/>
          <w:szCs w:val="28"/>
          <w:lang w:val="uk-UA"/>
        </w:rPr>
        <w:t xml:space="preserve"> району Вінницької області</w:t>
      </w:r>
      <w:r>
        <w:rPr>
          <w:sz w:val="28"/>
          <w:szCs w:val="28"/>
          <w:lang w:val="uk-UA"/>
        </w:rPr>
        <w:t xml:space="preserve"> громадянам:</w:t>
      </w:r>
    </w:p>
    <w:p w:rsidR="00D501BA" w:rsidRDefault="00D501BA" w:rsidP="00D501BA">
      <w:pPr>
        <w:ind w:left="720"/>
        <w:rPr>
          <w:sz w:val="28"/>
          <w:szCs w:val="28"/>
          <w:lang w:val="uk-UA"/>
        </w:rPr>
      </w:pPr>
    </w:p>
    <w:p w:rsidR="00D501BA" w:rsidRDefault="00D501BA" w:rsidP="00D501BA">
      <w:pPr>
        <w:ind w:left="720"/>
        <w:rPr>
          <w:sz w:val="28"/>
          <w:szCs w:val="28"/>
          <w:lang w:val="uk-UA"/>
        </w:rPr>
      </w:pPr>
      <w:r w:rsidRPr="00B262C3">
        <w:rPr>
          <w:b/>
          <w:i/>
          <w:sz w:val="28"/>
          <w:szCs w:val="28"/>
          <w:lang w:val="uk-UA"/>
        </w:rPr>
        <w:t>1)</w:t>
      </w:r>
      <w:proofErr w:type="spellStart"/>
      <w:r>
        <w:rPr>
          <w:b/>
          <w:i/>
          <w:sz w:val="28"/>
          <w:szCs w:val="28"/>
          <w:lang w:val="uk-UA"/>
        </w:rPr>
        <w:t>Марценюк</w:t>
      </w:r>
      <w:proofErr w:type="spellEnd"/>
      <w:r>
        <w:rPr>
          <w:b/>
          <w:i/>
          <w:sz w:val="28"/>
          <w:szCs w:val="28"/>
          <w:lang w:val="uk-UA"/>
        </w:rPr>
        <w:t xml:space="preserve">  Надії  </w:t>
      </w:r>
      <w:proofErr w:type="spellStart"/>
      <w:r>
        <w:rPr>
          <w:b/>
          <w:i/>
          <w:sz w:val="28"/>
          <w:szCs w:val="28"/>
          <w:lang w:val="uk-UA"/>
        </w:rPr>
        <w:t>Іванівні–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</w:t>
      </w:r>
      <w:r>
        <w:rPr>
          <w:b/>
          <w:sz w:val="28"/>
          <w:szCs w:val="28"/>
          <w:lang w:val="uk-UA"/>
        </w:rPr>
        <w:t>0,22</w:t>
      </w:r>
      <w:r w:rsidRPr="00B262C3">
        <w:rPr>
          <w:b/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 за адресою: вул..Шевченка, б/н;</w:t>
      </w:r>
    </w:p>
    <w:p w:rsidR="00D501BA" w:rsidRDefault="00D501BA" w:rsidP="00D501BA">
      <w:pPr>
        <w:ind w:left="72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2) </w:t>
      </w:r>
      <w:proofErr w:type="spellStart"/>
      <w:r>
        <w:rPr>
          <w:b/>
          <w:i/>
          <w:sz w:val="28"/>
          <w:szCs w:val="28"/>
          <w:lang w:val="uk-UA"/>
        </w:rPr>
        <w:t>Марценюк</w:t>
      </w:r>
      <w:proofErr w:type="spellEnd"/>
      <w:r>
        <w:rPr>
          <w:b/>
          <w:i/>
          <w:sz w:val="28"/>
          <w:szCs w:val="28"/>
          <w:lang w:val="uk-UA"/>
        </w:rPr>
        <w:t xml:space="preserve"> Наталії Василівні -</w:t>
      </w:r>
      <w:r>
        <w:rPr>
          <w:sz w:val="28"/>
          <w:szCs w:val="28"/>
          <w:lang w:val="uk-UA"/>
        </w:rPr>
        <w:t xml:space="preserve"> орієнтовною площею </w:t>
      </w:r>
      <w:r>
        <w:rPr>
          <w:b/>
          <w:sz w:val="28"/>
          <w:szCs w:val="28"/>
          <w:lang w:val="uk-UA"/>
        </w:rPr>
        <w:t>0,22</w:t>
      </w:r>
      <w:r w:rsidRPr="00B262C3">
        <w:rPr>
          <w:b/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 за адресою: вул..Шевченка, б/н.</w:t>
      </w:r>
    </w:p>
    <w:p w:rsidR="00D501BA" w:rsidRDefault="00D501BA" w:rsidP="00D501BA">
      <w:pPr>
        <w:ind w:left="720"/>
        <w:rPr>
          <w:sz w:val="28"/>
          <w:szCs w:val="28"/>
          <w:lang w:val="uk-UA"/>
        </w:rPr>
      </w:pPr>
    </w:p>
    <w:p w:rsidR="00D501BA" w:rsidRDefault="00D501BA" w:rsidP="00D501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B2200">
        <w:rPr>
          <w:sz w:val="28"/>
          <w:szCs w:val="28"/>
          <w:lang w:val="uk-UA"/>
        </w:rPr>
        <w:t xml:space="preserve">2. Контроль за виконанням даного рішення покласти на постійну  </w:t>
      </w:r>
    </w:p>
    <w:p w:rsidR="00D501BA" w:rsidRDefault="00D501BA" w:rsidP="00D501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BB2200">
        <w:rPr>
          <w:sz w:val="28"/>
          <w:szCs w:val="28"/>
          <w:lang w:val="uk-UA"/>
        </w:rPr>
        <w:t xml:space="preserve"> комісію  з  питань охорони  довкілля,  раціонального використання </w:t>
      </w:r>
    </w:p>
    <w:p w:rsidR="00D501BA" w:rsidRDefault="00D501BA" w:rsidP="00D501BA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BB2200">
        <w:rPr>
          <w:sz w:val="28"/>
          <w:szCs w:val="28"/>
          <w:lang w:val="uk-UA"/>
        </w:rPr>
        <w:t>земель та земельних відносин   ( голова  комісії –  П. В. Поліщук ).</w:t>
      </w:r>
      <w:r w:rsidRPr="00BB2200">
        <w:rPr>
          <w:b/>
          <w:i/>
          <w:sz w:val="28"/>
          <w:szCs w:val="28"/>
          <w:lang w:val="uk-UA"/>
        </w:rPr>
        <w:t xml:space="preserve"> </w:t>
      </w:r>
    </w:p>
    <w:p w:rsidR="00D501BA" w:rsidRDefault="00D501BA" w:rsidP="00D501BA">
      <w:pPr>
        <w:rPr>
          <w:b/>
          <w:i/>
          <w:sz w:val="28"/>
          <w:szCs w:val="28"/>
          <w:lang w:val="uk-UA"/>
        </w:rPr>
      </w:pPr>
    </w:p>
    <w:p w:rsidR="00D501BA" w:rsidRPr="00BB2200" w:rsidRDefault="00D501BA" w:rsidP="00D501BA">
      <w:pPr>
        <w:rPr>
          <w:b/>
          <w:i/>
          <w:sz w:val="28"/>
          <w:szCs w:val="28"/>
          <w:lang w:val="uk-UA"/>
        </w:rPr>
      </w:pPr>
    </w:p>
    <w:p w:rsidR="00990C32" w:rsidRDefault="00D501BA">
      <w:r>
        <w:rPr>
          <w:b/>
          <w:i/>
          <w:sz w:val="28"/>
          <w:szCs w:val="28"/>
          <w:lang w:val="uk-UA"/>
        </w:rPr>
        <w:t xml:space="preserve">         </w:t>
      </w:r>
      <w:r w:rsidRPr="00BB2200">
        <w:rPr>
          <w:b/>
          <w:i/>
          <w:sz w:val="28"/>
          <w:szCs w:val="28"/>
          <w:lang w:val="uk-UA"/>
        </w:rPr>
        <w:t xml:space="preserve"> Сільський голова:                                                      В. В. Демченко</w:t>
      </w:r>
    </w:p>
    <w:sectPr w:rsidR="00990C3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2AAA"/>
    <w:multiLevelType w:val="hybridMultilevel"/>
    <w:tmpl w:val="A4E451E2"/>
    <w:lvl w:ilvl="0" w:tplc="BF4E9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1BA"/>
    <w:rsid w:val="00015953"/>
    <w:rsid w:val="001557BC"/>
    <w:rsid w:val="00405E83"/>
    <w:rsid w:val="005D4904"/>
    <w:rsid w:val="00990C32"/>
    <w:rsid w:val="00B47CB8"/>
    <w:rsid w:val="00CE3A3C"/>
    <w:rsid w:val="00D501BA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501B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501B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2018-10-30T11:16:00Z</dcterms:created>
  <dcterms:modified xsi:type="dcterms:W3CDTF">2018-11-09T11:19:00Z</dcterms:modified>
</cp:coreProperties>
</file>