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CF" w:rsidRDefault="002246CF">
      <w:pPr>
        <w:rPr>
          <w:sz w:val="28"/>
          <w:szCs w:val="28"/>
          <w:lang w:val="uk-UA"/>
        </w:rPr>
      </w:pPr>
    </w:p>
    <w:p w:rsidR="002246CF" w:rsidRDefault="002246CF">
      <w:pPr>
        <w:rPr>
          <w:sz w:val="28"/>
          <w:szCs w:val="28"/>
          <w:lang w:val="uk-UA"/>
        </w:rPr>
      </w:pPr>
    </w:p>
    <w:p w:rsidR="00E94FE9" w:rsidRDefault="00DC6312" w:rsidP="00E94FE9">
      <w:pPr>
        <w:jc w:val="center"/>
        <w:rPr>
          <w:lang w:val="uk-UA"/>
        </w:rPr>
      </w:pPr>
      <w:r w:rsidRPr="00DC6312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E94FE9" w:rsidRDefault="00E94FE9" w:rsidP="00E94FE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 Р А Ї Н А</w:t>
      </w:r>
    </w:p>
    <w:p w:rsidR="00E94FE9" w:rsidRPr="00C627AA" w:rsidRDefault="00E94FE9" w:rsidP="00E94FE9">
      <w:pPr>
        <w:jc w:val="center"/>
        <w:rPr>
          <w:b/>
          <w:sz w:val="28"/>
          <w:szCs w:val="28"/>
          <w:lang w:val="uk-UA"/>
        </w:rPr>
      </w:pPr>
      <w:r w:rsidRPr="00C627AA">
        <w:rPr>
          <w:b/>
          <w:sz w:val="28"/>
          <w:szCs w:val="28"/>
          <w:lang w:val="uk-UA"/>
        </w:rPr>
        <w:t>ТАРТАЦЬКА  СІЛЬСЬКА  РАДА</w:t>
      </w:r>
    </w:p>
    <w:p w:rsidR="00E94FE9" w:rsidRDefault="00E94FE9" w:rsidP="00F535B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ЧЕЧЕЛЬНИЦЬКОГО  РАЙОНУ      ВІННИЦЬКОЇ  ОБЛАСТІ</w:t>
      </w:r>
    </w:p>
    <w:p w:rsidR="00194C0D" w:rsidRDefault="00194C0D" w:rsidP="00F535B0">
      <w:pPr>
        <w:jc w:val="center"/>
        <w:rPr>
          <w:sz w:val="28"/>
          <w:szCs w:val="28"/>
          <w:lang w:val="uk-UA"/>
        </w:rPr>
      </w:pPr>
    </w:p>
    <w:p w:rsidR="00194C0D" w:rsidRDefault="00E94FE9" w:rsidP="00F535B0">
      <w:pPr>
        <w:jc w:val="center"/>
        <w:rPr>
          <w:b/>
          <w:lang w:val="uk-UA"/>
        </w:rPr>
      </w:pPr>
      <w:r w:rsidRPr="00D50EAA">
        <w:rPr>
          <w:b/>
          <w:lang w:val="uk-UA"/>
        </w:rPr>
        <w:t xml:space="preserve">РІШЕННЯ №  </w:t>
      </w:r>
      <w:r w:rsidR="006D6BE7">
        <w:rPr>
          <w:b/>
          <w:lang w:val="uk-UA"/>
        </w:rPr>
        <w:t>3</w:t>
      </w:r>
      <w:r w:rsidR="00194C0D">
        <w:rPr>
          <w:b/>
          <w:lang w:val="uk-UA"/>
        </w:rPr>
        <w:t>26</w:t>
      </w:r>
      <w:r w:rsidRPr="00D50EAA">
        <w:rPr>
          <w:b/>
          <w:lang w:val="uk-UA"/>
        </w:rPr>
        <w:t xml:space="preserve">   </w:t>
      </w:r>
    </w:p>
    <w:p w:rsidR="00E94FE9" w:rsidRPr="00F535B0" w:rsidRDefault="00E94FE9" w:rsidP="00F535B0">
      <w:pPr>
        <w:jc w:val="center"/>
        <w:rPr>
          <w:b/>
          <w:lang w:val="uk-UA"/>
        </w:rPr>
      </w:pPr>
      <w:r w:rsidRPr="00D50EAA">
        <w:rPr>
          <w:b/>
          <w:lang w:val="uk-UA"/>
        </w:rPr>
        <w:t xml:space="preserve">                                                                                                              </w:t>
      </w:r>
    </w:p>
    <w:p w:rsidR="00E94FE9" w:rsidRPr="00D50EAA" w:rsidRDefault="00410C60" w:rsidP="00E94FE9">
      <w:pPr>
        <w:rPr>
          <w:b/>
          <w:lang w:val="uk-UA"/>
        </w:rPr>
      </w:pPr>
      <w:r>
        <w:rPr>
          <w:b/>
          <w:i/>
          <w:lang w:val="uk-UA"/>
        </w:rPr>
        <w:t>1</w:t>
      </w:r>
      <w:r w:rsidR="005614E4">
        <w:rPr>
          <w:b/>
          <w:i/>
          <w:lang w:val="uk-UA"/>
        </w:rPr>
        <w:t>3</w:t>
      </w:r>
      <w:r w:rsidR="00E94FE9" w:rsidRPr="00D50EAA">
        <w:rPr>
          <w:b/>
          <w:i/>
          <w:lang w:val="uk-UA"/>
        </w:rPr>
        <w:t>.12.201</w:t>
      </w:r>
      <w:r w:rsidR="005614E4">
        <w:rPr>
          <w:b/>
          <w:i/>
          <w:lang w:val="uk-UA"/>
        </w:rPr>
        <w:t>8</w:t>
      </w:r>
      <w:r w:rsidR="00E94FE9" w:rsidRPr="00D50EAA">
        <w:rPr>
          <w:b/>
          <w:i/>
          <w:lang w:val="uk-UA"/>
        </w:rPr>
        <w:t xml:space="preserve"> року </w:t>
      </w:r>
      <w:r w:rsidR="00E94FE9" w:rsidRPr="00D50EAA">
        <w:rPr>
          <w:b/>
          <w:lang w:val="uk-UA"/>
        </w:rPr>
        <w:t xml:space="preserve">                                          </w:t>
      </w:r>
      <w:r w:rsidR="00E94FE9">
        <w:rPr>
          <w:b/>
          <w:lang w:val="uk-UA"/>
        </w:rPr>
        <w:t xml:space="preserve">                  </w:t>
      </w:r>
      <w:r w:rsidR="00E94FE9" w:rsidRPr="00D50EAA">
        <w:rPr>
          <w:b/>
          <w:lang w:val="uk-UA"/>
        </w:rPr>
        <w:t xml:space="preserve">            </w:t>
      </w:r>
      <w:r w:rsidR="005614E4">
        <w:rPr>
          <w:b/>
          <w:lang w:val="uk-UA"/>
        </w:rPr>
        <w:t>22</w:t>
      </w:r>
      <w:r w:rsidR="00E94FE9" w:rsidRPr="00D50EAA">
        <w:rPr>
          <w:b/>
          <w:lang w:val="uk-UA"/>
        </w:rPr>
        <w:t xml:space="preserve">  сесія  </w:t>
      </w:r>
      <w:r w:rsidR="00E94FE9">
        <w:rPr>
          <w:b/>
          <w:lang w:val="uk-UA"/>
        </w:rPr>
        <w:t xml:space="preserve">7 </w:t>
      </w:r>
      <w:r w:rsidR="00E94FE9" w:rsidRPr="00D50EAA">
        <w:rPr>
          <w:b/>
          <w:lang w:val="uk-UA"/>
        </w:rPr>
        <w:t xml:space="preserve"> скликання</w:t>
      </w:r>
    </w:p>
    <w:p w:rsidR="00E94FE9" w:rsidRPr="00D50EAA" w:rsidRDefault="00E94FE9" w:rsidP="00E94FE9">
      <w:pPr>
        <w:rPr>
          <w:lang w:val="uk-UA"/>
        </w:rPr>
      </w:pPr>
      <w:proofErr w:type="spellStart"/>
      <w:r w:rsidRPr="00D50EAA">
        <w:rPr>
          <w:lang w:val="uk-UA"/>
        </w:rPr>
        <w:t>с.Тартак</w:t>
      </w:r>
      <w:proofErr w:type="spellEnd"/>
    </w:p>
    <w:p w:rsidR="00194C0D" w:rsidRDefault="00194C0D" w:rsidP="00194C0D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Про створення  комісії з питань запобігання </w:t>
      </w:r>
    </w:p>
    <w:p w:rsidR="00194C0D" w:rsidRDefault="00194C0D" w:rsidP="00194C0D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та виявлення корупції по </w:t>
      </w:r>
      <w:proofErr w:type="spellStart"/>
      <w:r>
        <w:rPr>
          <w:b/>
          <w:i/>
          <w:lang w:val="uk-UA"/>
        </w:rPr>
        <w:t>Тартацькій</w:t>
      </w:r>
      <w:proofErr w:type="spellEnd"/>
      <w:r>
        <w:rPr>
          <w:b/>
          <w:i/>
          <w:lang w:val="uk-UA"/>
        </w:rPr>
        <w:t xml:space="preserve"> </w:t>
      </w:r>
    </w:p>
    <w:p w:rsidR="00194C0D" w:rsidRDefault="00194C0D" w:rsidP="00194C0D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сільській раді  </w:t>
      </w:r>
    </w:p>
    <w:p w:rsidR="00E94FE9" w:rsidRDefault="00E94FE9" w:rsidP="00E94FE9">
      <w:pPr>
        <w:rPr>
          <w:b/>
          <w:i/>
          <w:lang w:val="uk-UA"/>
        </w:rPr>
      </w:pPr>
    </w:p>
    <w:p w:rsidR="00E94FE9" w:rsidRPr="00D50EAA" w:rsidRDefault="00194C0D" w:rsidP="00194C0D">
      <w:pPr>
        <w:shd w:val="clear" w:color="auto" w:fill="FFFFFF"/>
        <w:spacing w:before="312" w:line="322" w:lineRule="exact"/>
        <w:rPr>
          <w:lang w:val="uk-UA"/>
        </w:rPr>
      </w:pPr>
      <w:r>
        <w:rPr>
          <w:lang w:val="uk-UA"/>
        </w:rPr>
        <w:t xml:space="preserve">     Відповідно до ст..4  Постанови  Кабінету міністрів України  від 4 вересня 2013 року  , ч.1 59-1 </w:t>
      </w:r>
      <w:r w:rsidRPr="00A558D9">
        <w:rPr>
          <w:lang w:val="uk-UA"/>
        </w:rPr>
        <w:t xml:space="preserve"> Закону України "Про </w:t>
      </w:r>
      <w:r>
        <w:rPr>
          <w:lang w:val="uk-UA"/>
        </w:rPr>
        <w:t xml:space="preserve"> місцеве самоврядування в Україні»  , ст..6 </w:t>
      </w:r>
      <w:proofErr w:type="spellStart"/>
      <w:r>
        <w:rPr>
          <w:lang w:val="uk-UA"/>
        </w:rPr>
        <w:t>КУпАП</w:t>
      </w:r>
      <w:proofErr w:type="spellEnd"/>
      <w:r>
        <w:rPr>
          <w:lang w:val="uk-UA"/>
        </w:rPr>
        <w:t xml:space="preserve">  :</w:t>
      </w:r>
      <w:r w:rsidR="005614E4">
        <w:rPr>
          <w:lang w:val="uk-UA"/>
        </w:rPr>
        <w:t xml:space="preserve">   </w:t>
      </w:r>
    </w:p>
    <w:p w:rsidR="002246CF" w:rsidRDefault="00E94FE9">
      <w:pPr>
        <w:rPr>
          <w:b/>
          <w:u w:val="single"/>
          <w:lang w:val="uk-UA"/>
        </w:rPr>
      </w:pPr>
      <w:r w:rsidRPr="00D50EAA">
        <w:rPr>
          <w:b/>
          <w:u w:val="single"/>
          <w:lang w:val="uk-UA"/>
        </w:rPr>
        <w:t>сільська  рада    В И Р І Ш И Л А :</w:t>
      </w:r>
    </w:p>
    <w:p w:rsidR="000E6A9E" w:rsidRPr="00F535B0" w:rsidRDefault="000E6A9E">
      <w:pPr>
        <w:rPr>
          <w:b/>
          <w:u w:val="single"/>
          <w:lang w:val="uk-UA"/>
        </w:rPr>
      </w:pPr>
    </w:p>
    <w:p w:rsidR="00194C0D" w:rsidRPr="00DE33B3" w:rsidRDefault="00194C0D" w:rsidP="00194C0D">
      <w:pPr>
        <w:numPr>
          <w:ilvl w:val="0"/>
          <w:numId w:val="8"/>
        </w:numPr>
        <w:rPr>
          <w:lang w:val="uk-UA"/>
        </w:rPr>
      </w:pPr>
      <w:proofErr w:type="spellStart"/>
      <w:r w:rsidRPr="002A60EF">
        <w:rPr>
          <w:spacing w:val="-1"/>
        </w:rPr>
        <w:t>Створити</w:t>
      </w:r>
      <w:proofErr w:type="spellEnd"/>
      <w:r w:rsidRPr="002A60EF">
        <w:rPr>
          <w:spacing w:val="-1"/>
        </w:rPr>
        <w:t xml:space="preserve"> </w:t>
      </w:r>
      <w:r>
        <w:rPr>
          <w:spacing w:val="-1"/>
          <w:lang w:val="uk-UA"/>
        </w:rPr>
        <w:t>по</w:t>
      </w:r>
      <w:r w:rsidRPr="002A60EF">
        <w:rPr>
          <w:spacing w:val="-1"/>
        </w:rPr>
        <w:t xml:space="preserve"> </w:t>
      </w:r>
      <w:r>
        <w:rPr>
          <w:spacing w:val="-1"/>
          <w:lang w:val="uk-UA"/>
        </w:rPr>
        <w:t xml:space="preserve"> </w:t>
      </w:r>
      <w:proofErr w:type="spellStart"/>
      <w:r>
        <w:rPr>
          <w:spacing w:val="-1"/>
          <w:lang w:val="uk-UA"/>
        </w:rPr>
        <w:t>Тартацькій</w:t>
      </w:r>
      <w:proofErr w:type="spellEnd"/>
      <w:r>
        <w:rPr>
          <w:spacing w:val="-1"/>
          <w:lang w:val="uk-UA"/>
        </w:rPr>
        <w:t xml:space="preserve">  </w:t>
      </w:r>
      <w:proofErr w:type="spellStart"/>
      <w:r w:rsidRPr="002A60EF">
        <w:rPr>
          <w:spacing w:val="-1"/>
        </w:rPr>
        <w:t>сільськ</w:t>
      </w:r>
      <w:r>
        <w:rPr>
          <w:spacing w:val="-1"/>
          <w:lang w:val="uk-UA"/>
        </w:rPr>
        <w:t>ій</w:t>
      </w:r>
      <w:proofErr w:type="spellEnd"/>
      <w:r>
        <w:rPr>
          <w:spacing w:val="-1"/>
          <w:lang w:val="uk-UA"/>
        </w:rPr>
        <w:t xml:space="preserve"> </w:t>
      </w:r>
      <w:r w:rsidRPr="002A60EF">
        <w:rPr>
          <w:spacing w:val="-1"/>
        </w:rPr>
        <w:t xml:space="preserve"> рад</w:t>
      </w:r>
      <w:r>
        <w:rPr>
          <w:spacing w:val="-1"/>
          <w:lang w:val="uk-UA"/>
        </w:rPr>
        <w:t xml:space="preserve">і комісію  з питань запобігання та виявлення корупції </w:t>
      </w:r>
      <w:r>
        <w:rPr>
          <w:lang w:val="uk-UA"/>
        </w:rPr>
        <w:t xml:space="preserve"> </w:t>
      </w:r>
      <w:r w:rsidRPr="00DE33B3">
        <w:rPr>
          <w:lang w:val="uk-UA"/>
        </w:rPr>
        <w:t>в складі</w:t>
      </w:r>
      <w:proofErr w:type="gramStart"/>
      <w:r w:rsidRPr="00DE33B3">
        <w:rPr>
          <w:lang w:val="uk-UA"/>
        </w:rPr>
        <w:t xml:space="preserve"> :</w:t>
      </w:r>
      <w:proofErr w:type="gramEnd"/>
    </w:p>
    <w:p w:rsidR="00194C0D" w:rsidRPr="00285B30" w:rsidRDefault="00194C0D" w:rsidP="00194C0D">
      <w:pPr>
        <w:rPr>
          <w:lang w:val="uk-UA"/>
        </w:rPr>
      </w:pPr>
    </w:p>
    <w:p w:rsidR="00194C0D" w:rsidRDefault="00194C0D" w:rsidP="00194C0D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rPr>
          <w:spacing w:val="-1"/>
          <w:lang w:val="uk-UA"/>
        </w:rPr>
      </w:pPr>
      <w:r>
        <w:rPr>
          <w:b/>
          <w:spacing w:val="-10"/>
          <w:lang w:val="uk-UA"/>
        </w:rPr>
        <w:t xml:space="preserve">  </w:t>
      </w:r>
      <w:r w:rsidRPr="00DE33B3">
        <w:rPr>
          <w:b/>
          <w:spacing w:val="-10"/>
          <w:lang w:val="uk-UA"/>
        </w:rPr>
        <w:t xml:space="preserve">          </w:t>
      </w:r>
      <w:r w:rsidRPr="00DE33B3">
        <w:rPr>
          <w:b/>
          <w:spacing w:val="-10"/>
          <w:u w:val="single"/>
          <w:lang w:val="uk-UA"/>
        </w:rPr>
        <w:t>Голова комісії</w:t>
      </w:r>
      <w:r>
        <w:rPr>
          <w:spacing w:val="-10"/>
          <w:lang w:val="uk-UA"/>
        </w:rPr>
        <w:t xml:space="preserve">  </w:t>
      </w:r>
      <w:r w:rsidR="00787E7B">
        <w:rPr>
          <w:b/>
          <w:bCs/>
          <w:spacing w:val="-1"/>
          <w:lang w:val="uk-UA"/>
        </w:rPr>
        <w:t xml:space="preserve">: </w:t>
      </w:r>
      <w:proofErr w:type="spellStart"/>
      <w:r w:rsidR="00787E7B">
        <w:rPr>
          <w:b/>
          <w:bCs/>
          <w:spacing w:val="-1"/>
          <w:lang w:val="uk-UA"/>
        </w:rPr>
        <w:t>Логункова</w:t>
      </w:r>
      <w:proofErr w:type="spellEnd"/>
      <w:r w:rsidR="00787E7B">
        <w:rPr>
          <w:b/>
          <w:bCs/>
          <w:spacing w:val="-1"/>
          <w:lang w:val="uk-UA"/>
        </w:rPr>
        <w:t xml:space="preserve"> Анна Олександрівна </w:t>
      </w:r>
      <w:r w:rsidRPr="00DC48C0">
        <w:rPr>
          <w:spacing w:val="-1"/>
        </w:rPr>
        <w:t xml:space="preserve"> </w:t>
      </w:r>
      <w:r>
        <w:rPr>
          <w:spacing w:val="-1"/>
          <w:lang w:val="uk-UA"/>
        </w:rPr>
        <w:t xml:space="preserve">  –  </w:t>
      </w:r>
      <w:r w:rsidR="00787E7B">
        <w:rPr>
          <w:spacing w:val="-1"/>
          <w:lang w:val="uk-UA"/>
        </w:rPr>
        <w:t xml:space="preserve"> зав. сільським клубом </w:t>
      </w:r>
      <w:r>
        <w:rPr>
          <w:spacing w:val="-1"/>
          <w:lang w:val="uk-UA"/>
        </w:rPr>
        <w:t xml:space="preserve"> </w:t>
      </w:r>
    </w:p>
    <w:p w:rsidR="00194C0D" w:rsidRDefault="00194C0D" w:rsidP="00194C0D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rPr>
          <w:spacing w:val="-1"/>
          <w:lang w:val="uk-UA"/>
        </w:rPr>
      </w:pPr>
      <w:r>
        <w:rPr>
          <w:spacing w:val="-1"/>
          <w:lang w:val="uk-UA"/>
        </w:rPr>
        <w:t xml:space="preserve">          </w:t>
      </w:r>
      <w:r w:rsidRPr="00DE33B3">
        <w:rPr>
          <w:b/>
          <w:spacing w:val="-1"/>
          <w:u w:val="single"/>
          <w:lang w:val="uk-UA"/>
        </w:rPr>
        <w:t>Секретар комісії</w:t>
      </w:r>
      <w:r>
        <w:rPr>
          <w:spacing w:val="-1"/>
          <w:lang w:val="uk-UA"/>
        </w:rPr>
        <w:t xml:space="preserve">  :</w:t>
      </w:r>
      <w:r w:rsidR="00787E7B" w:rsidRPr="00787E7B">
        <w:rPr>
          <w:b/>
          <w:spacing w:val="-1"/>
          <w:lang w:val="uk-UA"/>
        </w:rPr>
        <w:t>Коломієць Євгенія Петрівна</w:t>
      </w:r>
      <w:r w:rsidR="00787E7B">
        <w:rPr>
          <w:spacing w:val="-1"/>
          <w:lang w:val="uk-UA"/>
        </w:rPr>
        <w:t xml:space="preserve"> </w:t>
      </w:r>
      <w:r>
        <w:rPr>
          <w:spacing w:val="-1"/>
          <w:lang w:val="uk-UA"/>
        </w:rPr>
        <w:t xml:space="preserve"> </w:t>
      </w:r>
      <w:r>
        <w:rPr>
          <w:b/>
          <w:spacing w:val="-1"/>
          <w:lang w:val="uk-UA"/>
        </w:rPr>
        <w:t xml:space="preserve"> </w:t>
      </w:r>
      <w:r>
        <w:rPr>
          <w:spacing w:val="-1"/>
          <w:lang w:val="uk-UA"/>
        </w:rPr>
        <w:t xml:space="preserve"> –  </w:t>
      </w:r>
      <w:r w:rsidR="00787E7B">
        <w:rPr>
          <w:spacing w:val="-1"/>
          <w:lang w:val="uk-UA"/>
        </w:rPr>
        <w:t xml:space="preserve">касир – рахівник сільської ради </w:t>
      </w:r>
      <w:r>
        <w:rPr>
          <w:spacing w:val="-1"/>
          <w:lang w:val="uk-UA"/>
        </w:rPr>
        <w:t xml:space="preserve"> </w:t>
      </w:r>
    </w:p>
    <w:p w:rsidR="00194C0D" w:rsidRDefault="00194C0D" w:rsidP="00194C0D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rPr>
          <w:spacing w:val="-1"/>
          <w:lang w:val="uk-UA"/>
        </w:rPr>
      </w:pPr>
      <w:r>
        <w:rPr>
          <w:spacing w:val="-1"/>
          <w:lang w:val="uk-UA"/>
        </w:rPr>
        <w:t xml:space="preserve">                                                                  </w:t>
      </w:r>
    </w:p>
    <w:p w:rsidR="00194C0D" w:rsidRDefault="00194C0D" w:rsidP="00194C0D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rPr>
          <w:spacing w:val="-1"/>
          <w:lang w:val="uk-UA"/>
        </w:rPr>
      </w:pPr>
    </w:p>
    <w:p w:rsidR="00194C0D" w:rsidRDefault="00194C0D" w:rsidP="00194C0D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rPr>
          <w:spacing w:val="-1"/>
          <w:lang w:val="uk-UA"/>
        </w:rPr>
      </w:pPr>
      <w:r>
        <w:rPr>
          <w:spacing w:val="-1"/>
          <w:lang w:val="uk-UA"/>
        </w:rPr>
        <w:t xml:space="preserve">          </w:t>
      </w:r>
      <w:r w:rsidRPr="00C76647">
        <w:rPr>
          <w:b/>
          <w:spacing w:val="-1"/>
          <w:u w:val="single"/>
          <w:lang w:val="uk-UA"/>
        </w:rPr>
        <w:t xml:space="preserve">Члени </w:t>
      </w:r>
      <w:r>
        <w:rPr>
          <w:b/>
          <w:spacing w:val="-1"/>
          <w:u w:val="single"/>
          <w:lang w:val="uk-UA"/>
        </w:rPr>
        <w:t xml:space="preserve">комісії </w:t>
      </w:r>
      <w:r>
        <w:rPr>
          <w:spacing w:val="-1"/>
          <w:lang w:val="uk-UA"/>
        </w:rPr>
        <w:t xml:space="preserve">   : </w:t>
      </w:r>
    </w:p>
    <w:p w:rsidR="00194C0D" w:rsidRDefault="00194C0D" w:rsidP="00194C0D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rPr>
          <w:spacing w:val="-1"/>
          <w:lang w:val="uk-UA"/>
        </w:rPr>
      </w:pPr>
    </w:p>
    <w:p w:rsidR="00194C0D" w:rsidRDefault="00787E7B" w:rsidP="00194C0D">
      <w:pPr>
        <w:widowControl w:val="0"/>
        <w:numPr>
          <w:ilvl w:val="0"/>
          <w:numId w:val="9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rPr>
          <w:b/>
          <w:spacing w:val="-1"/>
          <w:lang w:val="uk-UA"/>
        </w:rPr>
      </w:pPr>
      <w:r>
        <w:rPr>
          <w:b/>
          <w:spacing w:val="-1"/>
          <w:lang w:val="uk-UA"/>
        </w:rPr>
        <w:t xml:space="preserve"> </w:t>
      </w:r>
      <w:proofErr w:type="spellStart"/>
      <w:r>
        <w:rPr>
          <w:b/>
          <w:spacing w:val="-1"/>
          <w:lang w:val="uk-UA"/>
        </w:rPr>
        <w:t>Кудревич</w:t>
      </w:r>
      <w:proofErr w:type="spellEnd"/>
      <w:r>
        <w:rPr>
          <w:b/>
          <w:spacing w:val="-1"/>
          <w:lang w:val="uk-UA"/>
        </w:rPr>
        <w:t xml:space="preserve"> Ніна Григорівна </w:t>
      </w:r>
      <w:r w:rsidR="00194C0D" w:rsidRPr="00DE33B3">
        <w:rPr>
          <w:b/>
          <w:spacing w:val="-1"/>
          <w:lang w:val="uk-UA"/>
        </w:rPr>
        <w:t xml:space="preserve"> </w:t>
      </w:r>
      <w:r w:rsidR="00194C0D">
        <w:rPr>
          <w:b/>
          <w:spacing w:val="-1"/>
          <w:lang w:val="uk-UA"/>
        </w:rPr>
        <w:t xml:space="preserve">– </w:t>
      </w:r>
      <w:r>
        <w:rPr>
          <w:b/>
          <w:spacing w:val="-1"/>
          <w:lang w:val="uk-UA"/>
        </w:rPr>
        <w:t xml:space="preserve"> </w:t>
      </w:r>
      <w:r w:rsidRPr="00787E7B">
        <w:rPr>
          <w:spacing w:val="-1"/>
          <w:lang w:val="uk-UA"/>
        </w:rPr>
        <w:t>бібліотекар</w:t>
      </w:r>
      <w:r>
        <w:rPr>
          <w:b/>
          <w:spacing w:val="-1"/>
          <w:lang w:val="uk-UA"/>
        </w:rPr>
        <w:t xml:space="preserve"> </w:t>
      </w:r>
      <w:r w:rsidR="00194C0D" w:rsidRPr="00DE33B3">
        <w:rPr>
          <w:spacing w:val="-1"/>
          <w:lang w:val="uk-UA"/>
        </w:rPr>
        <w:t xml:space="preserve"> сільської </w:t>
      </w:r>
      <w:r>
        <w:rPr>
          <w:spacing w:val="-1"/>
          <w:lang w:val="uk-UA"/>
        </w:rPr>
        <w:t xml:space="preserve"> бібліотеки </w:t>
      </w:r>
      <w:r w:rsidR="00194C0D">
        <w:rPr>
          <w:b/>
          <w:spacing w:val="-1"/>
          <w:lang w:val="uk-UA"/>
        </w:rPr>
        <w:t xml:space="preserve"> </w:t>
      </w:r>
    </w:p>
    <w:p w:rsidR="00194C0D" w:rsidRPr="00DE33B3" w:rsidRDefault="00787E7B" w:rsidP="00194C0D">
      <w:pPr>
        <w:widowControl w:val="0"/>
        <w:numPr>
          <w:ilvl w:val="0"/>
          <w:numId w:val="9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rPr>
          <w:spacing w:val="-1"/>
          <w:lang w:val="uk-UA"/>
        </w:rPr>
      </w:pPr>
      <w:r>
        <w:rPr>
          <w:b/>
          <w:spacing w:val="-1"/>
          <w:lang w:val="uk-UA"/>
        </w:rPr>
        <w:t xml:space="preserve"> </w:t>
      </w:r>
      <w:r w:rsidR="00194C0D">
        <w:rPr>
          <w:b/>
          <w:spacing w:val="-1"/>
          <w:lang w:val="uk-UA"/>
        </w:rPr>
        <w:t xml:space="preserve">Поліщук Майя Василівна – </w:t>
      </w:r>
      <w:r w:rsidR="00194C0D" w:rsidRPr="00DE33B3">
        <w:rPr>
          <w:spacing w:val="-1"/>
          <w:lang w:val="uk-UA"/>
        </w:rPr>
        <w:t>керівник ДНЗ « Ластівка»</w:t>
      </w:r>
    </w:p>
    <w:p w:rsidR="00194C0D" w:rsidRPr="00DE33B3" w:rsidRDefault="00194C0D" w:rsidP="00194C0D">
      <w:pPr>
        <w:widowControl w:val="0"/>
        <w:numPr>
          <w:ilvl w:val="0"/>
          <w:numId w:val="9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rPr>
          <w:b/>
          <w:spacing w:val="-1"/>
          <w:lang w:val="uk-UA"/>
        </w:rPr>
      </w:pPr>
      <w:r>
        <w:rPr>
          <w:b/>
          <w:spacing w:val="-1"/>
          <w:lang w:val="uk-UA"/>
        </w:rPr>
        <w:t xml:space="preserve">Багрій Тетяна Миколаївна – </w:t>
      </w:r>
      <w:r w:rsidRPr="00DE33B3">
        <w:rPr>
          <w:spacing w:val="-1"/>
          <w:lang w:val="uk-UA"/>
        </w:rPr>
        <w:t xml:space="preserve">директор </w:t>
      </w:r>
      <w:proofErr w:type="spellStart"/>
      <w:r w:rsidRPr="00DE33B3">
        <w:rPr>
          <w:spacing w:val="-1"/>
          <w:lang w:val="uk-UA"/>
        </w:rPr>
        <w:t>Тартацької</w:t>
      </w:r>
      <w:proofErr w:type="spellEnd"/>
      <w:r w:rsidRPr="00DE33B3">
        <w:rPr>
          <w:spacing w:val="-1"/>
          <w:lang w:val="uk-UA"/>
        </w:rPr>
        <w:t xml:space="preserve"> СЗШ І-ІІ ступенів  .</w:t>
      </w:r>
    </w:p>
    <w:p w:rsidR="00194C0D" w:rsidRDefault="00194C0D" w:rsidP="00194C0D">
      <w:pPr>
        <w:rPr>
          <w:b/>
          <w:i/>
          <w:lang w:val="uk-UA"/>
        </w:rPr>
      </w:pPr>
    </w:p>
    <w:p w:rsidR="00194C0D" w:rsidRDefault="00194C0D" w:rsidP="00194C0D">
      <w:pPr>
        <w:rPr>
          <w:lang w:val="uk-UA"/>
        </w:rPr>
      </w:pPr>
      <w:r>
        <w:rPr>
          <w:lang w:val="uk-UA"/>
        </w:rPr>
        <w:t xml:space="preserve">      2. Затвердити Положення про комісію з питань запобігання та виявлення  корупції по   </w:t>
      </w:r>
    </w:p>
    <w:p w:rsidR="00194C0D" w:rsidRPr="00DE33B3" w:rsidRDefault="00194C0D" w:rsidP="00194C0D">
      <w:pPr>
        <w:rPr>
          <w:lang w:val="uk-UA"/>
        </w:rPr>
      </w:pPr>
      <w:r>
        <w:rPr>
          <w:lang w:val="uk-UA"/>
        </w:rPr>
        <w:t xml:space="preserve">          </w:t>
      </w:r>
      <w:proofErr w:type="spellStart"/>
      <w:r>
        <w:rPr>
          <w:lang w:val="uk-UA"/>
        </w:rPr>
        <w:t>Тартацькій</w:t>
      </w:r>
      <w:proofErr w:type="spellEnd"/>
      <w:r>
        <w:rPr>
          <w:lang w:val="uk-UA"/>
        </w:rPr>
        <w:t xml:space="preserve"> сільській раді  ( Додаток до розпорядження  ) </w:t>
      </w:r>
    </w:p>
    <w:p w:rsidR="00194C0D" w:rsidRDefault="00194C0D" w:rsidP="00194C0D">
      <w:pPr>
        <w:rPr>
          <w:b/>
          <w:i/>
          <w:lang w:val="uk-UA"/>
        </w:rPr>
      </w:pPr>
    </w:p>
    <w:p w:rsidR="00194C0D" w:rsidRPr="00D50EAA" w:rsidRDefault="00194C0D" w:rsidP="00194C0D">
      <w:pPr>
        <w:rPr>
          <w:lang w:val="uk-UA"/>
        </w:rPr>
      </w:pPr>
      <w:r w:rsidRPr="00D50EAA">
        <w:rPr>
          <w:lang w:val="uk-UA"/>
        </w:rPr>
        <w:t xml:space="preserve">   </w:t>
      </w:r>
      <w:r>
        <w:rPr>
          <w:lang w:val="uk-UA"/>
        </w:rPr>
        <w:t xml:space="preserve">  3</w:t>
      </w:r>
      <w:r w:rsidRPr="00D50EAA">
        <w:rPr>
          <w:lang w:val="uk-UA"/>
        </w:rPr>
        <w:t xml:space="preserve">. Контроль за виконанням даного рішення покласти на постійну комісії з  </w:t>
      </w:r>
    </w:p>
    <w:p w:rsidR="00194C0D" w:rsidRPr="00D50EAA" w:rsidRDefault="00194C0D" w:rsidP="00194C0D">
      <w:pPr>
        <w:rPr>
          <w:lang w:val="uk-UA"/>
        </w:rPr>
      </w:pPr>
      <w:r w:rsidRPr="00D50EAA">
        <w:rPr>
          <w:lang w:val="uk-UA"/>
        </w:rPr>
        <w:t xml:space="preserve">        </w:t>
      </w:r>
      <w:r>
        <w:rPr>
          <w:lang w:val="uk-UA"/>
        </w:rPr>
        <w:t xml:space="preserve">  </w:t>
      </w:r>
      <w:r w:rsidRPr="00D50EAA">
        <w:rPr>
          <w:lang w:val="uk-UA"/>
        </w:rPr>
        <w:t xml:space="preserve">питань  бюджету та планування фінансів ,  розвитку соціальної сфери ,  </w:t>
      </w:r>
    </w:p>
    <w:p w:rsidR="00194C0D" w:rsidRDefault="00194C0D" w:rsidP="00194C0D">
      <w:pPr>
        <w:rPr>
          <w:lang w:val="uk-UA"/>
        </w:rPr>
      </w:pPr>
      <w:r>
        <w:rPr>
          <w:lang w:val="uk-UA"/>
        </w:rPr>
        <w:t xml:space="preserve">          </w:t>
      </w:r>
      <w:r w:rsidRPr="00D50EAA">
        <w:rPr>
          <w:lang w:val="uk-UA"/>
        </w:rPr>
        <w:t xml:space="preserve">соціального захисту населення ./Голова комісії –  Ткач О.Ф. </w:t>
      </w:r>
    </w:p>
    <w:p w:rsidR="00194C0D" w:rsidRPr="00F535B0" w:rsidRDefault="00194C0D" w:rsidP="00194C0D">
      <w:pPr>
        <w:rPr>
          <w:lang w:val="uk-UA"/>
        </w:rPr>
      </w:pPr>
    </w:p>
    <w:p w:rsidR="00194C0D" w:rsidRDefault="00194C0D" w:rsidP="00194C0D">
      <w:pPr>
        <w:rPr>
          <w:b/>
          <w:i/>
          <w:lang w:val="uk-UA"/>
        </w:rPr>
      </w:pPr>
    </w:p>
    <w:p w:rsidR="00194C0D" w:rsidRDefault="00194C0D" w:rsidP="00194C0D">
      <w:pPr>
        <w:rPr>
          <w:b/>
          <w:i/>
          <w:lang w:val="uk-UA"/>
        </w:rPr>
      </w:pPr>
    </w:p>
    <w:p w:rsidR="00194C0D" w:rsidRPr="00F535B0" w:rsidRDefault="00194C0D" w:rsidP="00194C0D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</w:t>
      </w:r>
      <w:r w:rsidRPr="00F535B0">
        <w:rPr>
          <w:b/>
          <w:i/>
          <w:lang w:val="uk-UA"/>
        </w:rPr>
        <w:t xml:space="preserve">Сільський голова :                                </w:t>
      </w:r>
      <w:r>
        <w:rPr>
          <w:b/>
          <w:i/>
          <w:lang w:val="uk-UA"/>
        </w:rPr>
        <w:t xml:space="preserve">      </w:t>
      </w:r>
      <w:r w:rsidRPr="00F535B0">
        <w:rPr>
          <w:b/>
          <w:i/>
          <w:lang w:val="uk-UA"/>
        </w:rPr>
        <w:t xml:space="preserve"> В.В.Демченко </w:t>
      </w:r>
    </w:p>
    <w:p w:rsidR="00194C0D" w:rsidRDefault="00194C0D" w:rsidP="00194C0D">
      <w:pPr>
        <w:rPr>
          <w:b/>
          <w:i/>
          <w:lang w:val="uk-UA"/>
        </w:rPr>
      </w:pPr>
    </w:p>
    <w:p w:rsidR="00194C0D" w:rsidRDefault="00194C0D" w:rsidP="00194C0D">
      <w:pPr>
        <w:rPr>
          <w:b/>
          <w:i/>
          <w:lang w:val="uk-UA"/>
        </w:rPr>
      </w:pPr>
    </w:p>
    <w:p w:rsidR="00194C0D" w:rsidRDefault="00194C0D" w:rsidP="00194C0D">
      <w:pPr>
        <w:rPr>
          <w:b/>
          <w:i/>
          <w:lang w:val="uk-UA"/>
        </w:rPr>
      </w:pPr>
    </w:p>
    <w:p w:rsidR="00194C0D" w:rsidRDefault="00194C0D" w:rsidP="00194C0D">
      <w:pPr>
        <w:rPr>
          <w:b/>
          <w:i/>
          <w:lang w:val="uk-UA"/>
        </w:rPr>
      </w:pPr>
    </w:p>
    <w:p w:rsidR="00194C0D" w:rsidRDefault="00194C0D" w:rsidP="00194C0D">
      <w:pPr>
        <w:rPr>
          <w:b/>
          <w:i/>
          <w:lang w:val="uk-UA"/>
        </w:rPr>
      </w:pPr>
    </w:p>
    <w:p w:rsidR="00194C0D" w:rsidRDefault="00194C0D" w:rsidP="00194C0D">
      <w:pPr>
        <w:rPr>
          <w:b/>
          <w:i/>
          <w:lang w:val="uk-UA"/>
        </w:rPr>
      </w:pPr>
      <w:r>
        <w:rPr>
          <w:b/>
          <w:i/>
          <w:lang w:val="uk-UA"/>
        </w:rPr>
        <w:lastRenderedPageBreak/>
        <w:t xml:space="preserve">                                                                                                           ДОДАТОК </w:t>
      </w:r>
    </w:p>
    <w:p w:rsidR="00194C0D" w:rsidRDefault="00194C0D" w:rsidP="00194C0D">
      <w:pPr>
        <w:rPr>
          <w:b/>
          <w:i/>
          <w:lang w:val="uk-UA"/>
        </w:rPr>
      </w:pPr>
    </w:p>
    <w:p w:rsidR="00194C0D" w:rsidRDefault="00194C0D" w:rsidP="00194C0D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                           До рішення  № 326  від 22.12.2018 р. </w:t>
      </w:r>
    </w:p>
    <w:p w:rsidR="00194C0D" w:rsidRDefault="00194C0D" w:rsidP="00194C0D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                            22 сесії 7 скликання  </w:t>
      </w:r>
    </w:p>
    <w:p w:rsidR="00194C0D" w:rsidRDefault="00194C0D" w:rsidP="00194C0D">
      <w:pPr>
        <w:rPr>
          <w:b/>
          <w:i/>
          <w:lang w:val="uk-UA"/>
        </w:rPr>
      </w:pPr>
    </w:p>
    <w:p w:rsidR="00194C0D" w:rsidRPr="000239A5" w:rsidRDefault="00194C0D" w:rsidP="00194C0D">
      <w:pPr>
        <w:shd w:val="clear" w:color="auto" w:fill="FFFFFF"/>
        <w:spacing w:after="100" w:afterAutospacing="1"/>
        <w:jc w:val="center"/>
        <w:rPr>
          <w:rFonts w:ascii="Roboto" w:hAnsi="Roboto" w:cs="Segoe UI"/>
          <w:b/>
          <w:color w:val="292B2C"/>
          <w:sz w:val="28"/>
          <w:szCs w:val="28"/>
          <w:lang w:val="uk-UA"/>
        </w:rPr>
      </w:pPr>
      <w:bookmarkStart w:id="0" w:name="n17"/>
      <w:bookmarkEnd w:id="0"/>
      <w:r w:rsidRPr="000239A5">
        <w:rPr>
          <w:rFonts w:ascii="Roboto" w:hAnsi="Roboto" w:cs="Segoe UI"/>
          <w:b/>
          <w:color w:val="292B2C"/>
          <w:sz w:val="28"/>
          <w:szCs w:val="28"/>
          <w:lang w:val="uk-UA"/>
        </w:rPr>
        <w:t xml:space="preserve">ПОЛОЖЕННЯ </w:t>
      </w:r>
      <w:r w:rsidRPr="000239A5">
        <w:rPr>
          <w:rFonts w:ascii="Roboto" w:hAnsi="Roboto" w:cs="Segoe UI"/>
          <w:b/>
          <w:color w:val="292B2C"/>
          <w:sz w:val="28"/>
          <w:szCs w:val="28"/>
          <w:lang w:val="uk-UA"/>
        </w:rPr>
        <w:br/>
        <w:t xml:space="preserve">про  комісію  з питань запобігання та виявлення корупції </w:t>
      </w:r>
      <w:r>
        <w:rPr>
          <w:rFonts w:ascii="Roboto" w:hAnsi="Roboto" w:cs="Segoe UI"/>
          <w:b/>
          <w:color w:val="292B2C"/>
          <w:sz w:val="28"/>
          <w:szCs w:val="28"/>
          <w:lang w:val="uk-UA"/>
        </w:rPr>
        <w:t xml:space="preserve">                                       </w:t>
      </w:r>
      <w:r w:rsidRPr="000239A5">
        <w:rPr>
          <w:rFonts w:ascii="Roboto" w:hAnsi="Roboto" w:cs="Segoe UI"/>
          <w:b/>
          <w:color w:val="292B2C"/>
          <w:sz w:val="28"/>
          <w:szCs w:val="28"/>
          <w:lang w:val="uk-UA"/>
        </w:rPr>
        <w:t xml:space="preserve">по </w:t>
      </w:r>
      <w:proofErr w:type="spellStart"/>
      <w:r w:rsidRPr="000239A5">
        <w:rPr>
          <w:rFonts w:ascii="Roboto" w:hAnsi="Roboto" w:cs="Segoe UI"/>
          <w:b/>
          <w:color w:val="292B2C"/>
          <w:sz w:val="28"/>
          <w:szCs w:val="28"/>
          <w:lang w:val="uk-UA"/>
        </w:rPr>
        <w:t>Тартацькій</w:t>
      </w:r>
      <w:proofErr w:type="spellEnd"/>
      <w:r w:rsidRPr="000239A5">
        <w:rPr>
          <w:rFonts w:ascii="Roboto" w:hAnsi="Roboto" w:cs="Segoe UI"/>
          <w:b/>
          <w:color w:val="292B2C"/>
          <w:sz w:val="28"/>
          <w:szCs w:val="28"/>
          <w:lang w:val="uk-UA"/>
        </w:rPr>
        <w:t xml:space="preserve"> сільській раді</w:t>
      </w:r>
    </w:p>
    <w:p w:rsidR="00194C0D" w:rsidRPr="00CE7D9D" w:rsidRDefault="00194C0D" w:rsidP="00194C0D">
      <w:pPr>
        <w:shd w:val="clear" w:color="auto" w:fill="FFFFFF"/>
        <w:spacing w:after="100" w:afterAutospacing="1"/>
        <w:rPr>
          <w:rFonts w:ascii="Roboto" w:hAnsi="Roboto" w:cs="Segoe UI"/>
          <w:color w:val="292B2C"/>
          <w:lang w:val="uk-UA"/>
        </w:rPr>
      </w:pPr>
      <w:bookmarkStart w:id="1" w:name="n119"/>
      <w:bookmarkStart w:id="2" w:name="n18"/>
      <w:bookmarkEnd w:id="1"/>
      <w:bookmarkEnd w:id="2"/>
      <w:r w:rsidRPr="00CE7D9D">
        <w:rPr>
          <w:rFonts w:ascii="Roboto" w:hAnsi="Roboto" w:cs="Segoe UI"/>
          <w:color w:val="292B2C"/>
          <w:lang w:val="uk-UA"/>
        </w:rPr>
        <w:t xml:space="preserve">1. </w:t>
      </w:r>
      <w:r>
        <w:rPr>
          <w:rFonts w:ascii="Roboto" w:hAnsi="Roboto" w:cs="Segoe UI"/>
          <w:color w:val="292B2C"/>
          <w:lang w:val="uk-UA"/>
        </w:rPr>
        <w:t xml:space="preserve">Комісія </w:t>
      </w:r>
      <w:r w:rsidRPr="00CE7D9D">
        <w:rPr>
          <w:rFonts w:ascii="Roboto" w:hAnsi="Roboto" w:cs="Segoe UI"/>
          <w:color w:val="292B2C"/>
          <w:lang w:val="uk-UA"/>
        </w:rPr>
        <w:t xml:space="preserve"> з питань запобігання та виявлення корупції </w:t>
      </w:r>
      <w:r>
        <w:rPr>
          <w:rFonts w:ascii="Roboto" w:hAnsi="Roboto" w:cs="Segoe UI"/>
          <w:color w:val="292B2C"/>
          <w:lang w:val="uk-UA"/>
        </w:rPr>
        <w:t xml:space="preserve">по </w:t>
      </w:r>
      <w:proofErr w:type="spellStart"/>
      <w:r>
        <w:rPr>
          <w:rFonts w:ascii="Roboto" w:hAnsi="Roboto" w:cs="Segoe UI"/>
          <w:color w:val="292B2C"/>
          <w:lang w:val="uk-UA"/>
        </w:rPr>
        <w:t>Тартацькій</w:t>
      </w:r>
      <w:proofErr w:type="spellEnd"/>
      <w:r>
        <w:rPr>
          <w:rFonts w:ascii="Roboto" w:hAnsi="Roboto" w:cs="Segoe UI"/>
          <w:color w:val="292B2C"/>
          <w:lang w:val="uk-UA"/>
        </w:rPr>
        <w:t xml:space="preserve"> сільській раді                          </w:t>
      </w:r>
      <w:r w:rsidRPr="00CE7D9D">
        <w:rPr>
          <w:rFonts w:ascii="Roboto" w:hAnsi="Roboto" w:cs="Segoe UI"/>
          <w:color w:val="292B2C"/>
          <w:lang w:val="uk-UA"/>
        </w:rPr>
        <w:t xml:space="preserve">(далі - </w:t>
      </w:r>
      <w:r>
        <w:rPr>
          <w:rFonts w:ascii="Roboto" w:hAnsi="Roboto" w:cs="Segoe UI"/>
          <w:color w:val="292B2C"/>
          <w:lang w:val="uk-UA"/>
        </w:rPr>
        <w:t>комісія</w:t>
      </w:r>
      <w:r w:rsidRPr="00CE7D9D">
        <w:rPr>
          <w:rFonts w:ascii="Roboto" w:hAnsi="Roboto" w:cs="Segoe UI"/>
          <w:color w:val="292B2C"/>
          <w:lang w:val="uk-UA"/>
        </w:rPr>
        <w:t>) утворюється  у порядку, визначеному законодавством</w:t>
      </w:r>
      <w:bookmarkStart w:id="3" w:name="n19"/>
      <w:bookmarkStart w:id="4" w:name="n20"/>
      <w:bookmarkEnd w:id="3"/>
      <w:bookmarkEnd w:id="4"/>
      <w:r>
        <w:rPr>
          <w:rFonts w:ascii="Roboto" w:hAnsi="Roboto" w:cs="Segoe UI"/>
          <w:color w:val="292B2C"/>
          <w:lang w:val="uk-UA"/>
        </w:rPr>
        <w:t xml:space="preserve"> </w:t>
      </w:r>
      <w:r w:rsidRPr="00CE7D9D">
        <w:rPr>
          <w:rFonts w:ascii="Roboto" w:hAnsi="Roboto" w:cs="Segoe UI"/>
          <w:color w:val="292B2C"/>
          <w:lang w:val="uk-UA"/>
        </w:rPr>
        <w:t>за р</w:t>
      </w:r>
      <w:r>
        <w:rPr>
          <w:rFonts w:ascii="Roboto" w:hAnsi="Roboto" w:cs="Segoe UI"/>
          <w:color w:val="292B2C"/>
          <w:lang w:val="uk-UA"/>
        </w:rPr>
        <w:t>озпорядженням сільського голови</w:t>
      </w:r>
      <w:r w:rsidRPr="00CE7D9D">
        <w:rPr>
          <w:rFonts w:ascii="Roboto" w:hAnsi="Roboto" w:cs="Segoe UI"/>
          <w:color w:val="292B2C"/>
          <w:lang w:val="uk-UA"/>
        </w:rPr>
        <w:t>.</w:t>
      </w:r>
    </w:p>
    <w:p w:rsidR="00194C0D" w:rsidRPr="00CE7D9D" w:rsidRDefault="00194C0D" w:rsidP="00194C0D">
      <w:pPr>
        <w:shd w:val="clear" w:color="auto" w:fill="FFFFFF"/>
        <w:spacing w:after="100" w:afterAutospacing="1"/>
        <w:rPr>
          <w:rFonts w:ascii="Roboto" w:hAnsi="Roboto" w:cs="Segoe UI"/>
          <w:color w:val="292B2C"/>
          <w:lang w:val="uk-UA"/>
        </w:rPr>
      </w:pPr>
      <w:bookmarkStart w:id="5" w:name="n21"/>
      <w:bookmarkStart w:id="6" w:name="n22"/>
      <w:bookmarkEnd w:id="5"/>
      <w:bookmarkEnd w:id="6"/>
      <w:r w:rsidRPr="00CE7D9D">
        <w:rPr>
          <w:rFonts w:ascii="Roboto" w:hAnsi="Roboto" w:cs="Segoe UI"/>
          <w:color w:val="292B2C"/>
          <w:lang w:val="uk-UA"/>
        </w:rPr>
        <w:t xml:space="preserve">2. У цьому Положенні терміни вживаються у значенні, наведеному в </w:t>
      </w:r>
      <w:hyperlink r:id="rId6" w:tgtFrame="_blank" w:history="1">
        <w:r w:rsidRPr="000239A5">
          <w:rPr>
            <w:rFonts w:ascii="Roboto" w:hAnsi="Roboto" w:cs="Segoe UI"/>
            <w:lang w:val="uk-UA"/>
          </w:rPr>
          <w:t>Законі України</w:t>
        </w:r>
      </w:hyperlink>
      <w:r w:rsidRPr="000239A5">
        <w:rPr>
          <w:rFonts w:ascii="Roboto" w:hAnsi="Roboto" w:cs="Segoe UI"/>
          <w:lang w:val="uk-UA"/>
        </w:rPr>
        <w:t xml:space="preserve"> </w:t>
      </w:r>
      <w:r w:rsidRPr="00CE7D9D">
        <w:rPr>
          <w:rFonts w:ascii="Roboto" w:hAnsi="Roboto" w:cs="Segoe UI"/>
          <w:color w:val="292B2C"/>
          <w:lang w:val="uk-UA"/>
        </w:rPr>
        <w:t xml:space="preserve">“Про запобігання </w:t>
      </w:r>
      <w:proofErr w:type="spellStart"/>
      <w:r w:rsidRPr="00CE7D9D">
        <w:rPr>
          <w:rFonts w:ascii="Roboto" w:hAnsi="Roboto" w:cs="Segoe UI"/>
          <w:color w:val="292B2C"/>
          <w:lang w:val="uk-UA"/>
        </w:rPr>
        <w:t>корупції”</w:t>
      </w:r>
      <w:proofErr w:type="spellEnd"/>
      <w:r w:rsidRPr="00CE7D9D">
        <w:rPr>
          <w:rFonts w:ascii="Roboto" w:hAnsi="Roboto" w:cs="Segoe UI"/>
          <w:color w:val="292B2C"/>
          <w:lang w:val="uk-UA"/>
        </w:rPr>
        <w:t>.</w:t>
      </w:r>
    </w:p>
    <w:p w:rsidR="00194C0D" w:rsidRPr="00CE7D9D" w:rsidRDefault="00194C0D" w:rsidP="00194C0D">
      <w:pPr>
        <w:shd w:val="clear" w:color="auto" w:fill="FFFFFF"/>
        <w:spacing w:after="100" w:afterAutospacing="1"/>
        <w:rPr>
          <w:rFonts w:ascii="Roboto" w:hAnsi="Roboto" w:cs="Segoe UI"/>
          <w:color w:val="292B2C"/>
          <w:lang w:val="uk-UA"/>
        </w:rPr>
      </w:pPr>
      <w:bookmarkStart w:id="7" w:name="n114"/>
      <w:bookmarkStart w:id="8" w:name="n23"/>
      <w:bookmarkEnd w:id="7"/>
      <w:bookmarkEnd w:id="8"/>
      <w:r w:rsidRPr="00CE7D9D">
        <w:rPr>
          <w:rFonts w:ascii="Roboto" w:hAnsi="Roboto" w:cs="Segoe UI"/>
          <w:color w:val="292B2C"/>
          <w:lang w:val="uk-UA"/>
        </w:rPr>
        <w:t xml:space="preserve">3. </w:t>
      </w:r>
      <w:r>
        <w:rPr>
          <w:rFonts w:ascii="Roboto" w:hAnsi="Roboto" w:cs="Segoe UI"/>
          <w:color w:val="292B2C"/>
          <w:lang w:val="uk-UA"/>
        </w:rPr>
        <w:t xml:space="preserve">Комісія </w:t>
      </w:r>
      <w:r w:rsidRPr="00CE7D9D">
        <w:rPr>
          <w:rFonts w:ascii="Roboto" w:hAnsi="Roboto" w:cs="Segoe UI"/>
          <w:color w:val="292B2C"/>
          <w:lang w:val="uk-UA"/>
        </w:rPr>
        <w:t xml:space="preserve"> у своїй діяльності керується </w:t>
      </w:r>
      <w:hyperlink r:id="rId7" w:tgtFrame="_blank" w:history="1">
        <w:r w:rsidRPr="0072489F">
          <w:rPr>
            <w:rFonts w:ascii="Roboto" w:hAnsi="Roboto" w:cs="Segoe UI"/>
            <w:color w:val="000000" w:themeColor="text1"/>
            <w:lang w:val="uk-UA"/>
          </w:rPr>
          <w:t>Конституцією</w:t>
        </w:r>
      </w:hyperlink>
      <w:r w:rsidRPr="0072489F">
        <w:rPr>
          <w:rFonts w:ascii="Roboto" w:hAnsi="Roboto" w:cs="Segoe UI"/>
          <w:color w:val="000000" w:themeColor="text1"/>
          <w:lang w:val="uk-UA"/>
        </w:rPr>
        <w:t xml:space="preserve"> </w:t>
      </w:r>
      <w:r w:rsidRPr="00CE7D9D">
        <w:rPr>
          <w:rFonts w:ascii="Roboto" w:hAnsi="Roboto" w:cs="Segoe UI"/>
          <w:color w:val="292B2C"/>
          <w:lang w:val="uk-UA"/>
        </w:rPr>
        <w:t>та законами України, а також указами Президента України і постановами Верховної Ради України, актами Кабінету Міністрів України, міжнародними договорами України, цим Положенням, іншими актами законодавства.</w:t>
      </w:r>
    </w:p>
    <w:p w:rsidR="00194C0D" w:rsidRPr="003F1CE7" w:rsidRDefault="00194C0D" w:rsidP="00194C0D">
      <w:pPr>
        <w:shd w:val="clear" w:color="auto" w:fill="FFFFFF"/>
        <w:spacing w:after="100" w:afterAutospacing="1"/>
        <w:rPr>
          <w:rFonts w:ascii="Roboto" w:hAnsi="Roboto" w:cs="Segoe UI"/>
          <w:lang w:val="uk-UA"/>
        </w:rPr>
      </w:pPr>
      <w:bookmarkStart w:id="9" w:name="n24"/>
      <w:bookmarkEnd w:id="9"/>
      <w:r>
        <w:rPr>
          <w:rFonts w:ascii="Roboto" w:hAnsi="Roboto" w:cs="Segoe UI"/>
          <w:color w:val="292B2C"/>
          <w:lang w:val="uk-UA"/>
        </w:rPr>
        <w:t xml:space="preserve"> </w:t>
      </w:r>
      <w:bookmarkStart w:id="10" w:name="n101"/>
      <w:bookmarkStart w:id="11" w:name="n104"/>
      <w:bookmarkEnd w:id="10"/>
      <w:bookmarkEnd w:id="11"/>
      <w:r>
        <w:rPr>
          <w:rFonts w:ascii="Roboto" w:hAnsi="Roboto" w:cs="Segoe UI"/>
          <w:color w:val="292B2C"/>
          <w:lang w:val="uk-UA"/>
        </w:rPr>
        <w:t xml:space="preserve"> Голова комісії </w:t>
      </w:r>
      <w:r w:rsidRPr="003F1CE7">
        <w:rPr>
          <w:rFonts w:ascii="Roboto" w:hAnsi="Roboto" w:cs="Segoe UI"/>
          <w:lang w:val="uk-UA"/>
        </w:rPr>
        <w:t xml:space="preserve"> підзвітний керівникові такого територіального органу, підприємства, установи, організації та підзвітний і підконтрольний керівникові уповноваженого підрозділу органу виконавчої влади.</w:t>
      </w:r>
    </w:p>
    <w:p w:rsidR="00194C0D" w:rsidRPr="003F1CE7" w:rsidRDefault="00194C0D" w:rsidP="00194C0D">
      <w:pPr>
        <w:shd w:val="clear" w:color="auto" w:fill="FFFFFF"/>
        <w:spacing w:after="100" w:afterAutospacing="1"/>
        <w:rPr>
          <w:rFonts w:ascii="Roboto" w:hAnsi="Roboto" w:cs="Segoe UI"/>
          <w:lang w:val="uk-UA"/>
        </w:rPr>
      </w:pPr>
      <w:bookmarkStart w:id="12" w:name="n103"/>
      <w:bookmarkStart w:id="13" w:name="n25"/>
      <w:bookmarkEnd w:id="12"/>
      <w:bookmarkEnd w:id="13"/>
      <w:r w:rsidRPr="003F1CE7">
        <w:rPr>
          <w:rFonts w:ascii="Roboto" w:hAnsi="Roboto" w:cs="Segoe UI"/>
          <w:lang w:val="uk-UA"/>
        </w:rPr>
        <w:t xml:space="preserve">4. Основними завданнями </w:t>
      </w:r>
      <w:r>
        <w:rPr>
          <w:rFonts w:ascii="Roboto" w:hAnsi="Roboto" w:cs="Segoe UI"/>
          <w:lang w:val="uk-UA"/>
        </w:rPr>
        <w:t xml:space="preserve">комісії </w:t>
      </w:r>
      <w:r w:rsidRPr="003F1CE7">
        <w:rPr>
          <w:rFonts w:ascii="Roboto" w:hAnsi="Roboto" w:cs="Segoe UI"/>
          <w:lang w:val="uk-UA"/>
        </w:rPr>
        <w:t xml:space="preserve"> є:</w:t>
      </w:r>
    </w:p>
    <w:p w:rsidR="00194C0D" w:rsidRPr="003F1CE7" w:rsidRDefault="00194C0D" w:rsidP="00194C0D">
      <w:pPr>
        <w:shd w:val="clear" w:color="auto" w:fill="FFFFFF"/>
        <w:spacing w:after="100" w:afterAutospacing="1"/>
        <w:rPr>
          <w:rFonts w:ascii="Roboto" w:hAnsi="Roboto" w:cs="Segoe UI"/>
          <w:lang w:val="uk-UA"/>
        </w:rPr>
      </w:pPr>
      <w:bookmarkStart w:id="14" w:name="n26"/>
      <w:bookmarkEnd w:id="14"/>
      <w:r w:rsidRPr="003F1CE7">
        <w:rPr>
          <w:rFonts w:ascii="Roboto" w:hAnsi="Roboto" w:cs="Segoe UI"/>
          <w:lang w:val="uk-UA"/>
        </w:rPr>
        <w:t>1) підготовка, забезпечення та контроль за здійсненням заходів щодо запобігання корупції;</w:t>
      </w:r>
    </w:p>
    <w:p w:rsidR="00194C0D" w:rsidRPr="003F1CE7" w:rsidRDefault="00194C0D" w:rsidP="00194C0D">
      <w:pPr>
        <w:shd w:val="clear" w:color="auto" w:fill="FFFFFF"/>
        <w:spacing w:after="100" w:afterAutospacing="1"/>
        <w:rPr>
          <w:rFonts w:ascii="Roboto" w:hAnsi="Roboto" w:cs="Segoe UI"/>
          <w:lang w:val="uk-UA"/>
        </w:rPr>
      </w:pPr>
      <w:bookmarkStart w:id="15" w:name="n27"/>
      <w:bookmarkEnd w:id="15"/>
      <w:r w:rsidRPr="003F1CE7">
        <w:rPr>
          <w:rFonts w:ascii="Roboto" w:hAnsi="Roboto" w:cs="Segoe UI"/>
          <w:lang w:val="uk-UA"/>
        </w:rPr>
        <w:t>2) надання методичної та консультаційної допомоги з питань дотримання вимог антикорупційного законодавства;</w:t>
      </w:r>
    </w:p>
    <w:p w:rsidR="00194C0D" w:rsidRPr="003F1CE7" w:rsidRDefault="00194C0D" w:rsidP="00194C0D">
      <w:pPr>
        <w:shd w:val="clear" w:color="auto" w:fill="FFFFFF"/>
        <w:spacing w:after="100" w:afterAutospacing="1"/>
        <w:rPr>
          <w:rFonts w:ascii="Roboto" w:hAnsi="Roboto" w:cs="Segoe UI"/>
          <w:lang w:val="uk-UA"/>
        </w:rPr>
      </w:pPr>
      <w:bookmarkStart w:id="16" w:name="n28"/>
      <w:bookmarkEnd w:id="16"/>
      <w:r w:rsidRPr="003F1CE7">
        <w:rPr>
          <w:rFonts w:ascii="Roboto" w:hAnsi="Roboto" w:cs="Segoe UI"/>
          <w:lang w:val="uk-UA"/>
        </w:rPr>
        <w:t>3) участь в інформаційному та науково-дослідному забезпеченні здійснення заходів щодо запобігання та виявлення корупції, а також міжнародному співробітництві в зазначеній сфері;</w:t>
      </w:r>
    </w:p>
    <w:p w:rsidR="00194C0D" w:rsidRPr="003F1CE7" w:rsidRDefault="00194C0D" w:rsidP="00194C0D">
      <w:pPr>
        <w:shd w:val="clear" w:color="auto" w:fill="FFFFFF"/>
        <w:spacing w:after="100" w:afterAutospacing="1"/>
        <w:rPr>
          <w:rFonts w:ascii="Roboto" w:hAnsi="Roboto" w:cs="Segoe UI"/>
          <w:lang w:val="uk-UA"/>
        </w:rPr>
      </w:pPr>
      <w:bookmarkStart w:id="17" w:name="n29"/>
      <w:bookmarkEnd w:id="17"/>
      <w:r w:rsidRPr="003F1CE7">
        <w:rPr>
          <w:rFonts w:ascii="Roboto" w:hAnsi="Roboto" w:cs="Segoe UI"/>
          <w:lang w:val="uk-UA"/>
        </w:rPr>
        <w:t>4) проведення організаційної та роз’яснювальної роботи із запобігання, виявлення і протидії корупції;</w:t>
      </w:r>
    </w:p>
    <w:p w:rsidR="00194C0D" w:rsidRPr="003F1CE7" w:rsidRDefault="00194C0D" w:rsidP="00194C0D">
      <w:pPr>
        <w:shd w:val="clear" w:color="auto" w:fill="FFFFFF"/>
        <w:spacing w:after="100" w:afterAutospacing="1"/>
        <w:rPr>
          <w:rFonts w:ascii="Roboto" w:hAnsi="Roboto" w:cs="Segoe UI"/>
          <w:lang w:val="uk-UA"/>
        </w:rPr>
      </w:pPr>
      <w:bookmarkStart w:id="18" w:name="n30"/>
      <w:bookmarkStart w:id="19" w:name="n31"/>
      <w:bookmarkEnd w:id="18"/>
      <w:bookmarkEnd w:id="19"/>
      <w:r w:rsidRPr="003F1CE7">
        <w:rPr>
          <w:rFonts w:ascii="Roboto" w:hAnsi="Roboto" w:cs="Segoe UI"/>
          <w:lang w:val="uk-UA"/>
        </w:rPr>
        <w:t>6) здійснення контролю за дотриманням вимог законодавства щодо врегулювання конфлікту інтересів;</w:t>
      </w:r>
    </w:p>
    <w:p w:rsidR="00194C0D" w:rsidRPr="003F1CE7" w:rsidRDefault="00194C0D" w:rsidP="00194C0D">
      <w:pPr>
        <w:shd w:val="clear" w:color="auto" w:fill="FFFFFF"/>
        <w:spacing w:after="100" w:afterAutospacing="1"/>
        <w:rPr>
          <w:rFonts w:ascii="Roboto" w:hAnsi="Roboto" w:cs="Segoe UI"/>
          <w:lang w:val="uk-UA"/>
        </w:rPr>
      </w:pPr>
      <w:bookmarkStart w:id="20" w:name="n106"/>
      <w:bookmarkEnd w:id="20"/>
      <w:r w:rsidRPr="003F1CE7">
        <w:rPr>
          <w:rFonts w:ascii="Roboto" w:hAnsi="Roboto" w:cs="Segoe UI"/>
          <w:lang w:val="uk-UA"/>
        </w:rPr>
        <w:t>7) здійснення контролю за дотриманням антикорупційного законодавства.</w:t>
      </w:r>
    </w:p>
    <w:p w:rsidR="00194C0D" w:rsidRPr="003F1CE7" w:rsidRDefault="00194C0D" w:rsidP="00194C0D">
      <w:pPr>
        <w:shd w:val="clear" w:color="auto" w:fill="FFFFFF"/>
        <w:spacing w:after="100" w:afterAutospacing="1"/>
        <w:rPr>
          <w:rFonts w:ascii="Roboto" w:hAnsi="Roboto" w:cs="Segoe UI"/>
          <w:lang w:val="uk-UA"/>
        </w:rPr>
      </w:pPr>
      <w:bookmarkStart w:id="21" w:name="n105"/>
      <w:bookmarkStart w:id="22" w:name="n32"/>
      <w:bookmarkEnd w:id="21"/>
      <w:bookmarkEnd w:id="22"/>
      <w:r w:rsidRPr="003F1CE7">
        <w:rPr>
          <w:rFonts w:ascii="Roboto" w:hAnsi="Roboto" w:cs="Segoe UI"/>
          <w:lang w:val="uk-UA"/>
        </w:rPr>
        <w:t xml:space="preserve">5. </w:t>
      </w:r>
      <w:r>
        <w:rPr>
          <w:rFonts w:ascii="Roboto" w:hAnsi="Roboto" w:cs="Segoe UI"/>
          <w:lang w:val="uk-UA"/>
        </w:rPr>
        <w:t xml:space="preserve">Комісія </w:t>
      </w:r>
      <w:r w:rsidRPr="003F1CE7">
        <w:rPr>
          <w:rFonts w:ascii="Roboto" w:hAnsi="Roboto" w:cs="Segoe UI"/>
          <w:lang w:val="uk-UA"/>
        </w:rPr>
        <w:t xml:space="preserve"> відповідно до покладених на нього завдань:</w:t>
      </w:r>
    </w:p>
    <w:p w:rsidR="00194C0D" w:rsidRPr="003F1CE7" w:rsidRDefault="00194C0D" w:rsidP="00194C0D">
      <w:pPr>
        <w:shd w:val="clear" w:color="auto" w:fill="FFFFFF"/>
        <w:spacing w:after="100" w:afterAutospacing="1"/>
        <w:rPr>
          <w:rFonts w:ascii="Roboto" w:hAnsi="Roboto" w:cs="Segoe UI"/>
          <w:lang w:val="uk-UA"/>
        </w:rPr>
      </w:pPr>
      <w:bookmarkStart w:id="23" w:name="n33"/>
      <w:bookmarkEnd w:id="23"/>
      <w:r w:rsidRPr="003F1CE7">
        <w:rPr>
          <w:rFonts w:ascii="Roboto" w:hAnsi="Roboto" w:cs="Segoe UI"/>
          <w:lang w:val="uk-UA"/>
        </w:rPr>
        <w:t>1) розробляє та проводить заходи щодо запобігання корупційним правопорушенням, а також здійснює контроль за їх проведенням;</w:t>
      </w:r>
    </w:p>
    <w:p w:rsidR="00194C0D" w:rsidRPr="003F1CE7" w:rsidRDefault="00194C0D" w:rsidP="00194C0D">
      <w:pPr>
        <w:shd w:val="clear" w:color="auto" w:fill="FFFFFF"/>
        <w:spacing w:after="100" w:afterAutospacing="1"/>
        <w:rPr>
          <w:rFonts w:ascii="Roboto" w:hAnsi="Roboto" w:cs="Segoe UI"/>
          <w:lang w:val="uk-UA"/>
        </w:rPr>
      </w:pPr>
      <w:bookmarkStart w:id="24" w:name="n34"/>
      <w:bookmarkEnd w:id="24"/>
      <w:r w:rsidRPr="003F1CE7">
        <w:rPr>
          <w:rFonts w:ascii="Roboto" w:hAnsi="Roboto" w:cs="Segoe UI"/>
          <w:lang w:val="uk-UA"/>
        </w:rPr>
        <w:lastRenderedPageBreak/>
        <w:t>2) надає іншим структурним підрозділам органу виконавчої влади, підприємства, установи, організації та їх окремим працівникам роз’яснення щодо застосування антикорупційного законодавства;</w:t>
      </w:r>
    </w:p>
    <w:p w:rsidR="00194C0D" w:rsidRPr="003F1CE7" w:rsidRDefault="00194C0D" w:rsidP="00194C0D">
      <w:pPr>
        <w:shd w:val="clear" w:color="auto" w:fill="FFFFFF"/>
        <w:spacing w:after="100" w:afterAutospacing="1"/>
        <w:rPr>
          <w:rFonts w:ascii="Roboto" w:hAnsi="Roboto" w:cs="Segoe UI"/>
          <w:lang w:val="uk-UA"/>
        </w:rPr>
      </w:pPr>
      <w:bookmarkStart w:id="25" w:name="n35"/>
      <w:bookmarkEnd w:id="25"/>
      <w:r w:rsidRPr="003F1CE7">
        <w:rPr>
          <w:rFonts w:ascii="Roboto" w:hAnsi="Roboto" w:cs="Segoe UI"/>
          <w:lang w:val="uk-UA"/>
        </w:rPr>
        <w:t>3) вживає заходів до виявлення конфлікту інтересів та сприяє його усуненню, контролює дотримання вимог законодавства щодо врегулювання конфлікту інтересів, а також виявляє сприятливі для вчинення корупційних правопорушень ризики в діяльності посадових і службових осіб органу виконавчої влади, підприємства, установи та організації, вносить їх керівникам пропозиції щодо усунення таких ризиків;</w:t>
      </w:r>
    </w:p>
    <w:p w:rsidR="00194C0D" w:rsidRPr="003F1CE7" w:rsidRDefault="00194C0D" w:rsidP="00194C0D">
      <w:pPr>
        <w:shd w:val="clear" w:color="auto" w:fill="FFFFFF"/>
        <w:spacing w:after="100" w:afterAutospacing="1"/>
        <w:rPr>
          <w:rFonts w:ascii="Roboto" w:hAnsi="Roboto" w:cs="Segoe UI"/>
          <w:lang w:val="uk-UA"/>
        </w:rPr>
      </w:pPr>
      <w:bookmarkStart w:id="26" w:name="n36"/>
      <w:bookmarkEnd w:id="26"/>
      <w:r w:rsidRPr="003F1CE7">
        <w:rPr>
          <w:rFonts w:ascii="Roboto" w:hAnsi="Roboto" w:cs="Segoe UI"/>
          <w:lang w:val="uk-UA"/>
        </w:rPr>
        <w:t>4) надає допомогу в заповненні декларацій особи, уповноваженої на виконання функцій держави або місцевого самоврядування;</w:t>
      </w:r>
    </w:p>
    <w:p w:rsidR="00194C0D" w:rsidRPr="003F1CE7" w:rsidRDefault="00194C0D" w:rsidP="00194C0D">
      <w:pPr>
        <w:shd w:val="clear" w:color="auto" w:fill="FFFFFF"/>
        <w:spacing w:after="100" w:afterAutospacing="1"/>
        <w:rPr>
          <w:rFonts w:ascii="Roboto" w:hAnsi="Roboto" w:cs="Segoe UI"/>
          <w:lang w:val="uk-UA"/>
        </w:rPr>
      </w:pPr>
      <w:bookmarkStart w:id="27" w:name="n115"/>
      <w:bookmarkStart w:id="28" w:name="n38"/>
      <w:bookmarkEnd w:id="27"/>
      <w:bookmarkEnd w:id="28"/>
      <w:r w:rsidRPr="003F1CE7">
        <w:rPr>
          <w:rFonts w:ascii="Roboto" w:hAnsi="Roboto" w:cs="Segoe UI"/>
          <w:lang w:val="uk-UA"/>
        </w:rPr>
        <w:t>6) у разі виявлення фактів, що можуть свідчити про вчинення корупційних або пов’язаних з корупцією правопорушень посадовими чи службовими особами органу виконавчої влади, підприємства, установи та організації, інформує в установленому порядку про такі факти керівника органу виконавчої влади (його апарату), підприємства, установи та організації, а також правоохоронні органи відповідно до їх компетенції;</w:t>
      </w:r>
    </w:p>
    <w:p w:rsidR="00194C0D" w:rsidRPr="003F1CE7" w:rsidRDefault="00194C0D" w:rsidP="00194C0D">
      <w:pPr>
        <w:shd w:val="clear" w:color="auto" w:fill="FFFFFF"/>
        <w:spacing w:after="100" w:afterAutospacing="1"/>
        <w:rPr>
          <w:rFonts w:ascii="Roboto" w:hAnsi="Roboto" w:cs="Segoe UI"/>
          <w:lang w:val="uk-UA"/>
        </w:rPr>
      </w:pPr>
      <w:bookmarkStart w:id="29" w:name="n116"/>
      <w:bookmarkStart w:id="30" w:name="n39"/>
      <w:bookmarkEnd w:id="29"/>
      <w:bookmarkEnd w:id="30"/>
      <w:r w:rsidRPr="003F1CE7">
        <w:rPr>
          <w:rFonts w:ascii="Roboto" w:hAnsi="Roboto" w:cs="Segoe UI"/>
          <w:lang w:val="uk-UA"/>
        </w:rPr>
        <w:t>7) веде облік працівників органу виконавчої влади, підприємства, установи та організації, притягнутих до відповідальності за вчинення корупційних правопорушень;</w:t>
      </w:r>
    </w:p>
    <w:p w:rsidR="00194C0D" w:rsidRPr="003F1CE7" w:rsidRDefault="00194C0D" w:rsidP="00194C0D">
      <w:pPr>
        <w:shd w:val="clear" w:color="auto" w:fill="FFFFFF"/>
        <w:spacing w:after="100" w:afterAutospacing="1"/>
        <w:rPr>
          <w:rFonts w:ascii="Roboto" w:hAnsi="Roboto" w:cs="Segoe UI"/>
          <w:lang w:val="uk-UA"/>
        </w:rPr>
      </w:pPr>
      <w:bookmarkStart w:id="31" w:name="n40"/>
      <w:bookmarkEnd w:id="31"/>
      <w:r w:rsidRPr="003F1CE7">
        <w:rPr>
          <w:rFonts w:ascii="Roboto" w:hAnsi="Roboto" w:cs="Segoe UI"/>
          <w:lang w:val="uk-UA"/>
        </w:rPr>
        <w:t>8) взаємодіє з підрозділами з питань запобігання та виявлення корупції державних органів,  органів місцевого самоврядування, підприємств, установ та організацій, спеціально уповноваженими суб’єктами у сфері протидії корупції;</w:t>
      </w:r>
    </w:p>
    <w:p w:rsidR="00194C0D" w:rsidRPr="003F1CE7" w:rsidRDefault="00194C0D" w:rsidP="00194C0D">
      <w:pPr>
        <w:shd w:val="clear" w:color="auto" w:fill="FFFFFF"/>
        <w:spacing w:after="100" w:afterAutospacing="1"/>
        <w:rPr>
          <w:rFonts w:ascii="Roboto" w:hAnsi="Roboto" w:cs="Segoe UI"/>
          <w:lang w:val="uk-UA"/>
        </w:rPr>
      </w:pPr>
      <w:bookmarkStart w:id="32" w:name="n41"/>
      <w:bookmarkEnd w:id="32"/>
      <w:r w:rsidRPr="003F1CE7">
        <w:rPr>
          <w:rFonts w:ascii="Roboto" w:hAnsi="Roboto" w:cs="Segoe UI"/>
          <w:lang w:val="uk-UA"/>
        </w:rPr>
        <w:t>9) розглядає в межах повноважень повідомлення щодо причетності працівників органу виконавчої влади, підприємства, установи та організації до вчинення корупційних правопорушень;</w:t>
      </w:r>
    </w:p>
    <w:p w:rsidR="00194C0D" w:rsidRPr="003F1CE7" w:rsidRDefault="00194C0D" w:rsidP="00194C0D">
      <w:pPr>
        <w:shd w:val="clear" w:color="auto" w:fill="FFFFFF"/>
        <w:spacing w:after="100" w:afterAutospacing="1"/>
        <w:rPr>
          <w:rFonts w:ascii="Roboto" w:hAnsi="Roboto" w:cs="Segoe UI"/>
          <w:lang w:val="uk-UA"/>
        </w:rPr>
      </w:pPr>
      <w:bookmarkStart w:id="33" w:name="n108"/>
      <w:bookmarkEnd w:id="33"/>
      <w:r w:rsidRPr="003F1CE7">
        <w:rPr>
          <w:rFonts w:ascii="Roboto" w:hAnsi="Roboto" w:cs="Segoe UI"/>
          <w:lang w:val="uk-UA"/>
        </w:rPr>
        <w:t>10) повідомляє у письмовій формі керів</w:t>
      </w:r>
      <w:r>
        <w:rPr>
          <w:rFonts w:ascii="Roboto" w:hAnsi="Roboto" w:cs="Segoe UI"/>
          <w:lang w:val="uk-UA"/>
        </w:rPr>
        <w:t xml:space="preserve">никові органу виконавчої влади </w:t>
      </w:r>
      <w:r w:rsidRPr="003F1CE7">
        <w:rPr>
          <w:rFonts w:ascii="Roboto" w:hAnsi="Roboto" w:cs="Segoe UI"/>
          <w:lang w:val="uk-UA"/>
        </w:rPr>
        <w:t>та спеціально уповноваженим суб’єктам у сфері протидії корупції про факти, що можуть свідчити про вчинення корупційних або пов’язаних з корупцією правопорушень посадовими особами органу виконавчої влади, територіального органу, підприємства, установи, організації.</w:t>
      </w:r>
    </w:p>
    <w:p w:rsidR="00194C0D" w:rsidRPr="003F1CE7" w:rsidRDefault="00194C0D" w:rsidP="00194C0D">
      <w:pPr>
        <w:shd w:val="clear" w:color="auto" w:fill="FFFFFF"/>
        <w:spacing w:after="100" w:afterAutospacing="1"/>
        <w:rPr>
          <w:rFonts w:ascii="Roboto" w:hAnsi="Roboto" w:cs="Segoe UI"/>
          <w:lang w:val="uk-UA"/>
        </w:rPr>
      </w:pPr>
      <w:bookmarkStart w:id="34" w:name="n107"/>
      <w:bookmarkStart w:id="35" w:name="n42"/>
      <w:bookmarkEnd w:id="34"/>
      <w:bookmarkEnd w:id="35"/>
      <w:r w:rsidRPr="003F1CE7">
        <w:rPr>
          <w:rFonts w:ascii="Roboto" w:hAnsi="Roboto" w:cs="Segoe UI"/>
          <w:lang w:val="uk-UA"/>
        </w:rPr>
        <w:t xml:space="preserve">6. Втручання у діяльність </w:t>
      </w:r>
      <w:r>
        <w:rPr>
          <w:rFonts w:ascii="Roboto" w:hAnsi="Roboto" w:cs="Segoe UI"/>
          <w:lang w:val="uk-UA"/>
        </w:rPr>
        <w:t xml:space="preserve">комісії </w:t>
      </w:r>
      <w:r w:rsidRPr="003F1CE7">
        <w:rPr>
          <w:rFonts w:ascii="Roboto" w:hAnsi="Roboto" w:cs="Segoe UI"/>
          <w:lang w:val="uk-UA"/>
        </w:rPr>
        <w:t xml:space="preserve"> під час здійснення ним своїх повноважень, а також покладення </w:t>
      </w:r>
      <w:r>
        <w:rPr>
          <w:rFonts w:ascii="Roboto" w:hAnsi="Roboto" w:cs="Segoe UI" w:hint="eastAsia"/>
          <w:lang w:val="uk-UA"/>
        </w:rPr>
        <w:t>на комісію</w:t>
      </w:r>
      <w:r>
        <w:rPr>
          <w:rFonts w:ascii="Roboto" w:hAnsi="Roboto" w:cs="Segoe UI"/>
          <w:lang w:val="uk-UA"/>
        </w:rPr>
        <w:t xml:space="preserve"> </w:t>
      </w:r>
      <w:proofErr w:type="spellStart"/>
      <w:r>
        <w:rPr>
          <w:rFonts w:ascii="Roboto" w:hAnsi="Roboto" w:cs="Segoe UI"/>
          <w:lang w:val="uk-UA"/>
        </w:rPr>
        <w:t>обовязків</w:t>
      </w:r>
      <w:proofErr w:type="spellEnd"/>
      <w:r>
        <w:rPr>
          <w:rFonts w:ascii="Roboto" w:hAnsi="Roboto" w:cs="Segoe UI"/>
          <w:lang w:val="uk-UA"/>
        </w:rPr>
        <w:t xml:space="preserve">  </w:t>
      </w:r>
      <w:r w:rsidRPr="003F1CE7">
        <w:rPr>
          <w:rFonts w:ascii="Roboto" w:hAnsi="Roboto" w:cs="Segoe UI"/>
          <w:lang w:val="uk-UA"/>
        </w:rPr>
        <w:t xml:space="preserve">, що не належать або виходять за межі </w:t>
      </w:r>
      <w:r>
        <w:rPr>
          <w:rFonts w:ascii="Roboto" w:hAnsi="Roboto" w:cs="Segoe UI"/>
          <w:lang w:val="uk-UA"/>
        </w:rPr>
        <w:t>її</w:t>
      </w:r>
      <w:r w:rsidRPr="003F1CE7">
        <w:rPr>
          <w:rFonts w:ascii="Roboto" w:hAnsi="Roboto" w:cs="Segoe UI"/>
          <w:lang w:val="uk-UA"/>
        </w:rPr>
        <w:t xml:space="preserve"> повноважень чи обмежують виконання покладених на нього завдань, забороняється.</w:t>
      </w:r>
    </w:p>
    <w:p w:rsidR="00194C0D" w:rsidRPr="003F1CE7" w:rsidRDefault="00194C0D" w:rsidP="00194C0D">
      <w:pPr>
        <w:shd w:val="clear" w:color="auto" w:fill="FFFFFF"/>
        <w:spacing w:after="100" w:afterAutospacing="1"/>
        <w:rPr>
          <w:rFonts w:ascii="Roboto" w:hAnsi="Roboto" w:cs="Segoe UI"/>
          <w:lang w:val="uk-UA"/>
        </w:rPr>
      </w:pPr>
      <w:bookmarkStart w:id="36" w:name="n43"/>
      <w:bookmarkEnd w:id="36"/>
      <w:r w:rsidRPr="003F1CE7">
        <w:rPr>
          <w:rFonts w:ascii="Roboto" w:hAnsi="Roboto" w:cs="Segoe UI"/>
          <w:lang w:val="uk-UA"/>
        </w:rPr>
        <w:t xml:space="preserve">7. </w:t>
      </w:r>
      <w:r>
        <w:rPr>
          <w:rFonts w:ascii="Roboto" w:hAnsi="Roboto" w:cs="Segoe UI"/>
          <w:lang w:val="uk-UA"/>
        </w:rPr>
        <w:t xml:space="preserve">Комісія </w:t>
      </w:r>
      <w:r w:rsidRPr="003F1CE7">
        <w:rPr>
          <w:rFonts w:ascii="Roboto" w:hAnsi="Roboto" w:cs="Segoe UI"/>
          <w:lang w:val="uk-UA"/>
        </w:rPr>
        <w:t xml:space="preserve"> має право:</w:t>
      </w:r>
    </w:p>
    <w:p w:rsidR="00194C0D" w:rsidRPr="003F1CE7" w:rsidRDefault="00194C0D" w:rsidP="00194C0D">
      <w:pPr>
        <w:shd w:val="clear" w:color="auto" w:fill="FFFFFF"/>
        <w:spacing w:after="100" w:afterAutospacing="1"/>
        <w:rPr>
          <w:rFonts w:ascii="Roboto" w:hAnsi="Roboto" w:cs="Segoe UI"/>
          <w:lang w:val="uk-UA"/>
        </w:rPr>
      </w:pPr>
      <w:bookmarkStart w:id="37" w:name="n44"/>
      <w:bookmarkEnd w:id="37"/>
      <w:r w:rsidRPr="003F1CE7">
        <w:rPr>
          <w:rFonts w:ascii="Roboto" w:hAnsi="Roboto" w:cs="Segoe UI"/>
          <w:lang w:val="uk-UA"/>
        </w:rPr>
        <w:t>1) отримувати від інших структурних підрозділів органу виконавчої влади, підприємства, установи та організації інформацію і матеріали, необхідні для виконання покладених на нього завдань, а також в установленому законом порядку інформацію з обмеженим доступом або таку, що містить державну таємницю;</w:t>
      </w:r>
    </w:p>
    <w:p w:rsidR="00194C0D" w:rsidRPr="003F1CE7" w:rsidRDefault="00194C0D" w:rsidP="00194C0D">
      <w:pPr>
        <w:shd w:val="clear" w:color="auto" w:fill="FFFFFF"/>
        <w:spacing w:after="100" w:afterAutospacing="1"/>
        <w:rPr>
          <w:rFonts w:ascii="Roboto" w:hAnsi="Roboto" w:cs="Segoe UI"/>
          <w:lang w:val="uk-UA"/>
        </w:rPr>
      </w:pPr>
      <w:bookmarkStart w:id="38" w:name="n45"/>
      <w:bookmarkEnd w:id="38"/>
      <w:r w:rsidRPr="003F1CE7">
        <w:rPr>
          <w:rFonts w:ascii="Roboto" w:hAnsi="Roboto" w:cs="Segoe UI"/>
          <w:lang w:val="uk-UA"/>
        </w:rPr>
        <w:t>2) отримувати від працівників органу виконавчої влади, підприємства, установи та організації усні та письмові пояснення з питань, які виникають під час проведення службових розслідувань (перевірок);</w:t>
      </w:r>
    </w:p>
    <w:p w:rsidR="00194C0D" w:rsidRPr="003F1CE7" w:rsidRDefault="00194C0D" w:rsidP="00194C0D">
      <w:pPr>
        <w:shd w:val="clear" w:color="auto" w:fill="FFFFFF"/>
        <w:spacing w:after="100" w:afterAutospacing="1"/>
        <w:rPr>
          <w:rFonts w:ascii="Roboto" w:hAnsi="Roboto" w:cs="Segoe UI"/>
          <w:lang w:val="uk-UA"/>
        </w:rPr>
      </w:pPr>
      <w:bookmarkStart w:id="39" w:name="n117"/>
      <w:bookmarkStart w:id="40" w:name="n46"/>
      <w:bookmarkEnd w:id="39"/>
      <w:bookmarkEnd w:id="40"/>
      <w:r w:rsidRPr="003F1CE7">
        <w:rPr>
          <w:rFonts w:ascii="Roboto" w:hAnsi="Roboto" w:cs="Segoe UI"/>
          <w:lang w:val="uk-UA"/>
        </w:rPr>
        <w:t xml:space="preserve">3) ініціювати перед керівником органу виконавчої влади (його апарату), підприємства, установи та організації питання щодо надсилання запитів до державних органів, органів </w:t>
      </w:r>
      <w:r w:rsidRPr="003F1CE7">
        <w:rPr>
          <w:rFonts w:ascii="Roboto" w:hAnsi="Roboto" w:cs="Segoe UI"/>
          <w:lang w:val="uk-UA"/>
        </w:rPr>
        <w:lastRenderedPageBreak/>
        <w:t>влади Автономної Республіки Крим, органів місцевого самоврядування, підприємств, установ та організацій незалежно від форми власності з метою отримання від них відповідної інформації та матеріалів, необхідних для виконання покладених на уповноважений підрозділ завдань.</w:t>
      </w:r>
    </w:p>
    <w:p w:rsidR="00194C0D" w:rsidRPr="003F1CE7" w:rsidRDefault="00194C0D" w:rsidP="00194C0D">
      <w:pPr>
        <w:shd w:val="clear" w:color="auto" w:fill="FFFFFF"/>
        <w:spacing w:after="100" w:afterAutospacing="1"/>
        <w:rPr>
          <w:rFonts w:ascii="Roboto" w:hAnsi="Roboto" w:cs="Segoe UI"/>
          <w:lang w:val="uk-UA"/>
        </w:rPr>
      </w:pPr>
      <w:bookmarkStart w:id="41" w:name="n47"/>
      <w:bookmarkEnd w:id="41"/>
      <w:r w:rsidRPr="003F1CE7">
        <w:rPr>
          <w:rFonts w:ascii="Roboto" w:hAnsi="Roboto" w:cs="Segoe UI"/>
          <w:lang w:val="uk-UA"/>
        </w:rPr>
        <w:t xml:space="preserve">8. </w:t>
      </w:r>
      <w:r>
        <w:rPr>
          <w:rFonts w:ascii="Roboto" w:hAnsi="Roboto" w:cs="Segoe UI"/>
          <w:lang w:val="uk-UA"/>
        </w:rPr>
        <w:t xml:space="preserve">Члени комісії </w:t>
      </w:r>
      <w:r w:rsidRPr="003F1CE7">
        <w:rPr>
          <w:rFonts w:ascii="Roboto" w:hAnsi="Roboto" w:cs="Segoe UI"/>
          <w:lang w:val="uk-UA"/>
        </w:rPr>
        <w:t xml:space="preserve"> проводять або беруть участь у проведенні в установленому порядку службового розслідування (перевірки) в органі виконавчої влади з метою виявлення причин та умов, що призвели до вчинення корупційного або пов’язаного з корупцією правопорушення чи невиконання вимог антикорупційного законодавства.</w:t>
      </w:r>
    </w:p>
    <w:p w:rsidR="00194C0D" w:rsidRPr="003F1CE7" w:rsidRDefault="00194C0D" w:rsidP="00194C0D">
      <w:pPr>
        <w:shd w:val="clear" w:color="auto" w:fill="FFFFFF"/>
        <w:spacing w:after="100" w:afterAutospacing="1"/>
        <w:rPr>
          <w:rFonts w:ascii="Roboto" w:hAnsi="Roboto" w:cs="Segoe UI"/>
          <w:lang w:val="uk-UA"/>
        </w:rPr>
      </w:pPr>
      <w:bookmarkStart w:id="42" w:name="n102"/>
      <w:bookmarkStart w:id="43" w:name="n48"/>
      <w:bookmarkEnd w:id="42"/>
      <w:bookmarkEnd w:id="43"/>
      <w:r>
        <w:rPr>
          <w:rFonts w:ascii="Roboto" w:hAnsi="Roboto" w:cs="Segoe UI"/>
          <w:lang w:val="uk-UA"/>
        </w:rPr>
        <w:t xml:space="preserve">Члени комісії </w:t>
      </w:r>
      <w:r w:rsidRPr="003F1CE7">
        <w:rPr>
          <w:rFonts w:ascii="Roboto" w:hAnsi="Roboto" w:cs="Segoe UI"/>
          <w:lang w:val="uk-UA"/>
        </w:rPr>
        <w:t>під час проведення службових розслідувань (перевірок) мають право з урахуванням обмежень, установлених законодавством, на безперешкодний доступ до приміщень і територій органу виконавчої влади, документів та матеріалів, що стосуються предмета службового розслідування (перевірки).</w:t>
      </w:r>
    </w:p>
    <w:p w:rsidR="00194C0D" w:rsidRPr="003F1CE7" w:rsidRDefault="00194C0D" w:rsidP="00194C0D">
      <w:pPr>
        <w:shd w:val="clear" w:color="auto" w:fill="FFFFFF"/>
        <w:spacing w:after="100" w:afterAutospacing="1"/>
        <w:rPr>
          <w:rFonts w:ascii="Roboto" w:hAnsi="Roboto" w:cs="Segoe UI"/>
          <w:lang w:val="uk-UA"/>
        </w:rPr>
      </w:pPr>
      <w:bookmarkStart w:id="44" w:name="n49"/>
      <w:bookmarkEnd w:id="44"/>
      <w:r w:rsidRPr="003F1CE7">
        <w:rPr>
          <w:rFonts w:ascii="Roboto" w:hAnsi="Roboto" w:cs="Segoe UI"/>
          <w:lang w:val="uk-UA"/>
        </w:rPr>
        <w:t xml:space="preserve">9. </w:t>
      </w:r>
      <w:r>
        <w:rPr>
          <w:rFonts w:ascii="Roboto" w:hAnsi="Roboto" w:cs="Segoe UI"/>
          <w:lang w:val="uk-UA"/>
        </w:rPr>
        <w:t xml:space="preserve">Члени комісії </w:t>
      </w:r>
      <w:r w:rsidRPr="003F1CE7">
        <w:rPr>
          <w:rFonts w:ascii="Roboto" w:hAnsi="Roboto" w:cs="Segoe UI"/>
          <w:lang w:val="uk-UA"/>
        </w:rPr>
        <w:t xml:space="preserve"> можуть залучатися до проведення:</w:t>
      </w:r>
    </w:p>
    <w:p w:rsidR="00194C0D" w:rsidRPr="003F1CE7" w:rsidRDefault="00194C0D" w:rsidP="00194C0D">
      <w:pPr>
        <w:shd w:val="clear" w:color="auto" w:fill="FFFFFF"/>
        <w:spacing w:after="100" w:afterAutospacing="1"/>
        <w:rPr>
          <w:rFonts w:ascii="Roboto" w:hAnsi="Roboto" w:cs="Segoe UI"/>
          <w:lang w:val="uk-UA"/>
        </w:rPr>
      </w:pPr>
      <w:bookmarkStart w:id="45" w:name="n50"/>
      <w:bookmarkEnd w:id="45"/>
      <w:r w:rsidRPr="003F1CE7">
        <w:rPr>
          <w:rFonts w:ascii="Roboto" w:hAnsi="Roboto" w:cs="Segoe UI"/>
          <w:lang w:val="uk-UA"/>
        </w:rPr>
        <w:t>1) експертизи проектів нормативно-правових актів, організаційно-розпорядчих документів, що видаються органом виконавчої влади, з метою виявлення причин, що призводять чи можуть призвести до вчинення корупційних або пов’язаних з корупцією правопорушень;</w:t>
      </w:r>
    </w:p>
    <w:p w:rsidR="00194C0D" w:rsidRPr="003F1CE7" w:rsidRDefault="00194C0D" w:rsidP="00194C0D">
      <w:pPr>
        <w:shd w:val="clear" w:color="auto" w:fill="FFFFFF"/>
        <w:spacing w:after="100" w:afterAutospacing="1"/>
        <w:rPr>
          <w:rFonts w:ascii="Roboto" w:hAnsi="Roboto" w:cs="Segoe UI"/>
          <w:lang w:val="uk-UA"/>
        </w:rPr>
      </w:pPr>
      <w:bookmarkStart w:id="46" w:name="n118"/>
      <w:bookmarkStart w:id="47" w:name="n51"/>
      <w:bookmarkEnd w:id="46"/>
      <w:bookmarkEnd w:id="47"/>
      <w:r w:rsidRPr="003F1CE7">
        <w:rPr>
          <w:rFonts w:ascii="Roboto" w:hAnsi="Roboto" w:cs="Segoe UI"/>
          <w:lang w:val="uk-UA"/>
        </w:rPr>
        <w:t>2) внутрішнього аудиту органу виконавчої влади, підприємства, установи та організації в частині дотримання вимог антикорупційного законодавства.</w:t>
      </w:r>
    </w:p>
    <w:p w:rsidR="00194C0D" w:rsidRPr="003F1CE7" w:rsidRDefault="00194C0D" w:rsidP="00194C0D">
      <w:pPr>
        <w:shd w:val="clear" w:color="auto" w:fill="FFFFFF"/>
        <w:spacing w:after="100" w:afterAutospacing="1"/>
        <w:rPr>
          <w:rFonts w:ascii="Roboto" w:hAnsi="Roboto" w:cs="Segoe UI"/>
          <w:lang w:val="uk-UA"/>
        </w:rPr>
      </w:pPr>
      <w:bookmarkStart w:id="48" w:name="n52"/>
      <w:bookmarkStart w:id="49" w:name="n111"/>
      <w:bookmarkStart w:id="50" w:name="n53"/>
      <w:bookmarkEnd w:id="48"/>
      <w:bookmarkEnd w:id="49"/>
      <w:bookmarkEnd w:id="50"/>
      <w:r w:rsidRPr="003F1CE7">
        <w:rPr>
          <w:rFonts w:ascii="Roboto" w:hAnsi="Roboto" w:cs="Segoe UI"/>
          <w:lang w:val="uk-UA"/>
        </w:rPr>
        <w:t>1</w:t>
      </w:r>
      <w:r>
        <w:rPr>
          <w:rFonts w:ascii="Roboto" w:hAnsi="Roboto" w:cs="Segoe UI"/>
          <w:lang w:val="uk-UA"/>
        </w:rPr>
        <w:t>0</w:t>
      </w:r>
      <w:r w:rsidRPr="003F1CE7">
        <w:rPr>
          <w:rFonts w:ascii="Roboto" w:hAnsi="Roboto" w:cs="Segoe UI"/>
          <w:lang w:val="uk-UA"/>
        </w:rPr>
        <w:t xml:space="preserve">. </w:t>
      </w:r>
      <w:r>
        <w:rPr>
          <w:rFonts w:ascii="Roboto" w:hAnsi="Roboto" w:cs="Segoe UI"/>
          <w:lang w:val="uk-UA"/>
        </w:rPr>
        <w:t xml:space="preserve"> </w:t>
      </w:r>
      <w:r w:rsidR="00787E7B">
        <w:rPr>
          <w:rFonts w:ascii="Roboto" w:hAnsi="Roboto" w:cs="Segoe UI"/>
          <w:lang w:val="uk-UA"/>
        </w:rPr>
        <w:t>С</w:t>
      </w:r>
      <w:r>
        <w:rPr>
          <w:rFonts w:ascii="Roboto" w:hAnsi="Roboto" w:cs="Segoe UI"/>
          <w:lang w:val="uk-UA"/>
        </w:rPr>
        <w:t xml:space="preserve">ільський голова </w:t>
      </w:r>
      <w:r w:rsidRPr="003F1CE7">
        <w:rPr>
          <w:rFonts w:ascii="Roboto" w:hAnsi="Roboto" w:cs="Segoe UI"/>
          <w:lang w:val="uk-UA"/>
        </w:rPr>
        <w:t xml:space="preserve"> сприяє створенню умов для виконання на належному рівні підрозділом покладених на нього завдань.</w:t>
      </w:r>
    </w:p>
    <w:p w:rsidR="00194C0D" w:rsidRDefault="00194C0D" w:rsidP="00194C0D">
      <w:pPr>
        <w:rPr>
          <w:b/>
          <w:i/>
          <w:lang w:val="uk-UA"/>
        </w:rPr>
      </w:pPr>
      <w:bookmarkStart w:id="51" w:name="n113"/>
      <w:bookmarkEnd w:id="51"/>
    </w:p>
    <w:p w:rsidR="00194C0D" w:rsidRDefault="00194C0D" w:rsidP="00194C0D">
      <w:pPr>
        <w:rPr>
          <w:b/>
          <w:i/>
          <w:lang w:val="uk-UA"/>
        </w:rPr>
      </w:pPr>
    </w:p>
    <w:p w:rsidR="00194C0D" w:rsidRDefault="00194C0D" w:rsidP="00194C0D">
      <w:pPr>
        <w:rPr>
          <w:b/>
          <w:i/>
          <w:lang w:val="uk-UA"/>
        </w:rPr>
      </w:pPr>
    </w:p>
    <w:p w:rsidR="00194C0D" w:rsidRDefault="00194C0D" w:rsidP="00194C0D">
      <w:pPr>
        <w:rPr>
          <w:b/>
          <w:i/>
          <w:lang w:val="uk-UA"/>
        </w:rPr>
      </w:pPr>
    </w:p>
    <w:p w:rsidR="00194C0D" w:rsidRDefault="00194C0D" w:rsidP="00194C0D">
      <w:pPr>
        <w:rPr>
          <w:b/>
          <w:i/>
          <w:lang w:val="uk-UA"/>
        </w:rPr>
      </w:pPr>
    </w:p>
    <w:p w:rsidR="00194C0D" w:rsidRPr="00525DBF" w:rsidRDefault="00194C0D" w:rsidP="00194C0D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Секретар  сільської ради :                                         О.С.</w:t>
      </w:r>
      <w:proofErr w:type="spellStart"/>
      <w:r>
        <w:rPr>
          <w:b/>
          <w:i/>
          <w:lang w:val="uk-UA"/>
        </w:rPr>
        <w:t>Павлишена</w:t>
      </w:r>
      <w:proofErr w:type="spellEnd"/>
      <w:r>
        <w:rPr>
          <w:b/>
          <w:i/>
          <w:lang w:val="uk-UA"/>
        </w:rPr>
        <w:t xml:space="preserve"> </w:t>
      </w:r>
    </w:p>
    <w:p w:rsidR="006D6BE7" w:rsidRPr="006D6BE7" w:rsidRDefault="006D6BE7" w:rsidP="006D6BE7">
      <w:pPr>
        <w:ind w:left="720"/>
        <w:rPr>
          <w:lang w:val="uk-UA"/>
        </w:rPr>
      </w:pPr>
    </w:p>
    <w:p w:rsidR="00D931CC" w:rsidRPr="00D50EAA" w:rsidRDefault="00D931CC">
      <w:pPr>
        <w:rPr>
          <w:lang w:val="uk-UA"/>
        </w:rPr>
      </w:pPr>
    </w:p>
    <w:sectPr w:rsidR="00D931CC" w:rsidRPr="00D50EAA" w:rsidSect="00F8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2D5C"/>
    <w:multiLevelType w:val="hybridMultilevel"/>
    <w:tmpl w:val="9750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C74F6"/>
    <w:multiLevelType w:val="hybridMultilevel"/>
    <w:tmpl w:val="37C616A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00124"/>
    <w:multiLevelType w:val="hybridMultilevel"/>
    <w:tmpl w:val="C396ED8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2C1191"/>
    <w:multiLevelType w:val="hybridMultilevel"/>
    <w:tmpl w:val="52FC00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9614F"/>
    <w:multiLevelType w:val="hybridMultilevel"/>
    <w:tmpl w:val="37C616A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3E20C4"/>
    <w:multiLevelType w:val="hybridMultilevel"/>
    <w:tmpl w:val="00F28FC6"/>
    <w:lvl w:ilvl="0" w:tplc="04C41DC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EBE4D22"/>
    <w:multiLevelType w:val="hybridMultilevel"/>
    <w:tmpl w:val="EFE84DE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7CD13A8C"/>
    <w:multiLevelType w:val="hybridMultilevel"/>
    <w:tmpl w:val="A498FDD6"/>
    <w:lvl w:ilvl="0" w:tplc="89CE3CA4">
      <w:start w:val="1"/>
      <w:numFmt w:val="decimal"/>
      <w:lvlText w:val="%1."/>
      <w:lvlJc w:val="left"/>
      <w:pPr>
        <w:ind w:left="14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7409"/>
    <w:rsid w:val="000468F0"/>
    <w:rsid w:val="00060FC2"/>
    <w:rsid w:val="00070F19"/>
    <w:rsid w:val="00087871"/>
    <w:rsid w:val="00090775"/>
    <w:rsid w:val="000A0804"/>
    <w:rsid w:val="000A10AA"/>
    <w:rsid w:val="000E6A9E"/>
    <w:rsid w:val="00131689"/>
    <w:rsid w:val="00135802"/>
    <w:rsid w:val="00147A6A"/>
    <w:rsid w:val="00152854"/>
    <w:rsid w:val="00194C0D"/>
    <w:rsid w:val="001A36CF"/>
    <w:rsid w:val="001C4114"/>
    <w:rsid w:val="001C61AA"/>
    <w:rsid w:val="002246CF"/>
    <w:rsid w:val="0023456F"/>
    <w:rsid w:val="00272C04"/>
    <w:rsid w:val="002765AF"/>
    <w:rsid w:val="0027751C"/>
    <w:rsid w:val="002835D8"/>
    <w:rsid w:val="0029252B"/>
    <w:rsid w:val="002B553D"/>
    <w:rsid w:val="00346A52"/>
    <w:rsid w:val="00387CF2"/>
    <w:rsid w:val="003B1581"/>
    <w:rsid w:val="003B233B"/>
    <w:rsid w:val="00410C60"/>
    <w:rsid w:val="00472756"/>
    <w:rsid w:val="00485071"/>
    <w:rsid w:val="004A5CFB"/>
    <w:rsid w:val="004C50DC"/>
    <w:rsid w:val="004D14DA"/>
    <w:rsid w:val="004F3EB9"/>
    <w:rsid w:val="00516ADE"/>
    <w:rsid w:val="00546E0F"/>
    <w:rsid w:val="005614E4"/>
    <w:rsid w:val="0069798B"/>
    <w:rsid w:val="006A082C"/>
    <w:rsid w:val="006A0BB7"/>
    <w:rsid w:val="006B0B50"/>
    <w:rsid w:val="006C5370"/>
    <w:rsid w:val="006D5307"/>
    <w:rsid w:val="006D6BE7"/>
    <w:rsid w:val="006E7FC2"/>
    <w:rsid w:val="006F0A6B"/>
    <w:rsid w:val="006F418E"/>
    <w:rsid w:val="00710124"/>
    <w:rsid w:val="00753FF1"/>
    <w:rsid w:val="00773A05"/>
    <w:rsid w:val="00787E7B"/>
    <w:rsid w:val="007C4DA3"/>
    <w:rsid w:val="00884305"/>
    <w:rsid w:val="008856FE"/>
    <w:rsid w:val="008A1A12"/>
    <w:rsid w:val="008F31F7"/>
    <w:rsid w:val="00932483"/>
    <w:rsid w:val="009509F7"/>
    <w:rsid w:val="00993E23"/>
    <w:rsid w:val="009B3344"/>
    <w:rsid w:val="00A0503F"/>
    <w:rsid w:val="00A27EF7"/>
    <w:rsid w:val="00A42315"/>
    <w:rsid w:val="00A623C4"/>
    <w:rsid w:val="00AA564C"/>
    <w:rsid w:val="00AB04F7"/>
    <w:rsid w:val="00AD1D86"/>
    <w:rsid w:val="00AE2A4B"/>
    <w:rsid w:val="00B711D2"/>
    <w:rsid w:val="00BB1A90"/>
    <w:rsid w:val="00BE44C4"/>
    <w:rsid w:val="00C45C42"/>
    <w:rsid w:val="00C525BA"/>
    <w:rsid w:val="00C627AA"/>
    <w:rsid w:val="00CA7912"/>
    <w:rsid w:val="00CD4221"/>
    <w:rsid w:val="00CD4564"/>
    <w:rsid w:val="00D04AD5"/>
    <w:rsid w:val="00D31B05"/>
    <w:rsid w:val="00D50EAA"/>
    <w:rsid w:val="00D931CC"/>
    <w:rsid w:val="00DB367A"/>
    <w:rsid w:val="00DC6312"/>
    <w:rsid w:val="00DE5BE3"/>
    <w:rsid w:val="00E06268"/>
    <w:rsid w:val="00E14B29"/>
    <w:rsid w:val="00E6019A"/>
    <w:rsid w:val="00E94FE9"/>
    <w:rsid w:val="00EA5519"/>
    <w:rsid w:val="00EC23AC"/>
    <w:rsid w:val="00EC6078"/>
    <w:rsid w:val="00EE6AD4"/>
    <w:rsid w:val="00F07B85"/>
    <w:rsid w:val="00F535B0"/>
    <w:rsid w:val="00F6453D"/>
    <w:rsid w:val="00F676BC"/>
    <w:rsid w:val="00F87649"/>
    <w:rsid w:val="00FF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6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791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246C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1700-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4</cp:revision>
  <cp:lastPrinted>2018-12-18T12:49:00Z</cp:lastPrinted>
  <dcterms:created xsi:type="dcterms:W3CDTF">2018-12-18T12:32:00Z</dcterms:created>
  <dcterms:modified xsi:type="dcterms:W3CDTF">2018-12-18T12:50:00Z</dcterms:modified>
</cp:coreProperties>
</file>