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46" w:rsidRPr="00447E9A" w:rsidRDefault="001B0D46" w:rsidP="00447E9A">
      <w:pPr>
        <w:ind w:left="907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7E9A">
        <w:rPr>
          <w:rFonts w:ascii="Times New Roman" w:hAnsi="Times New Roman" w:cs="Times New Roman"/>
          <w:sz w:val="20"/>
          <w:szCs w:val="20"/>
          <w:lang w:val="uk-UA"/>
        </w:rPr>
        <w:t xml:space="preserve">Додаток № 1 до Конкурсної документації </w:t>
      </w:r>
      <w:r w:rsidR="001748C0" w:rsidRPr="00447E9A">
        <w:rPr>
          <w:rFonts w:ascii="Times New Roman" w:hAnsi="Times New Roman" w:cs="Times New Roman"/>
          <w:sz w:val="20"/>
          <w:szCs w:val="20"/>
          <w:lang w:val="uk-UA"/>
        </w:rPr>
        <w:t xml:space="preserve">для проведення конкурсу з </w:t>
      </w:r>
      <w:r w:rsidR="003E49C8" w:rsidRPr="00447E9A">
        <w:rPr>
          <w:rFonts w:ascii="Times New Roman" w:hAnsi="Times New Roman" w:cs="Times New Roman"/>
          <w:sz w:val="20"/>
          <w:szCs w:val="20"/>
          <w:lang w:val="uk-UA"/>
        </w:rPr>
        <w:t>призначення</w:t>
      </w:r>
      <w:r w:rsidR="001748C0" w:rsidRPr="00447E9A">
        <w:rPr>
          <w:rFonts w:ascii="Times New Roman" w:hAnsi="Times New Roman" w:cs="Times New Roman"/>
          <w:sz w:val="20"/>
          <w:szCs w:val="20"/>
          <w:lang w:val="uk-UA"/>
        </w:rPr>
        <w:t xml:space="preserve"> управителя багатоквартирних будинків</w:t>
      </w:r>
      <w:r w:rsidR="00447E9A" w:rsidRPr="00447E9A">
        <w:rPr>
          <w:rFonts w:ascii="Times New Roman" w:hAnsi="Times New Roman" w:cs="Times New Roman"/>
          <w:sz w:val="20"/>
          <w:szCs w:val="20"/>
          <w:lang w:val="uk-UA"/>
        </w:rPr>
        <w:t>, яка затверджена рішенням виконавчого комітету Чечельницької селищної ради Чечельницького району Вінницької області</w:t>
      </w:r>
      <w:r w:rsidR="00447E9A">
        <w:rPr>
          <w:rFonts w:ascii="Times New Roman" w:hAnsi="Times New Roman" w:cs="Times New Roman"/>
          <w:sz w:val="20"/>
          <w:szCs w:val="20"/>
          <w:lang w:val="uk-UA"/>
        </w:rPr>
        <w:t xml:space="preserve"> № 47 від 29.11.2016р. </w:t>
      </w:r>
    </w:p>
    <w:tbl>
      <w:tblPr>
        <w:tblW w:w="160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425"/>
        <w:gridCol w:w="567"/>
        <w:gridCol w:w="567"/>
        <w:gridCol w:w="567"/>
        <w:gridCol w:w="567"/>
        <w:gridCol w:w="993"/>
        <w:gridCol w:w="708"/>
        <w:gridCol w:w="851"/>
        <w:gridCol w:w="709"/>
        <w:gridCol w:w="708"/>
        <w:gridCol w:w="709"/>
        <w:gridCol w:w="709"/>
        <w:gridCol w:w="850"/>
        <w:gridCol w:w="1134"/>
        <w:gridCol w:w="851"/>
        <w:gridCol w:w="1134"/>
        <w:gridCol w:w="992"/>
        <w:gridCol w:w="992"/>
      </w:tblGrid>
      <w:tr w:rsidR="004D5E89" w:rsidRPr="00447E9A" w:rsidTr="00421FE5">
        <w:trPr>
          <w:trHeight w:val="719"/>
        </w:trPr>
        <w:tc>
          <w:tcPr>
            <w:tcW w:w="16033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E89" w:rsidRPr="001F3F68" w:rsidRDefault="004D5E89" w:rsidP="004D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</w:pPr>
            <w:proofErr w:type="gramStart"/>
            <w:r w:rsidRPr="001F3F68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32"/>
                <w:lang w:eastAsia="ru-RU"/>
              </w:rPr>
              <w:t>Техн</w:t>
            </w:r>
            <w:proofErr w:type="gramEnd"/>
            <w:r w:rsidRPr="001F3F68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32"/>
                <w:lang w:eastAsia="ru-RU"/>
              </w:rPr>
              <w:t>ічна характеристика кожного об'єкта конкурсу за показниками</w:t>
            </w:r>
            <w:r w:rsidR="00CC3871" w:rsidRPr="001F3F68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32"/>
                <w:lang w:val="uk-UA" w:eastAsia="ru-RU"/>
              </w:rPr>
              <w:t xml:space="preserve">  </w:t>
            </w:r>
          </w:p>
        </w:tc>
      </w:tr>
      <w:tr w:rsidR="004D5E89" w:rsidRPr="004D5E89" w:rsidTr="00421FE5">
        <w:trPr>
          <w:trHeight w:val="322"/>
        </w:trPr>
        <w:tc>
          <w:tcPr>
            <w:tcW w:w="16033" w:type="dxa"/>
            <w:gridSpan w:val="20"/>
            <w:vMerge w:val="restart"/>
            <w:shd w:val="clear" w:color="auto" w:fill="auto"/>
            <w:noWrap/>
            <w:vAlign w:val="center"/>
            <w:hideMark/>
          </w:tcPr>
          <w:p w:rsidR="004D5E89" w:rsidRPr="004D5E89" w:rsidRDefault="004D5E89" w:rsidP="001F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</w:t>
            </w:r>
            <w:proofErr w:type="gramEnd"/>
            <w:r w:rsidRPr="004D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ічна характеристика</w:t>
            </w:r>
          </w:p>
        </w:tc>
      </w:tr>
      <w:tr w:rsidR="004D5E89" w:rsidRPr="004D5E89" w:rsidTr="00421FE5">
        <w:trPr>
          <w:trHeight w:val="322"/>
        </w:trPr>
        <w:tc>
          <w:tcPr>
            <w:tcW w:w="16033" w:type="dxa"/>
            <w:gridSpan w:val="20"/>
            <w:vMerge/>
            <w:vAlign w:val="center"/>
            <w:hideMark/>
          </w:tcPr>
          <w:p w:rsidR="004D5E89" w:rsidRPr="004D5E89" w:rsidRDefault="004D5E89" w:rsidP="004D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56129" w:rsidRPr="00F17E38" w:rsidTr="00421FE5">
        <w:trPr>
          <w:trHeight w:val="90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з/</w:t>
            </w:r>
            <w:proofErr w:type="gramStart"/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D5E89" w:rsidRPr="00384C0D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4C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Місце</w:t>
            </w:r>
            <w:proofErr w:type="spellEnd"/>
            <w:r w:rsidRPr="00384C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4C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знаходження</w:t>
            </w:r>
            <w:proofErr w:type="spellEnd"/>
            <w:r w:rsidRPr="00384C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будинків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5E89" w:rsidRPr="00290B7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29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ік </w:t>
            </w:r>
            <w:proofErr w:type="spellStart"/>
            <w:r w:rsidRPr="0029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введення</w:t>
            </w:r>
            <w:proofErr w:type="spellEnd"/>
            <w:r w:rsidRPr="0029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9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вексплуатацію</w:t>
            </w:r>
            <w:proofErr w:type="spellEnd"/>
            <w:r w:rsidRPr="0029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будинку</w:t>
            </w:r>
          </w:p>
        </w:tc>
        <w:tc>
          <w:tcPr>
            <w:tcW w:w="4394" w:type="dxa"/>
            <w:gridSpan w:val="6"/>
            <w:shd w:val="clear" w:color="auto" w:fill="auto"/>
            <w:noWrap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 (м</w:t>
            </w:r>
            <w:r w:rsidRPr="00F17E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²</w:t>
            </w: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Матеріали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Капітальний</w:t>
            </w:r>
            <w:proofErr w:type="spellEnd"/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ремонт</w:t>
            </w:r>
          </w:p>
        </w:tc>
      </w:tr>
      <w:tr w:rsidR="00C32E08" w:rsidRPr="00F17E38" w:rsidTr="00421FE5">
        <w:trPr>
          <w:cantSplit/>
          <w:trHeight w:val="2085"/>
        </w:trPr>
        <w:tc>
          <w:tcPr>
            <w:tcW w:w="582" w:type="dxa"/>
            <w:vMerge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4D5E89" w:rsidRPr="00384C0D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4C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поверхів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D5E89" w:rsidRPr="000133EB" w:rsidRDefault="000133EB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к</w:t>
            </w:r>
            <w:r w:rsidR="004D5E89" w:rsidRPr="00384C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вартир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/кімнат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D5E89" w:rsidRPr="00384C0D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4C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нежитлових приміщень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D5E89" w:rsidRPr="00384C0D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84C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84C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ід'їздів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4D5E89" w:rsidRPr="00384C0D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84C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84C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іфтів</w:t>
            </w:r>
          </w:p>
        </w:tc>
        <w:tc>
          <w:tcPr>
            <w:tcW w:w="993" w:type="dxa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5E89" w:rsidRPr="00F144AE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44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загальна</w:t>
            </w:r>
            <w:proofErr w:type="spellEnd"/>
            <w:r w:rsidRPr="00F144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площа будинку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5E89" w:rsidRPr="00F144AE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44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загальна</w:t>
            </w:r>
            <w:proofErr w:type="spellEnd"/>
            <w:r w:rsidRPr="00F144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площа квартир та нежитлових приміщень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4D5E89" w:rsidRPr="00B14990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покрі</w:t>
            </w:r>
            <w:proofErr w:type="gramStart"/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вл</w:t>
            </w:r>
            <w:proofErr w:type="gramEnd"/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4D5E89" w:rsidRPr="00B14990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горища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4D5E89" w:rsidRPr="00B14990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ідвалу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4D5E89" w:rsidRPr="00B14990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сходових кліток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4D5E89" w:rsidRPr="00B14990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фундаменту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4D5E89" w:rsidRPr="00B14990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</w:t>
            </w:r>
            <w:proofErr w:type="gramEnd"/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ін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4D5E89" w:rsidRPr="00B14990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покрі</w:t>
            </w:r>
            <w:proofErr w:type="gramStart"/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вл</w:t>
            </w:r>
            <w:proofErr w:type="gramEnd"/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4D5E89" w:rsidRPr="00B14990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оголовка </w:t>
            </w:r>
            <w:proofErr w:type="spellStart"/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димовентиляційного</w:t>
            </w:r>
            <w:proofErr w:type="spellEnd"/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каналу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4D5E89" w:rsidRPr="00B14990" w:rsidRDefault="004D5E89" w:rsidP="00DC49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 проведення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4D5E89" w:rsidRPr="00B14990" w:rsidRDefault="004D5E89" w:rsidP="00DC49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склад та характер </w:t>
            </w:r>
            <w:proofErr w:type="spellStart"/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робі</w:t>
            </w:r>
            <w:proofErr w:type="gramStart"/>
            <w:r w:rsidRPr="00B1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proofErr w:type="spellEnd"/>
            <w:proofErr w:type="gramEnd"/>
          </w:p>
        </w:tc>
      </w:tr>
      <w:tr w:rsidR="00F42992" w:rsidRPr="00F17E38" w:rsidTr="00421FE5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2992" w:rsidRPr="00F17E38" w:rsidTr="000133EB">
        <w:trPr>
          <w:trHeight w:val="465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F34DB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Калинова</w:t>
            </w:r>
            <w:r w:rsidR="004D5E89"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10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EB6E55" w:rsidRDefault="00EB6E5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0133EB" w:rsidRDefault="000133E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B83A1D" w:rsidRDefault="00B83A1D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A3005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B83A1D" w:rsidRDefault="00B83A1D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1990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B83A1D" w:rsidRDefault="00B83A1D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 w:eastAsia="ru-RU"/>
              </w:rPr>
            </w:pPr>
            <w:r w:rsidRPr="00B83A1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 w:eastAsia="ru-RU"/>
              </w:rPr>
              <w:t>1772,5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2C7CA8" w:rsidRDefault="002C7CA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1398,5</w:t>
            </w: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2C7CA8" w:rsidRDefault="002C7CA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319,6</w:t>
            </w: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4610AB" w:rsidRDefault="004610A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з/бетон блоки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C32E08" w:rsidRDefault="00C32E0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F42992" w:rsidRPr="00F17E38" w:rsidTr="000133EB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Паркова, </w:t>
            </w:r>
            <w:r w:rsidR="00F34DBB"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3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4610AB" w:rsidRDefault="004610A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7062E" w:rsidRDefault="00F7062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4610AB" w:rsidRDefault="004610A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C80A61" w:rsidRDefault="00C80A61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1984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C80A61" w:rsidRDefault="00C80A61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 w:eastAsia="ru-RU"/>
              </w:rPr>
              <w:t>505,5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C80A61" w:rsidRDefault="00C80A61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237,4</w:t>
            </w: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45B61" w:rsidRDefault="00C80A61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A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з/бетон блоки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442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F34DB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Паркова</w:t>
            </w:r>
            <w:r w:rsidR="004D5E89"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5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C80A61" w:rsidRDefault="00C80A61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7062E" w:rsidRDefault="00F7062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2D6DFF" w:rsidRDefault="002D6DFF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2D6DFF" w:rsidRDefault="002D6DFF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1986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2D6DFF" w:rsidRDefault="002D6DFF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 w:eastAsia="ru-RU"/>
              </w:rPr>
              <w:t>697,4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45B61" w:rsidRDefault="00C80A61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A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з/бетон блоки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FB4038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F34DB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Паркова</w:t>
            </w:r>
            <w:r w:rsidR="004D5E89"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="00754A8D"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7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2D6DFF" w:rsidRDefault="002D6DFF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7062E" w:rsidRDefault="00F7062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B83A1D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45B61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754A8D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Паркова</w:t>
            </w:r>
            <w:r w:rsidR="004D5E89"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9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2D6DFF" w:rsidRDefault="002D6DFF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7062E" w:rsidRDefault="00F7062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2D6DFF" w:rsidRDefault="002D6DFF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2D6DFF" w:rsidRDefault="002D6DFF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1976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44C4C" w:rsidRDefault="00F44C4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 w:eastAsia="ru-RU"/>
              </w:rPr>
              <w:t>1008,8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45B61" w:rsidRDefault="00F44C4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4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з/бетон блоки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754A8D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Паркова</w:t>
            </w:r>
            <w:r w:rsidR="004D5E89"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11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F44C4C" w:rsidRDefault="00F44C4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7062E" w:rsidRDefault="00F7062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44C4C" w:rsidRDefault="00F44C4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F44C4C" w:rsidRDefault="00F44C4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1986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44C4C" w:rsidRDefault="00F44C4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 w:eastAsia="ru-RU"/>
              </w:rPr>
              <w:t>1469,3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5C0E10" w:rsidRDefault="005C0E1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499,3</w:t>
            </w: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45B61" w:rsidRDefault="005C0E1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з/бетон блоки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754A8D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Паркова</w:t>
            </w:r>
            <w:r w:rsidR="004D5E89"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12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5C0E10" w:rsidRDefault="005C0E1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7062E" w:rsidRDefault="00F7062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5C0E10" w:rsidRDefault="005C0E1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7F7707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45B61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754A8D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Паркова</w:t>
            </w:r>
            <w:r w:rsidR="004D5E89"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13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5C0E10" w:rsidRDefault="005C0E1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7062E" w:rsidRDefault="00F7062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5C0E10" w:rsidRDefault="005C0E1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7F7707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45B61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141946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Паркова</w:t>
            </w:r>
            <w:r w:rsidR="004D5E89"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14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7F7707" w:rsidRDefault="007F7707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7062E" w:rsidRDefault="00F7062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7F7707" w:rsidRDefault="007F7707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7F7707" w:rsidRDefault="007F7707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1977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7F7707" w:rsidRDefault="007F7707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F7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173,01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3E599B" w:rsidRDefault="003E599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кам’яний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B84A1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141946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Паркова</w:t>
            </w:r>
            <w:r w:rsidR="004D5E89"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15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3E599B" w:rsidRDefault="003E599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7062E" w:rsidRDefault="00F7062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3E599B" w:rsidRDefault="003E599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3E599B" w:rsidRDefault="003E599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1982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3E599B" w:rsidRDefault="003E599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887,4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4C5685" w:rsidRDefault="004C568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172,0</w:t>
            </w: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45B61" w:rsidRDefault="004C568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з/бетон блоки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B84A1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141946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Паркова</w:t>
            </w:r>
            <w:r w:rsidR="004D5E89" w:rsidRPr="00546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1</w:t>
            </w: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6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4C5685" w:rsidRDefault="004C568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7062E" w:rsidRDefault="00F7062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4C5685" w:rsidRDefault="004C568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4C5685" w:rsidRDefault="004C568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1993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4C5685" w:rsidRDefault="004C568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505,0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4C5685" w:rsidRDefault="004C568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283,0</w:t>
            </w: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45B61" w:rsidRDefault="004C568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з/бетон блоки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B84A1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FA3005" w:rsidRPr="00B223E3" w:rsidTr="000133EB">
        <w:trPr>
          <w:trHeight w:val="799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7204E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Антонішина</w:t>
            </w:r>
            <w:r w:rsidR="00B223E3"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, </w:t>
            </w: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37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6413F6" w:rsidRDefault="006413F6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C53243" w:rsidRDefault="00C5324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6413F6" w:rsidRDefault="006413F6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6413F6" w:rsidRDefault="006413F6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1976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65CB" w:rsidRDefault="00F165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834,3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65CB" w:rsidRDefault="00F165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177,5</w:t>
            </w: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165CB" w:rsidRDefault="002F3D9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uk-UA" w:eastAsia="ru-RU"/>
              </w:rPr>
              <w:t>к</w:t>
            </w:r>
            <w:r w:rsidR="00F165CB" w:rsidRPr="00F165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uk-UA" w:eastAsia="ru-RU"/>
              </w:rPr>
              <w:t>ам</w:t>
            </w:r>
            <w:proofErr w:type="spellEnd"/>
            <w:r w:rsidR="00F165CB" w:rsidRPr="00F165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ru-RU"/>
              </w:rPr>
              <w:t>’</w:t>
            </w:r>
            <w:r w:rsidR="00F165CB" w:rsidRPr="00F165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uk-UA" w:eastAsia="ru-RU"/>
              </w:rPr>
              <w:t>яний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B84A1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B84A1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7204E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Антонішина, 39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F165CB" w:rsidRDefault="00F165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C53243" w:rsidRDefault="00C5324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65CB" w:rsidRDefault="00F165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7F7707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45B61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7204E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Антонішина, 41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F165CB" w:rsidRDefault="00F165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C53243" w:rsidRDefault="00C5324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65CB" w:rsidRDefault="00F165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F165CB" w:rsidRDefault="00F165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1993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B6631E" w:rsidRDefault="00B6631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478,8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B6631E" w:rsidRDefault="00B6631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631E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106,25</w:t>
            </w: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45B61" w:rsidRDefault="00B6631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з/бетон блоки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388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7204E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Жовтнева, 17</w:t>
            </w:r>
          </w:p>
        </w:tc>
        <w:tc>
          <w:tcPr>
            <w:tcW w:w="425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3A6356" w:rsidRDefault="003A6356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45B61" w:rsidRDefault="00F45B61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B6631E" w:rsidRDefault="00B6631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1993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B6631E" w:rsidRDefault="00B6631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2184,7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B6631E" w:rsidRDefault="00B6631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395,0</w:t>
            </w: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45B61" w:rsidRDefault="00B6631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з/бетон блоки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F42992" w:rsidRPr="00F17E38" w:rsidTr="000133EB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7204E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Жовтнева, 37</w:t>
            </w:r>
          </w:p>
        </w:tc>
        <w:tc>
          <w:tcPr>
            <w:tcW w:w="425" w:type="dxa"/>
            <w:shd w:val="clear" w:color="000000" w:fill="B5E903"/>
            <w:vAlign w:val="center"/>
            <w:hideMark/>
          </w:tcPr>
          <w:p w:rsidR="004D5E89" w:rsidRPr="0027595A" w:rsidRDefault="00C5324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C53243" w:rsidRDefault="00C5324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4D1199" w:rsidRDefault="004D119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4D1199" w:rsidRDefault="004D119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1989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7F7707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45B61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7204EE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Жовтнева, 39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27595A" w:rsidRDefault="004D119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C53243" w:rsidRDefault="00C5324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4D1199" w:rsidRDefault="004D119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4D1199" w:rsidRDefault="004D119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1976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4D1199" w:rsidRDefault="004D119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638,4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4D1199" w:rsidRDefault="004D119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D119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1177,5</w:t>
            </w: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4D1199" w:rsidRDefault="002F3D9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uk-UA" w:eastAsia="ru-RU"/>
              </w:rPr>
              <w:t>к</w:t>
            </w:r>
            <w:r w:rsidR="004D1199" w:rsidRPr="004D119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uk-UA" w:eastAsia="ru-RU"/>
              </w:rPr>
              <w:t xml:space="preserve">ам’яний 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410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27757A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Жовтнева, 41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27595A" w:rsidRDefault="002F3D9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C53243" w:rsidRDefault="00C5324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2F3D90" w:rsidRDefault="002F3D9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2F3D90" w:rsidRDefault="002F3D9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1976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2F3D90" w:rsidRDefault="002F3D9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638,4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2F3D90" w:rsidRDefault="002F3D9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177,5</w:t>
            </w: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45B61" w:rsidRDefault="002F3D9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F3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кам’яний</w:t>
            </w:r>
            <w:proofErr w:type="spellEnd"/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B84A1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B84A1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543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27757A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Свято-Михайлівська, 5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2F3D90" w:rsidRDefault="002F3D9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C53243" w:rsidRDefault="00C5324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2F3D90" w:rsidRDefault="002F3D9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2F3D90" w:rsidRDefault="002F3D9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1976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2F3D90" w:rsidRDefault="002F3D90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943,3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493B59" w:rsidRDefault="00493B5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/бут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F42992" w:rsidRPr="00F17E38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27757A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Героїв Майдану, 10</w:t>
            </w:r>
          </w:p>
        </w:tc>
        <w:tc>
          <w:tcPr>
            <w:tcW w:w="425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3A6356" w:rsidRDefault="003A6356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D06FF8" w:rsidRDefault="00D06FF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493B59" w:rsidRDefault="00493B5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1989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493B59" w:rsidRDefault="00493B5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989,1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45B61" w:rsidRDefault="00493B5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з/бетон блоки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17657C" w:rsidRDefault="0017657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27757A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Героїв Майдану, 37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681702" w:rsidRDefault="0068170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A230BF" w:rsidRDefault="00A230BF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74BC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uk-UA" w:eastAsia="ru-RU"/>
              </w:rPr>
              <w:t>10/17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681702" w:rsidRDefault="0068170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7F7707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F45B61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FB4038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336AF6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Героїв Майдану, </w:t>
            </w:r>
            <w:r w:rsidR="00851FE2"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49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681702" w:rsidRDefault="0068170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EB6E55" w:rsidRDefault="00EB6E5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681702" w:rsidRDefault="0068170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681702" w:rsidRDefault="0068170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1996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681702" w:rsidRDefault="0068170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1115,0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681702" w:rsidRDefault="0068170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228,8</w:t>
            </w: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D01EAD" w:rsidRDefault="00D01EAD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D01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з/бетон блоки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FB4038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384C0D" w:rsidRPr="00F17E38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4D5E89" w:rsidRPr="00F17E38" w:rsidRDefault="004D5E89" w:rsidP="00F1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418" w:type="dxa"/>
            <w:shd w:val="clear" w:color="000000" w:fill="B5E903"/>
            <w:vAlign w:val="center"/>
            <w:hideMark/>
          </w:tcPr>
          <w:p w:rsidR="004D5E89" w:rsidRPr="005463BF" w:rsidRDefault="00851FE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Героїв </w:t>
            </w:r>
            <w:r w:rsidR="0027595A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</w:t>
            </w:r>
            <w:r w:rsidRPr="005463B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айдану, 52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4D5E89" w:rsidRPr="00D01EAD" w:rsidRDefault="00D01EAD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EB6E55" w:rsidRDefault="00EB6E5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4D5E89" w:rsidRPr="00D01EAD" w:rsidRDefault="00D01EAD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4D5E89" w:rsidRPr="00D01EAD" w:rsidRDefault="00D01EAD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1969</w:t>
            </w: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7A6823" w:rsidRDefault="007A682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150,9</w:t>
            </w:r>
          </w:p>
        </w:tc>
        <w:tc>
          <w:tcPr>
            <w:tcW w:w="851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4D5E89" w:rsidRPr="007A6823" w:rsidRDefault="007A682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буд/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кам</w:t>
            </w:r>
            <w:proofErr w:type="spellEnd"/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4D5E89" w:rsidRPr="00F17E38" w:rsidRDefault="004D5E89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5E89" w:rsidRPr="00FB4038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E89" w:rsidRPr="00DC499C" w:rsidRDefault="00FB403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C32E08" w:rsidTr="000133EB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206F27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Свято-Михайлівська, 29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3A6356" w:rsidRDefault="003A6356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A3005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C32E0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420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3A6356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Сонячна, 107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3A6356" w:rsidRDefault="003A6356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FB4038" w:rsidTr="000133EB">
        <w:trPr>
          <w:trHeight w:val="442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DD1B0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Героїв Майдану, 50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DD1B0C" w:rsidRDefault="00DD1B0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FB40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DD1B0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Сонячна, 97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DD1B0C" w:rsidRDefault="00DD1B0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DD1B0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Героїв Майдану, 42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DD1B0C" w:rsidRDefault="00DD1B0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7521B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Заводська, 8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7A6823" w:rsidRDefault="007A682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7521B3" w:rsidRDefault="007521B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7521B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Заводська, 9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7A6823" w:rsidRDefault="007A682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7521B3" w:rsidRDefault="007521B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7521B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Заводська, 10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7521B3" w:rsidRDefault="007521B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F134E7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Заводська, 5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7A6823" w:rsidRDefault="007A682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34E7" w:rsidRDefault="00F134E7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F134E7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Заводська, 4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7A6823" w:rsidRDefault="007A682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34E7" w:rsidRDefault="00F134E7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F134E7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Заводська, 2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7A6823" w:rsidRDefault="007A6823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34E7" w:rsidRDefault="00F134E7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799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F134E7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Заводська, 6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34E7" w:rsidRDefault="00F134E7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F134E7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Гагаріна, 20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9573E5" w:rsidRDefault="009573E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EC254C" w:rsidRDefault="00EC254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EC254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Гагаріна, 29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9573E5" w:rsidRDefault="009573E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EC254C" w:rsidRDefault="00EC254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388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EC254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Гагаріна, 18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EC254C" w:rsidRDefault="00EC254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39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EC254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Гагаріна, 16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27595A" w:rsidRDefault="009573E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EC254C" w:rsidRDefault="00EC254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EC254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Сонячна, 210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27595A" w:rsidRDefault="009573E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EC254C" w:rsidRDefault="00EC254C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410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254CC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Сонячна, 206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27595A" w:rsidRDefault="009573E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254CC8" w:rsidRDefault="00254CC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543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254CC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Сонячна, 204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9573E5" w:rsidRDefault="009573E5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bookmarkStart w:id="0" w:name="_GoBack"/>
            <w:bookmarkEnd w:id="0"/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254CC8" w:rsidRDefault="00254CC8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2D100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Гоголя, 31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2D1002" w:rsidRDefault="002D100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D06FF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17657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2D100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Кірова, 126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2D1002" w:rsidRDefault="002D100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FB40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2D100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Орлова, 34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2D1002" w:rsidRDefault="002D100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8/2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FB40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2D100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Орлова, 44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2D1002" w:rsidRDefault="002D1002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FB40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A230BF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Орлова, 38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A230BF" w:rsidRDefault="00A230BF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FB40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  <w:tr w:rsidR="000A52CB" w:rsidRPr="00DC499C" w:rsidTr="000133EB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0A52CB" w:rsidRPr="000A52CB" w:rsidRDefault="000A52CB" w:rsidP="000A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1418" w:type="dxa"/>
            <w:shd w:val="clear" w:color="000000" w:fill="B5E903"/>
            <w:vAlign w:val="center"/>
          </w:tcPr>
          <w:p w:rsidR="000A52CB" w:rsidRPr="005463BF" w:rsidRDefault="00A230BF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Орлова, 72</w:t>
            </w:r>
          </w:p>
        </w:tc>
        <w:tc>
          <w:tcPr>
            <w:tcW w:w="425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A230BF" w:rsidRDefault="00A230BF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B5E903"/>
            <w:vAlign w:val="center"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B5E903"/>
            <w:vAlign w:val="center"/>
          </w:tcPr>
          <w:p w:rsidR="000A52CB" w:rsidRPr="00F45B61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851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1134" w:type="dxa"/>
            <w:shd w:val="clear" w:color="000000" w:fill="B5E903"/>
            <w:vAlign w:val="center"/>
            <w:hideMark/>
          </w:tcPr>
          <w:p w:rsidR="000A52CB" w:rsidRPr="00F17E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цегла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52CB" w:rsidRPr="00FB4038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2CB" w:rsidRPr="00DC499C" w:rsidRDefault="000A52CB" w:rsidP="000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 проводився</w:t>
            </w:r>
          </w:p>
        </w:tc>
      </w:tr>
    </w:tbl>
    <w:p w:rsidR="00F17E38" w:rsidRPr="000A52CB" w:rsidRDefault="00F17E38" w:rsidP="00F45B61">
      <w:pPr>
        <w:jc w:val="center"/>
        <w:rPr>
          <w:sz w:val="20"/>
          <w:szCs w:val="20"/>
          <w:lang w:val="uk-UA"/>
        </w:rPr>
      </w:pPr>
    </w:p>
    <w:sectPr w:rsidR="00F17E38" w:rsidRPr="000A52CB" w:rsidSect="00E36E00">
      <w:pgSz w:w="16838" w:h="11906" w:orient="landscape"/>
      <w:pgMar w:top="1135" w:right="395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A3"/>
    <w:rsid w:val="000133EB"/>
    <w:rsid w:val="000A52CB"/>
    <w:rsid w:val="000E2AF7"/>
    <w:rsid w:val="000F16B0"/>
    <w:rsid w:val="00131E1B"/>
    <w:rsid w:val="00141946"/>
    <w:rsid w:val="00172D9A"/>
    <w:rsid w:val="001748C0"/>
    <w:rsid w:val="0017657C"/>
    <w:rsid w:val="001B0D46"/>
    <w:rsid w:val="001D722A"/>
    <w:rsid w:val="001F3F68"/>
    <w:rsid w:val="00206F27"/>
    <w:rsid w:val="002379F5"/>
    <w:rsid w:val="00240E80"/>
    <w:rsid w:val="00254CC8"/>
    <w:rsid w:val="00265B29"/>
    <w:rsid w:val="0027595A"/>
    <w:rsid w:val="0027757A"/>
    <w:rsid w:val="00290B78"/>
    <w:rsid w:val="002B5A7B"/>
    <w:rsid w:val="002C7CA8"/>
    <w:rsid w:val="002D1002"/>
    <w:rsid w:val="002D6DFF"/>
    <w:rsid w:val="002F3D90"/>
    <w:rsid w:val="00336AF6"/>
    <w:rsid w:val="00384C0D"/>
    <w:rsid w:val="003A6356"/>
    <w:rsid w:val="003E49C8"/>
    <w:rsid w:val="003E599B"/>
    <w:rsid w:val="00421FE5"/>
    <w:rsid w:val="00447E9A"/>
    <w:rsid w:val="004610AB"/>
    <w:rsid w:val="00493B59"/>
    <w:rsid w:val="004C1BD0"/>
    <w:rsid w:val="004C5685"/>
    <w:rsid w:val="004D1199"/>
    <w:rsid w:val="004D5E89"/>
    <w:rsid w:val="0054221B"/>
    <w:rsid w:val="005463BF"/>
    <w:rsid w:val="005C0E10"/>
    <w:rsid w:val="006413F6"/>
    <w:rsid w:val="0065253F"/>
    <w:rsid w:val="00672FA4"/>
    <w:rsid w:val="00681702"/>
    <w:rsid w:val="006C0026"/>
    <w:rsid w:val="007204EE"/>
    <w:rsid w:val="007521B3"/>
    <w:rsid w:val="00754A8D"/>
    <w:rsid w:val="00756129"/>
    <w:rsid w:val="007A6823"/>
    <w:rsid w:val="007F7707"/>
    <w:rsid w:val="00851FE2"/>
    <w:rsid w:val="00867671"/>
    <w:rsid w:val="00874BCA"/>
    <w:rsid w:val="009573E5"/>
    <w:rsid w:val="009809DD"/>
    <w:rsid w:val="009D7744"/>
    <w:rsid w:val="00A230BF"/>
    <w:rsid w:val="00A566A3"/>
    <w:rsid w:val="00A77B3D"/>
    <w:rsid w:val="00B00955"/>
    <w:rsid w:val="00B14990"/>
    <w:rsid w:val="00B1737E"/>
    <w:rsid w:val="00B223E3"/>
    <w:rsid w:val="00B6631E"/>
    <w:rsid w:val="00B83A1D"/>
    <w:rsid w:val="00B84A12"/>
    <w:rsid w:val="00BA0C73"/>
    <w:rsid w:val="00BC66B6"/>
    <w:rsid w:val="00C32E08"/>
    <w:rsid w:val="00C53243"/>
    <w:rsid w:val="00C80A61"/>
    <w:rsid w:val="00CC3871"/>
    <w:rsid w:val="00D01EAD"/>
    <w:rsid w:val="00D06FF8"/>
    <w:rsid w:val="00D26E85"/>
    <w:rsid w:val="00D86342"/>
    <w:rsid w:val="00DC499C"/>
    <w:rsid w:val="00DD1B0C"/>
    <w:rsid w:val="00E36E00"/>
    <w:rsid w:val="00EB6E55"/>
    <w:rsid w:val="00EC254C"/>
    <w:rsid w:val="00F134E7"/>
    <w:rsid w:val="00F144AE"/>
    <w:rsid w:val="00F14F85"/>
    <w:rsid w:val="00F165CB"/>
    <w:rsid w:val="00F17E38"/>
    <w:rsid w:val="00F34DBB"/>
    <w:rsid w:val="00F42992"/>
    <w:rsid w:val="00F44C4C"/>
    <w:rsid w:val="00F45B61"/>
    <w:rsid w:val="00F7062E"/>
    <w:rsid w:val="00FA3005"/>
    <w:rsid w:val="00FB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5E90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FDE9-9080-4408-8BC8-BDF3485F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2016-12-01T09:21:00Z</cp:lastPrinted>
  <dcterms:created xsi:type="dcterms:W3CDTF">2016-12-02T12:37:00Z</dcterms:created>
  <dcterms:modified xsi:type="dcterms:W3CDTF">2016-12-06T11:21:00Z</dcterms:modified>
</cp:coreProperties>
</file>