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B6F" w:rsidRPr="004A13FA" w:rsidRDefault="00260B6F" w:rsidP="004A13FA">
      <w:pPr>
        <w:tabs>
          <w:tab w:val="left" w:pos="-2410"/>
          <w:tab w:val="left" w:pos="-1985"/>
          <w:tab w:val="left" w:pos="-1843"/>
        </w:tabs>
        <w:autoSpaceDE w:val="0"/>
        <w:autoSpaceDN w:val="0"/>
        <w:spacing w:after="0" w:line="240" w:lineRule="auto"/>
        <w:jc w:val="center"/>
        <w:rPr>
          <w:rFonts w:ascii="Petersburg" w:hAnsi="Petersburg" w:cs="Petersburg"/>
          <w:b/>
          <w:color w:val="000000"/>
          <w:sz w:val="28"/>
          <w:szCs w:val="28"/>
          <w:lang w:val="uk-UA" w:eastAsia="ru-RU"/>
        </w:rPr>
      </w:pPr>
      <w:r w:rsidRPr="004A13FA">
        <w:rPr>
          <w:rFonts w:ascii="Times New Roman" w:eastAsia="Times New Roman" w:hAnsi="Times New Roman"/>
          <w:b/>
          <w:color w:val="000000"/>
          <w:sz w:val="28"/>
          <w:szCs w:val="28"/>
          <w:lang w:val="uk-UA" w:eastAsia="ru-RU"/>
        </w:rPr>
        <w:object w:dxaOrig="831"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7" o:title=""/>
          </v:shape>
          <o:OLEObject Type="Embed" ProgID="Word.Picture.8" ShapeID="_x0000_i1025" DrawAspect="Content" ObjectID="_1524470822" r:id="rId8"/>
        </w:object>
      </w:r>
    </w:p>
    <w:p w:rsidR="00260B6F" w:rsidRPr="004A13FA" w:rsidRDefault="00260B6F" w:rsidP="004A13FA">
      <w:pPr>
        <w:tabs>
          <w:tab w:val="left" w:pos="5954"/>
        </w:tabs>
        <w:autoSpaceDE w:val="0"/>
        <w:autoSpaceDN w:val="0"/>
        <w:spacing w:after="0" w:line="240" w:lineRule="auto"/>
        <w:jc w:val="center"/>
        <w:rPr>
          <w:rFonts w:ascii="Times New Roman" w:hAnsi="Times New Roman"/>
          <w:b/>
          <w:bCs/>
          <w:color w:val="000000"/>
          <w:sz w:val="28"/>
          <w:szCs w:val="28"/>
          <w:lang w:val="uk-UA" w:eastAsia="ru-RU"/>
        </w:rPr>
      </w:pPr>
      <w:r w:rsidRPr="004A13FA">
        <w:rPr>
          <w:rFonts w:ascii="Times New Roman" w:hAnsi="Times New Roman"/>
          <w:b/>
          <w:bCs/>
          <w:color w:val="000000"/>
          <w:sz w:val="28"/>
          <w:szCs w:val="28"/>
          <w:lang w:val="uk-UA" w:eastAsia="ru-RU"/>
        </w:rPr>
        <w:t>УКРАЇНА</w:t>
      </w:r>
    </w:p>
    <w:p w:rsidR="00260B6F" w:rsidRPr="004A13FA" w:rsidRDefault="00260B6F" w:rsidP="004A13FA">
      <w:pPr>
        <w:tabs>
          <w:tab w:val="left" w:pos="5954"/>
        </w:tabs>
        <w:autoSpaceDE w:val="0"/>
        <w:autoSpaceDN w:val="0"/>
        <w:spacing w:after="0" w:line="240" w:lineRule="auto"/>
        <w:jc w:val="center"/>
        <w:rPr>
          <w:rFonts w:ascii="Times New Roman" w:hAnsi="Times New Roman"/>
          <w:b/>
          <w:bCs/>
          <w:color w:val="000000"/>
          <w:sz w:val="28"/>
          <w:szCs w:val="28"/>
          <w:lang w:val="uk-UA" w:eastAsia="ru-RU"/>
        </w:rPr>
      </w:pPr>
      <w:r w:rsidRPr="004A13FA">
        <w:rPr>
          <w:rFonts w:ascii="Times New Roman" w:hAnsi="Times New Roman"/>
          <w:b/>
          <w:bCs/>
          <w:color w:val="000000"/>
          <w:sz w:val="28"/>
          <w:szCs w:val="28"/>
          <w:lang w:val="uk-UA" w:eastAsia="ru-RU"/>
        </w:rPr>
        <w:t>ЧЕЧЕЛЬНИЦЬКА  РАЙОННА  ДЕРЖАВНА  АДМІНІСТРАЦІЯ</w:t>
      </w:r>
    </w:p>
    <w:p w:rsidR="00260B6F" w:rsidRPr="004A13FA" w:rsidRDefault="00260B6F" w:rsidP="004A13FA">
      <w:pPr>
        <w:keepNext/>
        <w:tabs>
          <w:tab w:val="left" w:pos="5954"/>
        </w:tabs>
        <w:autoSpaceDE w:val="0"/>
        <w:autoSpaceDN w:val="0"/>
        <w:spacing w:after="0" w:line="240" w:lineRule="auto"/>
        <w:jc w:val="center"/>
        <w:outlineLvl w:val="0"/>
        <w:rPr>
          <w:rFonts w:ascii="Times New Roman" w:hAnsi="Times New Roman"/>
          <w:color w:val="000000"/>
          <w:sz w:val="28"/>
          <w:szCs w:val="28"/>
          <w:lang w:val="uk-UA" w:eastAsia="ru-RU"/>
        </w:rPr>
      </w:pPr>
      <w:r>
        <w:rPr>
          <w:noProof/>
          <w:lang w:eastAsia="ru-RU"/>
        </w:rPr>
        <w:pict>
          <v:line id="Прямая соединительная линия 1" o:spid="_x0000_s1026" style="position:absolute;left:0;text-align:left;z-index:251658240;visibility:visible" from="1.15pt,5pt" to="476.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vqWAIAAGoEAAAOAAAAZHJzL2Uyb0RvYy54bWysVNFu0zAUfUfiH6y8d0m2rHT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" o:allowincell="f" strokeweight="3pt">
            <v:stroke linestyle="thickThin"/>
            <w10:wrap type="topAndBottom"/>
          </v:line>
        </w:pict>
      </w:r>
    </w:p>
    <w:p w:rsidR="00260B6F" w:rsidRPr="004A13FA" w:rsidRDefault="00260B6F" w:rsidP="004A13FA">
      <w:pPr>
        <w:keepNext/>
        <w:tabs>
          <w:tab w:val="left" w:pos="5954"/>
        </w:tabs>
        <w:autoSpaceDE w:val="0"/>
        <w:autoSpaceDN w:val="0"/>
        <w:spacing w:after="0" w:line="240" w:lineRule="auto"/>
        <w:jc w:val="center"/>
        <w:outlineLvl w:val="0"/>
        <w:rPr>
          <w:rFonts w:ascii="Times New Roman" w:hAnsi="Times New Roman"/>
          <w:b/>
          <w:bCs/>
          <w:color w:val="000000"/>
          <w:sz w:val="28"/>
          <w:szCs w:val="28"/>
          <w:lang w:val="uk-UA" w:eastAsia="ru-RU"/>
        </w:rPr>
      </w:pPr>
      <w:r w:rsidRPr="004A13FA">
        <w:rPr>
          <w:rFonts w:ascii="Times New Roman" w:hAnsi="Times New Roman"/>
          <w:b/>
          <w:bCs/>
          <w:color w:val="000000"/>
          <w:sz w:val="28"/>
          <w:szCs w:val="28"/>
          <w:lang w:val="uk-UA" w:eastAsia="ru-RU"/>
        </w:rPr>
        <w:t>РОЗПОРЯДЖЕННЯ</w:t>
      </w:r>
    </w:p>
    <w:p w:rsidR="00260B6F" w:rsidRDefault="00260B6F" w:rsidP="004A13FA">
      <w:pPr>
        <w:tabs>
          <w:tab w:val="left" w:pos="5954"/>
        </w:tabs>
        <w:autoSpaceDE w:val="0"/>
        <w:autoSpaceDN w:val="0"/>
        <w:spacing w:after="0" w:line="240" w:lineRule="auto"/>
        <w:rPr>
          <w:rFonts w:ascii="Times New Roman" w:hAnsi="Times New Roman"/>
          <w:b/>
          <w:bCs/>
          <w:color w:val="000000"/>
          <w:sz w:val="28"/>
          <w:szCs w:val="28"/>
          <w:lang w:val="uk-UA" w:eastAsia="ru-RU"/>
        </w:rPr>
      </w:pPr>
    </w:p>
    <w:p w:rsidR="00260B6F" w:rsidRPr="004A13FA" w:rsidRDefault="00260B6F" w:rsidP="004A13FA">
      <w:pPr>
        <w:tabs>
          <w:tab w:val="left" w:pos="5954"/>
        </w:tabs>
        <w:autoSpaceDE w:val="0"/>
        <w:autoSpaceDN w:val="0"/>
        <w:spacing w:after="0" w:line="240" w:lineRule="auto"/>
        <w:rPr>
          <w:rFonts w:ascii="Times New Roman" w:hAnsi="Times New Roman"/>
          <w:b/>
          <w:bCs/>
          <w:color w:val="000000"/>
          <w:sz w:val="28"/>
          <w:szCs w:val="28"/>
          <w:lang w:val="uk-UA" w:eastAsia="ru-RU"/>
        </w:rPr>
      </w:pPr>
    </w:p>
    <w:p w:rsidR="00260B6F" w:rsidRPr="004A13FA" w:rsidRDefault="00260B6F" w:rsidP="004A13FA">
      <w:pPr>
        <w:tabs>
          <w:tab w:val="left" w:pos="5954"/>
        </w:tabs>
        <w:autoSpaceDE w:val="0"/>
        <w:autoSpaceDN w:val="0"/>
        <w:spacing w:after="0" w:line="240" w:lineRule="auto"/>
        <w:rPr>
          <w:rFonts w:ascii="Petersburg" w:hAnsi="Petersburg" w:cs="Petersburg"/>
          <w:sz w:val="28"/>
          <w:szCs w:val="28"/>
          <w:lang w:val="uk-UA" w:eastAsia="ru-RU"/>
        </w:rPr>
      </w:pPr>
      <w:r w:rsidRPr="004A13FA">
        <w:rPr>
          <w:rFonts w:ascii="Times New Roman" w:hAnsi="Times New Roman"/>
          <w:sz w:val="28"/>
          <w:szCs w:val="28"/>
          <w:lang w:val="uk-UA" w:eastAsia="ru-RU"/>
        </w:rPr>
        <w:t xml:space="preserve"> “</w:t>
      </w:r>
      <w:smartTag w:uri="urn:schemas-microsoft-com:office:smarttags" w:element="metricconverter">
        <w:smartTagPr>
          <w:attr w:name="ProductID" w:val="05 ”"/>
        </w:smartTagPr>
        <w:r>
          <w:rPr>
            <w:rFonts w:ascii="Times New Roman" w:hAnsi="Times New Roman"/>
            <w:sz w:val="28"/>
            <w:szCs w:val="28"/>
            <w:lang w:val="uk-UA" w:eastAsia="ru-RU"/>
          </w:rPr>
          <w:t>05</w:t>
        </w:r>
        <w:r w:rsidRPr="004A13FA">
          <w:rPr>
            <w:rFonts w:ascii="Times New Roman" w:hAnsi="Times New Roman"/>
            <w:sz w:val="28"/>
            <w:szCs w:val="28"/>
            <w:lang w:val="uk-UA" w:eastAsia="ru-RU"/>
          </w:rPr>
          <w:t xml:space="preserve"> ”</w:t>
        </w:r>
      </w:smartTag>
      <w:r w:rsidRPr="004A13FA">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травня </w:t>
      </w:r>
      <w:r w:rsidRPr="004A13FA">
        <w:rPr>
          <w:rFonts w:ascii="Times New Roman" w:hAnsi="Times New Roman"/>
          <w:sz w:val="28"/>
          <w:szCs w:val="28"/>
          <w:lang w:val="uk-UA" w:eastAsia="ru-RU"/>
        </w:rPr>
        <w:t xml:space="preserve"> 201</w:t>
      </w:r>
      <w:r>
        <w:rPr>
          <w:rFonts w:ascii="Times New Roman" w:hAnsi="Times New Roman"/>
          <w:sz w:val="28"/>
          <w:szCs w:val="28"/>
          <w:lang w:val="uk-UA" w:eastAsia="ru-RU"/>
        </w:rPr>
        <w:t>6</w:t>
      </w:r>
      <w:r w:rsidRPr="004A13FA">
        <w:rPr>
          <w:rFonts w:ascii="Times New Roman" w:hAnsi="Times New Roman"/>
          <w:sz w:val="28"/>
          <w:szCs w:val="28"/>
          <w:lang w:val="uk-UA" w:eastAsia="ru-RU"/>
        </w:rPr>
        <w:t>р                                                                        №</w:t>
      </w:r>
      <w:r>
        <w:rPr>
          <w:rFonts w:ascii="Times New Roman" w:hAnsi="Times New Roman"/>
          <w:sz w:val="28"/>
          <w:szCs w:val="28"/>
          <w:lang w:val="uk-UA" w:eastAsia="ru-RU"/>
        </w:rPr>
        <w:t xml:space="preserve"> 151</w:t>
      </w:r>
    </w:p>
    <w:p w:rsidR="00260B6F" w:rsidRDefault="00260B6F" w:rsidP="004A13FA">
      <w:pPr>
        <w:autoSpaceDE w:val="0"/>
        <w:autoSpaceDN w:val="0"/>
        <w:spacing w:after="0" w:line="240" w:lineRule="auto"/>
        <w:jc w:val="center"/>
        <w:rPr>
          <w:rFonts w:ascii="Times New Roman" w:hAnsi="Times New Roman"/>
          <w:b/>
          <w:bCs/>
          <w:sz w:val="28"/>
          <w:szCs w:val="28"/>
          <w:lang w:val="uk-UA" w:eastAsia="ru-RU"/>
        </w:rPr>
      </w:pPr>
    </w:p>
    <w:p w:rsidR="00260B6F" w:rsidRPr="004A13FA" w:rsidRDefault="00260B6F" w:rsidP="004A13FA">
      <w:pPr>
        <w:autoSpaceDE w:val="0"/>
        <w:autoSpaceDN w:val="0"/>
        <w:spacing w:after="0" w:line="240" w:lineRule="auto"/>
        <w:jc w:val="center"/>
        <w:rPr>
          <w:rFonts w:ascii="Times New Roman" w:hAnsi="Times New Roman"/>
          <w:b/>
          <w:bCs/>
          <w:sz w:val="28"/>
          <w:szCs w:val="28"/>
          <w:lang w:val="uk-UA" w:eastAsia="ru-RU"/>
        </w:rPr>
      </w:pPr>
    </w:p>
    <w:p w:rsidR="00260B6F" w:rsidRDefault="00260B6F" w:rsidP="004A13FA">
      <w:pPr>
        <w:jc w:val="center"/>
        <w:rPr>
          <w:rFonts w:ascii="Times New Roman" w:hAnsi="Times New Roman"/>
          <w:b/>
          <w:sz w:val="28"/>
          <w:szCs w:val="28"/>
          <w:lang w:val="uk-UA"/>
        </w:rPr>
      </w:pPr>
      <w:r w:rsidRPr="004A13FA">
        <w:rPr>
          <w:rFonts w:ascii="Times New Roman" w:hAnsi="Times New Roman"/>
          <w:b/>
          <w:sz w:val="28"/>
          <w:szCs w:val="28"/>
        </w:rPr>
        <w:t>Про</w:t>
      </w:r>
      <w:r>
        <w:rPr>
          <w:rFonts w:ascii="Times New Roman" w:hAnsi="Times New Roman"/>
          <w:b/>
          <w:sz w:val="28"/>
          <w:szCs w:val="28"/>
          <w:lang w:val="uk-UA"/>
        </w:rPr>
        <w:t xml:space="preserve"> внесення змін до розпорядження голови райдержадміністрації </w:t>
      </w:r>
    </w:p>
    <w:p w:rsidR="00260B6F" w:rsidRDefault="00260B6F" w:rsidP="004A13FA">
      <w:pPr>
        <w:jc w:val="center"/>
        <w:rPr>
          <w:rFonts w:ascii="Times New Roman" w:hAnsi="Times New Roman"/>
          <w:b/>
          <w:sz w:val="28"/>
          <w:szCs w:val="28"/>
          <w:lang w:val="uk-UA"/>
        </w:rPr>
      </w:pPr>
      <w:r>
        <w:rPr>
          <w:rFonts w:ascii="Times New Roman" w:hAnsi="Times New Roman"/>
          <w:b/>
          <w:sz w:val="28"/>
          <w:szCs w:val="28"/>
          <w:lang w:val="uk-UA"/>
        </w:rPr>
        <w:t>від 21 березня 2016 року №94</w:t>
      </w:r>
    </w:p>
    <w:p w:rsidR="00260B6F" w:rsidRDefault="00260B6F" w:rsidP="003A6871">
      <w:pPr>
        <w:spacing w:line="240" w:lineRule="auto"/>
        <w:ind w:firstLine="567"/>
        <w:jc w:val="both"/>
        <w:rPr>
          <w:rFonts w:ascii="Times New Roman" w:hAnsi="Times New Roman"/>
          <w:sz w:val="28"/>
          <w:szCs w:val="28"/>
          <w:lang w:val="uk-UA"/>
        </w:rPr>
      </w:pPr>
      <w:r w:rsidRPr="004A13FA">
        <w:rPr>
          <w:rFonts w:ascii="Times New Roman" w:hAnsi="Times New Roman"/>
          <w:sz w:val="28"/>
          <w:szCs w:val="28"/>
          <w:lang w:val="uk-UA"/>
        </w:rPr>
        <w:t>Відпові</w:t>
      </w:r>
      <w:r>
        <w:rPr>
          <w:rFonts w:ascii="Times New Roman" w:hAnsi="Times New Roman"/>
          <w:sz w:val="28"/>
          <w:szCs w:val="28"/>
          <w:lang w:val="uk-UA"/>
        </w:rPr>
        <w:t>дно до статей 2,13,25 Закону України «Про місцеві державні адміністрацій», Закону України «Про публічні закупівлі», статті 78 Бюджетного кодексу України, розпорядження Кабінету Міністрів України від 20 травня 2015 року №501-р «Про реалізацію пілотного проекту щодо впровадження процедури електронних закупівель товарів» протокольного доручення Президента України від 15 липня 2015 року № 1-1/497 та розпорядження обласної державної адміністрації №703 від 13 листопада 2015року з змінами та доповненнями №133 від 02 березня 2016року та №300 від28 квітня 2016р.</w:t>
      </w:r>
    </w:p>
    <w:p w:rsidR="00260B6F" w:rsidRDefault="00260B6F" w:rsidP="003A6871">
      <w:pPr>
        <w:spacing w:line="240" w:lineRule="auto"/>
        <w:ind w:firstLine="567"/>
        <w:jc w:val="both"/>
        <w:rPr>
          <w:rFonts w:ascii="Times New Roman" w:hAnsi="Times New Roman"/>
          <w:sz w:val="28"/>
          <w:szCs w:val="28"/>
          <w:lang w:val="uk-UA"/>
        </w:rPr>
      </w:pPr>
      <w:r w:rsidRPr="007E7EED">
        <w:rPr>
          <w:rFonts w:ascii="Times New Roman" w:hAnsi="Times New Roman"/>
          <w:sz w:val="28"/>
          <w:szCs w:val="28"/>
          <w:lang w:val="uk-UA"/>
        </w:rPr>
        <w:t>1.Внести до розпорядження голови райдержадміністрації від 21 березня 2016року №94 «Про участь</w:t>
      </w:r>
      <w:r w:rsidRPr="007E7EED">
        <w:rPr>
          <w:rFonts w:ascii="Times New Roman" w:hAnsi="Times New Roman"/>
          <w:sz w:val="28"/>
          <w:szCs w:val="28"/>
        </w:rPr>
        <w:t xml:space="preserve"> у </w:t>
      </w:r>
      <w:r w:rsidRPr="007E7EED">
        <w:rPr>
          <w:rFonts w:ascii="Times New Roman" w:hAnsi="Times New Roman"/>
          <w:sz w:val="28"/>
          <w:szCs w:val="28"/>
          <w:lang w:val="uk-UA"/>
        </w:rPr>
        <w:t>пілотному проекті щодо впровадження процедури електронних закупівель товарів,робіт та послуг» такі зміни:</w:t>
      </w:r>
    </w:p>
    <w:p w:rsidR="00260B6F" w:rsidRPr="007E7EED" w:rsidRDefault="00260B6F" w:rsidP="003A6871">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1.1 Пункт 1 розпорядження викласти у наступній редакції:</w:t>
      </w:r>
    </w:p>
    <w:p w:rsidR="00260B6F" w:rsidRDefault="00260B6F" w:rsidP="003A6871">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 Взяти участь у пілотному проекті, що реалізується Міністерством економічного розвитку і торгівлі України у сфері здійснення державних закупівель щодо впровадження процедури  електронних закупівель товарів, робіт та послуг, вартість яких більша ніж 3000грн. та не перевищує суми, визначеної законами України «Про здійснення державних закупівель», «Про публічні закупівлі» та «Про особливості здійснення закупівель в окремих сферах господарської діяльності», з використанням системи електронних закупівель </w:t>
      </w:r>
      <w:r>
        <w:rPr>
          <w:rFonts w:ascii="Times New Roman" w:hAnsi="Times New Roman"/>
          <w:sz w:val="28"/>
          <w:szCs w:val="28"/>
          <w:lang w:val="en-US"/>
        </w:rPr>
        <w:t>ProZorro</w:t>
      </w:r>
      <w:r>
        <w:rPr>
          <w:rFonts w:ascii="Times New Roman" w:hAnsi="Times New Roman"/>
          <w:sz w:val="28"/>
          <w:szCs w:val="28"/>
          <w:lang w:val="uk-UA"/>
        </w:rPr>
        <w:t>та інтегрованих до неї електронних торговельних майданчиків (далі - електронні закупівлі).»</w:t>
      </w:r>
    </w:p>
    <w:p w:rsidR="00260B6F" w:rsidRDefault="00260B6F" w:rsidP="003A6871">
      <w:pPr>
        <w:spacing w:line="240" w:lineRule="auto"/>
        <w:ind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1.2. Пункт 5 розпорядження викласти у наступній редакції:</w:t>
      </w:r>
    </w:p>
    <w:p w:rsidR="00260B6F" w:rsidRDefault="00260B6F" w:rsidP="003A6871">
      <w:pPr>
        <w:spacing w:after="0" w:line="240" w:lineRule="auto"/>
        <w:ind w:firstLine="426"/>
        <w:jc w:val="both"/>
        <w:rPr>
          <w:rFonts w:ascii="Times New Roman" w:hAnsi="Times New Roman"/>
          <w:color w:val="000000"/>
          <w:sz w:val="28"/>
          <w:szCs w:val="28"/>
          <w:lang w:val="uk-UA"/>
        </w:rPr>
      </w:pPr>
      <w:r>
        <w:rPr>
          <w:rFonts w:ascii="Times New Roman" w:hAnsi="Times New Roman"/>
          <w:color w:val="000000"/>
          <w:sz w:val="28"/>
          <w:szCs w:val="28"/>
          <w:shd w:val="clear" w:color="auto" w:fill="FFFFFF"/>
          <w:lang w:val="uk-UA"/>
        </w:rPr>
        <w:t>«5.</w:t>
      </w:r>
      <w:r w:rsidRPr="00E360A4">
        <w:rPr>
          <w:rFonts w:ascii="Times New Roman" w:hAnsi="Times New Roman"/>
          <w:color w:val="000000"/>
          <w:sz w:val="28"/>
          <w:szCs w:val="28"/>
          <w:shd w:val="clear" w:color="auto" w:fill="FFFFFF"/>
          <w:lang w:val="uk-UA"/>
        </w:rPr>
        <w:t xml:space="preserve"> Рекомендувати </w:t>
      </w:r>
      <w:r>
        <w:rPr>
          <w:rFonts w:ascii="Times New Roman" w:hAnsi="Times New Roman"/>
          <w:color w:val="000000"/>
          <w:sz w:val="28"/>
          <w:szCs w:val="28"/>
          <w:shd w:val="clear" w:color="auto" w:fill="FFFFFF"/>
          <w:lang w:val="uk-UA"/>
        </w:rPr>
        <w:t xml:space="preserve">Управлінню </w:t>
      </w:r>
      <w:r w:rsidRPr="00E360A4">
        <w:rPr>
          <w:rFonts w:ascii="Times New Roman" w:hAnsi="Times New Roman"/>
          <w:color w:val="000000"/>
          <w:sz w:val="28"/>
          <w:szCs w:val="28"/>
          <w:shd w:val="clear" w:color="auto" w:fill="FFFFFF"/>
          <w:lang w:val="uk-UA"/>
        </w:rPr>
        <w:t xml:space="preserve"> Державної казначейської служби України у </w:t>
      </w:r>
      <w:r>
        <w:rPr>
          <w:rFonts w:ascii="Times New Roman" w:hAnsi="Times New Roman"/>
          <w:color w:val="000000"/>
          <w:sz w:val="28"/>
          <w:szCs w:val="28"/>
          <w:shd w:val="clear" w:color="auto" w:fill="FFFFFF"/>
          <w:lang w:val="uk-UA"/>
        </w:rPr>
        <w:t>Чечельницькому районні</w:t>
      </w:r>
      <w:r w:rsidRPr="00E360A4">
        <w:rPr>
          <w:rFonts w:ascii="Times New Roman" w:hAnsi="Times New Roman"/>
          <w:color w:val="000000"/>
          <w:sz w:val="28"/>
          <w:szCs w:val="28"/>
          <w:shd w:val="clear" w:color="auto" w:fill="FFFFFF"/>
          <w:lang w:val="uk-UA"/>
        </w:rPr>
        <w:t xml:space="preserve"> забезпечити контроль при реєстрації бюджетних зобов’язань розпорядників бюджетних коштів за КПКВ 7721010 «Здійснення виконавчої влади у Вінницькій області», а також розпорядників та одержувачів коштів </w:t>
      </w:r>
      <w:r>
        <w:rPr>
          <w:rFonts w:ascii="Times New Roman" w:hAnsi="Times New Roman"/>
          <w:color w:val="000000"/>
          <w:sz w:val="28"/>
          <w:szCs w:val="28"/>
          <w:shd w:val="clear" w:color="auto" w:fill="FFFFFF"/>
          <w:lang w:val="uk-UA"/>
        </w:rPr>
        <w:t>районного</w:t>
      </w:r>
      <w:r w:rsidRPr="00E360A4">
        <w:rPr>
          <w:rFonts w:ascii="Times New Roman" w:hAnsi="Times New Roman"/>
          <w:color w:val="000000"/>
          <w:sz w:val="28"/>
          <w:szCs w:val="28"/>
          <w:shd w:val="clear" w:color="auto" w:fill="FFFFFF"/>
          <w:lang w:val="uk-UA"/>
        </w:rPr>
        <w:t xml:space="preserve"> бюджету щодо наявності у договорах закупівлі товарів, робіт та послуг, визначених у пункті 2.2. цього розпорядження посилань на код проведених електронних торгів.</w:t>
      </w:r>
    </w:p>
    <w:p w:rsidR="00260B6F" w:rsidRDefault="00260B6F" w:rsidP="003A6871">
      <w:pPr>
        <w:spacing w:after="0" w:line="240" w:lineRule="auto"/>
        <w:ind w:firstLine="426"/>
        <w:jc w:val="both"/>
        <w:rPr>
          <w:rFonts w:ascii="Times New Roman" w:hAnsi="Times New Roman"/>
          <w:color w:val="000000"/>
          <w:sz w:val="28"/>
          <w:szCs w:val="28"/>
          <w:shd w:val="clear" w:color="auto" w:fill="FFFFFF"/>
          <w:lang w:val="uk-UA"/>
        </w:rPr>
      </w:pPr>
      <w:r w:rsidRPr="008F2AF7">
        <w:rPr>
          <w:rFonts w:ascii="Times New Roman" w:hAnsi="Times New Roman"/>
          <w:color w:val="000000"/>
          <w:sz w:val="28"/>
          <w:szCs w:val="28"/>
          <w:shd w:val="clear" w:color="auto" w:fill="FFFFFF"/>
        </w:rPr>
        <w:t>У разі</w:t>
      </w:r>
      <w:r>
        <w:rPr>
          <w:rFonts w:ascii="Times New Roman" w:hAnsi="Times New Roman"/>
          <w:color w:val="000000"/>
          <w:sz w:val="28"/>
          <w:szCs w:val="28"/>
          <w:shd w:val="clear" w:color="auto" w:fill="FFFFFF"/>
          <w:lang w:val="uk-UA"/>
        </w:rPr>
        <w:t xml:space="preserve"> </w:t>
      </w:r>
      <w:r w:rsidRPr="008F2AF7">
        <w:rPr>
          <w:rFonts w:ascii="Times New Roman" w:hAnsi="Times New Roman"/>
          <w:color w:val="000000"/>
          <w:sz w:val="28"/>
          <w:szCs w:val="28"/>
          <w:shd w:val="clear" w:color="auto" w:fill="FFFFFF"/>
        </w:rPr>
        <w:t xml:space="preserve">відсутності у договорі, </w:t>
      </w:r>
      <w:r>
        <w:rPr>
          <w:rFonts w:ascii="Times New Roman" w:hAnsi="Times New Roman"/>
          <w:color w:val="000000"/>
          <w:sz w:val="28"/>
          <w:szCs w:val="28"/>
          <w:shd w:val="clear" w:color="auto" w:fill="FFFFFF"/>
          <w:lang w:val="uk-UA"/>
        </w:rPr>
        <w:t>сума якого перевищує 3000грн., посил</w:t>
      </w:r>
      <w:r w:rsidRPr="008F2AF7">
        <w:rPr>
          <w:rFonts w:ascii="Times New Roman" w:hAnsi="Times New Roman"/>
          <w:color w:val="000000"/>
          <w:sz w:val="28"/>
          <w:szCs w:val="28"/>
          <w:shd w:val="clear" w:color="auto" w:fill="FFFFFF"/>
        </w:rPr>
        <w:t>ання на код проведених</w:t>
      </w:r>
      <w:r>
        <w:rPr>
          <w:rFonts w:ascii="Times New Roman" w:hAnsi="Times New Roman"/>
          <w:color w:val="000000"/>
          <w:sz w:val="28"/>
          <w:szCs w:val="28"/>
          <w:shd w:val="clear" w:color="auto" w:fill="FFFFFF"/>
          <w:lang w:val="uk-UA"/>
        </w:rPr>
        <w:t xml:space="preserve"> </w:t>
      </w:r>
      <w:r w:rsidRPr="008F2AF7">
        <w:rPr>
          <w:rFonts w:ascii="Times New Roman" w:hAnsi="Times New Roman"/>
          <w:color w:val="000000"/>
          <w:sz w:val="28"/>
          <w:szCs w:val="28"/>
          <w:shd w:val="clear" w:color="auto" w:fill="FFFFFF"/>
        </w:rPr>
        <w:t>електронних</w:t>
      </w:r>
      <w:r>
        <w:rPr>
          <w:rFonts w:ascii="Times New Roman" w:hAnsi="Times New Roman"/>
          <w:color w:val="000000"/>
          <w:sz w:val="28"/>
          <w:szCs w:val="28"/>
          <w:shd w:val="clear" w:color="auto" w:fill="FFFFFF"/>
          <w:lang w:val="uk-UA"/>
        </w:rPr>
        <w:t xml:space="preserve"> </w:t>
      </w:r>
      <w:r w:rsidRPr="008F2AF7">
        <w:rPr>
          <w:rFonts w:ascii="Times New Roman" w:hAnsi="Times New Roman"/>
          <w:color w:val="000000"/>
          <w:sz w:val="28"/>
          <w:szCs w:val="28"/>
          <w:shd w:val="clear" w:color="auto" w:fill="FFFFFF"/>
        </w:rPr>
        <w:t>торгів</w:t>
      </w:r>
      <w:r>
        <w:rPr>
          <w:rFonts w:ascii="Times New Roman" w:hAnsi="Times New Roman"/>
          <w:color w:val="000000"/>
          <w:sz w:val="28"/>
          <w:szCs w:val="28"/>
          <w:shd w:val="clear" w:color="auto" w:fill="FFFFFF"/>
          <w:lang w:val="uk-UA"/>
        </w:rPr>
        <w:t xml:space="preserve">, </w:t>
      </w:r>
      <w:r w:rsidRPr="008F2AF7">
        <w:rPr>
          <w:rFonts w:ascii="Times New Roman" w:hAnsi="Times New Roman"/>
          <w:color w:val="000000"/>
          <w:sz w:val="28"/>
          <w:szCs w:val="28"/>
          <w:shd w:val="clear" w:color="auto" w:fill="FFFFFF"/>
        </w:rPr>
        <w:t>інформувати про виявлене</w:t>
      </w:r>
      <w:r>
        <w:rPr>
          <w:rFonts w:ascii="Times New Roman" w:hAnsi="Times New Roman"/>
          <w:color w:val="000000"/>
          <w:sz w:val="28"/>
          <w:szCs w:val="28"/>
          <w:shd w:val="clear" w:color="auto" w:fill="FFFFFF"/>
          <w:lang w:val="uk-UA"/>
        </w:rPr>
        <w:t xml:space="preserve"> </w:t>
      </w:r>
      <w:r w:rsidRPr="008F2AF7">
        <w:rPr>
          <w:rFonts w:ascii="Times New Roman" w:hAnsi="Times New Roman"/>
          <w:color w:val="000000"/>
          <w:sz w:val="28"/>
          <w:szCs w:val="28"/>
          <w:shd w:val="clear" w:color="auto" w:fill="FFFFFF"/>
        </w:rPr>
        <w:t>порушення г</w:t>
      </w:r>
      <w:r>
        <w:rPr>
          <w:rFonts w:ascii="Times New Roman" w:hAnsi="Times New Roman"/>
          <w:color w:val="000000"/>
          <w:sz w:val="28"/>
          <w:szCs w:val="28"/>
          <w:shd w:val="clear" w:color="auto" w:fill="FFFFFF"/>
        </w:rPr>
        <w:t>оловного розпорядника</w:t>
      </w:r>
      <w:r>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rPr>
        <w:t>бюджетних</w:t>
      </w:r>
      <w:r>
        <w:rPr>
          <w:rFonts w:ascii="Times New Roman" w:hAnsi="Times New Roman"/>
          <w:color w:val="000000"/>
          <w:sz w:val="28"/>
          <w:szCs w:val="28"/>
          <w:shd w:val="clear" w:color="auto" w:fill="FFFFFF"/>
          <w:lang w:val="uk-UA"/>
        </w:rPr>
        <w:t xml:space="preserve"> коштів та районну державну адміністрацію.</w:t>
      </w:r>
    </w:p>
    <w:p w:rsidR="00260B6F" w:rsidRPr="008F2AF7" w:rsidRDefault="00260B6F" w:rsidP="003A6871">
      <w:pPr>
        <w:spacing w:line="240" w:lineRule="auto"/>
        <w:ind w:firstLine="567"/>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2</w:t>
      </w:r>
      <w:r w:rsidRPr="008F2AF7">
        <w:rPr>
          <w:rFonts w:ascii="Times New Roman" w:hAnsi="Times New Roman"/>
          <w:color w:val="000000"/>
          <w:sz w:val="28"/>
          <w:szCs w:val="28"/>
          <w:shd w:val="clear" w:color="auto" w:fill="FFFFFF"/>
        </w:rPr>
        <w:t>. Контроль за виконання</w:t>
      </w:r>
      <w:r>
        <w:rPr>
          <w:rFonts w:ascii="Times New Roman" w:hAnsi="Times New Roman"/>
          <w:color w:val="000000"/>
          <w:sz w:val="28"/>
          <w:szCs w:val="28"/>
          <w:shd w:val="clear" w:color="auto" w:fill="FFFFFF"/>
          <w:lang w:val="uk-UA"/>
        </w:rPr>
        <w:t xml:space="preserve"> </w:t>
      </w:r>
      <w:r w:rsidRPr="008F2AF7">
        <w:rPr>
          <w:rFonts w:ascii="Times New Roman" w:hAnsi="Times New Roman"/>
          <w:color w:val="000000"/>
          <w:sz w:val="28"/>
          <w:szCs w:val="28"/>
          <w:shd w:val="clear" w:color="auto" w:fill="FFFFFF"/>
        </w:rPr>
        <w:t>цього</w:t>
      </w:r>
      <w:r>
        <w:rPr>
          <w:rFonts w:ascii="Times New Roman" w:hAnsi="Times New Roman"/>
          <w:color w:val="000000"/>
          <w:sz w:val="28"/>
          <w:szCs w:val="28"/>
          <w:shd w:val="clear" w:color="auto" w:fill="FFFFFF"/>
          <w:lang w:val="uk-UA"/>
        </w:rPr>
        <w:t xml:space="preserve"> </w:t>
      </w:r>
      <w:r w:rsidRPr="008F2AF7">
        <w:rPr>
          <w:rFonts w:ascii="Times New Roman" w:hAnsi="Times New Roman"/>
          <w:color w:val="000000"/>
          <w:sz w:val="28"/>
          <w:szCs w:val="28"/>
          <w:shd w:val="clear" w:color="auto" w:fill="FFFFFF"/>
        </w:rPr>
        <w:t>розпорядження</w:t>
      </w:r>
      <w:r>
        <w:rPr>
          <w:rFonts w:ascii="Times New Roman" w:hAnsi="Times New Roman"/>
          <w:color w:val="000000"/>
          <w:sz w:val="28"/>
          <w:szCs w:val="28"/>
          <w:shd w:val="clear" w:color="auto" w:fill="FFFFFF"/>
          <w:lang w:val="uk-UA"/>
        </w:rPr>
        <w:t xml:space="preserve"> </w:t>
      </w:r>
      <w:r w:rsidRPr="008F2AF7">
        <w:rPr>
          <w:rFonts w:ascii="Times New Roman" w:hAnsi="Times New Roman"/>
          <w:color w:val="000000"/>
          <w:sz w:val="28"/>
          <w:szCs w:val="28"/>
          <w:shd w:val="clear" w:color="auto" w:fill="FFFFFF"/>
        </w:rPr>
        <w:t>покласти на першого заступника голови</w:t>
      </w:r>
      <w:r>
        <w:rPr>
          <w:rFonts w:ascii="Times New Roman" w:hAnsi="Times New Roman"/>
          <w:color w:val="000000"/>
          <w:sz w:val="28"/>
          <w:szCs w:val="28"/>
          <w:shd w:val="clear" w:color="auto" w:fill="FFFFFF"/>
          <w:lang w:val="uk-UA"/>
        </w:rPr>
        <w:t xml:space="preserve"> рай</w:t>
      </w:r>
      <w:r w:rsidRPr="008F2AF7">
        <w:rPr>
          <w:rFonts w:ascii="Times New Roman" w:hAnsi="Times New Roman"/>
          <w:color w:val="000000"/>
          <w:sz w:val="28"/>
          <w:szCs w:val="28"/>
          <w:shd w:val="clear" w:color="auto" w:fill="FFFFFF"/>
        </w:rPr>
        <w:t>держадміністрації</w:t>
      </w:r>
      <w:r>
        <w:rPr>
          <w:rFonts w:ascii="Times New Roman" w:hAnsi="Times New Roman"/>
          <w:color w:val="000000"/>
          <w:sz w:val="28"/>
          <w:szCs w:val="28"/>
          <w:shd w:val="clear" w:color="auto" w:fill="FFFFFF"/>
          <w:lang w:val="uk-UA"/>
        </w:rPr>
        <w:t xml:space="preserve"> Савчука В.В.</w:t>
      </w:r>
    </w:p>
    <w:p w:rsidR="00260B6F" w:rsidRDefault="00260B6F" w:rsidP="00CB5744">
      <w:pPr>
        <w:tabs>
          <w:tab w:val="left" w:pos="1360"/>
        </w:tabs>
        <w:autoSpaceDE w:val="0"/>
        <w:autoSpaceDN w:val="0"/>
        <w:spacing w:after="0" w:line="240" w:lineRule="auto"/>
        <w:rPr>
          <w:rFonts w:ascii="Times New Roman" w:hAnsi="Times New Roman"/>
          <w:sz w:val="28"/>
          <w:szCs w:val="28"/>
          <w:lang w:val="uk-UA" w:eastAsia="ru-RU"/>
        </w:rPr>
      </w:pPr>
    </w:p>
    <w:p w:rsidR="00260B6F" w:rsidRDefault="00260B6F" w:rsidP="00CB5744">
      <w:pPr>
        <w:tabs>
          <w:tab w:val="left" w:pos="1360"/>
        </w:tabs>
        <w:autoSpaceDE w:val="0"/>
        <w:autoSpaceDN w:val="0"/>
        <w:spacing w:after="0" w:line="240" w:lineRule="auto"/>
        <w:rPr>
          <w:rFonts w:ascii="Times New Roman" w:hAnsi="Times New Roman"/>
          <w:sz w:val="28"/>
          <w:szCs w:val="28"/>
          <w:lang w:val="uk-UA" w:eastAsia="ru-RU"/>
        </w:rPr>
      </w:pPr>
    </w:p>
    <w:p w:rsidR="00260B6F" w:rsidRDefault="00260B6F" w:rsidP="00CB5744">
      <w:pPr>
        <w:tabs>
          <w:tab w:val="left" w:pos="1360"/>
        </w:tabs>
        <w:autoSpaceDE w:val="0"/>
        <w:autoSpaceDN w:val="0"/>
        <w:spacing w:after="0" w:line="240" w:lineRule="auto"/>
        <w:rPr>
          <w:rFonts w:ascii="Times New Roman" w:hAnsi="Times New Roman"/>
          <w:sz w:val="28"/>
          <w:szCs w:val="28"/>
          <w:lang w:val="uk-UA" w:eastAsia="ru-RU"/>
        </w:rPr>
      </w:pPr>
    </w:p>
    <w:p w:rsidR="00260B6F" w:rsidRPr="00CB5744" w:rsidRDefault="00260B6F" w:rsidP="00CB5744">
      <w:pPr>
        <w:tabs>
          <w:tab w:val="left" w:pos="1360"/>
        </w:tabs>
        <w:autoSpaceDE w:val="0"/>
        <w:autoSpaceDN w:val="0"/>
        <w:spacing w:after="0" w:line="240" w:lineRule="auto"/>
        <w:rPr>
          <w:rFonts w:ascii="Times New Roman" w:hAnsi="Times New Roman"/>
          <w:sz w:val="28"/>
          <w:szCs w:val="28"/>
          <w:lang w:val="uk-UA" w:eastAsia="ru-RU"/>
        </w:rPr>
      </w:pPr>
      <w:r w:rsidRPr="00CB5744">
        <w:rPr>
          <w:rFonts w:ascii="Times New Roman" w:hAnsi="Times New Roman"/>
          <w:sz w:val="28"/>
          <w:szCs w:val="28"/>
          <w:lang w:val="uk-UA" w:eastAsia="ru-RU"/>
        </w:rPr>
        <w:t xml:space="preserve">Голова районної державної </w:t>
      </w:r>
    </w:p>
    <w:p w:rsidR="00260B6F" w:rsidRPr="00CB5744" w:rsidRDefault="00260B6F" w:rsidP="00CB5744">
      <w:pPr>
        <w:autoSpaceDE w:val="0"/>
        <w:autoSpaceDN w:val="0"/>
        <w:spacing w:after="0" w:line="240" w:lineRule="auto"/>
        <w:rPr>
          <w:rFonts w:ascii="Times New Roman" w:hAnsi="Times New Roman"/>
          <w:sz w:val="28"/>
          <w:szCs w:val="28"/>
          <w:lang w:val="uk-UA" w:eastAsia="ru-RU"/>
        </w:rPr>
      </w:pPr>
      <w:r w:rsidRPr="00CB5744">
        <w:rPr>
          <w:rFonts w:ascii="Times New Roman" w:hAnsi="Times New Roman"/>
          <w:sz w:val="28"/>
          <w:szCs w:val="28"/>
          <w:lang w:val="uk-UA" w:eastAsia="ru-RU"/>
        </w:rPr>
        <w:t>адміністрації                                                                                        С.Пустовий</w:t>
      </w:r>
    </w:p>
    <w:p w:rsidR="00260B6F" w:rsidRPr="00CB5744" w:rsidRDefault="00260B6F" w:rsidP="00CB5744">
      <w:pPr>
        <w:autoSpaceDE w:val="0"/>
        <w:autoSpaceDN w:val="0"/>
        <w:spacing w:after="0" w:line="240" w:lineRule="auto"/>
        <w:rPr>
          <w:rFonts w:ascii="Times New Roman" w:hAnsi="Times New Roman"/>
          <w:sz w:val="28"/>
          <w:szCs w:val="28"/>
          <w:lang w:val="uk-UA" w:eastAsia="ru-RU"/>
        </w:rPr>
      </w:pPr>
    </w:p>
    <w:p w:rsidR="00260B6F" w:rsidRDefault="00260B6F" w:rsidP="00CB5744">
      <w:pPr>
        <w:autoSpaceDE w:val="0"/>
        <w:autoSpaceDN w:val="0"/>
        <w:spacing w:after="0" w:line="240" w:lineRule="auto"/>
        <w:rPr>
          <w:rFonts w:ascii="Times New Roman" w:hAnsi="Times New Roman"/>
          <w:sz w:val="28"/>
          <w:szCs w:val="28"/>
          <w:lang w:val="uk-UA" w:eastAsia="ru-RU"/>
        </w:rPr>
      </w:pPr>
    </w:p>
    <w:p w:rsidR="00260B6F" w:rsidRPr="008F2AF7" w:rsidRDefault="00260B6F" w:rsidP="008F2AF7">
      <w:pPr>
        <w:jc w:val="both"/>
        <w:rPr>
          <w:rFonts w:ascii="Times New Roman" w:hAnsi="Times New Roman"/>
          <w:sz w:val="28"/>
          <w:szCs w:val="28"/>
          <w:lang w:val="uk-UA"/>
        </w:rPr>
      </w:pPr>
    </w:p>
    <w:sectPr w:rsidR="00260B6F" w:rsidRPr="008F2AF7" w:rsidSect="00EE08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B6F" w:rsidRDefault="00260B6F" w:rsidP="008F2AF7">
      <w:pPr>
        <w:spacing w:after="0" w:line="240" w:lineRule="auto"/>
      </w:pPr>
      <w:r>
        <w:separator/>
      </w:r>
    </w:p>
  </w:endnote>
  <w:endnote w:type="continuationSeparator" w:id="1">
    <w:p w:rsidR="00260B6F" w:rsidRDefault="00260B6F" w:rsidP="008F2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sburg">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B6F" w:rsidRDefault="00260B6F" w:rsidP="008F2AF7">
      <w:pPr>
        <w:spacing w:after="0" w:line="240" w:lineRule="auto"/>
      </w:pPr>
      <w:r>
        <w:separator/>
      </w:r>
    </w:p>
  </w:footnote>
  <w:footnote w:type="continuationSeparator" w:id="1">
    <w:p w:rsidR="00260B6F" w:rsidRDefault="00260B6F" w:rsidP="008F2A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E7851"/>
    <w:multiLevelType w:val="hybridMultilevel"/>
    <w:tmpl w:val="3DBA692C"/>
    <w:lvl w:ilvl="0" w:tplc="557CC7BE">
      <w:start w:val="1"/>
      <w:numFmt w:val="decimal"/>
      <w:lvlText w:val="%1."/>
      <w:lvlJc w:val="left"/>
      <w:pPr>
        <w:tabs>
          <w:tab w:val="num" w:pos="870"/>
        </w:tabs>
        <w:ind w:left="870" w:hanging="360"/>
      </w:pPr>
      <w:rPr>
        <w:rFonts w:cs="Times New Roman" w:hint="default"/>
      </w:rPr>
    </w:lvl>
    <w:lvl w:ilvl="1" w:tplc="736A1C84">
      <w:numFmt w:val="none"/>
      <w:lvlText w:val=""/>
      <w:lvlJc w:val="left"/>
      <w:pPr>
        <w:tabs>
          <w:tab w:val="num" w:pos="360"/>
        </w:tabs>
      </w:pPr>
      <w:rPr>
        <w:rFonts w:cs="Times New Roman"/>
      </w:rPr>
    </w:lvl>
    <w:lvl w:ilvl="2" w:tplc="49EC5EC2">
      <w:numFmt w:val="none"/>
      <w:lvlText w:val=""/>
      <w:lvlJc w:val="left"/>
      <w:pPr>
        <w:tabs>
          <w:tab w:val="num" w:pos="360"/>
        </w:tabs>
      </w:pPr>
      <w:rPr>
        <w:rFonts w:cs="Times New Roman"/>
      </w:rPr>
    </w:lvl>
    <w:lvl w:ilvl="3" w:tplc="A4A85FB6">
      <w:numFmt w:val="none"/>
      <w:lvlText w:val=""/>
      <w:lvlJc w:val="left"/>
      <w:pPr>
        <w:tabs>
          <w:tab w:val="num" w:pos="360"/>
        </w:tabs>
      </w:pPr>
      <w:rPr>
        <w:rFonts w:cs="Times New Roman"/>
      </w:rPr>
    </w:lvl>
    <w:lvl w:ilvl="4" w:tplc="32AC58FE">
      <w:numFmt w:val="none"/>
      <w:lvlText w:val=""/>
      <w:lvlJc w:val="left"/>
      <w:pPr>
        <w:tabs>
          <w:tab w:val="num" w:pos="360"/>
        </w:tabs>
      </w:pPr>
      <w:rPr>
        <w:rFonts w:cs="Times New Roman"/>
      </w:rPr>
    </w:lvl>
    <w:lvl w:ilvl="5" w:tplc="6A64E470">
      <w:numFmt w:val="none"/>
      <w:lvlText w:val=""/>
      <w:lvlJc w:val="left"/>
      <w:pPr>
        <w:tabs>
          <w:tab w:val="num" w:pos="360"/>
        </w:tabs>
      </w:pPr>
      <w:rPr>
        <w:rFonts w:cs="Times New Roman"/>
      </w:rPr>
    </w:lvl>
    <w:lvl w:ilvl="6" w:tplc="47CCC258">
      <w:numFmt w:val="none"/>
      <w:lvlText w:val=""/>
      <w:lvlJc w:val="left"/>
      <w:pPr>
        <w:tabs>
          <w:tab w:val="num" w:pos="360"/>
        </w:tabs>
      </w:pPr>
      <w:rPr>
        <w:rFonts w:cs="Times New Roman"/>
      </w:rPr>
    </w:lvl>
    <w:lvl w:ilvl="7" w:tplc="45682232">
      <w:numFmt w:val="none"/>
      <w:lvlText w:val=""/>
      <w:lvlJc w:val="left"/>
      <w:pPr>
        <w:tabs>
          <w:tab w:val="num" w:pos="360"/>
        </w:tabs>
      </w:pPr>
      <w:rPr>
        <w:rFonts w:cs="Times New Roman"/>
      </w:rPr>
    </w:lvl>
    <w:lvl w:ilvl="8" w:tplc="24C60F0C">
      <w:numFmt w:val="none"/>
      <w:lvlText w:val=""/>
      <w:lvlJc w:val="left"/>
      <w:pPr>
        <w:tabs>
          <w:tab w:val="num" w:pos="360"/>
        </w:tabs>
      </w:pPr>
      <w:rPr>
        <w:rFonts w:cs="Times New Roman"/>
      </w:rPr>
    </w:lvl>
  </w:abstractNum>
  <w:abstractNum w:abstractNumId="1">
    <w:nsid w:val="3ED52F7F"/>
    <w:multiLevelType w:val="hybridMultilevel"/>
    <w:tmpl w:val="DE90EFD6"/>
    <w:lvl w:ilvl="0" w:tplc="4E56B68E">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8F0"/>
    <w:rsid w:val="00007CDC"/>
    <w:rsid w:val="001A474E"/>
    <w:rsid w:val="001B3C1E"/>
    <w:rsid w:val="00260B6F"/>
    <w:rsid w:val="0026428B"/>
    <w:rsid w:val="002C25B5"/>
    <w:rsid w:val="002F4B57"/>
    <w:rsid w:val="003A6871"/>
    <w:rsid w:val="0042477A"/>
    <w:rsid w:val="00445248"/>
    <w:rsid w:val="004A13FA"/>
    <w:rsid w:val="004F42E6"/>
    <w:rsid w:val="006C1C65"/>
    <w:rsid w:val="006C68F0"/>
    <w:rsid w:val="007E7EED"/>
    <w:rsid w:val="00820D14"/>
    <w:rsid w:val="008659F3"/>
    <w:rsid w:val="00875D1C"/>
    <w:rsid w:val="008A5149"/>
    <w:rsid w:val="008E6465"/>
    <w:rsid w:val="008F2AF7"/>
    <w:rsid w:val="00A20E64"/>
    <w:rsid w:val="00A84E12"/>
    <w:rsid w:val="00BE374A"/>
    <w:rsid w:val="00C378C7"/>
    <w:rsid w:val="00C93F86"/>
    <w:rsid w:val="00CB5744"/>
    <w:rsid w:val="00D216C4"/>
    <w:rsid w:val="00D46D12"/>
    <w:rsid w:val="00DC350B"/>
    <w:rsid w:val="00DD7FCB"/>
    <w:rsid w:val="00E360A4"/>
    <w:rsid w:val="00E80AF4"/>
    <w:rsid w:val="00EE08F7"/>
    <w:rsid w:val="00FA22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8F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8F2AF7"/>
    <w:rPr>
      <w:rFonts w:cs="Times New Roman"/>
    </w:rPr>
  </w:style>
  <w:style w:type="paragraph" w:styleId="BalloonText">
    <w:name w:val="Balloon Text"/>
    <w:basedOn w:val="Normal"/>
    <w:link w:val="BalloonTextChar"/>
    <w:uiPriority w:val="99"/>
    <w:semiHidden/>
    <w:rsid w:val="002F4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B57"/>
    <w:rPr>
      <w:rFonts w:ascii="Tahoma" w:hAnsi="Tahoma" w:cs="Tahoma"/>
      <w:sz w:val="16"/>
      <w:szCs w:val="16"/>
    </w:rPr>
  </w:style>
  <w:style w:type="paragraph" w:styleId="ListParagraph">
    <w:name w:val="List Paragraph"/>
    <w:basedOn w:val="Normal"/>
    <w:uiPriority w:val="99"/>
    <w:qFormat/>
    <w:rsid w:val="007E7E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407</Words>
  <Characters>2326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Lanetskiy</cp:lastModifiedBy>
  <cp:revision>2</cp:revision>
  <cp:lastPrinted>2016-05-10T08:15:00Z</cp:lastPrinted>
  <dcterms:created xsi:type="dcterms:W3CDTF">2016-05-11T07:20:00Z</dcterms:created>
  <dcterms:modified xsi:type="dcterms:W3CDTF">2016-05-11T07:20:00Z</dcterms:modified>
</cp:coreProperties>
</file>